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Autospacing="0" w:before="0" w:afterAutospacing="0" w:after="0"/>
        <w:jc w:val="center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DEFESA DE {{nivel</w:t>
      </w:r>
      <w:bookmarkStart w:id="0" w:name="_GoBack"/>
      <w:bookmarkEnd w:id="0"/>
      <w:r>
        <w:rPr>
          <w:rFonts w:ascii="Leelawadee" w:hAnsi="Leelawadee"/>
          <w:b/>
          <w:bCs/>
          <w:color w:val="000000"/>
          <w:sz w:val="36"/>
          <w:szCs w:val="36"/>
        </w:rPr>
        <w:t>}}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{{ONivel}}</w:t>
      </w:r>
      <w:r>
        <w:rPr>
          <w:rFonts w:ascii="Leelawadee" w:hAnsi="Leelawadee"/>
          <w:color w:val="000000"/>
          <w:sz w:val="36"/>
          <w:szCs w:val="36"/>
        </w:rPr>
        <w:t>: {{aluno}}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Data</w:t>
      </w:r>
      <w:r>
        <w:rPr>
          <w:rFonts w:ascii="Leelawadee" w:hAnsi="Leelawadee"/>
          <w:color w:val="000000"/>
          <w:sz w:val="36"/>
          <w:szCs w:val="36"/>
        </w:rPr>
        <w:t xml:space="preserve">: {{data}} </w:t>
      </w:r>
      <w:r>
        <w:rPr>
          <w:rFonts w:ascii="Leelawadee" w:hAnsi="Leelawadee"/>
          <w:b/>
          <w:bCs/>
          <w:color w:val="000000"/>
          <w:sz w:val="36"/>
          <w:szCs w:val="36"/>
        </w:rPr>
        <w:t>Horário</w:t>
      </w:r>
      <w:r>
        <w:rPr>
          <w:rFonts w:ascii="Leelawadee" w:hAnsi="Leelawadee"/>
          <w:color w:val="000000"/>
          <w:sz w:val="36"/>
          <w:szCs w:val="36"/>
        </w:rPr>
        <w:t xml:space="preserve">: {{hora}} </w:t>
      </w:r>
      <w:r>
        <w:rPr>
          <w:rFonts w:ascii="Leelawadee" w:hAnsi="Leelawadee"/>
          <w:b/>
          <w:bCs/>
          <w:color w:val="000000"/>
          <w:sz w:val="36"/>
          <w:szCs w:val="36"/>
        </w:rPr>
        <w:t>Local</w:t>
      </w:r>
      <w:r>
        <w:rPr>
          <w:rFonts w:ascii="Leelawadee" w:hAnsi="Leelawadee"/>
          <w:color w:val="000000"/>
          <w:sz w:val="36"/>
          <w:szCs w:val="36"/>
        </w:rPr>
        <w:t xml:space="preserve">: Online </w:t>
      </w:r>
      <w:r>
        <w:rPr>
          <w:rFonts w:ascii="Leelawadee" w:hAnsi="Leelawadee"/>
          <w:b/>
          <w:bCs/>
          <w:color w:val="000000"/>
          <w:sz w:val="36"/>
          <w:szCs w:val="36"/>
        </w:rPr>
        <w:t>Link</w:t>
      </w:r>
      <w:r>
        <w:rPr>
          <w:rFonts w:ascii="Leelawadee" w:hAnsi="Leelawadee"/>
          <w:color w:val="000000"/>
          <w:sz w:val="36"/>
          <w:szCs w:val="36"/>
        </w:rPr>
        <w:t>:</w:t>
      </w:r>
      <w:r>
        <w:rPr>
          <w:rFonts w:cs="Arial" w:ascii="Arial" w:hAnsi="Arial"/>
          <w:color w:val="201F1E"/>
          <w:sz w:val="36"/>
          <w:szCs w:val="36"/>
        </w:rPr>
        <w:t xml:space="preserve"> </w:t>
      </w:r>
      <w:r>
        <w:rPr>
          <w:rFonts w:cs="Arial" w:ascii="Arial" w:hAnsi="Arial"/>
          <w:color w:val="000000"/>
          <w:sz w:val="36"/>
          <w:szCs w:val="36"/>
        </w:rPr>
        <w:t>a divulgar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Título</w:t>
      </w:r>
      <w:r>
        <w:rPr>
          <w:rFonts w:ascii="Leelawadee" w:hAnsi="Leelawadee"/>
          <w:color w:val="000000"/>
          <w:sz w:val="36"/>
          <w:szCs w:val="36"/>
        </w:rPr>
        <w:t xml:space="preserve">: </w:t>
      </w:r>
      <w:r>
        <w:rPr>
          <w:rFonts w:ascii="Leelawadee" w:hAnsi="Leelawadee"/>
          <w:i/>
          <w:iCs/>
          <w:color w:val="000000"/>
          <w:sz w:val="32"/>
          <w:szCs w:val="32"/>
        </w:rPr>
        <w:t>{{Tese}}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{{SexoOr}}</w:t>
      </w:r>
      <w:r>
        <w:rPr>
          <w:rFonts w:ascii="Leelawadee" w:hAnsi="Leelawadee"/>
          <w:color w:val="000000"/>
          <w:sz w:val="36"/>
          <w:szCs w:val="36"/>
        </w:rPr>
        <w:t>: {{Orientador}}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Banca</w:t>
      </w:r>
      <w:r>
        <w:rPr>
          <w:rFonts w:ascii="Leelawadee" w:hAnsi="Leelawadee"/>
          <w:color w:val="000000"/>
          <w:sz w:val="36"/>
          <w:szCs w:val="36"/>
        </w:rPr>
        <w:t>: {{Coorientador}} {{SexoCoor}}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color w:val="000000"/>
          <w:sz w:val="36"/>
          <w:szCs w:val="36"/>
        </w:rPr>
        <w:t>{{Prof1}} ({{Uni1}})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>{{Prof2}} {{Uni2}}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>{{Prof3}}{{Uni3}}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>{{Prof4}} {{Uni4}}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2"/>
          <w:szCs w:val="32"/>
        </w:rPr>
        <w:t>Suplentes: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color w:val="000000"/>
          <w:sz w:val="32"/>
          <w:szCs w:val="32"/>
        </w:rPr>
        <w:t>{{Sup1}} ({{USup1}}), {{Sup2}} ({{USup2}}){{Sup3}}{{USup3}}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8981440" cy="6743700"/>
            <wp:effectExtent l="0" t="0" r="0" b="0"/>
            <wp:wrapNone/>
            <wp:docPr id="1" name="Imagem 1" descr="C:\Users\eeffto\AppData\Local\Microsoft\Windows\INetCache\Content.Word\Modelo_Slides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effto\AppData\Local\Microsoft\Windows\INetCache\Content.Word\Modelo_Slides-0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144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4028" w:h="10529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eelawadee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40201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LibreOffice/7.3.2.2$Windows_X86_64 LibreOffice_project/49f2b1bff42cfccbd8f788c8dc32c1c309559be0</Application>
  <AppVersion>15.0000</AppVersion>
  <Pages>1</Pages>
  <Words>33</Words>
  <Characters>302</Characters>
  <CharactersWithSpaces>323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2022-04-20T11:47:00Z</dcterms:created>
  <dc:creator>eeffto</dc:creator>
  <dc:description/>
  <dc:language>pt-BR</dc:language>
  <cp:lastModifiedBy/>
  <dcterms:modified xsi:type="dcterms:W3CDTF">2022-04-25T14:27:04Z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