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2E35" w14:textId="77777777" w:rsidR="00EE77B6" w:rsidRDefault="00EE77B6" w:rsidP="00EE77B6">
      <w:pPr>
        <w:widowControl w:val="0"/>
        <w:tabs>
          <w:tab w:val="left" w:pos="10530"/>
        </w:tabs>
        <w:autoSpaceDE w:val="0"/>
        <w:autoSpaceDN w:val="0"/>
        <w:jc w:val="center"/>
        <w:rPr>
          <w:rFonts w:eastAsia="Times New Roman"/>
          <w:b/>
          <w:bCs/>
        </w:rPr>
      </w:pPr>
    </w:p>
    <w:p w14:paraId="21F4654C" w14:textId="77777777" w:rsidR="00EE77B6" w:rsidRDefault="00EE77B6" w:rsidP="00EE77B6">
      <w:pPr>
        <w:widowControl w:val="0"/>
        <w:tabs>
          <w:tab w:val="left" w:pos="10530"/>
        </w:tabs>
        <w:autoSpaceDE w:val="0"/>
        <w:autoSpaceDN w:val="0"/>
        <w:jc w:val="center"/>
        <w:rPr>
          <w:rFonts w:eastAsia="Times New Roman"/>
          <w:b/>
          <w:bCs/>
        </w:rPr>
      </w:pPr>
    </w:p>
    <w:p w14:paraId="37DED75F" w14:textId="34F3160E" w:rsidR="00EE77B6" w:rsidRPr="00F831D5" w:rsidRDefault="00CD6568" w:rsidP="00EE77B6">
      <w:pPr>
        <w:widowControl w:val="0"/>
        <w:tabs>
          <w:tab w:val="left" w:pos="10530"/>
        </w:tabs>
        <w:autoSpaceDE w:val="0"/>
        <w:autoSpaceDN w:val="0"/>
        <w:jc w:val="center"/>
        <w:rPr>
          <w:rFonts w:ascii="Times New Roman" w:eastAsia="Times New Roman" w:hAnsi="Times New Roman" w:cs="Times New Roman"/>
          <w:b/>
          <w:bCs/>
          <w:sz w:val="24"/>
          <w:szCs w:val="24"/>
        </w:rPr>
      </w:pPr>
      <w:r>
        <w:t xml:space="preserve">DCJ 715 Brief: Women as </w:t>
      </w:r>
      <w:r w:rsidR="00721374">
        <w:t>victims and perpetrators</w:t>
      </w:r>
    </w:p>
    <w:p w14:paraId="7AF92B47" w14:textId="77777777" w:rsidR="00EE77B6" w:rsidRPr="00F831D5" w:rsidRDefault="00CD6568" w:rsidP="00EE77B6">
      <w:pPr>
        <w:widowControl w:val="0"/>
        <w:autoSpaceDE w:val="0"/>
        <w:autoSpaceDN w:val="0"/>
        <w:ind w:right="30"/>
        <w:jc w:val="center"/>
        <w:rPr>
          <w:rFonts w:ascii="Times New Roman" w:eastAsia="Times New Roman" w:hAnsi="Times New Roman" w:cs="Times New Roman"/>
          <w:sz w:val="24"/>
          <w:szCs w:val="24"/>
        </w:rPr>
      </w:pPr>
      <w:r w:rsidRPr="00F831D5">
        <w:rPr>
          <w:rFonts w:ascii="Times New Roman" w:eastAsia="Times New Roman" w:hAnsi="Times New Roman" w:cs="Times New Roman"/>
          <w:sz w:val="24"/>
          <w:szCs w:val="24"/>
        </w:rPr>
        <w:t>Robert Chapa</w:t>
      </w:r>
    </w:p>
    <w:p w14:paraId="43FE45D8" w14:textId="77777777" w:rsidR="00EE77B6" w:rsidRPr="00F831D5" w:rsidRDefault="00CD6568" w:rsidP="00EE77B6">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Saint Leo University</w:t>
      </w:r>
    </w:p>
    <w:p w14:paraId="0CCA3D79" w14:textId="77777777" w:rsidR="00EE77B6" w:rsidRPr="00F831D5" w:rsidRDefault="00CD6568" w:rsidP="00EE77B6">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Dr. Delmar Wright</w:t>
      </w:r>
    </w:p>
    <w:p w14:paraId="45A501CE" w14:textId="1C3FBECA" w:rsidR="00EE77B6" w:rsidRPr="00F831D5" w:rsidRDefault="00CD6568" w:rsidP="00EE77B6">
      <w:pPr>
        <w:widowControl w:val="0"/>
        <w:autoSpaceDE w:val="0"/>
        <w:autoSpaceDN w:val="0"/>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March</w:t>
      </w:r>
      <w:r w:rsidR="00721374">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7th</w:t>
      </w:r>
      <w:r w:rsidRPr="00F831D5">
        <w:rPr>
          <w:rFonts w:ascii="Times New Roman" w:eastAsia="Times New Roman" w:hAnsi="Times New Roman" w:cs="Times New Roman"/>
          <w:sz w:val="24"/>
          <w:szCs w:val="24"/>
          <w:bdr w:val="none" w:sz="0" w:space="0" w:color="auto" w:frame="1"/>
        </w:rPr>
        <w:t>, 2022</w:t>
      </w:r>
    </w:p>
    <w:p w14:paraId="6643142D" w14:textId="77777777" w:rsidR="00EE77B6" w:rsidRDefault="00EE77B6" w:rsidP="00EE77B6">
      <w:pPr>
        <w:rPr>
          <w:rFonts w:eastAsia="Calibri"/>
        </w:rPr>
      </w:pPr>
    </w:p>
    <w:p w14:paraId="3669E21B" w14:textId="77777777" w:rsidR="00EE77B6" w:rsidRPr="000A40DF" w:rsidRDefault="00EE77B6" w:rsidP="00EE77B6">
      <w:pPr>
        <w:rPr>
          <w:rFonts w:eastAsia="Calibri"/>
        </w:rPr>
      </w:pPr>
    </w:p>
    <w:p w14:paraId="171404E5" w14:textId="77777777" w:rsidR="00EE77B6" w:rsidRDefault="00CD6568" w:rsidP="00EE77B6">
      <w:pPr>
        <w:rPr>
          <w:rFonts w:ascii="Times New Roman" w:hAnsi="Times New Roman" w:cs="Times New Roman"/>
          <w:sz w:val="24"/>
          <w:szCs w:val="24"/>
        </w:rPr>
      </w:pPr>
      <w:r>
        <w:rPr>
          <w:rFonts w:ascii="Times New Roman" w:hAnsi="Times New Roman" w:cs="Times New Roman"/>
          <w:sz w:val="24"/>
          <w:szCs w:val="24"/>
        </w:rPr>
        <w:br w:type="page"/>
      </w:r>
    </w:p>
    <w:p w14:paraId="2E12403B" w14:textId="0D36D39B" w:rsidR="00050594" w:rsidRDefault="00CD6568" w:rsidP="00050594">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0B608F51" w14:textId="1E4CF625" w:rsidR="00050594" w:rsidRDefault="00CD6568">
      <w:pPr>
        <w:rPr>
          <w:rFonts w:ascii="Times New Roman" w:hAnsi="Times New Roman" w:cs="Times New Roman"/>
          <w:sz w:val="24"/>
          <w:szCs w:val="24"/>
        </w:rPr>
      </w:pPr>
      <w:r>
        <w:rPr>
          <w:rFonts w:ascii="Times New Roman" w:hAnsi="Times New Roman" w:cs="Times New Roman"/>
          <w:sz w:val="24"/>
          <w:szCs w:val="24"/>
        </w:rPr>
        <w:t xml:space="preserve">This paper reviews </w:t>
      </w:r>
      <w:r w:rsidR="0050164A">
        <w:rPr>
          <w:rFonts w:ascii="Times New Roman" w:hAnsi="Times New Roman" w:cs="Times New Roman"/>
          <w:sz w:val="24"/>
          <w:szCs w:val="24"/>
        </w:rPr>
        <w:t>the available evidence</w:t>
      </w:r>
      <w:r w:rsidR="00F62BA2">
        <w:rPr>
          <w:rFonts w:ascii="Times New Roman" w:hAnsi="Times New Roman" w:cs="Times New Roman"/>
          <w:sz w:val="24"/>
          <w:szCs w:val="24"/>
        </w:rPr>
        <w:t xml:space="preserve"> to answer why women are overrepresented as victims of gender-based crimes but underrepresented as perpetrators. </w:t>
      </w:r>
      <w:r w:rsidR="00184AC4">
        <w:rPr>
          <w:rFonts w:ascii="Times New Roman" w:hAnsi="Times New Roman" w:cs="Times New Roman"/>
          <w:sz w:val="24"/>
          <w:szCs w:val="24"/>
        </w:rPr>
        <w:t>A large a</w:t>
      </w:r>
      <w:r w:rsidR="00F62BA2">
        <w:rPr>
          <w:rFonts w:ascii="Times New Roman" w:hAnsi="Times New Roman" w:cs="Times New Roman"/>
          <w:sz w:val="24"/>
          <w:szCs w:val="24"/>
        </w:rPr>
        <w:t>mount of evidence supports the assertion that most victims are</w:t>
      </w:r>
      <w:r w:rsidR="00AD1333">
        <w:rPr>
          <w:rFonts w:ascii="Times New Roman" w:hAnsi="Times New Roman" w:cs="Times New Roman"/>
          <w:sz w:val="24"/>
          <w:szCs w:val="24"/>
        </w:rPr>
        <w:t>,</w:t>
      </w:r>
      <w:r w:rsidR="00F62BA2">
        <w:rPr>
          <w:rFonts w:ascii="Times New Roman" w:hAnsi="Times New Roman" w:cs="Times New Roman"/>
          <w:sz w:val="24"/>
          <w:szCs w:val="24"/>
        </w:rPr>
        <w:t xml:space="preserve"> in fact</w:t>
      </w:r>
      <w:r w:rsidR="00AD1333">
        <w:rPr>
          <w:rFonts w:ascii="Times New Roman" w:hAnsi="Times New Roman" w:cs="Times New Roman"/>
          <w:sz w:val="24"/>
          <w:szCs w:val="24"/>
        </w:rPr>
        <w:t>,</w:t>
      </w:r>
      <w:r w:rsidR="00F62BA2">
        <w:rPr>
          <w:rFonts w:ascii="Times New Roman" w:hAnsi="Times New Roman" w:cs="Times New Roman"/>
          <w:sz w:val="24"/>
          <w:szCs w:val="24"/>
        </w:rPr>
        <w:t xml:space="preserve"> women. Females </w:t>
      </w:r>
      <w:r w:rsidR="00AD1333">
        <w:rPr>
          <w:rFonts w:ascii="Times New Roman" w:hAnsi="Times New Roman" w:cs="Times New Roman"/>
          <w:sz w:val="24"/>
          <w:szCs w:val="24"/>
        </w:rPr>
        <w:t xml:space="preserve">are </w:t>
      </w:r>
      <w:r w:rsidR="00F62BA2">
        <w:rPr>
          <w:rFonts w:ascii="Times New Roman" w:hAnsi="Times New Roman" w:cs="Times New Roman"/>
          <w:sz w:val="24"/>
          <w:szCs w:val="24"/>
        </w:rPr>
        <w:t>almost always introduced into organized crime via intimate relationships with males. Usual culprits of high unemployment, poverty, low-level education, family violence,</w:t>
      </w:r>
      <w:r w:rsidR="00AD1333">
        <w:rPr>
          <w:rFonts w:ascii="Times New Roman" w:hAnsi="Times New Roman" w:cs="Times New Roman"/>
          <w:sz w:val="24"/>
          <w:szCs w:val="24"/>
        </w:rPr>
        <w:t xml:space="preserve"> and low self-esteem contribute to female vulnerability and exploitation. Furthermore, some cultures do not report male victims in gender-related crimes, further contributing to skewed</w:t>
      </w:r>
      <w:r w:rsidR="00184AC4">
        <w:rPr>
          <w:rFonts w:ascii="Times New Roman" w:hAnsi="Times New Roman" w:cs="Times New Roman"/>
          <w:sz w:val="24"/>
          <w:szCs w:val="24"/>
        </w:rPr>
        <w:t xml:space="preserve"> </w:t>
      </w:r>
      <w:r w:rsidR="00AD1333">
        <w:rPr>
          <w:rFonts w:ascii="Times New Roman" w:hAnsi="Times New Roman" w:cs="Times New Roman"/>
          <w:sz w:val="24"/>
          <w:szCs w:val="24"/>
        </w:rPr>
        <w:t>statistics.</w:t>
      </w:r>
      <w:r w:rsidR="003227CC">
        <w:rPr>
          <w:rFonts w:ascii="Times New Roman" w:hAnsi="Times New Roman" w:cs="Times New Roman"/>
          <w:sz w:val="24"/>
          <w:szCs w:val="24"/>
        </w:rPr>
        <w:t xml:space="preserve">
</w:t>
      </w:r>
      <w:r w:rsidR="00AD1333">
        <w:rPr>
          <w:rFonts w:ascii="Times New Roman" w:hAnsi="Times New Roman" w:cs="Times New Roman"/>
          <w:sz w:val="24"/>
          <w:szCs w:val="24"/>
        </w:rPr>
        <w:t>Additionally, most women in prison for drug-related charges are</w:t>
      </w:r>
      <w:proofErr w:type="gramStart"/>
      <w:r w:rsidR="00AD1333">
        <w:rPr>
          <w:rFonts w:ascii="Times New Roman" w:hAnsi="Times New Roman" w:cs="Times New Roman"/>
          <w:sz w:val="24"/>
          <w:szCs w:val="24"/>
        </w:rPr>
        <w:t>, in actuality, trafficked</w:t>
      </w:r>
      <w:proofErr w:type="gramEnd"/>
      <w:r w:rsidR="00AD1333">
        <w:rPr>
          <w:rFonts w:ascii="Times New Roman" w:hAnsi="Times New Roman" w:cs="Times New Roman"/>
          <w:sz w:val="24"/>
          <w:szCs w:val="24"/>
        </w:rPr>
        <w:t xml:space="preserve"> women. These numbers are not counted towards sexual and gender-based crimes. Countermeasures include education and support for women before they become vulnerable to organized crime. In addition, support groups need to be created to help remove the stigma of women after imprisonment.</w:t>
      </w:r>
    </w:p>
    <w:p w14:paraId="18ED9AA8" w14:textId="4CDCF727" w:rsidR="00050594" w:rsidRDefault="00CD6568">
      <w:pPr>
        <w:rPr>
          <w:rFonts w:ascii="Times New Roman" w:hAnsi="Times New Roman" w:cs="Times New Roman"/>
          <w:sz w:val="24"/>
          <w:szCs w:val="24"/>
        </w:rPr>
      </w:pPr>
      <w:r>
        <w:rPr>
          <w:rFonts w:ascii="Times New Roman" w:hAnsi="Times New Roman" w:cs="Times New Roman"/>
          <w:sz w:val="24"/>
          <w:szCs w:val="24"/>
        </w:rPr>
        <w:tab/>
      </w:r>
      <w:r w:rsidRPr="00050594">
        <w:rPr>
          <w:rFonts w:ascii="Times New Roman" w:hAnsi="Times New Roman" w:cs="Times New Roman"/>
          <w:i/>
          <w:iCs/>
          <w:sz w:val="24"/>
          <w:szCs w:val="24"/>
        </w:rPr>
        <w:t>Keywords</w:t>
      </w:r>
      <w:r>
        <w:rPr>
          <w:rFonts w:ascii="Times New Roman" w:hAnsi="Times New Roman" w:cs="Times New Roman"/>
          <w:sz w:val="24"/>
          <w:szCs w:val="24"/>
        </w:rPr>
        <w:t>: organized crime, women,</w:t>
      </w:r>
      <w:r w:rsidR="00F62BA2">
        <w:rPr>
          <w:rFonts w:ascii="Times New Roman" w:hAnsi="Times New Roman" w:cs="Times New Roman"/>
          <w:sz w:val="24"/>
          <w:szCs w:val="24"/>
        </w:rPr>
        <w:t xml:space="preserve"> gender crimes</w:t>
      </w:r>
      <w:r>
        <w:rPr>
          <w:rFonts w:ascii="Times New Roman" w:hAnsi="Times New Roman" w:cs="Times New Roman"/>
          <w:sz w:val="24"/>
          <w:szCs w:val="24"/>
        </w:rPr>
        <w:t xml:space="preserve"> </w:t>
      </w:r>
    </w:p>
    <w:p w14:paraId="114F6146" w14:textId="575D36F5" w:rsidR="00050594" w:rsidRDefault="00CD6568">
      <w:pPr>
        <w:rPr>
          <w:rFonts w:ascii="Times New Roman" w:hAnsi="Times New Roman" w:cs="Times New Roman"/>
          <w:sz w:val="24"/>
          <w:szCs w:val="24"/>
        </w:rPr>
      </w:pPr>
      <w:r>
        <w:rPr>
          <w:rFonts w:ascii="Times New Roman" w:hAnsi="Times New Roman" w:cs="Times New Roman"/>
          <w:sz w:val="24"/>
          <w:szCs w:val="24"/>
        </w:rPr>
        <w:br w:type="page"/>
      </w:r>
    </w:p>
    <w:p w14:paraId="1EC6C8E3" w14:textId="390509A2" w:rsidR="00473797"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This brief examines w</w:t>
      </w:r>
      <w:r>
        <w:rPr>
          <w:rFonts w:ascii="Times New Roman" w:hAnsi="Times New Roman" w:cs="Times New Roman"/>
          <w:sz w:val="24"/>
          <w:szCs w:val="24"/>
        </w:rPr>
        <w:t xml:space="preserve">hy women have been under-represented as perpetrators but usually over-represented as victims in the criminal justice system. </w:t>
      </w:r>
      <w:r w:rsidR="00CC01C6">
        <w:rPr>
          <w:rFonts w:ascii="Times New Roman" w:hAnsi="Times New Roman" w:cs="Times New Roman"/>
          <w:sz w:val="24"/>
          <w:szCs w:val="24"/>
        </w:rPr>
        <w:t xml:space="preserve">Although attempts have been made to improve the treatment of women in the criminal justice system </w:t>
      </w:r>
      <w:r w:rsidR="00703C0C">
        <w:rPr>
          <w:rFonts w:ascii="Times New Roman" w:hAnsi="Times New Roman" w:cs="Times New Roman"/>
          <w:sz w:val="24"/>
          <w:szCs w:val="24"/>
        </w:rPr>
        <w:t>in</w:t>
      </w:r>
      <w:r w:rsidR="00CC01C6">
        <w:rPr>
          <w:rFonts w:ascii="Times New Roman" w:hAnsi="Times New Roman" w:cs="Times New Roman"/>
          <w:sz w:val="24"/>
          <w:szCs w:val="24"/>
        </w:rPr>
        <w:t xml:space="preserve"> many developed countries, the</w:t>
      </w:r>
      <w:r w:rsidR="00C55ACA">
        <w:rPr>
          <w:rFonts w:ascii="Times New Roman" w:hAnsi="Times New Roman" w:cs="Times New Roman"/>
          <w:sz w:val="24"/>
          <w:szCs w:val="24"/>
        </w:rPr>
        <w:t>re</w:t>
      </w:r>
      <w:r w:rsidR="00CC01C6">
        <w:rPr>
          <w:rFonts w:ascii="Times New Roman" w:hAnsi="Times New Roman" w:cs="Times New Roman"/>
          <w:sz w:val="24"/>
          <w:szCs w:val="24"/>
        </w:rPr>
        <w:t xml:space="preserve"> remains work to </w:t>
      </w:r>
      <w:r w:rsidR="00C55ACA">
        <w:rPr>
          <w:rFonts w:ascii="Times New Roman" w:hAnsi="Times New Roman" w:cs="Times New Roman"/>
          <w:sz w:val="24"/>
          <w:szCs w:val="24"/>
        </w:rPr>
        <w:t>reach</w:t>
      </w:r>
      <w:r w:rsidR="00CC01C6">
        <w:rPr>
          <w:rFonts w:ascii="Times New Roman" w:hAnsi="Times New Roman" w:cs="Times New Roman"/>
          <w:sz w:val="24"/>
          <w:szCs w:val="24"/>
        </w:rPr>
        <w:t xml:space="preserve"> equality. </w:t>
      </w:r>
      <w:r w:rsidR="00DA2AFF" w:rsidRPr="00DA2AFF">
        <w:rPr>
          <w:rFonts w:ascii="Times New Roman" w:hAnsi="Times New Roman" w:cs="Times New Roman"/>
          <w:sz w:val="24"/>
          <w:szCs w:val="24"/>
        </w:rPr>
        <w:t>Women’s rights are not the criminal justice system’s concern in undeveloped countries</w:t>
      </w:r>
      <w:r w:rsidR="00CC01C6">
        <w:rPr>
          <w:rFonts w:ascii="Times New Roman" w:hAnsi="Times New Roman" w:cs="Times New Roman"/>
          <w:sz w:val="24"/>
          <w:szCs w:val="24"/>
        </w:rPr>
        <w:t xml:space="preserve">. It will take time to </w:t>
      </w:r>
      <w:r w:rsidR="00DA2AFF">
        <w:rPr>
          <w:rFonts w:ascii="Times New Roman" w:hAnsi="Times New Roman" w:cs="Times New Roman"/>
          <w:sz w:val="24"/>
          <w:szCs w:val="24"/>
        </w:rPr>
        <w:t>change</w:t>
      </w:r>
      <w:r w:rsidR="00703C0C">
        <w:rPr>
          <w:rFonts w:ascii="Times New Roman" w:hAnsi="Times New Roman" w:cs="Times New Roman"/>
          <w:sz w:val="24"/>
          <w:szCs w:val="24"/>
        </w:rPr>
        <w:t xml:space="preserve"> this attitude</w:t>
      </w:r>
      <w:r w:rsidR="00CC01C6">
        <w:rPr>
          <w:rFonts w:ascii="Times New Roman" w:hAnsi="Times New Roman" w:cs="Times New Roman"/>
          <w:sz w:val="24"/>
          <w:szCs w:val="24"/>
        </w:rPr>
        <w:t xml:space="preserve"> because </w:t>
      </w:r>
      <w:r w:rsidR="00CC01C6" w:rsidRPr="00CC01C6">
        <w:rPr>
          <w:rFonts w:ascii="Times New Roman" w:hAnsi="Times New Roman" w:cs="Times New Roman"/>
          <w:sz w:val="24"/>
          <w:szCs w:val="24"/>
        </w:rPr>
        <w:t>the criminal justice system has a historical precedent of women being underserved, discriminated against, and ignored</w:t>
      </w:r>
      <w:r w:rsidR="00CC01C6">
        <w:rPr>
          <w:rFonts w:ascii="Times New Roman" w:hAnsi="Times New Roman" w:cs="Times New Roman"/>
          <w:sz w:val="24"/>
          <w:szCs w:val="24"/>
        </w:rPr>
        <w:t xml:space="preserve">. However, with a continued focus on this subject and motivation for change, there is hope for the future. </w:t>
      </w:r>
    </w:p>
    <w:p w14:paraId="49E5B10A" w14:textId="4ECE03A7" w:rsidR="00C55ACA"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Women</w:t>
      </w:r>
      <w:r w:rsidR="00703C0C">
        <w:rPr>
          <w:rFonts w:ascii="Times New Roman" w:hAnsi="Times New Roman" w:cs="Times New Roman"/>
          <w:sz w:val="24"/>
          <w:szCs w:val="24"/>
        </w:rPr>
        <w:t xml:space="preserve"> are</w:t>
      </w:r>
      <w:r w:rsidR="005C3F4E">
        <w:rPr>
          <w:rFonts w:ascii="Times New Roman" w:hAnsi="Times New Roman" w:cs="Times New Roman"/>
          <w:sz w:val="24"/>
          <w:szCs w:val="24"/>
        </w:rPr>
        <w:t xml:space="preserve"> overrepresented as victims because most gender-based crimes occur against women. When looking at human trafficking</w:t>
      </w:r>
      <w:r>
        <w:rPr>
          <w:rFonts w:ascii="Times New Roman" w:hAnsi="Times New Roman" w:cs="Times New Roman"/>
          <w:sz w:val="24"/>
          <w:szCs w:val="24"/>
        </w:rPr>
        <w:t>,</w:t>
      </w:r>
      <w:r w:rsidR="005C3F4E">
        <w:rPr>
          <w:rFonts w:ascii="Times New Roman" w:hAnsi="Times New Roman" w:cs="Times New Roman"/>
          <w:sz w:val="24"/>
          <w:szCs w:val="24"/>
        </w:rPr>
        <w:t xml:space="preserve"> for example</w:t>
      </w:r>
      <w:r>
        <w:rPr>
          <w:rFonts w:ascii="Times New Roman" w:hAnsi="Times New Roman" w:cs="Times New Roman"/>
          <w:sz w:val="24"/>
          <w:szCs w:val="24"/>
        </w:rPr>
        <w:t>,</w:t>
      </w:r>
      <w:r w:rsidR="005C3F4E">
        <w:rPr>
          <w:rFonts w:ascii="Times New Roman" w:hAnsi="Times New Roman" w:cs="Times New Roman"/>
          <w:sz w:val="24"/>
          <w:szCs w:val="24"/>
        </w:rPr>
        <w:t xml:space="preserve"> the gender of victims</w:t>
      </w:r>
      <w:r w:rsidR="001E1F0D">
        <w:rPr>
          <w:rFonts w:ascii="Times New Roman" w:hAnsi="Times New Roman" w:cs="Times New Roman"/>
          <w:sz w:val="24"/>
          <w:szCs w:val="24"/>
        </w:rPr>
        <w:t xml:space="preserve"> is significantly female. Examining arrests, intelligence, and interviewing victims validates the previous statements. The research further shows that </w:t>
      </w:r>
      <w:r w:rsidR="00703C0C">
        <w:rPr>
          <w:rFonts w:ascii="Times New Roman" w:hAnsi="Times New Roman" w:cs="Times New Roman"/>
          <w:sz w:val="24"/>
          <w:szCs w:val="24"/>
        </w:rPr>
        <w:t xml:space="preserve">members of </w:t>
      </w:r>
      <w:r w:rsidR="001E1F0D">
        <w:rPr>
          <w:rFonts w:ascii="Times New Roman" w:hAnsi="Times New Roman" w:cs="Times New Roman"/>
          <w:sz w:val="24"/>
          <w:szCs w:val="24"/>
        </w:rPr>
        <w:t>transnational criminal organizations are overwhelmingly male. Therefore, males will be overrepresented in the criminal justice system</w:t>
      </w:r>
      <w:r w:rsidR="00703C0C">
        <w:rPr>
          <w:rFonts w:ascii="Times New Roman" w:hAnsi="Times New Roman" w:cs="Times New Roman"/>
          <w:sz w:val="24"/>
          <w:szCs w:val="24"/>
        </w:rPr>
        <w:t>.</w:t>
      </w:r>
      <w:r w:rsidR="001E1F0D">
        <w:rPr>
          <w:rFonts w:ascii="Times New Roman" w:hAnsi="Times New Roman" w:cs="Times New Roman"/>
          <w:sz w:val="24"/>
          <w:szCs w:val="24"/>
        </w:rPr>
        <w:t xml:space="preserve"> Although women are overrepresented in the justice system a</w:t>
      </w:r>
      <w:r w:rsidR="00703C0C">
        <w:rPr>
          <w:rFonts w:ascii="Times New Roman" w:hAnsi="Times New Roman" w:cs="Times New Roman"/>
          <w:sz w:val="24"/>
          <w:szCs w:val="24"/>
        </w:rPr>
        <w:t>s</w:t>
      </w:r>
      <w:r w:rsidR="001E1F0D">
        <w:rPr>
          <w:rFonts w:ascii="Times New Roman" w:hAnsi="Times New Roman" w:cs="Times New Roman"/>
          <w:sz w:val="24"/>
          <w:szCs w:val="24"/>
        </w:rPr>
        <w:t xml:space="preserve"> victims</w:t>
      </w:r>
      <w:r>
        <w:rPr>
          <w:rFonts w:ascii="Times New Roman" w:hAnsi="Times New Roman" w:cs="Times New Roman"/>
          <w:sz w:val="24"/>
          <w:szCs w:val="24"/>
        </w:rPr>
        <w:t>,</w:t>
      </w:r>
      <w:r w:rsidR="001E1F0D">
        <w:rPr>
          <w:rFonts w:ascii="Times New Roman" w:hAnsi="Times New Roman" w:cs="Times New Roman"/>
          <w:sz w:val="24"/>
          <w:szCs w:val="24"/>
        </w:rPr>
        <w:t xml:space="preserve"> the system does not support them well. The international guided gender in criminal justice seeks to make changes</w:t>
      </w:r>
      <w:r w:rsidR="005522C7">
        <w:rPr>
          <w:rFonts w:ascii="Times New Roman" w:hAnsi="Times New Roman" w:cs="Times New Roman"/>
          <w:sz w:val="24"/>
          <w:szCs w:val="24"/>
        </w:rPr>
        <w:t xml:space="preserve">. </w:t>
      </w:r>
      <w:r w:rsidR="005522C7">
        <w:rPr>
          <w:rFonts w:ascii="Times New Roman" w:hAnsi="Times New Roman" w:cs="Times New Roman"/>
          <w:sz w:val="24"/>
          <w:szCs w:val="24"/>
        </w:rPr>
        <w:fldChar w:fldCharType="begin"/>
      </w:r>
      <w:r w:rsidR="005522C7">
        <w:rPr>
          <w:rFonts w:ascii="Times New Roman" w:hAnsi="Times New Roman" w:cs="Times New Roman"/>
          <w:sz w:val="24"/>
          <w:szCs w:val="24"/>
        </w:rPr>
        <w:instrText xml:space="preserve"> ADDIN EN.CITE &lt;EndNote&gt;&lt;Cite&gt;&lt;Year&gt;2016&lt;/Year&gt;&lt;RecNum&gt;842&lt;/RecNum&gt;&lt;DisplayText&gt;(&lt;style face="italic"&gt;International guide to gender in the criminal justice system&lt;/style&gt;, 2016)&lt;/DisplayText&gt;&lt;record&gt;&lt;rec-number&gt;842&lt;/rec-number&gt;&lt;foreign-keys&gt;&lt;key app="EN" db-id="ztfz2290n2v00jevvalv22a40550zs0z2str" timestamp="1646388081" guid="bbb6197d-8ae4-4f4e-ae09-96bdd19443d7"&gt;842&lt;/key&gt;&lt;/foreign-keys&gt;&lt;ref-type name="Government Document"&gt;46&lt;/ref-type&gt;&lt;contributors&gt;&lt;secondary-authors&gt;&lt;author&gt;United States. Department of, State&lt;/author&gt;&lt;/secondary-authors&gt;&lt;/contributors&gt;&lt;titles&gt;&lt;title&gt;International guide to gender in the criminal justice system&lt;/title&gt;&lt;/titles&gt;&lt;dates&gt;&lt;year&gt;2016&lt;/year&gt;&lt;/dates&gt;&lt;urls&gt;&lt;related-urls&gt;&lt;url&gt;https://www.state.gov/promoting-women-and-the-female-perspective/#:~:text=The%20INL%20Guide%20to%20Gender%20in%20the%20Criminal,perspectives%20into%20police%2C%20justice%20sector%2C%20and%20corrections%20programming.&lt;/url&gt;&lt;/related-urls&gt;&lt;/urls&gt;&lt;/record&gt;&lt;/Cite&gt;&lt;/EndNote&gt;</w:instrText>
      </w:r>
      <w:r w:rsidR="005522C7">
        <w:rPr>
          <w:rFonts w:ascii="Times New Roman" w:hAnsi="Times New Roman" w:cs="Times New Roman"/>
          <w:sz w:val="24"/>
          <w:szCs w:val="24"/>
        </w:rPr>
        <w:fldChar w:fldCharType="separate"/>
      </w:r>
      <w:r w:rsidR="005522C7">
        <w:rPr>
          <w:rFonts w:ascii="Times New Roman" w:hAnsi="Times New Roman" w:cs="Times New Roman"/>
          <w:noProof/>
          <w:sz w:val="24"/>
          <w:szCs w:val="24"/>
        </w:rPr>
        <w:t>(</w:t>
      </w:r>
      <w:r w:rsidR="005522C7" w:rsidRPr="005522C7">
        <w:rPr>
          <w:rFonts w:ascii="Times New Roman" w:hAnsi="Times New Roman" w:cs="Times New Roman"/>
          <w:i/>
          <w:noProof/>
          <w:sz w:val="24"/>
          <w:szCs w:val="24"/>
        </w:rPr>
        <w:t>International guide to gender in the criminal justice system</w:t>
      </w:r>
      <w:r w:rsidR="005522C7">
        <w:rPr>
          <w:rFonts w:ascii="Times New Roman" w:hAnsi="Times New Roman" w:cs="Times New Roman"/>
          <w:noProof/>
          <w:sz w:val="24"/>
          <w:szCs w:val="24"/>
        </w:rPr>
        <w:t>, 2016)</w:t>
      </w:r>
      <w:r w:rsidR="005522C7">
        <w:rPr>
          <w:rFonts w:ascii="Times New Roman" w:hAnsi="Times New Roman" w:cs="Times New Roman"/>
          <w:sz w:val="24"/>
          <w:szCs w:val="24"/>
        </w:rPr>
        <w:fldChar w:fldCharType="end"/>
      </w:r>
      <w:r w:rsidR="005522C7">
        <w:rPr>
          <w:rFonts w:ascii="Times New Roman" w:hAnsi="Times New Roman" w:cs="Times New Roman"/>
          <w:sz w:val="24"/>
          <w:szCs w:val="24"/>
        </w:rPr>
        <w:t>.</w:t>
      </w:r>
    </w:p>
    <w:p w14:paraId="30FFC22B" w14:textId="05B7F414" w:rsidR="00DA2AFF"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The goals are to improve the citizenry’s security via foreign solid law enforcement. It is believed that by increasing the number of women that participat</w:t>
      </w:r>
      <w:r w:rsidR="00703C0C">
        <w:rPr>
          <w:rFonts w:ascii="Times New Roman" w:hAnsi="Times New Roman" w:cs="Times New Roman"/>
          <w:sz w:val="24"/>
          <w:szCs w:val="24"/>
        </w:rPr>
        <w:t>e in the</w:t>
      </w:r>
      <w:r>
        <w:rPr>
          <w:rFonts w:ascii="Times New Roman" w:hAnsi="Times New Roman" w:cs="Times New Roman"/>
          <w:sz w:val="24"/>
          <w:szCs w:val="24"/>
        </w:rPr>
        <w:t xml:space="preserve"> criminal justice system, the effectiveness of the law in its treatment of women would be balanced. Furthermore, </w:t>
      </w:r>
      <w:r w:rsidR="00703C0C">
        <w:rPr>
          <w:rFonts w:ascii="Times New Roman" w:hAnsi="Times New Roman" w:cs="Times New Roman"/>
          <w:sz w:val="24"/>
          <w:szCs w:val="24"/>
        </w:rPr>
        <w:t xml:space="preserve">a </w:t>
      </w:r>
      <w:r>
        <w:rPr>
          <w:rFonts w:ascii="Times New Roman" w:hAnsi="Times New Roman" w:cs="Times New Roman"/>
          <w:sz w:val="24"/>
          <w:szCs w:val="24"/>
        </w:rPr>
        <w:t xml:space="preserve">transnational organized crime </w:t>
      </w:r>
      <w:r w:rsidR="005522C7">
        <w:rPr>
          <w:rFonts w:ascii="Times New Roman" w:hAnsi="Times New Roman" w:cs="Times New Roman"/>
          <w:sz w:val="24"/>
          <w:szCs w:val="24"/>
        </w:rPr>
        <w:t>must</w:t>
      </w:r>
      <w:r>
        <w:rPr>
          <w:rFonts w:ascii="Times New Roman" w:hAnsi="Times New Roman" w:cs="Times New Roman"/>
          <w:sz w:val="24"/>
          <w:szCs w:val="24"/>
        </w:rPr>
        <w:t xml:space="preserve"> be addressed. The networks can be disrupted by attacking the problem at its roots in removing the demand f</w:t>
      </w:r>
      <w:r>
        <w:rPr>
          <w:rFonts w:ascii="Times New Roman" w:hAnsi="Times New Roman" w:cs="Times New Roman"/>
          <w:sz w:val="24"/>
          <w:szCs w:val="24"/>
        </w:rPr>
        <w:t xml:space="preserve">or drugs. Additionally, it </w:t>
      </w:r>
      <w:r w:rsidR="003F6A47">
        <w:rPr>
          <w:rFonts w:ascii="Times New Roman" w:hAnsi="Times New Roman" w:cs="Times New Roman"/>
          <w:sz w:val="24"/>
          <w:szCs w:val="24"/>
        </w:rPr>
        <w:t>is</w:t>
      </w:r>
      <w:r>
        <w:rPr>
          <w:rFonts w:ascii="Times New Roman" w:hAnsi="Times New Roman" w:cs="Times New Roman"/>
          <w:sz w:val="24"/>
          <w:szCs w:val="24"/>
        </w:rPr>
        <w:t xml:space="preserve"> shown that policies for the prevention of drug use and the establishment of treatment programs </w:t>
      </w:r>
      <w:r w:rsidR="003F6A47">
        <w:rPr>
          <w:rFonts w:ascii="Times New Roman" w:hAnsi="Times New Roman" w:cs="Times New Roman"/>
          <w:sz w:val="24"/>
          <w:szCs w:val="24"/>
        </w:rPr>
        <w:t>positively reduce</w:t>
      </w:r>
      <w:r>
        <w:rPr>
          <w:rFonts w:ascii="Times New Roman" w:hAnsi="Times New Roman" w:cs="Times New Roman"/>
          <w:sz w:val="24"/>
          <w:szCs w:val="24"/>
        </w:rPr>
        <w:t xml:space="preserve"> the </w:t>
      </w:r>
      <w:r w:rsidR="003F6A47">
        <w:rPr>
          <w:rFonts w:ascii="Times New Roman" w:hAnsi="Times New Roman" w:cs="Times New Roman"/>
          <w:sz w:val="24"/>
          <w:szCs w:val="24"/>
        </w:rPr>
        <w:t>need</w:t>
      </w:r>
      <w:r>
        <w:rPr>
          <w:rFonts w:ascii="Times New Roman" w:hAnsi="Times New Roman" w:cs="Times New Roman"/>
          <w:sz w:val="24"/>
          <w:szCs w:val="24"/>
        </w:rPr>
        <w:t xml:space="preserve"> for drugs from women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&lt;EndNote&gt;&lt;Cite&gt;&lt;Year&gt;2016&lt;/Year&gt;&lt;RecNum&gt;842&lt;/RecNum&gt;&lt;DisplayText&gt;(&lt;st</w:instrText>
      </w:r>
      <w:r>
        <w:rPr>
          <w:rFonts w:ascii="Times New Roman" w:hAnsi="Times New Roman" w:cs="Times New Roman"/>
          <w:sz w:val="24"/>
          <w:szCs w:val="24"/>
        </w:rPr>
        <w:instrText>yle face="italic"&gt;International guide to gender in the criminal justice system&lt;/style&gt;, 2016)&lt;/DisplayText&gt;&lt;record&gt;&lt;rec-number&gt;842&lt;/rec-number&gt;&lt;foreign-keys&gt;&lt;key app="EN" db-id="ztfz2290n2v00jevvalv22a40550zs0z2str" timestamp="1646388081" guid="bbb6197d-8a</w:instrText>
      </w:r>
      <w:r>
        <w:rPr>
          <w:rFonts w:ascii="Times New Roman" w:hAnsi="Times New Roman" w:cs="Times New Roman"/>
          <w:sz w:val="24"/>
          <w:szCs w:val="24"/>
        </w:rPr>
        <w:instrText xml:space="preserve">e4-4f4e-ae09-96bdd19443d7"&gt;842&lt;/key&gt;&lt;/foreign-keys&gt;&lt;ref-type name="Government Document"&gt;46&lt;/ref-type&gt;&lt;contributors&gt;&lt;secondary-authors&gt;&lt;author&gt;United States. Department of, State&lt;/author&gt;&lt;/secondary-authors&gt;&lt;/contributors&gt;&lt;titles&gt;&lt;title&gt;International guide </w:instrText>
      </w:r>
      <w:r>
        <w:rPr>
          <w:rFonts w:ascii="Times New Roman" w:hAnsi="Times New Roman" w:cs="Times New Roman"/>
          <w:sz w:val="24"/>
          <w:szCs w:val="24"/>
        </w:rPr>
        <w:instrText>to gender in the criminal justice system&lt;/title&gt;&lt;/titles&gt;&lt;dates&gt;&lt;year&gt;2016&lt;/year&gt;&lt;/dates&gt;&lt;urls&gt;&lt;related-urls&gt;&lt;url&gt;https://www.state.gov/promoting-women-and-the-female-perspective/#:~:text=The%20INL%20Guide%20to%20Gender%20in%20the%20Criminal,perspectives%2</w:instrText>
      </w:r>
      <w:r>
        <w:rPr>
          <w:rFonts w:ascii="Times New Roman" w:hAnsi="Times New Roman" w:cs="Times New Roman"/>
          <w:sz w:val="24"/>
          <w:szCs w:val="24"/>
        </w:rPr>
        <w:instrText>0into%20police%2C%20justice%20sector%2C%20and%20corrections%20programming.&lt;/url&gt;&lt;/related-urls&gt;&lt;/urls&gt;&lt;/record&gt;&lt;/Cite&gt;&lt;/EndNote&gt;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DA2AFF">
        <w:rPr>
          <w:rFonts w:ascii="Times New Roman" w:hAnsi="Times New Roman" w:cs="Times New Roman"/>
          <w:i/>
          <w:noProof/>
          <w:sz w:val="24"/>
          <w:szCs w:val="24"/>
        </w:rPr>
        <w:t>International guide to gender in the criminal justice system</w:t>
      </w:r>
      <w:r>
        <w:rPr>
          <w:rFonts w:ascii="Times New Roman" w:hAnsi="Times New Roman" w:cs="Times New Roman"/>
          <w:noProof/>
          <w:sz w:val="24"/>
          <w:szCs w:val="24"/>
        </w:rPr>
        <w:t>, 2016)</w:t>
      </w:r>
      <w:r>
        <w:rPr>
          <w:rFonts w:ascii="Times New Roman" w:hAnsi="Times New Roman" w:cs="Times New Roman"/>
          <w:sz w:val="24"/>
          <w:szCs w:val="24"/>
        </w:rPr>
        <w:fldChar w:fldCharType="end"/>
      </w:r>
      <w:r w:rsidR="005522C7">
        <w:rPr>
          <w:rFonts w:ascii="Times New Roman" w:hAnsi="Times New Roman" w:cs="Times New Roman"/>
          <w:sz w:val="24"/>
          <w:szCs w:val="24"/>
        </w:rPr>
        <w:t>.</w:t>
      </w:r>
    </w:p>
    <w:p w14:paraId="54975F18" w14:textId="0940FD52" w:rsidR="00DA2AFF"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Other goals are creating global and regional partnershi</w:t>
      </w:r>
      <w:r>
        <w:rPr>
          <w:rFonts w:ascii="Times New Roman" w:hAnsi="Times New Roman" w:cs="Times New Roman"/>
          <w:sz w:val="24"/>
          <w:szCs w:val="24"/>
        </w:rPr>
        <w:t>ps that share information and methodology. The sharing of this material is critical between criminal justice and multilateral institutions. Of course, funding</w:t>
      </w:r>
      <w:r w:rsidR="00FF494E">
        <w:rPr>
          <w:rFonts w:ascii="Times New Roman" w:hAnsi="Times New Roman" w:cs="Times New Roman"/>
          <w:sz w:val="24"/>
          <w:szCs w:val="24"/>
        </w:rPr>
        <w:t xml:space="preserve"> for gender programming is necessary</w:t>
      </w:r>
      <w:r w:rsidR="003F6A47">
        <w:rPr>
          <w:rFonts w:ascii="Times New Roman" w:hAnsi="Times New Roman" w:cs="Times New Roman"/>
          <w:sz w:val="24"/>
          <w:szCs w:val="24"/>
        </w:rPr>
        <w:t>,</w:t>
      </w:r>
      <w:r w:rsidR="00FF494E">
        <w:rPr>
          <w:rFonts w:ascii="Times New Roman" w:hAnsi="Times New Roman" w:cs="Times New Roman"/>
          <w:sz w:val="24"/>
          <w:szCs w:val="24"/>
        </w:rPr>
        <w:t xml:space="preserve"> especially for poverty countries. The </w:t>
      </w:r>
      <w:r w:rsidR="003F6A47">
        <w:rPr>
          <w:rFonts w:ascii="Times New Roman" w:hAnsi="Times New Roman" w:cs="Times New Roman"/>
          <w:sz w:val="24"/>
          <w:szCs w:val="24"/>
        </w:rPr>
        <w:t>grant</w:t>
      </w:r>
      <w:r w:rsidR="00FF494E">
        <w:rPr>
          <w:rFonts w:ascii="Times New Roman" w:hAnsi="Times New Roman" w:cs="Times New Roman"/>
          <w:sz w:val="24"/>
          <w:szCs w:val="24"/>
        </w:rPr>
        <w:t xml:space="preserve"> will assist in collecting metrics for any indicators and reporting of gender crimes </w:t>
      </w:r>
      <w:r w:rsidR="00FF494E">
        <w:rPr>
          <w:rFonts w:ascii="Times New Roman" w:hAnsi="Times New Roman" w:cs="Times New Roman"/>
          <w:sz w:val="24"/>
          <w:szCs w:val="24"/>
        </w:rPr>
        <w:fldChar w:fldCharType="begin"/>
      </w:r>
      <w:r w:rsidR="00FF494E">
        <w:rPr>
          <w:rFonts w:ascii="Times New Roman" w:hAnsi="Times New Roman" w:cs="Times New Roman"/>
          <w:sz w:val="24"/>
          <w:szCs w:val="24"/>
        </w:rPr>
        <w:instrText xml:space="preserve"> ADDIN EN.CITE &lt;EndNote&gt;&lt;Cite&gt;&lt;Year&gt;2016&lt;/Year&gt;&lt;RecNum&gt;842&lt;/RecNum&gt;&lt;DisplayText&gt;(&lt;style face="italic"&gt;International guide to gender in the criminal justice system&lt;/style&gt;, 2016)&lt;/DisplayText&gt;&lt;record&gt;&lt;rec-number&gt;842&lt;/rec-number&gt;&lt;foreign-keys&gt;&lt;key app="EN" db-id="ztfz2290n2v00jevvalv22a40550zs0z2str" timestamp="1646388081" guid="bbb6197d-8ae4-4f4e-ae09-96bdd19443d7"&gt;842&lt;/key&gt;&lt;/foreign-keys&gt;&lt;ref-type name="Government Document"&gt;46&lt;/ref-type&gt;&lt;contributors&gt;&lt;secondary-authors&gt;&lt;author&gt;United States. Department of, State&lt;/author&gt;&lt;/secondary-authors&gt;&lt;/contributors&gt;&lt;titles&gt;&lt;title&gt;International guide to gender in the criminal justice system&lt;/title&gt;&lt;/titles&gt;&lt;dates&gt;&lt;year&gt;2016&lt;/year&gt;&lt;/dates&gt;&lt;urls&gt;&lt;related-urls&gt;&lt;url&gt;https://www.state.gov/promoting-women-and-the-female-perspective/#:~:text=The%20INL%20Guide%20to%20Gender%20in%20the%20Criminal,perspectives%20into%20police%2C%20justice%20sector%2C%20and%20corrections%20programming.&lt;/url&gt;&lt;/related-urls&gt;&lt;/urls&gt;&lt;/record&gt;&lt;/Cite&gt;&lt;/EndNote&gt;</w:instrText>
      </w:r>
      <w:r w:rsidR="00FF494E">
        <w:rPr>
          <w:rFonts w:ascii="Times New Roman" w:hAnsi="Times New Roman" w:cs="Times New Roman"/>
          <w:sz w:val="24"/>
          <w:szCs w:val="24"/>
        </w:rPr>
        <w:fldChar w:fldCharType="separate"/>
      </w:r>
      <w:r w:rsidR="00FF494E">
        <w:rPr>
          <w:rFonts w:ascii="Times New Roman" w:hAnsi="Times New Roman" w:cs="Times New Roman"/>
          <w:noProof/>
          <w:sz w:val="24"/>
          <w:szCs w:val="24"/>
        </w:rPr>
        <w:t>(</w:t>
      </w:r>
      <w:r w:rsidR="00FF494E" w:rsidRPr="00FF494E">
        <w:rPr>
          <w:rFonts w:ascii="Times New Roman" w:hAnsi="Times New Roman" w:cs="Times New Roman"/>
          <w:i/>
          <w:noProof/>
          <w:sz w:val="24"/>
          <w:szCs w:val="24"/>
        </w:rPr>
        <w:t>International guide to gender in the criminal justice system</w:t>
      </w:r>
      <w:r w:rsidR="00FF494E">
        <w:rPr>
          <w:rFonts w:ascii="Times New Roman" w:hAnsi="Times New Roman" w:cs="Times New Roman"/>
          <w:noProof/>
          <w:sz w:val="24"/>
          <w:szCs w:val="24"/>
        </w:rPr>
        <w:t>, 2016)</w:t>
      </w:r>
      <w:r w:rsidR="00FF494E">
        <w:rPr>
          <w:rFonts w:ascii="Times New Roman" w:hAnsi="Times New Roman" w:cs="Times New Roman"/>
          <w:sz w:val="24"/>
          <w:szCs w:val="24"/>
        </w:rPr>
        <w:fldChar w:fldCharType="end"/>
      </w:r>
      <w:r w:rsidR="002A246E">
        <w:rPr>
          <w:rFonts w:ascii="Times New Roman" w:hAnsi="Times New Roman" w:cs="Times New Roman"/>
          <w:sz w:val="24"/>
          <w:szCs w:val="24"/>
        </w:rPr>
        <w:t>.</w:t>
      </w:r>
    </w:p>
    <w:p w14:paraId="06A3E03B" w14:textId="7383B67F" w:rsidR="002A246E"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interesting statement from this document is the assertion that a country’s culture cannot be used </w:t>
      </w:r>
      <w:r w:rsidR="003F6A47">
        <w:rPr>
          <w:rFonts w:ascii="Times New Roman" w:hAnsi="Times New Roman" w:cs="Times New Roman"/>
          <w:sz w:val="24"/>
          <w:szCs w:val="24"/>
        </w:rPr>
        <w:t xml:space="preserve">to </w:t>
      </w:r>
      <w:r>
        <w:rPr>
          <w:rFonts w:ascii="Times New Roman" w:hAnsi="Times New Roman" w:cs="Times New Roman"/>
          <w:sz w:val="24"/>
          <w:szCs w:val="24"/>
        </w:rPr>
        <w:t xml:space="preserve">justify gender crimes. Some countries will </w:t>
      </w:r>
      <w:r w:rsidR="00703C0C">
        <w:rPr>
          <w:rFonts w:ascii="Times New Roman" w:hAnsi="Times New Roman" w:cs="Times New Roman"/>
          <w:sz w:val="24"/>
          <w:szCs w:val="24"/>
        </w:rPr>
        <w:t>use</w:t>
      </w:r>
      <w:r>
        <w:rPr>
          <w:rFonts w:ascii="Times New Roman" w:hAnsi="Times New Roman" w:cs="Times New Roman"/>
          <w:sz w:val="24"/>
          <w:szCs w:val="24"/>
        </w:rPr>
        <w:t xml:space="preserve"> the excuse of their culture </w:t>
      </w:r>
      <w:r w:rsidR="00703C0C">
        <w:rPr>
          <w:rFonts w:ascii="Times New Roman" w:hAnsi="Times New Roman" w:cs="Times New Roman"/>
          <w:sz w:val="24"/>
          <w:szCs w:val="24"/>
        </w:rPr>
        <w:t xml:space="preserve">or </w:t>
      </w:r>
      <w:r>
        <w:rPr>
          <w:rFonts w:ascii="Times New Roman" w:hAnsi="Times New Roman" w:cs="Times New Roman"/>
          <w:sz w:val="24"/>
          <w:szCs w:val="24"/>
        </w:rPr>
        <w:t>religion to justify crimes against women. The document states that th</w:t>
      </w:r>
      <w:r>
        <w:rPr>
          <w:rFonts w:ascii="Times New Roman" w:hAnsi="Times New Roman" w:cs="Times New Roman"/>
          <w:sz w:val="24"/>
          <w:szCs w:val="24"/>
        </w:rPr>
        <w:t>ese actions cannot be tolerated</w:t>
      </w:r>
      <w:r w:rsidR="003F6A47">
        <w:rPr>
          <w:rFonts w:ascii="Times New Roman" w:hAnsi="Times New Roman" w:cs="Times New Roman"/>
          <w:sz w:val="24"/>
          <w:szCs w:val="24"/>
        </w:rPr>
        <w:t>. If</w:t>
      </w:r>
      <w:r>
        <w:rPr>
          <w:rFonts w:ascii="Times New Roman" w:hAnsi="Times New Roman" w:cs="Times New Roman"/>
          <w:sz w:val="24"/>
          <w:szCs w:val="24"/>
        </w:rPr>
        <w:t xml:space="preserve"> they exist</w:t>
      </w:r>
      <w:r w:rsidR="003F6A47">
        <w:rPr>
          <w:rFonts w:ascii="Times New Roman" w:hAnsi="Times New Roman" w:cs="Times New Roman"/>
          <w:sz w:val="24"/>
          <w:szCs w:val="24"/>
        </w:rPr>
        <w:t>,</w:t>
      </w:r>
      <w:r>
        <w:rPr>
          <w:rFonts w:ascii="Times New Roman" w:hAnsi="Times New Roman" w:cs="Times New Roman"/>
          <w:sz w:val="24"/>
          <w:szCs w:val="24"/>
        </w:rPr>
        <w:t xml:space="preserve"> they must be</w:t>
      </w:r>
      <w:r w:rsidR="00736631">
        <w:rPr>
          <w:rFonts w:ascii="Times New Roman" w:hAnsi="Times New Roman" w:cs="Times New Roman"/>
          <w:sz w:val="24"/>
          <w:szCs w:val="24"/>
        </w:rPr>
        <w:t xml:space="preserve"> argued against with logic grounded in the principles of international law </w:t>
      </w:r>
      <w:r w:rsidR="00736631">
        <w:rPr>
          <w:rFonts w:ascii="Times New Roman" w:hAnsi="Times New Roman" w:cs="Times New Roman"/>
          <w:sz w:val="24"/>
          <w:szCs w:val="24"/>
        </w:rPr>
        <w:fldChar w:fldCharType="begin"/>
      </w:r>
      <w:r w:rsidR="00736631">
        <w:rPr>
          <w:rFonts w:ascii="Times New Roman" w:hAnsi="Times New Roman" w:cs="Times New Roman"/>
          <w:sz w:val="24"/>
          <w:szCs w:val="24"/>
        </w:rPr>
        <w:instrText xml:space="preserve"> ADDIN EN.CITE &lt;EndNote&gt;&lt;Cite&gt;&lt;Year&gt;2016&lt;/Year&gt;&lt;RecNum&gt;842&lt;/RecNum&gt;&lt;DisplayText&gt;(&lt;style face="italic"&gt;International guide to gender in the criminal justice system&lt;/style&gt;, 2016)&lt;/DisplayText&gt;&lt;record&gt;&lt;rec-number&gt;842&lt;/rec-number&gt;&lt;foreign-keys&gt;&lt;key app="EN" db-id="ztfz2290n2v00jevvalv22a40550zs0z2str" timestamp="1646388081" guid="bbb6197d-8ae4-4f4e-ae09-96bdd19443d7"&gt;842&lt;/key&gt;&lt;/foreign-keys&gt;&lt;ref-type name="Government Document"&gt;46&lt;/ref-type&gt;&lt;contributors&gt;&lt;secondary-authors&gt;&lt;author&gt;United States. Department of, State&lt;/author&gt;&lt;/secondary-authors&gt;&lt;/contributors&gt;&lt;titles&gt;&lt;title&gt;International guide to gender in the criminal justice system&lt;/title&gt;&lt;/titles&gt;&lt;dates&gt;&lt;year&gt;2016&lt;/year&gt;&lt;/dates&gt;&lt;urls&gt;&lt;related-urls&gt;&lt;url&gt;https://www.state.gov/promoting-women-and-the-female-perspective/#:~:text=The%20INL%20Guide%20to%20Gender%20in%20the%20Criminal,perspectives%20into%20police%2C%20justice%20sector%2C%20and%20corrections%20programming.&lt;/url&gt;&lt;/related-urls&gt;&lt;/urls&gt;&lt;/record&gt;&lt;/Cite&gt;&lt;/EndNote&gt;</w:instrText>
      </w:r>
      <w:r w:rsidR="00736631">
        <w:rPr>
          <w:rFonts w:ascii="Times New Roman" w:hAnsi="Times New Roman" w:cs="Times New Roman"/>
          <w:sz w:val="24"/>
          <w:szCs w:val="24"/>
        </w:rPr>
        <w:fldChar w:fldCharType="separate"/>
      </w:r>
      <w:r w:rsidR="00736631">
        <w:rPr>
          <w:rFonts w:ascii="Times New Roman" w:hAnsi="Times New Roman" w:cs="Times New Roman"/>
          <w:noProof/>
          <w:sz w:val="24"/>
          <w:szCs w:val="24"/>
        </w:rPr>
        <w:t>(</w:t>
      </w:r>
      <w:r w:rsidR="00736631" w:rsidRPr="00736631">
        <w:rPr>
          <w:rFonts w:ascii="Times New Roman" w:hAnsi="Times New Roman" w:cs="Times New Roman"/>
          <w:i/>
          <w:noProof/>
          <w:sz w:val="24"/>
          <w:szCs w:val="24"/>
        </w:rPr>
        <w:t>International guide to gender in the criminal justice system</w:t>
      </w:r>
      <w:r w:rsidR="00736631">
        <w:rPr>
          <w:rFonts w:ascii="Times New Roman" w:hAnsi="Times New Roman" w:cs="Times New Roman"/>
          <w:noProof/>
          <w:sz w:val="24"/>
          <w:szCs w:val="24"/>
        </w:rPr>
        <w:t>, 2016)</w:t>
      </w:r>
      <w:r w:rsidR="00736631">
        <w:rPr>
          <w:rFonts w:ascii="Times New Roman" w:hAnsi="Times New Roman" w:cs="Times New Roman"/>
          <w:sz w:val="24"/>
          <w:szCs w:val="24"/>
        </w:rPr>
        <w:fldChar w:fldCharType="end"/>
      </w:r>
      <w:r w:rsidR="00736631">
        <w:rPr>
          <w:rFonts w:ascii="Times New Roman" w:hAnsi="Times New Roman" w:cs="Times New Roman"/>
          <w:sz w:val="24"/>
          <w:szCs w:val="24"/>
        </w:rPr>
        <w:t>.</w:t>
      </w:r>
    </w:p>
    <w:p w14:paraId="68953A15" w14:textId="52AA3492" w:rsidR="00D10BE7"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United Nations addresses this issue </w:t>
      </w:r>
      <w:r w:rsidR="00E074B3">
        <w:rPr>
          <w:rFonts w:ascii="Times New Roman" w:hAnsi="Times New Roman" w:cs="Times New Roman"/>
          <w:sz w:val="24"/>
          <w:szCs w:val="24"/>
        </w:rPr>
        <w:t xml:space="preserve">by promoting </w:t>
      </w:r>
      <w:r w:rsidR="007E0CC7">
        <w:rPr>
          <w:rFonts w:ascii="Times New Roman" w:hAnsi="Times New Roman" w:cs="Times New Roman"/>
          <w:sz w:val="24"/>
          <w:szCs w:val="24"/>
        </w:rPr>
        <w:t>increasing</w:t>
      </w:r>
      <w:r>
        <w:rPr>
          <w:rFonts w:ascii="Times New Roman" w:hAnsi="Times New Roman" w:cs="Times New Roman"/>
          <w:sz w:val="24"/>
          <w:szCs w:val="24"/>
        </w:rPr>
        <w:t xml:space="preserve"> female police officers. If there are more female police officers</w:t>
      </w:r>
      <w:r w:rsidR="0096157D">
        <w:rPr>
          <w:rFonts w:ascii="Times New Roman" w:hAnsi="Times New Roman" w:cs="Times New Roman"/>
          <w:sz w:val="24"/>
          <w:szCs w:val="24"/>
        </w:rPr>
        <w:t>,</w:t>
      </w:r>
      <w:r>
        <w:rPr>
          <w:rFonts w:ascii="Times New Roman" w:hAnsi="Times New Roman" w:cs="Times New Roman"/>
          <w:sz w:val="24"/>
          <w:szCs w:val="24"/>
        </w:rPr>
        <w:t xml:space="preserve"> the criminal justice system will be well represented and balanced to combat crimes against women. Women police officers have shown </w:t>
      </w:r>
      <w:r w:rsidR="0096157D">
        <w:rPr>
          <w:rFonts w:ascii="Times New Roman" w:hAnsi="Times New Roman" w:cs="Times New Roman"/>
          <w:sz w:val="24"/>
          <w:szCs w:val="24"/>
        </w:rPr>
        <w:t>more remarkable</w:t>
      </w:r>
      <w:r>
        <w:rPr>
          <w:rFonts w:ascii="Times New Roman" w:hAnsi="Times New Roman" w:cs="Times New Roman"/>
          <w:sz w:val="24"/>
          <w:szCs w:val="24"/>
        </w:rPr>
        <w:t xml:space="preserve"> restraint and are more likely to de-escala</w:t>
      </w:r>
      <w:r>
        <w:rPr>
          <w:rFonts w:ascii="Times New Roman" w:hAnsi="Times New Roman" w:cs="Times New Roman"/>
          <w:sz w:val="24"/>
          <w:szCs w:val="24"/>
        </w:rPr>
        <w:t xml:space="preserve">te the situation </w:t>
      </w:r>
      <w:r w:rsidR="0096157D">
        <w:rPr>
          <w:rFonts w:ascii="Times New Roman" w:hAnsi="Times New Roman" w:cs="Times New Roman"/>
          <w:sz w:val="24"/>
          <w:szCs w:val="24"/>
        </w:rPr>
        <w:t>than</w:t>
      </w:r>
      <w:r>
        <w:rPr>
          <w:rFonts w:ascii="Times New Roman" w:hAnsi="Times New Roman" w:cs="Times New Roman"/>
          <w:sz w:val="24"/>
          <w:szCs w:val="24"/>
        </w:rPr>
        <w:t xml:space="preserve"> </w:t>
      </w:r>
      <w:r w:rsidR="00703C0C">
        <w:rPr>
          <w:rFonts w:ascii="Times New Roman" w:hAnsi="Times New Roman" w:cs="Times New Roman"/>
          <w:sz w:val="24"/>
          <w:szCs w:val="24"/>
        </w:rPr>
        <w:t>male</w:t>
      </w:r>
      <w:r>
        <w:rPr>
          <w:rFonts w:ascii="Times New Roman" w:hAnsi="Times New Roman" w:cs="Times New Roman"/>
          <w:sz w:val="24"/>
          <w:szCs w:val="24"/>
        </w:rPr>
        <w:t xml:space="preserve"> police officers. Females are also more likely to engage the female police officer</w:t>
      </w:r>
      <w:r w:rsidR="0096157D">
        <w:rPr>
          <w:rFonts w:ascii="Times New Roman" w:hAnsi="Times New Roman" w:cs="Times New Roman"/>
          <w:sz w:val="24"/>
          <w:szCs w:val="24"/>
        </w:rPr>
        <w:t>,</w:t>
      </w:r>
      <w:r>
        <w:rPr>
          <w:rFonts w:ascii="Times New Roman" w:hAnsi="Times New Roman" w:cs="Times New Roman"/>
          <w:sz w:val="24"/>
          <w:szCs w:val="24"/>
        </w:rPr>
        <w:t xml:space="preserve"> thereby helping to increase </w:t>
      </w:r>
      <w:r w:rsidR="0096157D">
        <w:rPr>
          <w:rFonts w:ascii="Times New Roman" w:hAnsi="Times New Roman" w:cs="Times New Roman"/>
          <w:sz w:val="24"/>
          <w:szCs w:val="24"/>
        </w:rPr>
        <w:t xml:space="preserve">the </w:t>
      </w:r>
      <w:r>
        <w:rPr>
          <w:rFonts w:ascii="Times New Roman" w:hAnsi="Times New Roman" w:cs="Times New Roman"/>
          <w:sz w:val="24"/>
          <w:szCs w:val="24"/>
        </w:rPr>
        <w:t>validity and reliability of crime statistics. Furthermore, the police officers</w:t>
      </w:r>
      <w:r w:rsidR="0096157D">
        <w:rPr>
          <w:rFonts w:ascii="Times New Roman" w:hAnsi="Times New Roman" w:cs="Times New Roman"/>
          <w:sz w:val="24"/>
          <w:szCs w:val="24"/>
        </w:rPr>
        <w:t xml:space="preserve"> help </w:t>
      </w:r>
      <w:r w:rsidR="007E0CC7">
        <w:rPr>
          <w:rFonts w:ascii="Times New Roman" w:hAnsi="Times New Roman" w:cs="Times New Roman"/>
          <w:sz w:val="24"/>
          <w:szCs w:val="24"/>
        </w:rPr>
        <w:t xml:space="preserve">create gender awareness and </w:t>
      </w:r>
      <w:r w:rsidR="0096157D">
        <w:rPr>
          <w:rFonts w:ascii="Times New Roman" w:hAnsi="Times New Roman" w:cs="Times New Roman"/>
          <w:sz w:val="24"/>
          <w:szCs w:val="24"/>
        </w:rPr>
        <w:t xml:space="preserve">decrease cultural bias against women that can emerge in the criminal justice system </w:t>
      </w:r>
      <w:r w:rsidR="0096157D">
        <w:rPr>
          <w:rFonts w:ascii="Times New Roman" w:hAnsi="Times New Roman" w:cs="Times New Roman"/>
          <w:sz w:val="24"/>
          <w:szCs w:val="24"/>
        </w:rPr>
        <w:fldChar w:fldCharType="begin"/>
      </w:r>
      <w:r w:rsidR="0096157D">
        <w:rPr>
          <w:rFonts w:ascii="Times New Roman" w:hAnsi="Times New Roman" w:cs="Times New Roman"/>
          <w:sz w:val="24"/>
          <w:szCs w:val="24"/>
        </w:rPr>
        <w:instrText xml:space="preserve"> ADDIN EN.CITE &lt;EndNote&gt;&lt;Cite&gt;&lt;Year&gt;2022&lt;/Year&gt;&lt;RecNum&gt;841&lt;/RecNum&gt;&lt;DisplayText&gt;(&lt;style face="italic"&gt;UN police gender initiatives&lt;/style&gt;, 2022)&lt;/DisplayText&gt;&lt;record&gt;&lt;rec-number&gt;841&lt;/rec-number&gt;&lt;foreign-keys&gt;&lt;key app="EN" db-id="ztfz2290n2v00jevvalv22a40550zs0z2str" timestamp="1646334052" guid="fc436b22-1624-4a7b-a43b-4e4524e50f0a"&gt;841&lt;/key&gt;&lt;/foreign-keys&gt;&lt;ref-type name="Web Page"&gt;12&lt;/ref-type&gt;&lt;contributors&gt;&lt;secondary-authors&gt;&lt;author&gt;United Nations Police&lt;/author&gt;&lt;/secondary-authors&gt;&lt;/contributors&gt;&lt;titles&gt;&lt;title&gt;UN police gender initiatives&lt;/title&gt;&lt;/titles&gt;&lt;dates&gt;&lt;year&gt;2022&lt;/year&gt;&lt;/dates&gt;&lt;publisher&gt;United Nations&lt;/publisher&gt;&lt;urls&gt;&lt;related-urls&gt;&lt;url&gt;https://police.un.org/en/un-police-gender-initiatives&lt;/url&gt;&lt;/related-urls&gt;&lt;/urls&gt;&lt;/record&gt;&lt;/Cite&gt;&lt;/EndNote&gt;</w:instrText>
      </w:r>
      <w:r w:rsidR="0096157D">
        <w:rPr>
          <w:rFonts w:ascii="Times New Roman" w:hAnsi="Times New Roman" w:cs="Times New Roman"/>
          <w:sz w:val="24"/>
          <w:szCs w:val="24"/>
        </w:rPr>
        <w:fldChar w:fldCharType="separate"/>
      </w:r>
      <w:r w:rsidR="0096157D">
        <w:rPr>
          <w:rFonts w:ascii="Times New Roman" w:hAnsi="Times New Roman" w:cs="Times New Roman"/>
          <w:noProof/>
          <w:sz w:val="24"/>
          <w:szCs w:val="24"/>
        </w:rPr>
        <w:t>(</w:t>
      </w:r>
      <w:r w:rsidR="0096157D" w:rsidRPr="0096157D">
        <w:rPr>
          <w:rFonts w:ascii="Times New Roman" w:hAnsi="Times New Roman" w:cs="Times New Roman"/>
          <w:i/>
          <w:noProof/>
          <w:sz w:val="24"/>
          <w:szCs w:val="24"/>
        </w:rPr>
        <w:t>UN police gender initiatives</w:t>
      </w:r>
      <w:r w:rsidR="0096157D">
        <w:rPr>
          <w:rFonts w:ascii="Times New Roman" w:hAnsi="Times New Roman" w:cs="Times New Roman"/>
          <w:noProof/>
          <w:sz w:val="24"/>
          <w:szCs w:val="24"/>
        </w:rPr>
        <w:t>, 2022)</w:t>
      </w:r>
      <w:r w:rsidR="0096157D">
        <w:rPr>
          <w:rFonts w:ascii="Times New Roman" w:hAnsi="Times New Roman" w:cs="Times New Roman"/>
          <w:sz w:val="24"/>
          <w:szCs w:val="24"/>
        </w:rPr>
        <w:fldChar w:fldCharType="end"/>
      </w:r>
      <w:r w:rsidR="0096157D">
        <w:rPr>
          <w:rFonts w:ascii="Times New Roman" w:hAnsi="Times New Roman" w:cs="Times New Roman"/>
          <w:sz w:val="24"/>
          <w:szCs w:val="24"/>
        </w:rPr>
        <w:t>.</w:t>
      </w:r>
    </w:p>
    <w:p w14:paraId="069E9F24" w14:textId="0BDF0463" w:rsidR="0096157D"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An argument can be made about the imbalance of men to women as perpetrators by examining the criminal justice perceptions of gender role</w:t>
      </w:r>
      <w:r>
        <w:rPr>
          <w:rFonts w:ascii="Times New Roman" w:hAnsi="Times New Roman" w:cs="Times New Roman"/>
          <w:sz w:val="24"/>
          <w:szCs w:val="24"/>
        </w:rPr>
        <w:t>s in organized crime. Within the criminal justice system</w:t>
      </w:r>
      <w:r w:rsidR="007E0CC7">
        <w:rPr>
          <w:rFonts w:ascii="Times New Roman" w:hAnsi="Times New Roman" w:cs="Times New Roman"/>
          <w:sz w:val="24"/>
          <w:szCs w:val="24"/>
        </w:rPr>
        <w:t>,</w:t>
      </w:r>
      <w:r>
        <w:rPr>
          <w:rFonts w:ascii="Times New Roman" w:hAnsi="Times New Roman" w:cs="Times New Roman"/>
          <w:sz w:val="24"/>
          <w:szCs w:val="24"/>
        </w:rPr>
        <w:t xml:space="preserve"> </w:t>
      </w:r>
      <w:r w:rsidR="007E0CC7">
        <w:rPr>
          <w:rFonts w:ascii="Times New Roman" w:hAnsi="Times New Roman" w:cs="Times New Roman"/>
          <w:sz w:val="24"/>
          <w:szCs w:val="24"/>
        </w:rPr>
        <w:t xml:space="preserve">the </w:t>
      </w:r>
      <w:r>
        <w:rPr>
          <w:rFonts w:ascii="Times New Roman" w:hAnsi="Times New Roman" w:cs="Times New Roman"/>
          <w:sz w:val="24"/>
          <w:szCs w:val="24"/>
        </w:rPr>
        <w:t xml:space="preserve">perception of men as always </w:t>
      </w:r>
      <w:r w:rsidR="007E0CC7">
        <w:rPr>
          <w:rFonts w:ascii="Times New Roman" w:hAnsi="Times New Roman" w:cs="Times New Roman"/>
          <w:sz w:val="24"/>
          <w:szCs w:val="24"/>
        </w:rPr>
        <w:t>being</w:t>
      </w:r>
      <w:r>
        <w:rPr>
          <w:rFonts w:ascii="Times New Roman" w:hAnsi="Times New Roman" w:cs="Times New Roman"/>
          <w:sz w:val="24"/>
          <w:szCs w:val="24"/>
        </w:rPr>
        <w:t xml:space="preserve"> the perpetrator and women </w:t>
      </w:r>
      <w:r w:rsidR="007E0CC7">
        <w:rPr>
          <w:rFonts w:ascii="Times New Roman" w:hAnsi="Times New Roman" w:cs="Times New Roman"/>
          <w:sz w:val="24"/>
          <w:szCs w:val="24"/>
        </w:rPr>
        <w:t>being</w:t>
      </w:r>
      <w:r>
        <w:rPr>
          <w:rFonts w:ascii="Times New Roman" w:hAnsi="Times New Roman" w:cs="Times New Roman"/>
          <w:sz w:val="24"/>
          <w:szCs w:val="24"/>
        </w:rPr>
        <w:t xml:space="preserve"> the victim is held. Unfortunately, this can lead to skewed statistics and an incorrect conclusion of </w:t>
      </w:r>
      <w:r w:rsidR="007E0CC7">
        <w:rPr>
          <w:rFonts w:ascii="Times New Roman" w:hAnsi="Times New Roman" w:cs="Times New Roman"/>
          <w:sz w:val="24"/>
          <w:szCs w:val="24"/>
        </w:rPr>
        <w:t>women’s essential roles</w:t>
      </w:r>
      <w:r>
        <w:rPr>
          <w:rFonts w:ascii="Times New Roman" w:hAnsi="Times New Roman" w:cs="Times New Roman"/>
          <w:sz w:val="24"/>
          <w:szCs w:val="24"/>
        </w:rPr>
        <w:t xml:space="preserve"> in </w:t>
      </w:r>
      <w:r>
        <w:rPr>
          <w:rFonts w:ascii="Times New Roman" w:hAnsi="Times New Roman" w:cs="Times New Roman"/>
          <w:sz w:val="24"/>
          <w:szCs w:val="24"/>
        </w:rPr>
        <w:t xml:space="preserve">organized crime. This is </w:t>
      </w:r>
      <w:r w:rsidR="007E0CC7">
        <w:rPr>
          <w:rFonts w:ascii="Times New Roman" w:hAnsi="Times New Roman" w:cs="Times New Roman"/>
          <w:sz w:val="24"/>
          <w:szCs w:val="24"/>
        </w:rPr>
        <w:t>a complicated</w:t>
      </w:r>
      <w:r>
        <w:rPr>
          <w:rFonts w:ascii="Times New Roman" w:hAnsi="Times New Roman" w:cs="Times New Roman"/>
          <w:sz w:val="24"/>
          <w:szCs w:val="24"/>
        </w:rPr>
        <w:t xml:space="preserve"> problem to evaluate because </w:t>
      </w:r>
      <w:r>
        <w:rPr>
          <w:rFonts w:ascii="Times New Roman" w:hAnsi="Times New Roman" w:cs="Times New Roman"/>
          <w:sz w:val="24"/>
          <w:szCs w:val="24"/>
        </w:rPr>
        <w:lastRenderedPageBreak/>
        <w:t xml:space="preserve">of the nature of </w:t>
      </w:r>
      <w:r w:rsidR="007E0CC7">
        <w:rPr>
          <w:rFonts w:ascii="Times New Roman" w:hAnsi="Times New Roman" w:cs="Times New Roman"/>
          <w:sz w:val="24"/>
          <w:szCs w:val="24"/>
        </w:rPr>
        <w:t xml:space="preserve">women’s path to criminal participation. For example, women will often start as a victim and then, over time, evolve into a perpetrator who assists the criminal organization as an active participant. In this case, is the woman the victim or perpetrator? The answer to the question depends on the timeline of the woman’s activities. In the beginning, she is a victim. However, </w:t>
      </w:r>
      <w:r w:rsidR="00703C0C">
        <w:rPr>
          <w:rFonts w:ascii="Times New Roman" w:hAnsi="Times New Roman" w:cs="Times New Roman"/>
          <w:sz w:val="24"/>
          <w:szCs w:val="24"/>
        </w:rPr>
        <w:t xml:space="preserve">as she accepts her plight and begins to commit crimes, </w:t>
      </w:r>
      <w:r w:rsidR="007E0CC7">
        <w:rPr>
          <w:rFonts w:ascii="Times New Roman" w:hAnsi="Times New Roman" w:cs="Times New Roman"/>
          <w:sz w:val="24"/>
          <w:szCs w:val="24"/>
        </w:rPr>
        <w:t>she becomes a perpetrator</w:t>
      </w:r>
      <w:r w:rsidR="004542C0">
        <w:rPr>
          <w:rFonts w:ascii="Times New Roman" w:hAnsi="Times New Roman" w:cs="Times New Roman"/>
          <w:sz w:val="24"/>
          <w:szCs w:val="24"/>
        </w:rPr>
        <w:t xml:space="preserve"> </w:t>
      </w:r>
      <w:r w:rsidR="004542C0">
        <w:rPr>
          <w:rFonts w:ascii="Times New Roman" w:hAnsi="Times New Roman" w:cs="Times New Roman"/>
          <w:sz w:val="24"/>
          <w:szCs w:val="24"/>
        </w:rPr>
        <w:fldChar w:fldCharType="begin"/>
      </w:r>
      <w:r w:rsidR="004542C0">
        <w:rPr>
          <w:rFonts w:ascii="Times New Roman" w:hAnsi="Times New Roman" w:cs="Times New Roman"/>
          <w:sz w:val="24"/>
          <w:szCs w:val="24"/>
        </w:rPr>
        <w:instrText xml:space="preserve"> ADDIN EN.CITE &lt;EndNote&gt;&lt;Cite&gt;&lt;Author&gt;Hicks&lt;/Author&gt;&lt;Year&gt;2021&lt;/Year&gt;&lt;RecNum&gt;845&lt;/RecNum&gt;&lt;DisplayText&gt;(Hicks, 2021)&lt;/DisplayText&gt;&lt;record&gt;&lt;rec-number&gt;845&lt;/rec-number&gt;&lt;foreign-keys&gt;&lt;key app="EN" db-id="ztfz2290n2v00jevvalv22a40550zs0z2str" timestamp="1646390587" guid="142a14dc-a026-46ae-b905-5adaafc04ac5"&gt;845&lt;/key&gt;&lt;/foreign-keys&gt;&lt;ref-type name="Report"&gt;27&lt;/ref-type&gt;&lt;contributors&gt;&lt;authors&gt;&lt;author&gt;Hicks, Jacqueline&lt;/author&gt;&lt;/authors&gt;&lt;/contributors&gt;&lt;titles&gt;&lt;title&gt;The Role of Gender in Serious and Organised/Transnational Crime&lt;/title&gt;&lt;secondary-title&gt;K4D Helpdesk Report 984&lt;/secondary-title&gt;&lt;/titles&gt;&lt;dates&gt;&lt;year&gt;2021&lt;/year&gt;&lt;/dates&gt;&lt;pub-location&gt;Brighton, UK&lt;/pub-location&gt;&lt;publisher&gt;Institute of Development Studies&lt;/publisher&gt;&lt;urls&gt;&lt;/urls&gt;&lt;electronic-resource-num&gt;10.19088/K4D.2021.059&lt;/electronic-resource-num&gt;&lt;/record&gt;&lt;/Cite&gt;&lt;/EndNote&gt;</w:instrText>
      </w:r>
      <w:r w:rsidR="004542C0">
        <w:rPr>
          <w:rFonts w:ascii="Times New Roman" w:hAnsi="Times New Roman" w:cs="Times New Roman"/>
          <w:sz w:val="24"/>
          <w:szCs w:val="24"/>
        </w:rPr>
        <w:fldChar w:fldCharType="separate"/>
      </w:r>
      <w:r w:rsidR="004542C0">
        <w:rPr>
          <w:rFonts w:ascii="Times New Roman" w:hAnsi="Times New Roman" w:cs="Times New Roman"/>
          <w:noProof/>
          <w:sz w:val="24"/>
          <w:szCs w:val="24"/>
        </w:rPr>
        <w:t>(Hicks, 2021)</w:t>
      </w:r>
      <w:r w:rsidR="004542C0">
        <w:rPr>
          <w:rFonts w:ascii="Times New Roman" w:hAnsi="Times New Roman" w:cs="Times New Roman"/>
          <w:sz w:val="24"/>
          <w:szCs w:val="24"/>
        </w:rPr>
        <w:fldChar w:fldCharType="end"/>
      </w:r>
      <w:r w:rsidR="007E0CC7">
        <w:rPr>
          <w:rFonts w:ascii="Times New Roman" w:hAnsi="Times New Roman" w:cs="Times New Roman"/>
          <w:sz w:val="24"/>
          <w:szCs w:val="24"/>
        </w:rPr>
        <w:t>.</w:t>
      </w:r>
    </w:p>
    <w:p w14:paraId="454938D2" w14:textId="2515ABB4" w:rsidR="007636CF" w:rsidRDefault="00CD6568" w:rsidP="007636CF">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An interesting point in this research was the finding that many countries </w:t>
      </w:r>
      <w:r w:rsidR="005E2D6C">
        <w:rPr>
          <w:rFonts w:ascii="Times New Roman" w:hAnsi="Times New Roman" w:cs="Times New Roman"/>
          <w:sz w:val="24"/>
          <w:szCs w:val="24"/>
        </w:rPr>
        <w:t>would</w:t>
      </w:r>
      <w:r>
        <w:rPr>
          <w:rFonts w:ascii="Times New Roman" w:hAnsi="Times New Roman" w:cs="Times New Roman"/>
          <w:sz w:val="24"/>
          <w:szCs w:val="24"/>
        </w:rPr>
        <w:t xml:space="preserve"> not report men</w:t>
      </w:r>
      <w:r w:rsidR="005E2D6C">
        <w:rPr>
          <w:rFonts w:ascii="Times New Roman" w:hAnsi="Times New Roman" w:cs="Times New Roman"/>
          <w:sz w:val="24"/>
          <w:szCs w:val="24"/>
        </w:rPr>
        <w:t xml:space="preserve"> who were victims of human trafficking. Around the globe, men are trafficked for labor but are usually not included in crime reporting, thus further skewing the perpetrator/victim gender statistics. Although the lack of motivation for this type of reporting is usually culturally based</w:t>
      </w:r>
      <w:r w:rsidR="00703C0C">
        <w:rPr>
          <w:rFonts w:ascii="Times New Roman" w:hAnsi="Times New Roman" w:cs="Times New Roman"/>
          <w:sz w:val="24"/>
          <w:szCs w:val="24"/>
        </w:rPr>
        <w:t>,</w:t>
      </w:r>
      <w:r w:rsidR="005E2D6C">
        <w:rPr>
          <w:rFonts w:ascii="Times New Roman" w:hAnsi="Times New Roman" w:cs="Times New Roman"/>
          <w:sz w:val="24"/>
          <w:szCs w:val="24"/>
        </w:rPr>
        <w:t xml:space="preserve"> </w:t>
      </w:r>
      <w:r w:rsidR="00703C0C">
        <w:rPr>
          <w:rFonts w:ascii="Times New Roman" w:hAnsi="Times New Roman" w:cs="Times New Roman"/>
          <w:sz w:val="24"/>
          <w:szCs w:val="24"/>
        </w:rPr>
        <w:t xml:space="preserve">its application has </w:t>
      </w:r>
      <w:r w:rsidR="005E2D6C">
        <w:rPr>
          <w:rFonts w:ascii="Times New Roman" w:hAnsi="Times New Roman" w:cs="Times New Roman"/>
          <w:sz w:val="24"/>
          <w:szCs w:val="24"/>
        </w:rPr>
        <w:t xml:space="preserve">been found throughout the globe </w:t>
      </w:r>
      <w:r w:rsidR="005E2D6C">
        <w:rPr>
          <w:rFonts w:ascii="Times New Roman" w:hAnsi="Times New Roman" w:cs="Times New Roman"/>
          <w:sz w:val="24"/>
          <w:szCs w:val="24"/>
        </w:rPr>
        <w:fldChar w:fldCharType="begin"/>
      </w:r>
      <w:r w:rsidR="005E2D6C">
        <w:rPr>
          <w:rFonts w:ascii="Times New Roman" w:hAnsi="Times New Roman" w:cs="Times New Roman"/>
          <w:sz w:val="24"/>
          <w:szCs w:val="24"/>
        </w:rPr>
        <w:instrText xml:space="preserve"> ADDIN EN.CITE &lt;EndNote&gt;&lt;Cite&gt;&lt;Author&gt;Hicks&lt;/Author&gt;&lt;Year&gt;2021&lt;/Year&gt;&lt;RecNum&gt;845&lt;/RecNum&gt;&lt;DisplayText&gt;(Hicks, 2021)&lt;/DisplayText&gt;&lt;record&gt;&lt;rec-number&gt;845&lt;/rec-number&gt;&lt;foreign-keys&gt;&lt;key app="EN" db-id="ztfz2290n2v00jevvalv22a40550zs0z2str" timestamp="1646390587" guid="142a14dc-a026-46ae-b905-5adaafc04ac5"&gt;845&lt;/key&gt;&lt;/foreign-keys&gt;&lt;ref-type name="Report"&gt;27&lt;/ref-type&gt;&lt;contributors&gt;&lt;authors&gt;&lt;author&gt;Hicks, Jacqueline&lt;/author&gt;&lt;/authors&gt;&lt;/contributors&gt;&lt;titles&gt;&lt;title&gt;The Role of Gender in Serious and Organised/Transnational Crime&lt;/title&gt;&lt;secondary-title&gt;K4D Helpdesk Report 984&lt;/secondary-title&gt;&lt;/titles&gt;&lt;dates&gt;&lt;year&gt;2021&lt;/year&gt;&lt;/dates&gt;&lt;pub-location&gt;Brighton, UK&lt;/pub-location&gt;&lt;publisher&gt;Institute of Development Studies&lt;/publisher&gt;&lt;urls&gt;&lt;/urls&gt;&lt;electronic-resource-num&gt;10.19088/K4D.2021.059&lt;/electronic-resource-num&gt;&lt;/record&gt;&lt;/Cite&gt;&lt;/EndNote&gt;</w:instrText>
      </w:r>
      <w:r w:rsidR="005E2D6C">
        <w:rPr>
          <w:rFonts w:ascii="Times New Roman" w:hAnsi="Times New Roman" w:cs="Times New Roman"/>
          <w:sz w:val="24"/>
          <w:szCs w:val="24"/>
        </w:rPr>
        <w:fldChar w:fldCharType="separate"/>
      </w:r>
      <w:r w:rsidR="005E2D6C">
        <w:rPr>
          <w:rFonts w:ascii="Times New Roman" w:hAnsi="Times New Roman" w:cs="Times New Roman"/>
          <w:noProof/>
          <w:sz w:val="24"/>
          <w:szCs w:val="24"/>
        </w:rPr>
        <w:t>(Hicks, 2021)</w:t>
      </w:r>
      <w:r w:rsidR="005E2D6C">
        <w:rPr>
          <w:rFonts w:ascii="Times New Roman" w:hAnsi="Times New Roman" w:cs="Times New Roman"/>
          <w:sz w:val="24"/>
          <w:szCs w:val="24"/>
        </w:rPr>
        <w:fldChar w:fldCharType="end"/>
      </w:r>
      <w:r w:rsidR="005E2D6C">
        <w:rPr>
          <w:rFonts w:ascii="Times New Roman" w:hAnsi="Times New Roman" w:cs="Times New Roman"/>
          <w:sz w:val="24"/>
          <w:szCs w:val="24"/>
        </w:rPr>
        <w:t>.</w:t>
      </w:r>
    </w:p>
    <w:p w14:paraId="1C643671" w14:textId="1D7500A1" w:rsidR="005E2D6C"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To</w:t>
      </w:r>
      <w:r w:rsidR="00F81648">
        <w:rPr>
          <w:rFonts w:ascii="Times New Roman" w:hAnsi="Times New Roman" w:cs="Times New Roman"/>
          <w:sz w:val="24"/>
          <w:szCs w:val="24"/>
        </w:rPr>
        <w:t xml:space="preserve"> fully understand </w:t>
      </w:r>
      <w:r>
        <w:rPr>
          <w:rFonts w:ascii="Times New Roman" w:hAnsi="Times New Roman" w:cs="Times New Roman"/>
          <w:sz w:val="24"/>
          <w:szCs w:val="24"/>
        </w:rPr>
        <w:t>women’s role</w:t>
      </w:r>
      <w:r w:rsidR="00F81648">
        <w:rPr>
          <w:rFonts w:ascii="Times New Roman" w:hAnsi="Times New Roman" w:cs="Times New Roman"/>
          <w:sz w:val="24"/>
          <w:szCs w:val="24"/>
        </w:rPr>
        <w:t xml:space="preserve"> as perpetrators</w:t>
      </w:r>
      <w:r>
        <w:rPr>
          <w:rFonts w:ascii="Times New Roman" w:hAnsi="Times New Roman" w:cs="Times New Roman"/>
          <w:sz w:val="24"/>
          <w:szCs w:val="24"/>
        </w:rPr>
        <w:t>,</w:t>
      </w:r>
      <w:r w:rsidR="00F81648">
        <w:rPr>
          <w:rFonts w:ascii="Times New Roman" w:hAnsi="Times New Roman" w:cs="Times New Roman"/>
          <w:sz w:val="24"/>
          <w:szCs w:val="24"/>
        </w:rPr>
        <w:t xml:space="preserve"> the path to organized crime participation must be examined. Research has shown that </w:t>
      </w:r>
      <w:r>
        <w:rPr>
          <w:rFonts w:ascii="Times New Roman" w:hAnsi="Times New Roman" w:cs="Times New Roman"/>
          <w:sz w:val="24"/>
          <w:szCs w:val="24"/>
        </w:rPr>
        <w:t>most</w:t>
      </w:r>
      <w:r w:rsidR="00F81648">
        <w:rPr>
          <w:rFonts w:ascii="Times New Roman" w:hAnsi="Times New Roman" w:cs="Times New Roman"/>
          <w:sz w:val="24"/>
          <w:szCs w:val="24"/>
        </w:rPr>
        <w:t xml:space="preserve"> </w:t>
      </w:r>
      <w:r>
        <w:rPr>
          <w:rFonts w:ascii="Times New Roman" w:hAnsi="Times New Roman" w:cs="Times New Roman"/>
          <w:sz w:val="24"/>
          <w:szCs w:val="24"/>
        </w:rPr>
        <w:t>parts</w:t>
      </w:r>
      <w:r w:rsidR="00F81648">
        <w:rPr>
          <w:rFonts w:ascii="Times New Roman" w:hAnsi="Times New Roman" w:cs="Times New Roman"/>
          <w:sz w:val="24"/>
          <w:szCs w:val="24"/>
        </w:rPr>
        <w:t xml:space="preserve"> for women in organized crime are supportive. </w:t>
      </w:r>
      <w:r>
        <w:rPr>
          <w:rFonts w:ascii="Times New Roman" w:hAnsi="Times New Roman" w:cs="Times New Roman"/>
          <w:sz w:val="24"/>
          <w:szCs w:val="24"/>
        </w:rPr>
        <w:t>Some cases</w:t>
      </w:r>
      <w:r w:rsidR="00F81648">
        <w:rPr>
          <w:rFonts w:ascii="Times New Roman" w:hAnsi="Times New Roman" w:cs="Times New Roman"/>
          <w:sz w:val="24"/>
          <w:szCs w:val="24"/>
        </w:rPr>
        <w:t xml:space="preserve"> have advanced to leadership roles</w:t>
      </w:r>
      <w:r>
        <w:rPr>
          <w:rFonts w:ascii="Times New Roman" w:hAnsi="Times New Roman" w:cs="Times New Roman"/>
          <w:sz w:val="24"/>
          <w:szCs w:val="24"/>
        </w:rPr>
        <w:t>;</w:t>
      </w:r>
      <w:r w:rsidR="00F81648">
        <w:rPr>
          <w:rFonts w:ascii="Times New Roman" w:hAnsi="Times New Roman" w:cs="Times New Roman"/>
          <w:sz w:val="24"/>
          <w:szCs w:val="24"/>
        </w:rPr>
        <w:t xml:space="preserve"> however</w:t>
      </w:r>
      <w:r>
        <w:rPr>
          <w:rFonts w:ascii="Times New Roman" w:hAnsi="Times New Roman" w:cs="Times New Roman"/>
          <w:sz w:val="24"/>
          <w:szCs w:val="24"/>
        </w:rPr>
        <w:t>,</w:t>
      </w:r>
      <w:r w:rsidR="00F81648">
        <w:rPr>
          <w:rFonts w:ascii="Times New Roman" w:hAnsi="Times New Roman" w:cs="Times New Roman"/>
          <w:sz w:val="24"/>
          <w:szCs w:val="24"/>
        </w:rPr>
        <w:t xml:space="preserve"> this is not the norm. A surprising area where they may have leadership roles is human trafficking for sexual crimes.</w:t>
      </w:r>
      <w:r w:rsidR="004D29AE">
        <w:rPr>
          <w:rFonts w:ascii="Times New Roman" w:hAnsi="Times New Roman" w:cs="Times New Roman"/>
          <w:sz w:val="24"/>
          <w:szCs w:val="24"/>
        </w:rPr>
        <w:t xml:space="preserve"> </w:t>
      </w:r>
      <w:r>
        <w:rPr>
          <w:rFonts w:ascii="Times New Roman" w:hAnsi="Times New Roman" w:cs="Times New Roman"/>
          <w:sz w:val="24"/>
          <w:szCs w:val="24"/>
        </w:rPr>
        <w:t>Women in leadership roles</w:t>
      </w:r>
      <w:r w:rsidR="00BC1DEF">
        <w:rPr>
          <w:rFonts w:ascii="Times New Roman" w:hAnsi="Times New Roman" w:cs="Times New Roman"/>
          <w:sz w:val="24"/>
          <w:szCs w:val="24"/>
        </w:rPr>
        <w:t xml:space="preserve"> are likely to play a recruiting and victim management role in human trafficking.</w:t>
      </w:r>
      <w:r w:rsidR="00F81648">
        <w:rPr>
          <w:rFonts w:ascii="Times New Roman" w:hAnsi="Times New Roman" w:cs="Times New Roman"/>
          <w:sz w:val="24"/>
          <w:szCs w:val="24"/>
        </w:rPr>
        <w:t xml:space="preserve"> </w:t>
      </w:r>
      <w:r w:rsidR="004D29AE">
        <w:rPr>
          <w:rFonts w:ascii="Times New Roman" w:hAnsi="Times New Roman" w:cs="Times New Roman"/>
          <w:sz w:val="24"/>
          <w:szCs w:val="24"/>
        </w:rPr>
        <w:t xml:space="preserve">Considering that most victims </w:t>
      </w:r>
      <w:r>
        <w:rPr>
          <w:rFonts w:ascii="Times New Roman" w:hAnsi="Times New Roman" w:cs="Times New Roman"/>
          <w:sz w:val="24"/>
          <w:szCs w:val="24"/>
        </w:rPr>
        <w:t>of</w:t>
      </w:r>
      <w:r w:rsidR="004D29AE">
        <w:rPr>
          <w:rFonts w:ascii="Times New Roman" w:hAnsi="Times New Roman" w:cs="Times New Roman"/>
          <w:sz w:val="24"/>
          <w:szCs w:val="24"/>
        </w:rPr>
        <w:t xml:space="preserve"> human trafficking </w:t>
      </w:r>
      <w:r>
        <w:rPr>
          <w:rFonts w:ascii="Times New Roman" w:hAnsi="Times New Roman" w:cs="Times New Roman"/>
          <w:sz w:val="24"/>
          <w:szCs w:val="24"/>
        </w:rPr>
        <w:t xml:space="preserve">are </w:t>
      </w:r>
      <w:r w:rsidR="004D29AE">
        <w:rPr>
          <w:rFonts w:ascii="Times New Roman" w:hAnsi="Times New Roman" w:cs="Times New Roman"/>
          <w:sz w:val="24"/>
          <w:szCs w:val="24"/>
        </w:rPr>
        <w:t xml:space="preserve">for </w:t>
      </w:r>
      <w:r w:rsidR="007E3C3F">
        <w:rPr>
          <w:rFonts w:ascii="Times New Roman" w:hAnsi="Times New Roman" w:cs="Times New Roman"/>
          <w:sz w:val="24"/>
          <w:szCs w:val="24"/>
        </w:rPr>
        <w:t xml:space="preserve">the </w:t>
      </w:r>
      <w:r w:rsidR="004D29AE">
        <w:rPr>
          <w:rFonts w:ascii="Times New Roman" w:hAnsi="Times New Roman" w:cs="Times New Roman"/>
          <w:sz w:val="24"/>
          <w:szCs w:val="24"/>
        </w:rPr>
        <w:t>sexual purposes o</w:t>
      </w:r>
      <w:r w:rsidR="003760E9">
        <w:rPr>
          <w:rFonts w:ascii="Times New Roman" w:hAnsi="Times New Roman" w:cs="Times New Roman"/>
          <w:sz w:val="24"/>
          <w:szCs w:val="24"/>
        </w:rPr>
        <w:t>f</w:t>
      </w:r>
      <w:r w:rsidR="004D29AE">
        <w:rPr>
          <w:rFonts w:ascii="Times New Roman" w:hAnsi="Times New Roman" w:cs="Times New Roman"/>
          <w:sz w:val="24"/>
          <w:szCs w:val="24"/>
        </w:rPr>
        <w:t xml:space="preserve"> women and children</w:t>
      </w:r>
      <w:r>
        <w:rPr>
          <w:rFonts w:ascii="Times New Roman" w:hAnsi="Times New Roman" w:cs="Times New Roman"/>
          <w:sz w:val="24"/>
          <w:szCs w:val="24"/>
        </w:rPr>
        <w:t>,</w:t>
      </w:r>
      <w:r w:rsidR="004D29AE">
        <w:rPr>
          <w:rFonts w:ascii="Times New Roman" w:hAnsi="Times New Roman" w:cs="Times New Roman"/>
          <w:sz w:val="24"/>
          <w:szCs w:val="24"/>
        </w:rPr>
        <w:t xml:space="preserve"> this revelation is disturbing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&lt;EndNote&gt;&lt;Cite&gt;&lt;Author&gt;Hicks&lt;/Author&gt;&lt;Year&gt;2021&lt;/Year&gt;&lt;RecNum&gt;845&lt;/RecNum&gt;&lt;DisplayText&gt;(Hicks, 2021)&lt;/DisplayText&gt;&lt;record&gt;&lt;rec-number&gt;845&lt;/rec-number&gt;&lt;foreign-keys&gt;&lt;key app="EN" db-id="ztfz2290n2v00jevvalv22a40550zs0z2str" timestamp="1646390</w:instrText>
      </w:r>
      <w:r>
        <w:rPr>
          <w:rFonts w:ascii="Times New Roman" w:hAnsi="Times New Roman" w:cs="Times New Roman"/>
          <w:sz w:val="24"/>
          <w:szCs w:val="24"/>
        </w:rPr>
        <w:instrText>587" guid="142a14dc-a026-46ae-b905-5adaafc04ac5"&gt;845&lt;/key&gt;&lt;/foreign-keys&gt;&lt;ref-type name="Report"&gt;27&lt;/ref-type&gt;&lt;contributors&gt;&lt;authors&gt;&lt;author&gt;Hicks, Jacqueline&lt;/author&gt;&lt;/authors&gt;&lt;/contributors&gt;&lt;titles&gt;&lt;title&gt;The Role of Gender in Serious and Organised/Trans</w:instrText>
      </w:r>
      <w:r>
        <w:rPr>
          <w:rFonts w:ascii="Times New Roman" w:hAnsi="Times New Roman" w:cs="Times New Roman"/>
          <w:sz w:val="24"/>
          <w:szCs w:val="24"/>
        </w:rPr>
        <w:instrText>national Crime&lt;/title&gt;&lt;secondary-title&gt;K4D Helpdesk Report 984&lt;/secondary-title&gt;&lt;/titles&gt;&lt;dates&gt;&lt;year&gt;2021&lt;/year&gt;&lt;/dates&gt;&lt;pub-location&gt;Brighton, UK&lt;/pub-location&gt;&lt;publisher&gt;Institute of Development Studies&lt;/publisher&gt;&lt;urls&gt;&lt;/urls&gt;&lt;electronic-resource-num&gt;1</w:instrText>
      </w:r>
      <w:r>
        <w:rPr>
          <w:rFonts w:ascii="Times New Roman" w:hAnsi="Times New Roman" w:cs="Times New Roman"/>
          <w:sz w:val="24"/>
          <w:szCs w:val="24"/>
        </w:rPr>
        <w:instrText>0.19088/K4D.2021.059&lt;/electronic-resource-num&gt;&lt;/record&gt;&lt;/Cite&gt;&lt;/EndNote&gt;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(Hicks, 2021)</w:t>
      </w:r>
      <w:r>
        <w:rPr>
          <w:rFonts w:ascii="Times New Roman" w:hAnsi="Times New Roman" w:cs="Times New Roman"/>
          <w:sz w:val="24"/>
          <w:szCs w:val="24"/>
        </w:rPr>
        <w:fldChar w:fldCharType="end"/>
      </w:r>
      <w:r>
        <w:rPr>
          <w:rFonts w:ascii="Times New Roman" w:hAnsi="Times New Roman" w:cs="Times New Roman"/>
          <w:sz w:val="24"/>
          <w:szCs w:val="24"/>
        </w:rPr>
        <w:t>.</w:t>
      </w:r>
    </w:p>
    <w:p w14:paraId="678277A1" w14:textId="5DB974B4" w:rsidR="000E67D1"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According to the UN</w:t>
      </w:r>
      <w:r w:rsidR="007A7E46">
        <w:rPr>
          <w:rFonts w:ascii="Times New Roman" w:hAnsi="Times New Roman" w:cs="Times New Roman"/>
          <w:sz w:val="24"/>
          <w:szCs w:val="24"/>
        </w:rPr>
        <w:t>,</w:t>
      </w:r>
      <w:r>
        <w:rPr>
          <w:rFonts w:ascii="Times New Roman" w:hAnsi="Times New Roman" w:cs="Times New Roman"/>
          <w:sz w:val="24"/>
          <w:szCs w:val="24"/>
        </w:rPr>
        <w:t xml:space="preserve"> </w:t>
      </w:r>
      <w:r w:rsidR="003760E9">
        <w:rPr>
          <w:rFonts w:ascii="Times New Roman" w:hAnsi="Times New Roman" w:cs="Times New Roman"/>
          <w:sz w:val="24"/>
          <w:szCs w:val="24"/>
        </w:rPr>
        <w:t>five out of ten</w:t>
      </w:r>
      <w:r>
        <w:rPr>
          <w:rFonts w:ascii="Times New Roman" w:hAnsi="Times New Roman" w:cs="Times New Roman"/>
          <w:sz w:val="24"/>
          <w:szCs w:val="24"/>
        </w:rPr>
        <w:t xml:space="preserve"> trafficked victims were women</w:t>
      </w:r>
      <w:r w:rsidR="007A7E46">
        <w:rPr>
          <w:rFonts w:ascii="Times New Roman" w:hAnsi="Times New Roman" w:cs="Times New Roman"/>
          <w:sz w:val="24"/>
          <w:szCs w:val="24"/>
        </w:rPr>
        <w:t>,</w:t>
      </w:r>
      <w:r>
        <w:rPr>
          <w:rFonts w:ascii="Times New Roman" w:hAnsi="Times New Roman" w:cs="Times New Roman"/>
          <w:sz w:val="24"/>
          <w:szCs w:val="24"/>
        </w:rPr>
        <w:t xml:space="preserve"> two out of ten were young girls. Almost all of th</w:t>
      </w:r>
      <w:r w:rsidR="003760E9">
        <w:rPr>
          <w:rFonts w:ascii="Times New Roman" w:hAnsi="Times New Roman" w:cs="Times New Roman"/>
          <w:sz w:val="24"/>
          <w:szCs w:val="24"/>
        </w:rPr>
        <w:t>em</w:t>
      </w:r>
      <w:r>
        <w:rPr>
          <w:rFonts w:ascii="Times New Roman" w:hAnsi="Times New Roman" w:cs="Times New Roman"/>
          <w:sz w:val="24"/>
          <w:szCs w:val="24"/>
        </w:rPr>
        <w:t xml:space="preserve"> were trafficked for sexual purposes. The stati</w:t>
      </w:r>
      <w:r>
        <w:rPr>
          <w:rFonts w:ascii="Times New Roman" w:hAnsi="Times New Roman" w:cs="Times New Roman"/>
          <w:sz w:val="24"/>
          <w:szCs w:val="24"/>
        </w:rPr>
        <w:t xml:space="preserve">stic for women being trafficked for sexual purposes was 92%. </w:t>
      </w:r>
      <w:r w:rsidR="003760E9">
        <w:rPr>
          <w:rFonts w:ascii="Times New Roman" w:hAnsi="Times New Roman" w:cs="Times New Roman"/>
          <w:sz w:val="24"/>
          <w:szCs w:val="24"/>
        </w:rPr>
        <w:t>Moreover, s</w:t>
      </w:r>
      <w:r>
        <w:rPr>
          <w:rFonts w:ascii="Times New Roman" w:hAnsi="Times New Roman" w:cs="Times New Roman"/>
          <w:sz w:val="24"/>
          <w:szCs w:val="24"/>
        </w:rPr>
        <w:t xml:space="preserve">ocial media is a powerful tool for traffickers to recruit females </w:t>
      </w:r>
      <w:r>
        <w:rPr>
          <w:rFonts w:ascii="Times New Roman" w:hAnsi="Times New Roman" w:cs="Times New Roman"/>
          <w:sz w:val="24"/>
          <w:szCs w:val="24"/>
        </w:rPr>
        <w:t>committed in apartments. This type of crime can go unnoticed and unseen</w:t>
      </w:r>
      <w:r w:rsidR="003837D0">
        <w:rPr>
          <w:rFonts w:ascii="Times New Roman" w:hAnsi="Times New Roman" w:cs="Times New Roman"/>
          <w:sz w:val="24"/>
          <w:szCs w:val="24"/>
        </w:rPr>
        <w:t xml:space="preserve"> </w:t>
      </w:r>
      <w:r w:rsidR="003837D0">
        <w:rPr>
          <w:rFonts w:ascii="Times New Roman" w:hAnsi="Times New Roman" w:cs="Times New Roman"/>
          <w:sz w:val="24"/>
          <w:szCs w:val="24"/>
        </w:rPr>
        <w:fldChar w:fldCharType="begin"/>
      </w:r>
      <w:r w:rsidR="003837D0">
        <w:rPr>
          <w:rFonts w:ascii="Times New Roman" w:hAnsi="Times New Roman" w:cs="Times New Roman"/>
          <w:sz w:val="24"/>
          <w:szCs w:val="24"/>
        </w:rPr>
        <w:instrText xml:space="preserve"> ADDIN EN.CITE &lt;EndNote&gt;&lt;Cite&gt;&lt;Year&gt;2022&lt;/Year&gt;&lt;RecNum&gt;840&lt;/RecNum&gt;&lt;DisplayText&gt;(&lt;style face="italic"&gt;Facts and figures: Ending violence against women&lt;/style&gt;, 2022)&lt;/DisplayText&gt;&lt;record&gt;&lt;rec-number&gt;840&lt;/rec-number&gt;&lt;foreign-keys&gt;&lt;key app="EN" db-id="ztfz2290n2v00jevvalv22a40550zs0z2str" timestamp="1646333436" guid="31b2234c-463d-4c7d-aa75-a08643e4fc0c"&gt;840&lt;/key&gt;&lt;/foreign-keys&gt;&lt;ref-type name="Web Page"&gt;12&lt;/ref-type&gt;&lt;contributors&gt;&lt;secondary-authors&gt;&lt;author&gt;United Nations&lt;/author&gt;&lt;/secondary-authors&gt;&lt;/contributors&gt;&lt;titles&gt;&lt;title&gt;Facts and figures: Ending violence against women&lt;/title&gt;&lt;/titles&gt;&lt;section&gt;Women&lt;/section&gt;&lt;dates&gt;&lt;year&gt;2022&lt;/year&gt;&lt;/dates&gt;&lt;urls&gt;&lt;related-urls&gt;&lt;url&gt;https://www.unwomen.org/en/what-we-do/ending-violence-against-women/facts-and-figures&lt;/url&gt;&lt;/related-urls&gt;&lt;/urls&gt;&lt;/record&gt;&lt;/Cite&gt;&lt;/EndNote&gt;</w:instrText>
      </w:r>
      <w:r w:rsidR="003837D0">
        <w:rPr>
          <w:rFonts w:ascii="Times New Roman" w:hAnsi="Times New Roman" w:cs="Times New Roman"/>
          <w:sz w:val="24"/>
          <w:szCs w:val="24"/>
        </w:rPr>
        <w:fldChar w:fldCharType="separate"/>
      </w:r>
      <w:r w:rsidR="003837D0">
        <w:rPr>
          <w:rFonts w:ascii="Times New Roman" w:hAnsi="Times New Roman" w:cs="Times New Roman"/>
          <w:noProof/>
          <w:sz w:val="24"/>
          <w:szCs w:val="24"/>
        </w:rPr>
        <w:t>(</w:t>
      </w:r>
      <w:r w:rsidR="003837D0" w:rsidRPr="003837D0">
        <w:rPr>
          <w:rFonts w:ascii="Times New Roman" w:hAnsi="Times New Roman" w:cs="Times New Roman"/>
          <w:i/>
          <w:noProof/>
          <w:sz w:val="24"/>
          <w:szCs w:val="24"/>
        </w:rPr>
        <w:t>Facts and figures: Ending violence against women</w:t>
      </w:r>
      <w:r w:rsidR="003837D0">
        <w:rPr>
          <w:rFonts w:ascii="Times New Roman" w:hAnsi="Times New Roman" w:cs="Times New Roman"/>
          <w:noProof/>
          <w:sz w:val="24"/>
          <w:szCs w:val="24"/>
        </w:rPr>
        <w:t>, 2022)</w:t>
      </w:r>
      <w:r w:rsidR="003837D0">
        <w:rPr>
          <w:rFonts w:ascii="Times New Roman" w:hAnsi="Times New Roman" w:cs="Times New Roman"/>
          <w:sz w:val="24"/>
          <w:szCs w:val="24"/>
        </w:rPr>
        <w:fldChar w:fldCharType="end"/>
      </w:r>
      <w:r w:rsidR="003837D0">
        <w:rPr>
          <w:rFonts w:ascii="Times New Roman" w:hAnsi="Times New Roman" w:cs="Times New Roman"/>
          <w:sz w:val="24"/>
          <w:szCs w:val="24"/>
        </w:rPr>
        <w:t>.</w:t>
      </w:r>
    </w:p>
    <w:p w14:paraId="78F5929C" w14:textId="794E410A" w:rsidR="003837D0"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Furthermore, while there has been a decline in child marriage globally</w:t>
      </w:r>
      <w:r w:rsidR="007A7E46">
        <w:rPr>
          <w:rFonts w:ascii="Times New Roman" w:hAnsi="Times New Roman" w:cs="Times New Roman"/>
          <w:sz w:val="24"/>
          <w:szCs w:val="24"/>
        </w:rPr>
        <w:t>,</w:t>
      </w:r>
      <w:r>
        <w:rPr>
          <w:rFonts w:ascii="Times New Roman" w:hAnsi="Times New Roman" w:cs="Times New Roman"/>
          <w:sz w:val="24"/>
          <w:szCs w:val="24"/>
        </w:rPr>
        <w:t xml:space="preserve"> there has been no discernible suppression of child marriage in Latin America or the Caribbean. These rates remain the same as they were 25 years ago. Women in these relationships are under the age of 18. The recent pandemic has disrupted the market over t</w:t>
      </w:r>
      <w:r>
        <w:rPr>
          <w:rFonts w:ascii="Times New Roman" w:hAnsi="Times New Roman" w:cs="Times New Roman"/>
          <w:sz w:val="24"/>
          <w:szCs w:val="24"/>
        </w:rPr>
        <w:t>he last two years</w:t>
      </w:r>
      <w:r w:rsidR="007A7E46">
        <w:rPr>
          <w:rFonts w:ascii="Times New Roman" w:hAnsi="Times New Roman" w:cs="Times New Roman"/>
          <w:sz w:val="24"/>
          <w:szCs w:val="24"/>
        </w:rPr>
        <w:t>;</w:t>
      </w:r>
      <w:r>
        <w:rPr>
          <w:rFonts w:ascii="Times New Roman" w:hAnsi="Times New Roman" w:cs="Times New Roman"/>
          <w:sz w:val="24"/>
          <w:szCs w:val="24"/>
        </w:rPr>
        <w:t xml:space="preserve"> however</w:t>
      </w:r>
      <w:r w:rsidR="007A7E46">
        <w:rPr>
          <w:rFonts w:ascii="Times New Roman" w:hAnsi="Times New Roman" w:cs="Times New Roman"/>
          <w:sz w:val="24"/>
          <w:szCs w:val="24"/>
        </w:rPr>
        <w:t>,</w:t>
      </w:r>
      <w:r>
        <w:rPr>
          <w:rFonts w:ascii="Times New Roman" w:hAnsi="Times New Roman" w:cs="Times New Roman"/>
          <w:sz w:val="24"/>
          <w:szCs w:val="24"/>
        </w:rPr>
        <w:t xml:space="preserve"> it is expected to rebound shortly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&lt;EndNote&gt;&lt;Cite&gt;&lt;Year&gt;2022&lt;/Year&gt;&lt;RecNum&gt;840&lt;/RecNum&gt;&lt;DisplayText&gt;(&lt;style face="italic"&gt;Facts and figures: Ending violence against women&lt;/style&gt;, 2022)&lt;/DisplayText&gt;&lt;record&gt;&lt;rec-nu</w:instrText>
      </w:r>
      <w:r>
        <w:rPr>
          <w:rFonts w:ascii="Times New Roman" w:hAnsi="Times New Roman" w:cs="Times New Roman"/>
          <w:sz w:val="24"/>
          <w:szCs w:val="24"/>
        </w:rPr>
        <w:instrText>mber&gt;840&lt;/rec-number&gt;&lt;foreign-keys&gt;&lt;key app="EN" db-id="ztfz2290n2v00jevvalv22a40550zs0z2str" timestamp="1646333436" guid="31b2234c-463d-4c7d-aa75-a08643e4fc0c"&gt;840&lt;/key&gt;&lt;/foreign-keys&gt;&lt;ref-type name="Web Page"&gt;12&lt;/ref-type&gt;&lt;contributors&gt;&lt;secondary-authors</w:instrText>
      </w:r>
      <w:r>
        <w:rPr>
          <w:rFonts w:ascii="Times New Roman" w:hAnsi="Times New Roman" w:cs="Times New Roman"/>
          <w:sz w:val="24"/>
          <w:szCs w:val="24"/>
        </w:rPr>
        <w:instrText>&gt;&lt;author&gt;United Nations&lt;/author&gt;&lt;/secondary-authors&gt;&lt;/contributors&gt;&lt;titles&gt;&lt;title&gt;Facts and figures: Ending violence against women&lt;/title&gt;&lt;/titles&gt;&lt;section&gt;Women&lt;/section&gt;&lt;dates&gt;&lt;year&gt;2022&lt;/year&gt;&lt;/dates&gt;&lt;urls&gt;&lt;related-urls&gt;&lt;url&gt;https://www.unwomen.org/en/w</w:instrText>
      </w:r>
      <w:r>
        <w:rPr>
          <w:rFonts w:ascii="Times New Roman" w:hAnsi="Times New Roman" w:cs="Times New Roman"/>
          <w:sz w:val="24"/>
          <w:szCs w:val="24"/>
        </w:rPr>
        <w:instrText>hat-we-do/ending-violence-against-women/facts-and-figures&lt;/url&gt;&lt;/related-urls&gt;&lt;/urls&gt;&lt;/record&gt;&lt;/Cite&gt;&lt;/EndNote&gt;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3837D0">
        <w:rPr>
          <w:rFonts w:ascii="Times New Roman" w:hAnsi="Times New Roman" w:cs="Times New Roman"/>
          <w:i/>
          <w:noProof/>
          <w:sz w:val="24"/>
          <w:szCs w:val="24"/>
        </w:rPr>
        <w:t>Facts and figures: Ending violence against women</w:t>
      </w:r>
      <w:r>
        <w:rPr>
          <w:rFonts w:ascii="Times New Roman" w:hAnsi="Times New Roman" w:cs="Times New Roman"/>
          <w:noProof/>
          <w:sz w:val="24"/>
          <w:szCs w:val="24"/>
        </w:rPr>
        <w:t>, 2022)</w:t>
      </w:r>
      <w:r>
        <w:rPr>
          <w:rFonts w:ascii="Times New Roman" w:hAnsi="Times New Roman" w:cs="Times New Roman"/>
          <w:sz w:val="24"/>
          <w:szCs w:val="24"/>
        </w:rPr>
        <w:fldChar w:fldCharType="end"/>
      </w:r>
      <w:r>
        <w:rPr>
          <w:rFonts w:ascii="Times New Roman" w:hAnsi="Times New Roman" w:cs="Times New Roman"/>
          <w:sz w:val="24"/>
          <w:szCs w:val="24"/>
        </w:rPr>
        <w:t>.</w:t>
      </w:r>
    </w:p>
    <w:p w14:paraId="7338ADD4" w14:textId="044805E3" w:rsidR="00060934"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Regarding </w:t>
      </w:r>
      <w:r w:rsidR="00D62190">
        <w:rPr>
          <w:rFonts w:ascii="Times New Roman" w:hAnsi="Times New Roman" w:cs="Times New Roman"/>
          <w:sz w:val="24"/>
          <w:szCs w:val="24"/>
        </w:rPr>
        <w:t xml:space="preserve">the </w:t>
      </w:r>
      <w:r>
        <w:rPr>
          <w:rFonts w:ascii="Times New Roman" w:hAnsi="Times New Roman" w:cs="Times New Roman"/>
          <w:sz w:val="24"/>
          <w:szCs w:val="24"/>
        </w:rPr>
        <w:t>victim management role of women in organized crime, the research shows</w:t>
      </w:r>
      <w:r>
        <w:rPr>
          <w:rFonts w:ascii="Times New Roman" w:hAnsi="Times New Roman" w:cs="Times New Roman"/>
          <w:sz w:val="24"/>
          <w:szCs w:val="24"/>
        </w:rPr>
        <w:t xml:space="preserve"> that </w:t>
      </w:r>
      <w:r w:rsidR="00D62190">
        <w:rPr>
          <w:rFonts w:ascii="Times New Roman" w:hAnsi="Times New Roman" w:cs="Times New Roman"/>
          <w:sz w:val="24"/>
          <w:szCs w:val="24"/>
        </w:rPr>
        <w:t>caregiving</w:t>
      </w:r>
      <w:r>
        <w:rPr>
          <w:rFonts w:ascii="Times New Roman" w:hAnsi="Times New Roman" w:cs="Times New Roman"/>
          <w:sz w:val="24"/>
          <w:szCs w:val="24"/>
        </w:rPr>
        <w:t xml:space="preserve"> roles are assigned to women to leverage their cultural role fulfillment. Women in these roles use their gender identity to communicate and care for the victims under their authority. They generate trust with their victims</w:t>
      </w:r>
      <w:r w:rsidR="00D62190">
        <w:rPr>
          <w:rFonts w:ascii="Times New Roman" w:hAnsi="Times New Roman" w:cs="Times New Roman"/>
          <w:sz w:val="24"/>
          <w:szCs w:val="24"/>
        </w:rPr>
        <w:t>,</w:t>
      </w:r>
      <w:r>
        <w:rPr>
          <w:rFonts w:ascii="Times New Roman" w:hAnsi="Times New Roman" w:cs="Times New Roman"/>
          <w:sz w:val="24"/>
          <w:szCs w:val="24"/>
        </w:rPr>
        <w:t xml:space="preserve"> </w:t>
      </w:r>
      <w:r w:rsidR="00D62190">
        <w:rPr>
          <w:rFonts w:ascii="Times New Roman" w:hAnsi="Times New Roman" w:cs="Times New Roman"/>
          <w:sz w:val="24"/>
          <w:szCs w:val="24"/>
        </w:rPr>
        <w:t>giving them control and furthering</w:t>
      </w:r>
      <w:r>
        <w:rPr>
          <w:rFonts w:ascii="Times New Roman" w:hAnsi="Times New Roman" w:cs="Times New Roman"/>
          <w:sz w:val="24"/>
          <w:szCs w:val="24"/>
        </w:rPr>
        <w:t xml:space="preserve"> </w:t>
      </w:r>
      <w:r w:rsidR="00D62190">
        <w:rPr>
          <w:rFonts w:ascii="Times New Roman" w:hAnsi="Times New Roman" w:cs="Times New Roman"/>
          <w:sz w:val="24"/>
          <w:szCs w:val="24"/>
        </w:rPr>
        <w:t>their</w:t>
      </w:r>
      <w:r>
        <w:rPr>
          <w:rFonts w:ascii="Times New Roman" w:hAnsi="Times New Roman" w:cs="Times New Roman"/>
          <w:sz w:val="24"/>
          <w:szCs w:val="24"/>
        </w:rPr>
        <w:t xml:space="preserve"> </w:t>
      </w:r>
      <w:r w:rsidR="00D62190">
        <w:rPr>
          <w:rFonts w:ascii="Times New Roman" w:hAnsi="Times New Roman" w:cs="Times New Roman"/>
          <w:sz w:val="24"/>
          <w:szCs w:val="24"/>
        </w:rPr>
        <w:t>exploitation of</w:t>
      </w:r>
      <w:r>
        <w:rPr>
          <w:rFonts w:ascii="Times New Roman" w:hAnsi="Times New Roman" w:cs="Times New Roman"/>
          <w:sz w:val="24"/>
          <w:szCs w:val="24"/>
        </w:rPr>
        <w:t xml:space="preserve"> the victims. The caregiver role is used extensively in human sex trafficking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&lt;EndNote&gt;&lt;Cite&gt;&lt;Author&gt;Hicks&lt;/Author&gt;&lt;Year&gt;2021&lt;/Year&gt;&lt;RecNum&gt;845&lt;/RecNum&gt;&lt;DisplayText&gt;(Hicks, 2021)&lt;/DisplayText&gt;&lt;record&gt;&lt;</w:instrText>
      </w:r>
      <w:r>
        <w:rPr>
          <w:rFonts w:ascii="Times New Roman" w:hAnsi="Times New Roman" w:cs="Times New Roman"/>
          <w:sz w:val="24"/>
          <w:szCs w:val="24"/>
        </w:rPr>
        <w:instrText>rec-number&gt;845&lt;/rec-number&gt;&lt;foreign-keys&gt;&lt;key app="EN" db-id="ztfz2290n2v00jevvalv22a40550zs0z2str" timestamp="1646390587" guid="142a14dc-a026-46ae-b905-5adaafc04ac5"&gt;845&lt;/key&gt;&lt;/foreign-keys&gt;&lt;ref-type name="Report"&gt;27&lt;/ref-type&gt;&lt;contributors&gt;&lt;authors&gt;&lt;auth</w:instrText>
      </w:r>
      <w:r>
        <w:rPr>
          <w:rFonts w:ascii="Times New Roman" w:hAnsi="Times New Roman" w:cs="Times New Roman"/>
          <w:sz w:val="24"/>
          <w:szCs w:val="24"/>
        </w:rPr>
        <w:instrText>or&gt;Hicks, Jacqueline&lt;/author&gt;&lt;/authors&gt;&lt;/contributors&gt;&lt;titles&gt;&lt;title&gt;The Role of Gender in Serious and Organised/Transnational Crime&lt;/title&gt;&lt;secondary-title&gt;K4D Helpdesk Report 984&lt;/secondary-title&gt;&lt;/titles&gt;&lt;dates&gt;&lt;year&gt;2021&lt;/year&gt;&lt;/dates&gt;&lt;pub-location&gt;Bri</w:instrText>
      </w:r>
      <w:r>
        <w:rPr>
          <w:rFonts w:ascii="Times New Roman" w:hAnsi="Times New Roman" w:cs="Times New Roman"/>
          <w:sz w:val="24"/>
          <w:szCs w:val="24"/>
        </w:rPr>
        <w:instrText>ghton, UK&lt;/pub-location&gt;&lt;publisher&gt;Institute of Development Studies&lt;/publisher&gt;&lt;urls&gt;&lt;/urls&gt;&lt;electronic-resource-num&gt;10.19088/K4D.2021.059&lt;/electronic-resource-num&gt;&lt;/record&gt;&lt;/Cite&gt;&lt;/EndNote&gt;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(Hicks,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35D5FB" w14:textId="1BB08A4E" w:rsidR="004D29AE"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pathway for women to </w:t>
      </w:r>
      <w:r w:rsidR="000C30AC">
        <w:rPr>
          <w:rFonts w:ascii="Times New Roman" w:hAnsi="Times New Roman" w:cs="Times New Roman"/>
          <w:sz w:val="24"/>
          <w:szCs w:val="24"/>
        </w:rPr>
        <w:t>participate</w:t>
      </w:r>
      <w:r>
        <w:rPr>
          <w:rFonts w:ascii="Times New Roman" w:hAnsi="Times New Roman" w:cs="Times New Roman"/>
          <w:sz w:val="24"/>
          <w:szCs w:val="24"/>
        </w:rPr>
        <w:t xml:space="preserve"> in organize</w:t>
      </w:r>
      <w:r>
        <w:rPr>
          <w:rFonts w:ascii="Times New Roman" w:hAnsi="Times New Roman" w:cs="Times New Roman"/>
          <w:sz w:val="24"/>
          <w:szCs w:val="24"/>
        </w:rPr>
        <w:t xml:space="preserve">d crime is almost always due to a close intimate relationship. Relationships include significant others, family members, or close friends. </w:t>
      </w:r>
      <w:r w:rsidR="000C30AC">
        <w:rPr>
          <w:rFonts w:ascii="Times New Roman" w:hAnsi="Times New Roman" w:cs="Times New Roman"/>
          <w:sz w:val="24"/>
          <w:szCs w:val="24"/>
        </w:rPr>
        <w:t>They are almost always enticed or tricked into participation due to a betrayal of trust</w:t>
      </w:r>
      <w:r w:rsidR="008D663E">
        <w:rPr>
          <w:rFonts w:ascii="Times New Roman" w:hAnsi="Times New Roman" w:cs="Times New Roman"/>
          <w:sz w:val="24"/>
          <w:szCs w:val="24"/>
        </w:rPr>
        <w:t>. The number of women involved in organized crime continues to increase. Additionally</w:t>
      </w:r>
      <w:r w:rsidR="003E453C">
        <w:rPr>
          <w:rFonts w:ascii="Times New Roman" w:hAnsi="Times New Roman" w:cs="Times New Roman"/>
          <w:sz w:val="24"/>
          <w:szCs w:val="24"/>
        </w:rPr>
        <w:t>,</w:t>
      </w:r>
      <w:r w:rsidR="008D663E">
        <w:rPr>
          <w:rFonts w:ascii="Times New Roman" w:hAnsi="Times New Roman" w:cs="Times New Roman"/>
          <w:sz w:val="24"/>
          <w:szCs w:val="24"/>
        </w:rPr>
        <w:t xml:space="preserve"> any criminal power that a woman might possess is linked to the men in the family. </w:t>
      </w:r>
      <w:r w:rsidR="00B121C1">
        <w:rPr>
          <w:rFonts w:ascii="Times New Roman" w:hAnsi="Times New Roman" w:cs="Times New Roman"/>
          <w:sz w:val="24"/>
          <w:szCs w:val="24"/>
        </w:rPr>
        <w:t xml:space="preserve">In nearly every case, </w:t>
      </w:r>
      <w:r w:rsidR="009B66C4" w:rsidRPr="009B66C4">
        <w:rPr>
          <w:rFonts w:ascii="Times New Roman" w:hAnsi="Times New Roman" w:cs="Times New Roman"/>
          <w:sz w:val="24"/>
          <w:szCs w:val="24"/>
        </w:rPr>
        <w:t>the woman became involved in organized crime through male contact, whether boyfriend, husband</w:t>
      </w:r>
      <w:r w:rsidR="009B66C4">
        <w:rPr>
          <w:rFonts w:ascii="Times New Roman" w:hAnsi="Times New Roman" w:cs="Times New Roman"/>
          <w:sz w:val="24"/>
          <w:szCs w:val="24"/>
        </w:rPr>
        <w:t>,</w:t>
      </w:r>
      <w:r w:rsidR="009B66C4" w:rsidRPr="009B66C4">
        <w:rPr>
          <w:rFonts w:ascii="Times New Roman" w:hAnsi="Times New Roman" w:cs="Times New Roman"/>
          <w:sz w:val="24"/>
          <w:szCs w:val="24"/>
        </w:rPr>
        <w:t xml:space="preserve"> or close male friend</w:t>
      </w:r>
      <w:r w:rsidR="000C30AC">
        <w:rPr>
          <w:rFonts w:ascii="Times New Roman" w:hAnsi="Times New Roman" w:cs="Times New Roman"/>
          <w:sz w:val="24"/>
          <w:szCs w:val="24"/>
        </w:rPr>
        <w:t xml:space="preserve"> </w:t>
      </w:r>
      <w:r w:rsidR="000C30AC">
        <w:rPr>
          <w:rFonts w:ascii="Times New Roman" w:hAnsi="Times New Roman" w:cs="Times New Roman"/>
          <w:sz w:val="24"/>
          <w:szCs w:val="24"/>
        </w:rPr>
        <w:fldChar w:fldCharType="begin"/>
      </w:r>
      <w:r w:rsidR="000C30AC">
        <w:rPr>
          <w:rFonts w:ascii="Times New Roman" w:hAnsi="Times New Roman" w:cs="Times New Roman"/>
          <w:sz w:val="24"/>
          <w:szCs w:val="24"/>
        </w:rPr>
        <w:instrText xml:space="preserve"> ADDIN EN.CITE &lt;EndNote&gt;&lt;Cite&gt;&lt;Author&gt;Hicks&lt;/Author&gt;&lt;Year&gt;2021&lt;/Year&gt;&lt;RecNum&gt;845&lt;/RecNum&gt;&lt;DisplayText&gt;(Hicks, 2021)&lt;/DisplayText&gt;&lt;record&gt;&lt;rec-number&gt;845&lt;/rec-number&gt;&lt;foreign-keys&gt;&lt;key app="EN" db-id="ztfz2290n2v00jevvalv22a40550zs0z2str" timestamp="1646390587" guid="142a14dc-a026-46ae-b905-5adaafc04ac5"&gt;845&lt;/key&gt;&lt;/foreign-keys&gt;&lt;ref-type name="Report"&gt;27&lt;/ref-type&gt;&lt;contributors&gt;&lt;authors&gt;&lt;author&gt;Hicks, Jacqueline&lt;/author&gt;&lt;/authors&gt;&lt;/contributors&gt;&lt;titles&gt;&lt;title&gt;The Role of Gender in Serious and Organised/Transnational Crime&lt;/title&gt;&lt;secondary-title&gt;K4D Helpdesk Report 984&lt;/secondary-title&gt;&lt;/titles&gt;&lt;dates&gt;&lt;year&gt;2021&lt;/year&gt;&lt;/dates&gt;&lt;pub-location&gt;Brighton, UK&lt;/pub-location&gt;&lt;publisher&gt;Institute of Development Studies&lt;/publisher&gt;&lt;urls&gt;&lt;/urls&gt;&lt;electronic-resource-num&gt;10.19088/K4D.2021.059&lt;/electronic-resource-num&gt;&lt;/record&gt;&lt;/Cite&gt;&lt;/EndNote&gt;</w:instrText>
      </w:r>
      <w:r w:rsidR="000C30AC">
        <w:rPr>
          <w:rFonts w:ascii="Times New Roman" w:hAnsi="Times New Roman" w:cs="Times New Roman"/>
          <w:sz w:val="24"/>
          <w:szCs w:val="24"/>
        </w:rPr>
        <w:fldChar w:fldCharType="separate"/>
      </w:r>
      <w:r w:rsidR="000C30AC">
        <w:rPr>
          <w:rFonts w:ascii="Times New Roman" w:hAnsi="Times New Roman" w:cs="Times New Roman"/>
          <w:noProof/>
          <w:sz w:val="24"/>
          <w:szCs w:val="24"/>
        </w:rPr>
        <w:t>(Hicks, 2021)</w:t>
      </w:r>
      <w:r w:rsidR="000C30AC">
        <w:rPr>
          <w:rFonts w:ascii="Times New Roman" w:hAnsi="Times New Roman" w:cs="Times New Roman"/>
          <w:sz w:val="24"/>
          <w:szCs w:val="24"/>
        </w:rPr>
        <w:fldChar w:fldCharType="end"/>
      </w:r>
      <w:r w:rsidR="000C30AC">
        <w:rPr>
          <w:rFonts w:ascii="Times New Roman" w:hAnsi="Times New Roman" w:cs="Times New Roman"/>
          <w:sz w:val="24"/>
          <w:szCs w:val="24"/>
        </w:rPr>
        <w:t>.</w:t>
      </w:r>
    </w:p>
    <w:p w14:paraId="5EB68C8E" w14:textId="0C18AA01" w:rsidR="00172800"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Sadly, </w:t>
      </w:r>
      <w:r w:rsidR="00BE53FB">
        <w:rPr>
          <w:rFonts w:ascii="Times New Roman" w:hAnsi="Times New Roman" w:cs="Times New Roman"/>
          <w:sz w:val="24"/>
          <w:szCs w:val="24"/>
        </w:rPr>
        <w:t>some factors lead</w:t>
      </w:r>
      <w:r>
        <w:rPr>
          <w:rFonts w:ascii="Times New Roman" w:hAnsi="Times New Roman" w:cs="Times New Roman"/>
          <w:sz w:val="24"/>
          <w:szCs w:val="24"/>
        </w:rPr>
        <w:t xml:space="preserve"> to violence against women. Lack of education, growing up around family violence, early use of alcohol, high une</w:t>
      </w:r>
      <w:r>
        <w:rPr>
          <w:rFonts w:ascii="Times New Roman" w:hAnsi="Times New Roman" w:cs="Times New Roman"/>
          <w:sz w:val="24"/>
          <w:szCs w:val="24"/>
        </w:rPr>
        <w:t xml:space="preserve">mployment, and gender inequality. An additional problem exists if the culture ascribes higher value to males than females. These cultures might also have little to no legal protections for women. Many situations face </w:t>
      </w:r>
      <w:r w:rsidR="007E3C3F">
        <w:rPr>
          <w:rFonts w:ascii="Times New Roman" w:hAnsi="Times New Roman" w:cs="Times New Roman"/>
          <w:sz w:val="24"/>
          <w:szCs w:val="24"/>
        </w:rPr>
        <w:t>many</w:t>
      </w:r>
      <w:r>
        <w:rPr>
          <w:rFonts w:ascii="Times New Roman" w:hAnsi="Times New Roman" w:cs="Times New Roman"/>
          <w:sz w:val="24"/>
          <w:szCs w:val="24"/>
        </w:rPr>
        <w:t xml:space="preserve"> health consequences</w:t>
      </w:r>
      <w:r w:rsidR="00BE53FB">
        <w:rPr>
          <w:rFonts w:ascii="Times New Roman" w:hAnsi="Times New Roman" w:cs="Times New Roman"/>
          <w:sz w:val="24"/>
          <w:szCs w:val="24"/>
        </w:rPr>
        <w:t xml:space="preserve">, </w:t>
      </w:r>
      <w:r w:rsidR="004C32B2">
        <w:rPr>
          <w:rFonts w:ascii="Times New Roman" w:hAnsi="Times New Roman" w:cs="Times New Roman"/>
          <w:sz w:val="24"/>
          <w:szCs w:val="24"/>
        </w:rPr>
        <w:t>leading</w:t>
      </w:r>
      <w:r>
        <w:rPr>
          <w:rFonts w:ascii="Times New Roman" w:hAnsi="Times New Roman" w:cs="Times New Roman"/>
          <w:sz w:val="24"/>
          <w:szCs w:val="24"/>
        </w:rPr>
        <w:t xml:space="preserve"> to ho</w:t>
      </w:r>
      <w:r>
        <w:rPr>
          <w:rFonts w:ascii="Times New Roman" w:hAnsi="Times New Roman" w:cs="Times New Roman"/>
          <w:sz w:val="24"/>
          <w:szCs w:val="24"/>
        </w:rPr>
        <w:t xml:space="preserve">micide or suicide tendencies. There is a high risk of HIV and </w:t>
      </w:r>
      <w:r>
        <w:rPr>
          <w:rFonts w:ascii="Times New Roman" w:hAnsi="Times New Roman" w:cs="Times New Roman"/>
          <w:sz w:val="24"/>
          <w:szCs w:val="24"/>
        </w:rPr>
        <w:lastRenderedPageBreak/>
        <w:t>other STDs. Additionally</w:t>
      </w:r>
      <w:r w:rsidR="00BE53FB">
        <w:rPr>
          <w:rFonts w:ascii="Times New Roman" w:hAnsi="Times New Roman" w:cs="Times New Roman"/>
          <w:sz w:val="24"/>
          <w:szCs w:val="24"/>
        </w:rPr>
        <w:t>,</w:t>
      </w:r>
      <w:r>
        <w:rPr>
          <w:rFonts w:ascii="Times New Roman" w:hAnsi="Times New Roman" w:cs="Times New Roman"/>
          <w:sz w:val="24"/>
          <w:szCs w:val="24"/>
        </w:rPr>
        <w:t xml:space="preserve"> a significant risk of miscarriages and stillbirths </w:t>
      </w:r>
      <w:r w:rsidR="00BE53FB">
        <w:rPr>
          <w:rFonts w:ascii="Times New Roman" w:hAnsi="Times New Roman" w:cs="Times New Roman"/>
          <w:sz w:val="24"/>
          <w:szCs w:val="24"/>
        </w:rPr>
        <w:t>exists</w:t>
      </w:r>
      <w:r>
        <w:rPr>
          <w:rFonts w:ascii="Times New Roman" w:hAnsi="Times New Roman" w:cs="Times New Roman"/>
          <w:sz w:val="24"/>
          <w:szCs w:val="24"/>
        </w:rPr>
        <w:t>.</w:t>
      </w:r>
      <w:r w:rsidR="00F95CD3">
        <w:rPr>
          <w:rFonts w:ascii="Times New Roman" w:hAnsi="Times New Roman" w:cs="Times New Roman"/>
          <w:sz w:val="24"/>
          <w:szCs w:val="24"/>
        </w:rPr>
        <w:t xml:space="preserve"> </w:t>
      </w:r>
      <w:r w:rsidR="00BE53FB">
        <w:rPr>
          <w:rFonts w:ascii="Times New Roman" w:hAnsi="Times New Roman" w:cs="Times New Roman"/>
          <w:sz w:val="24"/>
          <w:szCs w:val="24"/>
        </w:rPr>
        <w:t>It may</w:t>
      </w:r>
      <w:r w:rsidR="00F95CD3">
        <w:rPr>
          <w:rFonts w:ascii="Times New Roman" w:hAnsi="Times New Roman" w:cs="Times New Roman"/>
          <w:sz w:val="24"/>
          <w:szCs w:val="24"/>
        </w:rPr>
        <w:t xml:space="preserve"> lead to depression</w:t>
      </w:r>
      <w:r w:rsidR="00BE53FB">
        <w:rPr>
          <w:rFonts w:ascii="Times New Roman" w:hAnsi="Times New Roman" w:cs="Times New Roman"/>
          <w:sz w:val="24"/>
          <w:szCs w:val="24"/>
        </w:rPr>
        <w:t>,</w:t>
      </w:r>
      <w:r w:rsidR="00F95CD3">
        <w:rPr>
          <w:rFonts w:ascii="Times New Roman" w:hAnsi="Times New Roman" w:cs="Times New Roman"/>
          <w:sz w:val="24"/>
          <w:szCs w:val="24"/>
        </w:rPr>
        <w:t xml:space="preserve"> stress, anxiety, and different disorders such as sleep and eating disorders </w:t>
      </w:r>
      <w:r w:rsidR="00F95CD3">
        <w:rPr>
          <w:rFonts w:ascii="Times New Roman" w:hAnsi="Times New Roman" w:cs="Times New Roman"/>
          <w:sz w:val="24"/>
          <w:szCs w:val="24"/>
        </w:rPr>
        <w:fldChar w:fldCharType="begin"/>
      </w:r>
      <w:r w:rsidR="00F95CD3">
        <w:rPr>
          <w:rFonts w:ascii="Times New Roman" w:hAnsi="Times New Roman" w:cs="Times New Roman"/>
          <w:sz w:val="24"/>
          <w:szCs w:val="24"/>
        </w:rPr>
        <w:instrText xml:space="preserve"> ADDIN EN.CITE &lt;EndNote&gt;&lt;Cite&gt;&lt;Year&gt;2021&lt;/Year&gt;&lt;RecNum&gt;839&lt;/RecNum&gt;&lt;DisplayText&gt;(&lt;style face="italic"&gt;Violence against women&lt;/style&gt;, 2021)&lt;/DisplayText&gt;&lt;record&gt;&lt;rec-number&gt;839&lt;/rec-number&gt;&lt;foreign-keys&gt;&lt;key app="EN" db-id="ztfz2290n2v00jevvalv22a40550zs0z2str" timestamp="1646333275" guid="0f3b2ed2-207b-4e59-9612-1dfda6dd92fc"&gt;839&lt;/key&gt;&lt;/foreign-keys&gt;&lt;ref-type name="Web Page"&gt;12&lt;/ref-type&gt;&lt;contributors&gt;&lt;secondary-authors&gt;&lt;author&gt;World Health Organization&lt;/author&gt;&lt;/secondary-authors&gt;&lt;/contributors&gt;&lt;titles&gt;&lt;title&gt;Violence against women&lt;/title&gt;&lt;/titles&gt;&lt;section&gt;Newsroom&lt;/section&gt;&lt;dates&gt;&lt;year&gt;2021&lt;/year&gt;&lt;/dates&gt;&lt;urls&gt;&lt;related-urls&gt;&lt;url&gt;https://www.who.int/news-room/fact-sheets/detail/violence-against-women&lt;/url&gt;&lt;/related-urls&gt;&lt;/urls&gt;&lt;/record&gt;&lt;/Cite&gt;&lt;/EndNote&gt;</w:instrText>
      </w:r>
      <w:r w:rsidR="00F95CD3">
        <w:rPr>
          <w:rFonts w:ascii="Times New Roman" w:hAnsi="Times New Roman" w:cs="Times New Roman"/>
          <w:sz w:val="24"/>
          <w:szCs w:val="24"/>
        </w:rPr>
        <w:fldChar w:fldCharType="separate"/>
      </w:r>
      <w:r w:rsidR="00F95CD3">
        <w:rPr>
          <w:rFonts w:ascii="Times New Roman" w:hAnsi="Times New Roman" w:cs="Times New Roman"/>
          <w:noProof/>
          <w:sz w:val="24"/>
          <w:szCs w:val="24"/>
        </w:rPr>
        <w:t>(</w:t>
      </w:r>
      <w:r w:rsidR="00F95CD3" w:rsidRPr="00F95CD3">
        <w:rPr>
          <w:rFonts w:ascii="Times New Roman" w:hAnsi="Times New Roman" w:cs="Times New Roman"/>
          <w:i/>
          <w:noProof/>
          <w:sz w:val="24"/>
          <w:szCs w:val="24"/>
        </w:rPr>
        <w:t>Violence against women</w:t>
      </w:r>
      <w:r w:rsidR="00F95CD3">
        <w:rPr>
          <w:rFonts w:ascii="Times New Roman" w:hAnsi="Times New Roman" w:cs="Times New Roman"/>
          <w:noProof/>
          <w:sz w:val="24"/>
          <w:szCs w:val="24"/>
        </w:rPr>
        <w:t>, 2021)</w:t>
      </w:r>
      <w:r w:rsidR="00F95CD3">
        <w:rPr>
          <w:rFonts w:ascii="Times New Roman" w:hAnsi="Times New Roman" w:cs="Times New Roman"/>
          <w:sz w:val="24"/>
          <w:szCs w:val="24"/>
        </w:rPr>
        <w:fldChar w:fldCharType="end"/>
      </w:r>
      <w:r w:rsidR="00F95CD3">
        <w:rPr>
          <w:rFonts w:ascii="Times New Roman" w:hAnsi="Times New Roman" w:cs="Times New Roman"/>
          <w:sz w:val="24"/>
          <w:szCs w:val="24"/>
        </w:rPr>
        <w:t>.</w:t>
      </w:r>
    </w:p>
    <w:p w14:paraId="02EF6116" w14:textId="428475DA" w:rsidR="008D663E"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concern should be given to the </w:t>
      </w:r>
      <w:r w:rsidR="003E453C">
        <w:rPr>
          <w:rFonts w:ascii="Times New Roman" w:hAnsi="Times New Roman" w:cs="Times New Roman"/>
          <w:sz w:val="24"/>
          <w:szCs w:val="24"/>
        </w:rPr>
        <w:t>research findings</w:t>
      </w:r>
      <w:r>
        <w:rPr>
          <w:rFonts w:ascii="Times New Roman" w:hAnsi="Times New Roman" w:cs="Times New Roman"/>
          <w:sz w:val="24"/>
          <w:szCs w:val="24"/>
        </w:rPr>
        <w:t xml:space="preserve"> </w:t>
      </w:r>
      <w:r w:rsidR="003E453C">
        <w:rPr>
          <w:rFonts w:ascii="Times New Roman" w:hAnsi="Times New Roman" w:cs="Times New Roman"/>
          <w:sz w:val="24"/>
          <w:szCs w:val="24"/>
        </w:rPr>
        <w:t>because</w:t>
      </w:r>
      <w:r>
        <w:rPr>
          <w:rFonts w:ascii="Times New Roman" w:hAnsi="Times New Roman" w:cs="Times New Roman"/>
          <w:sz w:val="24"/>
          <w:szCs w:val="24"/>
        </w:rPr>
        <w:t xml:space="preserve"> all of the evidence is garnered from perpetrators that have been arrested and prosecu</w:t>
      </w:r>
      <w:r>
        <w:rPr>
          <w:rFonts w:ascii="Times New Roman" w:hAnsi="Times New Roman" w:cs="Times New Roman"/>
          <w:sz w:val="24"/>
          <w:szCs w:val="24"/>
        </w:rPr>
        <w:t xml:space="preserve">ted. The problem lies in the observation that women primarily are used at the lowest levels of organized crime and thus are highly vulnerable to arrest. It becomes difficult to statistically determine if women play a higher role in organized crime but are </w:t>
      </w:r>
      <w:r>
        <w:rPr>
          <w:rFonts w:ascii="Times New Roman" w:hAnsi="Times New Roman" w:cs="Times New Roman"/>
          <w:sz w:val="24"/>
          <w:szCs w:val="24"/>
        </w:rPr>
        <w:t xml:space="preserve">not discovered and prosecuted. Moreover, since women in law </w:t>
      </w:r>
      <w:r w:rsidR="00071C08">
        <w:rPr>
          <w:rFonts w:ascii="Times New Roman" w:hAnsi="Times New Roman" w:cs="Times New Roman"/>
          <w:sz w:val="24"/>
          <w:szCs w:val="24"/>
        </w:rPr>
        <w:t xml:space="preserve">enforcement </w:t>
      </w:r>
      <w:r w:rsidR="007E3C3F">
        <w:rPr>
          <w:rFonts w:ascii="Times New Roman" w:hAnsi="Times New Roman" w:cs="Times New Roman"/>
          <w:sz w:val="24"/>
          <w:szCs w:val="24"/>
        </w:rPr>
        <w:t>services</w:t>
      </w:r>
      <w:r w:rsidR="00071C08">
        <w:rPr>
          <w:rFonts w:ascii="Times New Roman" w:hAnsi="Times New Roman" w:cs="Times New Roman"/>
          <w:sz w:val="24"/>
          <w:szCs w:val="24"/>
        </w:rPr>
        <w:t xml:space="preserve"> </w:t>
      </w:r>
      <w:r w:rsidR="007E3C3F">
        <w:rPr>
          <w:rFonts w:ascii="Times New Roman" w:hAnsi="Times New Roman" w:cs="Times New Roman"/>
          <w:sz w:val="24"/>
          <w:szCs w:val="24"/>
        </w:rPr>
        <w:t>are insignificant,</w:t>
      </w:r>
      <w:r w:rsidR="00071C08">
        <w:rPr>
          <w:rFonts w:ascii="Times New Roman" w:hAnsi="Times New Roman" w:cs="Times New Roman"/>
          <w:sz w:val="24"/>
          <w:szCs w:val="24"/>
        </w:rPr>
        <w:t xml:space="preserve"> little empathy is awarded to female victims</w:t>
      </w:r>
      <w:r w:rsidR="007E3C3F">
        <w:rPr>
          <w:rFonts w:ascii="Times New Roman" w:hAnsi="Times New Roman" w:cs="Times New Roman"/>
          <w:sz w:val="24"/>
          <w:szCs w:val="24"/>
        </w:rPr>
        <w:t>,</w:t>
      </w:r>
      <w:r w:rsidR="00071C08">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3E453C">
        <w:rPr>
          <w:rFonts w:ascii="Times New Roman" w:hAnsi="Times New Roman" w:cs="Times New Roman"/>
          <w:sz w:val="24"/>
          <w:szCs w:val="24"/>
        </w:rPr>
        <w:t>a higher percentage of them are</w:t>
      </w:r>
      <w:r>
        <w:rPr>
          <w:rFonts w:ascii="Times New Roman" w:hAnsi="Times New Roman" w:cs="Times New Roman"/>
          <w:sz w:val="24"/>
          <w:szCs w:val="24"/>
        </w:rPr>
        <w:t xml:space="preserve"> arrested</w:t>
      </w:r>
      <w:r w:rsidR="003E453C">
        <w:rPr>
          <w:rFonts w:ascii="Times New Roman" w:hAnsi="Times New Roman" w:cs="Times New Roman"/>
          <w:sz w:val="24"/>
          <w:szCs w:val="24"/>
        </w:rPr>
        <w:t xml:space="preserve"> and counted statistically.</w:t>
      </w:r>
      <w:r w:rsidR="009B66C4">
        <w:rPr>
          <w:rFonts w:ascii="Times New Roman" w:hAnsi="Times New Roman" w:cs="Times New Roman"/>
          <w:sz w:val="24"/>
          <w:szCs w:val="24"/>
        </w:rPr>
        <w:t xml:space="preserve"> </w:t>
      </w:r>
      <w:r w:rsidR="009B66C4" w:rsidRPr="009B66C4">
        <w:rPr>
          <w:rFonts w:ascii="Times New Roman" w:hAnsi="Times New Roman" w:cs="Times New Roman"/>
          <w:sz w:val="24"/>
          <w:szCs w:val="24"/>
        </w:rPr>
        <w:t>Adding complexity to the perpetrator/victim categorization dilemma shows that most women</w:t>
      </w:r>
      <w:r w:rsidR="009B66C4">
        <w:rPr>
          <w:rFonts w:ascii="Times New Roman" w:hAnsi="Times New Roman" w:cs="Times New Roman"/>
          <w:sz w:val="24"/>
          <w:szCs w:val="24"/>
        </w:rPr>
        <w:t xml:space="preserve"> in prison for trafficking drugs should be classified as trafficked women. However, this observation does not make it into the statistics and thus skews the statistical output</w:t>
      </w:r>
      <w:r w:rsidR="00E2219E">
        <w:rPr>
          <w:rFonts w:ascii="Times New Roman" w:hAnsi="Times New Roman" w:cs="Times New Roman"/>
          <w:sz w:val="24"/>
          <w:szCs w:val="24"/>
        </w:rPr>
        <w:t xml:space="preserve"> </w:t>
      </w:r>
      <w:r w:rsidR="00E2219E">
        <w:rPr>
          <w:rFonts w:ascii="Times New Roman" w:hAnsi="Times New Roman" w:cs="Times New Roman"/>
          <w:sz w:val="24"/>
          <w:szCs w:val="24"/>
        </w:rPr>
        <w:fldChar w:fldCharType="begin"/>
      </w:r>
      <w:r w:rsidR="00E2219E">
        <w:rPr>
          <w:rFonts w:ascii="Times New Roman" w:hAnsi="Times New Roman" w:cs="Times New Roman"/>
          <w:sz w:val="24"/>
          <w:szCs w:val="24"/>
        </w:rPr>
        <w:instrText xml:space="preserve"> ADDIN EN.CITE &lt;EndNote&gt;&lt;Cite&gt;&lt;Author&gt;Hicks&lt;/Author&gt;&lt;Year&gt;2021&lt;/Year&gt;&lt;RecNum&gt;845&lt;/RecNum&gt;&lt;DisplayText&gt;(Hicks, 2021)&lt;/DisplayText&gt;&lt;record&gt;&lt;rec-number&gt;845&lt;/rec-number&gt;&lt;foreign-keys&gt;&lt;key app="EN" db-id="ztfz2290n2v00jevvalv22a40550zs0z2str" timestamp="1646390587" guid="142a14dc-a026-46ae-b905-5adaafc04ac5"&gt;845&lt;/key&gt;&lt;/foreign-keys&gt;&lt;ref-type name="Report"&gt;27&lt;/ref-type&gt;&lt;contributors&gt;&lt;authors&gt;&lt;author&gt;Hicks, Jacqueline&lt;/author&gt;&lt;/authors&gt;&lt;/contributors&gt;&lt;titles&gt;&lt;title&gt;The Role of Gender in Serious and Organised/Transnational Crime&lt;/title&gt;&lt;secondary-title&gt;K4D Helpdesk Report 984&lt;/secondary-title&gt;&lt;/titles&gt;&lt;dates&gt;&lt;year&gt;2021&lt;/year&gt;&lt;/dates&gt;&lt;pub-location&gt;Brighton, UK&lt;/pub-location&gt;&lt;publisher&gt;Institute of Development Studies&lt;/publisher&gt;&lt;urls&gt;&lt;/urls&gt;&lt;electronic-resource-num&gt;10.19088/K4D.2021.059&lt;/electronic-resource-num&gt;&lt;/record&gt;&lt;/Cite&gt;&lt;/EndNote&gt;</w:instrText>
      </w:r>
      <w:r w:rsidR="00E2219E">
        <w:rPr>
          <w:rFonts w:ascii="Times New Roman" w:hAnsi="Times New Roman" w:cs="Times New Roman"/>
          <w:sz w:val="24"/>
          <w:szCs w:val="24"/>
        </w:rPr>
        <w:fldChar w:fldCharType="separate"/>
      </w:r>
      <w:r w:rsidR="00E2219E">
        <w:rPr>
          <w:rFonts w:ascii="Times New Roman" w:hAnsi="Times New Roman" w:cs="Times New Roman"/>
          <w:noProof/>
          <w:sz w:val="24"/>
          <w:szCs w:val="24"/>
        </w:rPr>
        <w:t>(Hicks, 2021)</w:t>
      </w:r>
      <w:r w:rsidR="00E2219E">
        <w:rPr>
          <w:rFonts w:ascii="Times New Roman" w:hAnsi="Times New Roman" w:cs="Times New Roman"/>
          <w:sz w:val="24"/>
          <w:szCs w:val="24"/>
        </w:rPr>
        <w:fldChar w:fldCharType="end"/>
      </w:r>
      <w:r w:rsidR="00E2219E">
        <w:rPr>
          <w:rFonts w:ascii="Times New Roman" w:hAnsi="Times New Roman" w:cs="Times New Roman"/>
          <w:sz w:val="24"/>
          <w:szCs w:val="24"/>
        </w:rPr>
        <w:t>.</w:t>
      </w:r>
    </w:p>
    <w:p w14:paraId="0D79AA61" w14:textId="45E5566A" w:rsidR="00D516EE" w:rsidRDefault="00CD6568" w:rsidP="00D516EE">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also demonstrates that community and family support and connectedness </w:t>
      </w:r>
      <w:r w:rsidR="00071C08">
        <w:rPr>
          <w:rFonts w:ascii="Times New Roman" w:hAnsi="Times New Roman" w:cs="Times New Roman"/>
          <w:sz w:val="24"/>
          <w:szCs w:val="24"/>
        </w:rPr>
        <w:t>for</w:t>
      </w:r>
      <w:r>
        <w:rPr>
          <w:rFonts w:ascii="Times New Roman" w:hAnsi="Times New Roman" w:cs="Times New Roman"/>
          <w:sz w:val="24"/>
          <w:szCs w:val="24"/>
        </w:rPr>
        <w:t xml:space="preserve"> women positively prevent </w:t>
      </w:r>
      <w:r w:rsidR="007E3C3F">
        <w:rPr>
          <w:rFonts w:ascii="Times New Roman" w:hAnsi="Times New Roman" w:cs="Times New Roman"/>
          <w:sz w:val="24"/>
          <w:szCs w:val="24"/>
        </w:rPr>
        <w:t>participating</w:t>
      </w:r>
      <w:r>
        <w:rPr>
          <w:rFonts w:ascii="Times New Roman" w:hAnsi="Times New Roman" w:cs="Times New Roman"/>
          <w:sz w:val="24"/>
          <w:szCs w:val="24"/>
        </w:rPr>
        <w:t xml:space="preserve"> in organized crime. Programs that support this connectedness must be established and promoted as a countermeasure</w:t>
      </w:r>
      <w:r w:rsidR="00CE4C38">
        <w:rPr>
          <w:rFonts w:ascii="Times New Roman" w:hAnsi="Times New Roman" w:cs="Times New Roman"/>
          <w:sz w:val="24"/>
          <w:szCs w:val="24"/>
        </w:rPr>
        <w:t xml:space="preserve">. Connectedness with religious organizations, </w:t>
      </w:r>
      <w:r w:rsidR="008567C0">
        <w:rPr>
          <w:rFonts w:ascii="Times New Roman" w:hAnsi="Times New Roman" w:cs="Times New Roman"/>
          <w:sz w:val="24"/>
          <w:szCs w:val="24"/>
        </w:rPr>
        <w:t>schools</w:t>
      </w:r>
      <w:r w:rsidR="00CE4C38">
        <w:rPr>
          <w:rFonts w:ascii="Times New Roman" w:hAnsi="Times New Roman" w:cs="Times New Roman"/>
          <w:sz w:val="24"/>
          <w:szCs w:val="24"/>
        </w:rPr>
        <w:t xml:space="preserve">, or especially </w:t>
      </w:r>
      <w:r w:rsidR="008567C0">
        <w:rPr>
          <w:rFonts w:ascii="Times New Roman" w:hAnsi="Times New Roman" w:cs="Times New Roman"/>
          <w:sz w:val="24"/>
          <w:szCs w:val="24"/>
        </w:rPr>
        <w:t>families</w:t>
      </w:r>
      <w:r w:rsidR="00CE4C38">
        <w:rPr>
          <w:rFonts w:ascii="Times New Roman" w:hAnsi="Times New Roman" w:cs="Times New Roman"/>
          <w:sz w:val="24"/>
          <w:szCs w:val="24"/>
        </w:rPr>
        <w:t xml:space="preserve"> is very helpful in preventing recidivism. The research demonstrates that young females are more susceptible to moral evaluation, impulse control, empathy, and guilt awareness. Factors should be considered in designing prevention programs for f</w:t>
      </w:r>
      <w:r w:rsidR="008567C0">
        <w:rPr>
          <w:rFonts w:ascii="Times New Roman" w:hAnsi="Times New Roman" w:cs="Times New Roman"/>
          <w:sz w:val="24"/>
          <w:szCs w:val="24"/>
        </w:rPr>
        <w:t>emales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&lt;EndNote&gt;&lt;Cite&gt;&lt;Author&gt;Hicks&lt;/Author&gt;&lt;Year&gt;2021&lt;/Year&gt;&lt;</w:instrText>
      </w:r>
      <w:r>
        <w:rPr>
          <w:rFonts w:ascii="Times New Roman" w:hAnsi="Times New Roman" w:cs="Times New Roman"/>
          <w:sz w:val="24"/>
          <w:szCs w:val="24"/>
        </w:rPr>
        <w:instrText>RecNum&gt;845&lt;/RecNum&gt;&lt;DisplayText&gt;(Hicks, 2021)&lt;/DisplayText&gt;&lt;record&gt;&lt;rec-number&gt;845&lt;/rec-number&gt;&lt;foreign-keys&gt;&lt;key app="EN" db-id="ztfz2290n2v00jevvalv22a40550zs0z2str" timestamp="1646390587" guid="142a14dc-a026-46ae-b905-5adaafc04ac5"&gt;845&lt;/key&gt;&lt;/foreign-ke</w:instrText>
      </w:r>
      <w:r>
        <w:rPr>
          <w:rFonts w:ascii="Times New Roman" w:hAnsi="Times New Roman" w:cs="Times New Roman"/>
          <w:sz w:val="24"/>
          <w:szCs w:val="24"/>
        </w:rPr>
        <w:instrText>ys&gt;&lt;ref-type name="Report"&gt;27&lt;/ref-type&gt;&lt;contributors&gt;&lt;authors&gt;&lt;author&gt;Hicks, Jacqueline&lt;/author&gt;&lt;/authors&gt;&lt;/contributors&gt;&lt;titles&gt;&lt;title&gt;The Role of Gender in Serious and Organised/Transnational Crime&lt;/title&gt;&lt;secondary-title&gt;K4D Helpdesk Report 984&lt;/second</w:instrText>
      </w:r>
      <w:r>
        <w:rPr>
          <w:rFonts w:ascii="Times New Roman" w:hAnsi="Times New Roman" w:cs="Times New Roman"/>
          <w:sz w:val="24"/>
          <w:szCs w:val="24"/>
        </w:rPr>
        <w:instrText>ary-title&gt;&lt;/titles&gt;&lt;dates&gt;&lt;year&gt;2021&lt;/year&gt;&lt;/dates&gt;&lt;pub-location&gt;Brighton, UK&lt;/pub-location&gt;&lt;publisher&gt;Institute of Development Studies&lt;/publisher&gt;&lt;urls&gt;&lt;/urls&gt;&lt;electronic-resource-num&gt;10.19088/K4D.2021.059&lt;/electronic-resource-num&gt;&lt;/record&gt;&lt;/Cite&gt;&lt;/EndNot</w:instrText>
      </w:r>
      <w:r>
        <w:rPr>
          <w:rFonts w:ascii="Times New Roman" w:hAnsi="Times New Roman" w:cs="Times New Roman"/>
          <w:sz w:val="24"/>
          <w:szCs w:val="24"/>
        </w:rPr>
        <w:instrTex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(Hicks, 2021)</w:t>
      </w:r>
      <w:r>
        <w:rPr>
          <w:rFonts w:ascii="Times New Roman" w:hAnsi="Times New Roman" w:cs="Times New Roman"/>
          <w:sz w:val="24"/>
          <w:szCs w:val="24"/>
        </w:rPr>
        <w:fldChar w:fldCharType="end"/>
      </w:r>
      <w:r>
        <w:rPr>
          <w:rFonts w:ascii="Times New Roman" w:hAnsi="Times New Roman" w:cs="Times New Roman"/>
          <w:sz w:val="24"/>
          <w:szCs w:val="24"/>
        </w:rPr>
        <w:t>.</w:t>
      </w:r>
    </w:p>
    <w:p w14:paraId="661C29A4" w14:textId="557B81F6" w:rsidR="004D29AE"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Unfortunately, there is a strong societal stigma against women who have been incarcerated for their involvement in organized crime. The negative societal stigma makes it very difficult for a woman to reenter society after </w:t>
      </w:r>
      <w:r w:rsidR="00E41AD6">
        <w:rPr>
          <w:rFonts w:ascii="Times New Roman" w:hAnsi="Times New Roman" w:cs="Times New Roman"/>
          <w:sz w:val="24"/>
          <w:szCs w:val="24"/>
        </w:rPr>
        <w:t>serving</w:t>
      </w:r>
      <w:r>
        <w:rPr>
          <w:rFonts w:ascii="Times New Roman" w:hAnsi="Times New Roman" w:cs="Times New Roman"/>
          <w:sz w:val="24"/>
          <w:szCs w:val="24"/>
        </w:rPr>
        <w:t xml:space="preserve"> her ti</w:t>
      </w:r>
      <w:r>
        <w:rPr>
          <w:rFonts w:ascii="Times New Roman" w:hAnsi="Times New Roman" w:cs="Times New Roman"/>
          <w:sz w:val="24"/>
          <w:szCs w:val="24"/>
        </w:rPr>
        <w:t xml:space="preserve">me. If there is a complete lack of </w:t>
      </w:r>
      <w:r>
        <w:rPr>
          <w:rFonts w:ascii="Times New Roman" w:hAnsi="Times New Roman" w:cs="Times New Roman"/>
          <w:sz w:val="24"/>
          <w:szCs w:val="24"/>
        </w:rPr>
        <w:lastRenderedPageBreak/>
        <w:t>programs to assist these women after the release</w:t>
      </w:r>
      <w:r w:rsidR="00E41AD6">
        <w:rPr>
          <w:rFonts w:ascii="Times New Roman" w:hAnsi="Times New Roman" w:cs="Times New Roman"/>
          <w:sz w:val="24"/>
          <w:szCs w:val="24"/>
        </w:rPr>
        <w:t>,</w:t>
      </w:r>
      <w:r>
        <w:rPr>
          <w:rFonts w:ascii="Times New Roman" w:hAnsi="Times New Roman" w:cs="Times New Roman"/>
          <w:sz w:val="24"/>
          <w:szCs w:val="24"/>
        </w:rPr>
        <w:t xml:space="preserve"> recidivism is inevitable. There is also evidence that even when drug treatment programs are available to women</w:t>
      </w:r>
      <w:r w:rsidR="00E41AD6">
        <w:rPr>
          <w:rFonts w:ascii="Times New Roman" w:hAnsi="Times New Roman" w:cs="Times New Roman"/>
          <w:sz w:val="24"/>
          <w:szCs w:val="24"/>
        </w:rPr>
        <w:t>,</w:t>
      </w:r>
      <w:r>
        <w:rPr>
          <w:rFonts w:ascii="Times New Roman" w:hAnsi="Times New Roman" w:cs="Times New Roman"/>
          <w:sz w:val="24"/>
          <w:szCs w:val="24"/>
        </w:rPr>
        <w:t xml:space="preserve"> they may not be accessed due to the fear of losing custody </w:t>
      </w:r>
      <w:r>
        <w:rPr>
          <w:rFonts w:ascii="Times New Roman" w:hAnsi="Times New Roman" w:cs="Times New Roman"/>
          <w:sz w:val="24"/>
          <w:szCs w:val="24"/>
        </w:rPr>
        <w:t>of their children. Furthermore, authorities tend not to support women involved in trafficking</w:t>
      </w:r>
      <w:r w:rsidR="00E41AD6">
        <w:rPr>
          <w:rFonts w:ascii="Times New Roman" w:hAnsi="Times New Roman" w:cs="Times New Roman"/>
          <w:sz w:val="24"/>
          <w:szCs w:val="24"/>
        </w:rPr>
        <w:t>,</w:t>
      </w:r>
      <w:r>
        <w:rPr>
          <w:rFonts w:ascii="Times New Roman" w:hAnsi="Times New Roman" w:cs="Times New Roman"/>
          <w:sz w:val="24"/>
          <w:szCs w:val="24"/>
        </w:rPr>
        <w:t xml:space="preserve"> causing a feedback loop of distrust between the police and female victims/perpetrators</w:t>
      </w:r>
      <w:r w:rsidR="00E41AD6">
        <w:rPr>
          <w:rFonts w:ascii="Times New Roman" w:hAnsi="Times New Roman" w:cs="Times New Roman"/>
          <w:sz w:val="24"/>
          <w:szCs w:val="24"/>
        </w:rPr>
        <w:t>; with</w:t>
      </w:r>
      <w:r w:rsidR="00CE4C38">
        <w:rPr>
          <w:rFonts w:ascii="Times New Roman" w:hAnsi="Times New Roman" w:cs="Times New Roman"/>
          <w:sz w:val="24"/>
          <w:szCs w:val="24"/>
        </w:rPr>
        <w:t xml:space="preserve"> such stigma and limited opportunities after the release</w:t>
      </w:r>
      <w:r w:rsidR="00E41AD6">
        <w:rPr>
          <w:rFonts w:ascii="Times New Roman" w:hAnsi="Times New Roman" w:cs="Times New Roman"/>
          <w:sz w:val="24"/>
          <w:szCs w:val="24"/>
        </w:rPr>
        <w:t>,</w:t>
      </w:r>
      <w:r w:rsidR="00CE4C38">
        <w:rPr>
          <w:rFonts w:ascii="Times New Roman" w:hAnsi="Times New Roman" w:cs="Times New Roman"/>
          <w:sz w:val="24"/>
          <w:szCs w:val="24"/>
        </w:rPr>
        <w:t xml:space="preserve"> recidivism remains high </w:t>
      </w:r>
      <w:r w:rsidR="00CE4C38">
        <w:rPr>
          <w:rFonts w:ascii="Times New Roman" w:hAnsi="Times New Roman" w:cs="Times New Roman"/>
          <w:sz w:val="24"/>
          <w:szCs w:val="24"/>
        </w:rPr>
        <w:fldChar w:fldCharType="begin"/>
      </w:r>
      <w:r w:rsidR="00CE4C38">
        <w:rPr>
          <w:rFonts w:ascii="Times New Roman" w:hAnsi="Times New Roman" w:cs="Times New Roman"/>
          <w:sz w:val="24"/>
          <w:szCs w:val="24"/>
        </w:rPr>
        <w:instrText xml:space="preserve"> ADDIN EN.CITE &lt;EndNote&gt;&lt;Cite&gt;&lt;Author&gt;Hicks&lt;/Author&gt;&lt;Year&gt;2021&lt;/Year&gt;&lt;RecNum&gt;845&lt;/RecNum&gt;&lt;DisplayText&gt;(Hicks, 2021)&lt;/DisplayText&gt;&lt;record&gt;&lt;rec-number&gt;845&lt;/rec-number&gt;&lt;foreign-keys&gt;&lt;key app="EN" db-id="ztfz2290n2v00jevvalv22a40550zs0z2str" timestamp="1646390587" guid="142a14dc-a026-46ae-b905-5adaafc04ac5"&gt;845&lt;/key&gt;&lt;/foreign-keys&gt;&lt;ref-type name="Report"&gt;27&lt;/ref-type&gt;&lt;contributors&gt;&lt;authors&gt;&lt;author&gt;Hicks, Jacqueline&lt;/author&gt;&lt;/authors&gt;&lt;/contributors&gt;&lt;titles&gt;&lt;title&gt;The Role of Gender in Serious and Organised/Transnational Crime&lt;/title&gt;&lt;secondary-title&gt;K4D Helpdesk Report 984&lt;/secondary-title&gt;&lt;/titles&gt;&lt;dates&gt;&lt;year&gt;2021&lt;/year&gt;&lt;/dates&gt;&lt;pub-location&gt;Brighton, UK&lt;/pub-location&gt;&lt;publisher&gt;Institute of Development Studies&lt;/publisher&gt;&lt;urls&gt;&lt;/urls&gt;&lt;electronic-resource-num&gt;10.19088/K4D.2021.059&lt;/electronic-resource-num&gt;&lt;/record&gt;&lt;/Cite&gt;&lt;/EndNote&gt;</w:instrText>
      </w:r>
      <w:r w:rsidR="00CE4C38">
        <w:rPr>
          <w:rFonts w:ascii="Times New Roman" w:hAnsi="Times New Roman" w:cs="Times New Roman"/>
          <w:sz w:val="24"/>
          <w:szCs w:val="24"/>
        </w:rPr>
        <w:fldChar w:fldCharType="separate"/>
      </w:r>
      <w:r w:rsidR="00CE4C38">
        <w:rPr>
          <w:rFonts w:ascii="Times New Roman" w:hAnsi="Times New Roman" w:cs="Times New Roman"/>
          <w:noProof/>
          <w:sz w:val="24"/>
          <w:szCs w:val="24"/>
        </w:rPr>
        <w:t>(Hicks, 2021)</w:t>
      </w:r>
      <w:r w:rsidR="00CE4C38">
        <w:rPr>
          <w:rFonts w:ascii="Times New Roman" w:hAnsi="Times New Roman" w:cs="Times New Roman"/>
          <w:sz w:val="24"/>
          <w:szCs w:val="24"/>
        </w:rPr>
        <w:fldChar w:fldCharType="end"/>
      </w:r>
      <w:r w:rsidR="00CE4C38">
        <w:rPr>
          <w:rFonts w:ascii="Times New Roman" w:hAnsi="Times New Roman" w:cs="Times New Roman"/>
          <w:sz w:val="24"/>
          <w:szCs w:val="24"/>
        </w:rPr>
        <w:t>.</w:t>
      </w:r>
    </w:p>
    <w:p w14:paraId="19F59771" w14:textId="0A30F016" w:rsidR="00736631" w:rsidRDefault="00CD6568" w:rsidP="000365E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conclusion, several environmental factors contribute to female vulnerability for </w:t>
      </w:r>
      <w:r>
        <w:rPr>
          <w:rFonts w:ascii="Times New Roman" w:hAnsi="Times New Roman" w:cs="Times New Roman"/>
          <w:sz w:val="24"/>
          <w:szCs w:val="24"/>
        </w:rPr>
        <w:t xml:space="preserve">criminal organizations to exploit. </w:t>
      </w:r>
      <w:r w:rsidR="00BE53FB">
        <w:rPr>
          <w:rFonts w:ascii="Times New Roman" w:hAnsi="Times New Roman" w:cs="Times New Roman"/>
          <w:sz w:val="24"/>
          <w:szCs w:val="24"/>
        </w:rPr>
        <w:t>They determine</w:t>
      </w:r>
      <w:r>
        <w:rPr>
          <w:rFonts w:ascii="Times New Roman" w:hAnsi="Times New Roman" w:cs="Times New Roman"/>
          <w:sz w:val="24"/>
          <w:szCs w:val="24"/>
        </w:rPr>
        <w:t xml:space="preserve"> the statistics for women being overrepresented as victims while underrepresented as perpetrators in the criminal justice system. </w:t>
      </w:r>
      <w:r w:rsidR="00BE53FB">
        <w:rPr>
          <w:rFonts w:ascii="Times New Roman" w:hAnsi="Times New Roman" w:cs="Times New Roman"/>
          <w:sz w:val="24"/>
          <w:szCs w:val="24"/>
        </w:rPr>
        <w:t>Most</w:t>
      </w:r>
      <w:r>
        <w:rPr>
          <w:rFonts w:ascii="Times New Roman" w:hAnsi="Times New Roman" w:cs="Times New Roman"/>
          <w:sz w:val="24"/>
          <w:szCs w:val="24"/>
        </w:rPr>
        <w:t xml:space="preserve"> women are coerced </w:t>
      </w:r>
      <w:r w:rsidR="00BE53FB">
        <w:rPr>
          <w:rFonts w:ascii="Times New Roman" w:hAnsi="Times New Roman" w:cs="Times New Roman"/>
          <w:sz w:val="24"/>
          <w:szCs w:val="24"/>
        </w:rPr>
        <w:t xml:space="preserve">or tricked into victimhood. After some time, some of these women will become perpetrators as active participants in a criminal organization. Due to many women being of service at the lowest level of the criminal organization and thus most likely to be arrested, possible discrepancies are introduced. Additionally, certain countries denying male victimhood for certain crimes </w:t>
      </w:r>
      <w:r w:rsidR="00071C08">
        <w:rPr>
          <w:rFonts w:ascii="Times New Roman" w:hAnsi="Times New Roman" w:cs="Times New Roman"/>
          <w:sz w:val="24"/>
          <w:szCs w:val="24"/>
        </w:rPr>
        <w:t>contribute to skewed</w:t>
      </w:r>
      <w:r w:rsidR="00BE53FB">
        <w:rPr>
          <w:rFonts w:ascii="Times New Roman" w:hAnsi="Times New Roman" w:cs="Times New Roman"/>
          <w:sz w:val="24"/>
          <w:szCs w:val="24"/>
        </w:rPr>
        <w:t xml:space="preserve"> statistics </w:t>
      </w:r>
      <w:r w:rsidR="00BE53FB">
        <w:rPr>
          <w:rFonts w:ascii="Times New Roman" w:hAnsi="Times New Roman" w:cs="Times New Roman"/>
          <w:sz w:val="24"/>
          <w:szCs w:val="24"/>
        </w:rPr>
        <w:fldChar w:fldCharType="begin">
          <w:fldData xml:space="preserve">PEVuZE5vdGU+PENpdGU+PEF1dGhvcj5IaWNrczwvQXV0aG9yPjxZZWFyPjIwMjE8L1llYXI+PFJl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</w:fldData>
        </w:fldChar>
      </w:r>
      <w:r w:rsidR="00BE53FB">
        <w:rPr>
          <w:rFonts w:ascii="Times New Roman" w:hAnsi="Times New Roman" w:cs="Times New Roman"/>
          <w:sz w:val="24"/>
          <w:szCs w:val="24"/>
        </w:rPr>
        <w:instrText xml:space="preserve"> ADDIN EN.CITE </w:instrText>
      </w:r>
      <w:r w:rsidR="00BE53FB">
        <w:rPr>
          <w:rFonts w:ascii="Times New Roman" w:hAnsi="Times New Roman" w:cs="Times New Roman"/>
          <w:sz w:val="24"/>
          <w:szCs w:val="24"/>
        </w:rPr>
        <w:fldChar w:fldCharType="begin">
          <w:fldData xml:space="preserve">PEVuZE5vdGU+PENpdGU+PEF1dGhvcj5IaWNrczwvQXV0aG9yPjxZZWFyPjIwMjE8L1llYXI+PFJl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</w:fldData>
        </w:fldChar>
      </w:r>
      <w:r w:rsidR="00BE53FB">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separate"/>
      </w:r>
      <w:r w:rsidR="00BE53FB">
        <w:rPr>
          <w:rFonts w:ascii="Times New Roman" w:hAnsi="Times New Roman" w:cs="Times New Roman"/>
          <w:sz w:val="24"/>
          <w:szCs w:val="24"/>
        </w:rPr>
        <w:fldChar w:fldCharType="end"/>
      </w:r>
      <w:r w:rsidR="00BE53FB">
        <w:rPr>
          <w:rFonts w:ascii="Times New Roman" w:hAnsi="Times New Roman" w:cs="Times New Roman"/>
          <w:sz w:val="24"/>
          <w:szCs w:val="24"/>
        </w:rPr>
      </w:r>
      <w:r w:rsidR="00BE53FB">
        <w:rPr>
          <w:rFonts w:ascii="Times New Roman" w:hAnsi="Times New Roman" w:cs="Times New Roman"/>
          <w:sz w:val="24"/>
          <w:szCs w:val="24"/>
        </w:rPr>
        <w:fldChar w:fldCharType="separate"/>
      </w:r>
      <w:r w:rsidR="00BE53FB">
        <w:rPr>
          <w:rFonts w:ascii="Times New Roman" w:hAnsi="Times New Roman" w:cs="Times New Roman"/>
          <w:noProof/>
          <w:sz w:val="24"/>
          <w:szCs w:val="24"/>
        </w:rPr>
        <w:t xml:space="preserve">(Hicks, 2021; </w:t>
      </w:r>
      <w:r w:rsidR="00BE53FB" w:rsidRPr="00BE53FB">
        <w:rPr>
          <w:rFonts w:ascii="Times New Roman" w:hAnsi="Times New Roman" w:cs="Times New Roman"/>
          <w:i/>
          <w:noProof/>
          <w:sz w:val="24"/>
          <w:szCs w:val="24"/>
        </w:rPr>
        <w:t>International guide to gender in the criminal justice system</w:t>
      </w:r>
      <w:r w:rsidR="00BE53FB">
        <w:rPr>
          <w:rFonts w:ascii="Times New Roman" w:hAnsi="Times New Roman" w:cs="Times New Roman"/>
          <w:noProof/>
          <w:sz w:val="24"/>
          <w:szCs w:val="24"/>
        </w:rPr>
        <w:t xml:space="preserve">, 2016; </w:t>
      </w:r>
      <w:r w:rsidR="00BE53FB" w:rsidRPr="00BE53FB">
        <w:rPr>
          <w:rFonts w:ascii="Times New Roman" w:hAnsi="Times New Roman" w:cs="Times New Roman"/>
          <w:i/>
          <w:noProof/>
          <w:sz w:val="24"/>
          <w:szCs w:val="24"/>
        </w:rPr>
        <w:t>UN police gender initiatives</w:t>
      </w:r>
      <w:r w:rsidR="00BE53FB">
        <w:rPr>
          <w:rFonts w:ascii="Times New Roman" w:hAnsi="Times New Roman" w:cs="Times New Roman"/>
          <w:noProof/>
          <w:sz w:val="24"/>
          <w:szCs w:val="24"/>
        </w:rPr>
        <w:t xml:space="preserve">, 2022; </w:t>
      </w:r>
      <w:r w:rsidR="00BE53FB" w:rsidRPr="00BE53FB">
        <w:rPr>
          <w:rFonts w:ascii="Times New Roman" w:hAnsi="Times New Roman" w:cs="Times New Roman"/>
          <w:i/>
          <w:noProof/>
          <w:sz w:val="24"/>
          <w:szCs w:val="24"/>
        </w:rPr>
        <w:t>Violence against women</w:t>
      </w:r>
      <w:r w:rsidR="00BE53FB">
        <w:rPr>
          <w:rFonts w:ascii="Times New Roman" w:hAnsi="Times New Roman" w:cs="Times New Roman"/>
          <w:noProof/>
          <w:sz w:val="24"/>
          <w:szCs w:val="24"/>
        </w:rPr>
        <w:t>, 2021)</w:t>
      </w:r>
      <w:r w:rsidR="00BE53FB">
        <w:rPr>
          <w:rFonts w:ascii="Times New Roman" w:hAnsi="Times New Roman" w:cs="Times New Roman"/>
          <w:sz w:val="24"/>
          <w:szCs w:val="24"/>
        </w:rPr>
        <w:fldChar w:fldCharType="end"/>
      </w:r>
      <w:r w:rsidR="00BE53FB">
        <w:rPr>
          <w:rFonts w:ascii="Times New Roman" w:hAnsi="Times New Roman" w:cs="Times New Roman"/>
          <w:sz w:val="24"/>
          <w:szCs w:val="24"/>
        </w:rPr>
        <w:t>.</w:t>
      </w:r>
    </w:p>
    <w:p w14:paraId="5E540E61" w14:textId="59B898FF" w:rsidR="00FF494E" w:rsidRDefault="00CD6568">
      <w:pPr>
        <w:rPr>
          <w:rFonts w:ascii="Times New Roman" w:hAnsi="Times New Roman" w:cs="Times New Roman"/>
          <w:noProof/>
          <w:sz w:val="24"/>
          <w:szCs w:val="24"/>
        </w:rPr>
      </w:pPr>
      <w:r>
        <w:rPr>
          <w:szCs w:val="24"/>
        </w:rPr>
        <w:br w:type="page"/>
      </w:r>
    </w:p>
    <w:p w14:paraId="19D24ED9" w14:textId="4F8C70C1" w:rsidR="00FF494E" w:rsidRDefault="00CD6568" w:rsidP="00FF494E">
      <w:pPr>
        <w:pStyle w:val="EndNoteBibliography"/>
        <w:ind w:left="720" w:hanging="720"/>
        <w:jc w:val="center"/>
        <w:rPr>
          <w:szCs w:val="24"/>
        </w:rPr>
      </w:pPr>
      <w:r>
        <w:rPr>
          <w:szCs w:val="24"/>
        </w:rPr>
        <w:lastRenderedPageBreak/>
        <w:t>References</w:t>
      </w:r>
    </w:p>
    <w:p w14:paraId="55D43D51" w14:textId="278D4BD9" w:rsidR="00BE53FB" w:rsidRPr="00BE53FB" w:rsidRDefault="00CD6568" w:rsidP="00BE53FB">
      <w:pPr>
        <w:pStyle w:val="EndNoteBibliography"/>
        <w:ind w:left="720" w:hanging="720"/>
      </w:pPr>
      <w:r>
        <w:rPr>
          <w:szCs w:val="24"/>
        </w:rPr>
        <w:fldChar w:fldCharType="begin"/>
      </w:r>
      <w:r>
        <w:rPr>
          <w:szCs w:val="24"/>
        </w:rPr>
        <w:instrText xml:space="preserve"> ADDIN EN.REFLIST </w:instrText>
      </w:r>
      <w:r>
        <w:rPr>
          <w:szCs w:val="24"/>
        </w:rPr>
        <w:fldChar w:fldCharType="separate"/>
      </w:r>
      <w:r w:rsidRPr="00BE53FB">
        <w:rPr>
          <w:i/>
        </w:rPr>
        <w:t>Facts and figures: Ending violence against women</w:t>
      </w:r>
      <w:r w:rsidRPr="00BE53FB">
        <w:t xml:space="preserve">. (2022). </w:t>
      </w:r>
      <w:hyperlink r:id="rId6" w:history="1">
        <w:r w:rsidRPr="00BE53FB">
          <w:rPr>
            <w:rStyle w:val="Hyperlink"/>
          </w:rPr>
          <w:t>https://www.unwomen.org/en/what-we-do/ending-violence-against-women/facts-and-figures</w:t>
        </w:r>
      </w:hyperlink>
    </w:p>
    <w:p w14:paraId="43FA8666" w14:textId="77777777" w:rsidR="00BE53FB" w:rsidRPr="00BE53FB" w:rsidRDefault="00CD6568" w:rsidP="00BE53FB">
      <w:pPr>
        <w:pStyle w:val="EndNoteBibliography"/>
        <w:ind w:left="720" w:hanging="720"/>
      </w:pPr>
      <w:r w:rsidRPr="00BE53FB">
        <w:t xml:space="preserve">Hicks, J. (2021). </w:t>
      </w:r>
      <w:r w:rsidRPr="00BE53FB">
        <w:rPr>
          <w:i/>
        </w:rPr>
        <w:t>The Role of Gender in Serious and Organised/Transnational Crime</w:t>
      </w:r>
      <w:r w:rsidRPr="00BE53FB">
        <w:t xml:space="preserve"> (K4D Helpdesk Report 984, Issue. </w:t>
      </w:r>
    </w:p>
    <w:p w14:paraId="49E29752" w14:textId="3EB01E2C" w:rsidR="00BE53FB" w:rsidRPr="00BE53FB" w:rsidRDefault="00CD6568" w:rsidP="00BE53FB">
      <w:pPr>
        <w:pStyle w:val="EndNoteBibliography"/>
        <w:ind w:left="720" w:hanging="720"/>
      </w:pPr>
      <w:r w:rsidRPr="00BE53FB">
        <w:rPr>
          <w:i/>
        </w:rPr>
        <w:t>International guide to gender in the crimi</w:t>
      </w:r>
      <w:r w:rsidRPr="00BE53FB">
        <w:rPr>
          <w:i/>
        </w:rPr>
        <w:t>nal justice system</w:t>
      </w:r>
      <w:r w:rsidRPr="00BE53FB">
        <w:t xml:space="preserve">. (2016). Retrieved from </w:t>
      </w:r>
      <w:hyperlink r:id="rId7" w:anchor=":~:text=The%20INL%20Guide%20to%20Gender%20in%20the%20Criminal,perspectives%20into%20police%2C%20justice%20sector%2C%20and%20corrections%20programming" w:history="1">
        <w:r w:rsidRPr="00BE53FB">
          <w:rPr>
            <w:rStyle w:val="Hyperlink"/>
          </w:rPr>
          <w:t>https://www.state.gov/promoting-women-and-the-female-perspective/#:~:text=The%20INL%20Guide%20to%20Gender%20in%20the%20Criminal,perspectives%20into%20police%2C%20justice%20sector%2C%20and%20corrections%20programming</w:t>
        </w:r>
      </w:hyperlink>
      <w:r w:rsidRPr="00BE53FB">
        <w:t>.</w:t>
      </w:r>
    </w:p>
    <w:p w14:paraId="249FAF5E" w14:textId="068974C8" w:rsidR="00BE53FB" w:rsidRPr="00BE53FB" w:rsidRDefault="00CD6568" w:rsidP="00BE53FB">
      <w:pPr>
        <w:pStyle w:val="EndNoteBibliography"/>
        <w:ind w:left="720" w:hanging="720"/>
      </w:pPr>
      <w:r w:rsidRPr="00BE53FB">
        <w:rPr>
          <w:i/>
        </w:rPr>
        <w:t>UN police gende</w:t>
      </w:r>
      <w:r w:rsidRPr="00BE53FB">
        <w:rPr>
          <w:i/>
        </w:rPr>
        <w:t>r initiatives</w:t>
      </w:r>
      <w:r w:rsidRPr="00BE53FB">
        <w:t xml:space="preserve">. (2022). United Nations. </w:t>
      </w:r>
      <w:hyperlink r:id="rId8" w:history="1">
        <w:r w:rsidRPr="00BE53FB">
          <w:rPr>
            <w:rStyle w:val="Hyperlink"/>
          </w:rPr>
          <w:t>https://police.un.org/en/un-police-gender-initiatives</w:t>
        </w:r>
      </w:hyperlink>
    </w:p>
    <w:p w14:paraId="6C332C3B" w14:textId="3AAA7FA2" w:rsidR="00BE53FB" w:rsidRPr="00BE53FB" w:rsidRDefault="00CD6568" w:rsidP="00BE53FB">
      <w:pPr>
        <w:pStyle w:val="EndNoteBibliography"/>
        <w:ind w:left="720" w:hanging="720"/>
      </w:pPr>
      <w:r w:rsidRPr="00BE53FB">
        <w:rPr>
          <w:i/>
        </w:rPr>
        <w:t>Violence against women</w:t>
      </w:r>
      <w:r w:rsidRPr="00BE53FB">
        <w:t xml:space="preserve">. (2021). </w:t>
      </w:r>
      <w:hyperlink r:id="rId9" w:history="1">
        <w:r w:rsidRPr="00BE53FB">
          <w:rPr>
            <w:rStyle w:val="Hyperlink"/>
          </w:rPr>
          <w:t>https://www.who.int/news-room/fact-sheets/detail/violence-against-women</w:t>
        </w:r>
      </w:hyperlink>
    </w:p>
    <w:p w14:paraId="668E91F9" w14:textId="28374A89" w:rsidR="001E1F0D" w:rsidRDefault="00CD6568" w:rsidP="006011A7">
      <w:pPr>
        <w:ind w:firstLine="720"/>
        <w:contextualSpacing/>
        <w:rPr>
          <w:rFonts w:ascii="Times New Roman" w:hAnsi="Times New Roman" w:cs="Times New Roman"/>
          <w:sz w:val="24"/>
          <w:szCs w:val="24"/>
        </w:rPr>
      </w:pPr>
      <w:r>
        <w:rPr>
          <w:rFonts w:ascii="Times New Roman" w:hAnsi="Times New Roman" w:cs="Times New Roman"/>
          <w:sz w:val="24"/>
          <w:szCs w:val="24"/>
        </w:rPr>
        <w:fldChar w:fldCharType="end"/>
      </w:r>
    </w:p>
    <w:sectPr w:rsidR="001E1F0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B4CD" w14:textId="77777777" w:rsidR="00CD6568" w:rsidRDefault="00CD6568">
      <w:pPr>
        <w:spacing w:line="240" w:lineRule="auto"/>
      </w:pPr>
      <w:r>
        <w:separator/>
      </w:r>
    </w:p>
  </w:endnote>
  <w:endnote w:type="continuationSeparator" w:id="0">
    <w:p w14:paraId="3EE99AD6" w14:textId="77777777" w:rsidR="00CD6568" w:rsidRDefault="00CD6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79AF" w14:textId="77777777" w:rsidR="00CD6568" w:rsidRDefault="00CD6568">
      <w:pPr>
        <w:spacing w:line="240" w:lineRule="auto"/>
      </w:pPr>
      <w:r>
        <w:separator/>
      </w:r>
    </w:p>
  </w:footnote>
  <w:footnote w:type="continuationSeparator" w:id="0">
    <w:p w14:paraId="275BDB59" w14:textId="77777777" w:rsidR="00CD6568" w:rsidRDefault="00CD65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766029"/>
      <w:docPartObj>
        <w:docPartGallery w:val="Page Numbers (Top of Page)"/>
        <w:docPartUnique/>
      </w:docPartObj>
    </w:sdtPr>
    <w:sdtEndPr>
      <w:rPr>
        <w:noProof/>
      </w:rPr>
    </w:sdtEndPr>
    <w:sdtContent>
      <w:sdt>
        <w:sdtPr>
          <w:id w:val="-1676178191"/>
          <w:docPartObj>
            <w:docPartGallery w:val="Page Numbers (Top of Page)"/>
            <w:docPartUnique/>
          </w:docPartObj>
        </w:sdtPr>
        <w:sdtEndPr>
          <w:rPr>
            <w:noProof/>
          </w:rPr>
        </w:sdtEndPr>
        <w:sdtContent>
          <w:p w14:paraId="54F07BA2" w14:textId="7A88D2DD" w:rsidR="00661A58" w:rsidRDefault="00CD6568" w:rsidP="00661A58">
            <w:pPr>
              <w:pStyle w:val="APAPageHeading"/>
            </w:pPr>
            <w:r>
              <w:t xml:space="preserve">DCJ 715 Brief 7: Women as </w:t>
            </w:r>
            <w:r w:rsidR="00721374">
              <w:t>victims and</w:t>
            </w:r>
            <w:r>
              <w:t xml:space="preserve"> </w:t>
            </w:r>
            <w:r w:rsidR="00721374">
              <w:t>perpetrators</w:t>
            </w:r>
            <w:r>
              <w:tab/>
            </w:r>
            <w:r>
              <w:fldChar w:fldCharType="begin"/>
            </w:r>
            <w:r>
              <w:instrText>PAGE</w:instrText>
            </w:r>
            <w:r>
              <w:fldChar w:fldCharType="separate"/>
            </w:r>
            <w:r>
              <w:t>1</w:t>
            </w:r>
            <w:r>
              <w:fldChar w:fldCharType="end"/>
            </w:r>
          </w:p>
        </w:sdtContent>
      </w:sdt>
    </w:sdtContent>
  </w:sdt>
  <w:p w14:paraId="51C86F24" w14:textId="77777777" w:rsidR="00661A58" w:rsidRDefault="00661A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Q0NjK1NDQ0NbEwNTBT0lEKTi0uzszPAymwqAUA7bf/eCwAAAA="/>
    <w:docVar w:name="dgnword-docGUID" w:val="{AB100049-BA58-4295-9835-9536CDFAC894}"/>
    <w:docVar w:name="dgnword-eventsink" w:val="199799738056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39&lt;/item&gt;&lt;item&gt;840&lt;/item&gt;&lt;item&gt;841&lt;/item&gt;&lt;item&gt;842&lt;/item&gt;&lt;item&gt;845&lt;/item&gt;&lt;/record-ids&gt;&lt;/item&gt;&lt;/Libraries&gt;"/>
  </w:docVars>
  <w:rsids>
    <w:rsidRoot w:val="00140E39"/>
    <w:rsid w:val="000365EA"/>
    <w:rsid w:val="00050594"/>
    <w:rsid w:val="00060934"/>
    <w:rsid w:val="00070E9E"/>
    <w:rsid w:val="00071C08"/>
    <w:rsid w:val="000A40DF"/>
    <w:rsid w:val="000C30AC"/>
    <w:rsid w:val="000E5912"/>
    <w:rsid w:val="000E67D1"/>
    <w:rsid w:val="000F1CCB"/>
    <w:rsid w:val="00140E39"/>
    <w:rsid w:val="00164D32"/>
    <w:rsid w:val="00172800"/>
    <w:rsid w:val="00184AC4"/>
    <w:rsid w:val="001E1F0D"/>
    <w:rsid w:val="00223F71"/>
    <w:rsid w:val="002A246E"/>
    <w:rsid w:val="002E299F"/>
    <w:rsid w:val="003227CC"/>
    <w:rsid w:val="003760E9"/>
    <w:rsid w:val="003837D0"/>
    <w:rsid w:val="00397D79"/>
    <w:rsid w:val="003E453C"/>
    <w:rsid w:val="003F6A47"/>
    <w:rsid w:val="00401A4A"/>
    <w:rsid w:val="004542C0"/>
    <w:rsid w:val="00473797"/>
    <w:rsid w:val="004C32B2"/>
    <w:rsid w:val="004D29AE"/>
    <w:rsid w:val="004F7775"/>
    <w:rsid w:val="0050164A"/>
    <w:rsid w:val="00543FAC"/>
    <w:rsid w:val="005522C7"/>
    <w:rsid w:val="005C3F4E"/>
    <w:rsid w:val="005E2D6C"/>
    <w:rsid w:val="005E74B6"/>
    <w:rsid w:val="006011A7"/>
    <w:rsid w:val="00661A58"/>
    <w:rsid w:val="00703C0C"/>
    <w:rsid w:val="00721374"/>
    <w:rsid w:val="00736631"/>
    <w:rsid w:val="007636CF"/>
    <w:rsid w:val="007A7E46"/>
    <w:rsid w:val="007E0CC7"/>
    <w:rsid w:val="007E3C3F"/>
    <w:rsid w:val="008567C0"/>
    <w:rsid w:val="00880952"/>
    <w:rsid w:val="00887129"/>
    <w:rsid w:val="008D663E"/>
    <w:rsid w:val="00913C29"/>
    <w:rsid w:val="0096157D"/>
    <w:rsid w:val="0096264E"/>
    <w:rsid w:val="00985A1E"/>
    <w:rsid w:val="0099585B"/>
    <w:rsid w:val="009A0F57"/>
    <w:rsid w:val="009B66C4"/>
    <w:rsid w:val="00AD1333"/>
    <w:rsid w:val="00B121C1"/>
    <w:rsid w:val="00B20F57"/>
    <w:rsid w:val="00B76C41"/>
    <w:rsid w:val="00BC1DEF"/>
    <w:rsid w:val="00BE53FB"/>
    <w:rsid w:val="00C55ACA"/>
    <w:rsid w:val="00CC01C6"/>
    <w:rsid w:val="00CD6568"/>
    <w:rsid w:val="00CE4C38"/>
    <w:rsid w:val="00D10BE7"/>
    <w:rsid w:val="00D516EE"/>
    <w:rsid w:val="00D62190"/>
    <w:rsid w:val="00DA2AFF"/>
    <w:rsid w:val="00DB6618"/>
    <w:rsid w:val="00E074B3"/>
    <w:rsid w:val="00E2219E"/>
    <w:rsid w:val="00E41AD6"/>
    <w:rsid w:val="00E51931"/>
    <w:rsid w:val="00E52D9B"/>
    <w:rsid w:val="00EE77B6"/>
    <w:rsid w:val="00F51FB2"/>
    <w:rsid w:val="00F62BA2"/>
    <w:rsid w:val="00F81648"/>
    <w:rsid w:val="00F831D5"/>
    <w:rsid w:val="00F95CD3"/>
    <w:rsid w:val="00FF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424F"/>
  <w15:docId w15:val="{3388574A-76A4-4561-A374-135BB711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A2AFF"/>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A2AFF"/>
    <w:rPr>
      <w:rFonts w:ascii="Times New Roman" w:hAnsi="Times New Roman" w:cs="Times New Roman"/>
      <w:noProof/>
      <w:sz w:val="24"/>
    </w:rPr>
  </w:style>
  <w:style w:type="paragraph" w:customStyle="1" w:styleId="EndNoteBibliography">
    <w:name w:val="EndNote Bibliography"/>
    <w:basedOn w:val="Normal"/>
    <w:link w:val="EndNoteBibliographyChar"/>
    <w:rsid w:val="00DA2AFF"/>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A2AFF"/>
    <w:rPr>
      <w:rFonts w:ascii="Times New Roman" w:hAnsi="Times New Roman" w:cs="Times New Roman"/>
      <w:noProof/>
      <w:sz w:val="24"/>
    </w:rPr>
  </w:style>
  <w:style w:type="character" w:styleId="Hyperlink">
    <w:name w:val="Hyperlink"/>
    <w:basedOn w:val="DefaultParagraphFont"/>
    <w:uiPriority w:val="99"/>
    <w:unhideWhenUsed/>
    <w:rsid w:val="00DA2AFF"/>
    <w:rPr>
      <w:color w:val="0563C1" w:themeColor="hyperlink"/>
      <w:u w:val="single"/>
    </w:rPr>
  </w:style>
  <w:style w:type="character" w:customStyle="1" w:styleId="UnresolvedMention1">
    <w:name w:val="Unresolved Mention1"/>
    <w:basedOn w:val="DefaultParagraphFont"/>
    <w:uiPriority w:val="99"/>
    <w:semiHidden/>
    <w:unhideWhenUsed/>
    <w:rsid w:val="00DA2AFF"/>
    <w:rPr>
      <w:color w:val="605E5C"/>
      <w:shd w:val="clear" w:color="auto" w:fill="E1DFDD"/>
    </w:rPr>
  </w:style>
  <w:style w:type="paragraph" w:styleId="Header">
    <w:name w:val="header"/>
    <w:basedOn w:val="Normal"/>
    <w:link w:val="HeaderChar"/>
    <w:uiPriority w:val="99"/>
    <w:unhideWhenUsed/>
    <w:rsid w:val="00661A58"/>
    <w:pPr>
      <w:tabs>
        <w:tab w:val="center" w:pos="4680"/>
        <w:tab w:val="right" w:pos="9360"/>
      </w:tabs>
      <w:spacing w:line="240" w:lineRule="auto"/>
    </w:pPr>
  </w:style>
  <w:style w:type="character" w:customStyle="1" w:styleId="HeaderChar">
    <w:name w:val="Header Char"/>
    <w:basedOn w:val="DefaultParagraphFont"/>
    <w:link w:val="Header"/>
    <w:uiPriority w:val="99"/>
    <w:rsid w:val="00661A58"/>
  </w:style>
  <w:style w:type="paragraph" w:styleId="Footer">
    <w:name w:val="footer"/>
    <w:basedOn w:val="Normal"/>
    <w:link w:val="FooterChar"/>
    <w:uiPriority w:val="99"/>
    <w:unhideWhenUsed/>
    <w:rsid w:val="00661A58"/>
    <w:pPr>
      <w:tabs>
        <w:tab w:val="center" w:pos="4680"/>
        <w:tab w:val="right" w:pos="9360"/>
      </w:tabs>
      <w:spacing w:line="240" w:lineRule="auto"/>
    </w:pPr>
  </w:style>
  <w:style w:type="character" w:customStyle="1" w:styleId="FooterChar">
    <w:name w:val="Footer Char"/>
    <w:basedOn w:val="DefaultParagraphFont"/>
    <w:link w:val="Footer"/>
    <w:uiPriority w:val="99"/>
    <w:rsid w:val="00661A58"/>
  </w:style>
  <w:style w:type="paragraph" w:customStyle="1" w:styleId="APAPageHeading">
    <w:name w:val="APA Page Heading"/>
    <w:basedOn w:val="Normal"/>
    <w:rsid w:val="00661A58"/>
    <w:pPr>
      <w:tabs>
        <w:tab w:val="right" w:pos="9360"/>
      </w:tabs>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rsid w:val="00F95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lice.un.org/en/un-police-gender-initiatives" TargetMode="External"/><Relationship Id="rId3" Type="http://schemas.openxmlformats.org/officeDocument/2006/relationships/webSettings" Target="webSettings.xml"/><Relationship Id="rId7" Type="http://schemas.openxmlformats.org/officeDocument/2006/relationships/hyperlink" Target="https://www.state.gov/promoting-women-and-the-female-perspectiv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women.org/en/what-we-do/ending-violence-against-women/facts-and-figur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who.int/news-room/fact-sheets/detail/violence-against-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5</cp:revision>
  <dcterms:created xsi:type="dcterms:W3CDTF">2022-03-04T10:19:00Z</dcterms:created>
  <dcterms:modified xsi:type="dcterms:W3CDTF">2022-03-06T18:34:00Z</dcterms:modified>
</cp:coreProperties>
</file>