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11FFC" w14:textId="77777777" w:rsidR="006F75B2" w:rsidRDefault="006F75B2" w:rsidP="006F75B2">
      <w:pPr>
        <w:widowControl w:val="0"/>
        <w:tabs>
          <w:tab w:val="left" w:pos="10530"/>
        </w:tabs>
        <w:autoSpaceDE w:val="0"/>
        <w:autoSpaceDN w:val="0"/>
        <w:jc w:val="center"/>
        <w:rPr>
          <w:rFonts w:ascii="Times New Roman" w:hAnsi="Times New Roman" w:cs="Times New Roman"/>
        </w:rPr>
      </w:pPr>
    </w:p>
    <w:p w14:paraId="79EC2BD8" w14:textId="77777777" w:rsidR="006F75B2" w:rsidRDefault="006F75B2" w:rsidP="006F75B2">
      <w:pPr>
        <w:widowControl w:val="0"/>
        <w:tabs>
          <w:tab w:val="left" w:pos="10530"/>
        </w:tabs>
        <w:autoSpaceDE w:val="0"/>
        <w:autoSpaceDN w:val="0"/>
        <w:jc w:val="center"/>
        <w:rPr>
          <w:rFonts w:ascii="Times New Roman" w:hAnsi="Times New Roman" w:cs="Times New Roman"/>
        </w:rPr>
      </w:pPr>
    </w:p>
    <w:p w14:paraId="664B1B01" w14:textId="57F4D60F" w:rsidR="006F75B2" w:rsidRPr="00950C14" w:rsidRDefault="006F75B2" w:rsidP="006F75B2">
      <w:pPr>
        <w:widowControl w:val="0"/>
        <w:tabs>
          <w:tab w:val="left" w:pos="10530"/>
        </w:tabs>
        <w:autoSpaceDE w:val="0"/>
        <w:autoSpaceDN w:val="0"/>
        <w:jc w:val="center"/>
        <w:rPr>
          <w:rFonts w:ascii="Times New Roman" w:eastAsia="Times New Roman" w:hAnsi="Times New Roman" w:cs="Times New Roman"/>
          <w:b/>
          <w:bCs/>
          <w:sz w:val="24"/>
          <w:szCs w:val="24"/>
        </w:rPr>
      </w:pPr>
      <w:r w:rsidRPr="00950C14">
        <w:rPr>
          <w:rFonts w:ascii="Times New Roman" w:hAnsi="Times New Roman" w:cs="Times New Roman"/>
          <w:b/>
          <w:bCs/>
          <w:sz w:val="24"/>
          <w:szCs w:val="24"/>
        </w:rPr>
        <w:t xml:space="preserve">DCJ 720 </w:t>
      </w:r>
      <w:r w:rsidR="006A40AD" w:rsidRPr="00950C14">
        <w:rPr>
          <w:rFonts w:ascii="Times New Roman" w:hAnsi="Times New Roman" w:cs="Times New Roman"/>
          <w:b/>
          <w:bCs/>
          <w:sz w:val="24"/>
          <w:szCs w:val="24"/>
        </w:rPr>
        <w:t>Written</w:t>
      </w:r>
      <w:r w:rsidRPr="00950C14">
        <w:rPr>
          <w:rFonts w:ascii="Times New Roman" w:hAnsi="Times New Roman" w:cs="Times New Roman"/>
          <w:b/>
          <w:bCs/>
          <w:sz w:val="24"/>
          <w:szCs w:val="24"/>
        </w:rPr>
        <w:t xml:space="preserve"> 3: </w:t>
      </w:r>
      <w:r w:rsidR="006A40AD" w:rsidRPr="00950C14">
        <w:rPr>
          <w:rFonts w:ascii="Times New Roman" w:hAnsi="Times New Roman" w:cs="Times New Roman"/>
          <w:b/>
          <w:bCs/>
          <w:sz w:val="24"/>
          <w:szCs w:val="24"/>
        </w:rPr>
        <w:t>Semi-Structured Interview Questions</w:t>
      </w:r>
    </w:p>
    <w:p w14:paraId="6A57F1F7" w14:textId="77777777" w:rsidR="006F75B2" w:rsidRPr="00AB33F6" w:rsidRDefault="006F75B2" w:rsidP="006F75B2">
      <w:pPr>
        <w:widowControl w:val="0"/>
        <w:autoSpaceDE w:val="0"/>
        <w:autoSpaceDN w:val="0"/>
        <w:ind w:right="30"/>
        <w:jc w:val="center"/>
        <w:rPr>
          <w:rFonts w:ascii="Times New Roman" w:eastAsia="Times New Roman" w:hAnsi="Times New Roman" w:cs="Times New Roman"/>
          <w:sz w:val="24"/>
          <w:szCs w:val="24"/>
        </w:rPr>
      </w:pPr>
      <w:r w:rsidRPr="00AB33F6">
        <w:rPr>
          <w:rFonts w:ascii="Times New Roman" w:eastAsia="Times New Roman" w:hAnsi="Times New Roman" w:cs="Times New Roman"/>
          <w:sz w:val="24"/>
          <w:szCs w:val="24"/>
        </w:rPr>
        <w:t>Robert Chapa</w:t>
      </w:r>
    </w:p>
    <w:p w14:paraId="3BEB2105" w14:textId="550DC482" w:rsidR="006F75B2" w:rsidRDefault="006F75B2" w:rsidP="00003588">
      <w:pPr>
        <w:widowControl w:val="0"/>
        <w:autoSpaceDE w:val="0"/>
        <w:autoSpaceDN w:val="0"/>
        <w:ind w:right="30"/>
        <w:jc w:val="center"/>
        <w:rPr>
          <w:rFonts w:ascii="Times New Roman" w:eastAsia="Times New Roman" w:hAnsi="Times New Roman" w:cs="Times New Roman"/>
          <w:sz w:val="24"/>
          <w:szCs w:val="24"/>
          <w:bdr w:val="none" w:sz="0" w:space="0" w:color="auto" w:frame="1"/>
        </w:rPr>
      </w:pPr>
      <w:r w:rsidRPr="00AB33F6">
        <w:rPr>
          <w:rFonts w:ascii="Times New Roman" w:eastAsia="Times New Roman" w:hAnsi="Times New Roman" w:cs="Times New Roman"/>
          <w:sz w:val="24"/>
          <w:szCs w:val="24"/>
          <w:bdr w:val="none" w:sz="0" w:space="0" w:color="auto" w:frame="1"/>
        </w:rPr>
        <w:t>Saint Leo University</w:t>
      </w:r>
    </w:p>
    <w:p w14:paraId="3F45EE49" w14:textId="77B02B4E" w:rsidR="006F75B2" w:rsidRPr="00AB33F6" w:rsidRDefault="006F75B2">
      <w:pPr>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br w:type="page"/>
      </w:r>
    </w:p>
    <w:p w14:paraId="7D36F181" w14:textId="66C4DD6E" w:rsidR="00473797" w:rsidRDefault="00E56532" w:rsidP="00694279">
      <w:pPr>
        <w:contextualSpacing/>
        <w:jc w:val="center"/>
        <w:rPr>
          <w:rFonts w:ascii="Times New Roman" w:hAnsi="Times New Roman" w:cs="Times New Roman"/>
          <w:b/>
          <w:bCs/>
          <w:sz w:val="24"/>
          <w:szCs w:val="24"/>
        </w:rPr>
      </w:pPr>
      <w:r w:rsidRPr="00694279">
        <w:rPr>
          <w:rFonts w:ascii="Times New Roman" w:hAnsi="Times New Roman" w:cs="Times New Roman"/>
          <w:b/>
          <w:bCs/>
          <w:sz w:val="24"/>
          <w:szCs w:val="24"/>
        </w:rPr>
        <w:lastRenderedPageBreak/>
        <w:t>Semi-structured cybersecurity questions:</w:t>
      </w:r>
    </w:p>
    <w:p w14:paraId="296FB8F4" w14:textId="08BD1F3C" w:rsidR="006A40AD" w:rsidRDefault="006A40AD" w:rsidP="006A40AD">
      <w:pPr>
        <w:contextualSpacing/>
        <w:rPr>
          <w:rFonts w:ascii="Times New Roman" w:hAnsi="Times New Roman" w:cs="Times New Roman"/>
          <w:sz w:val="24"/>
          <w:szCs w:val="24"/>
        </w:rPr>
      </w:pPr>
      <w:r>
        <w:rPr>
          <w:rFonts w:ascii="Times New Roman" w:hAnsi="Times New Roman" w:cs="Times New Roman"/>
          <w:sz w:val="24"/>
          <w:szCs w:val="24"/>
        </w:rPr>
        <w:t xml:space="preserve">Topic: </w:t>
      </w:r>
      <w:r w:rsidR="0032779D">
        <w:rPr>
          <w:rFonts w:ascii="Times New Roman" w:hAnsi="Times New Roman" w:cs="Times New Roman"/>
          <w:sz w:val="24"/>
          <w:szCs w:val="24"/>
        </w:rPr>
        <w:t>Organizational perceptions of cybersecurity</w:t>
      </w:r>
    </w:p>
    <w:p w14:paraId="07FE8AF1" w14:textId="6A5CE43E" w:rsidR="00836BB8" w:rsidRPr="006A40AD" w:rsidRDefault="00836BB8" w:rsidP="006A40AD">
      <w:pPr>
        <w:contextualSpacing/>
        <w:rPr>
          <w:rFonts w:ascii="Times New Roman" w:hAnsi="Times New Roman" w:cs="Times New Roman"/>
          <w:sz w:val="24"/>
          <w:szCs w:val="24"/>
        </w:rPr>
      </w:pPr>
      <w:r>
        <w:rPr>
          <w:rFonts w:ascii="Times New Roman" w:hAnsi="Times New Roman" w:cs="Times New Roman"/>
          <w:sz w:val="24"/>
          <w:szCs w:val="24"/>
        </w:rPr>
        <w:t>Interview subject: Cybersecurity professional employed at a local college</w:t>
      </w:r>
    </w:p>
    <w:p w14:paraId="44A2F961" w14:textId="151DDE89" w:rsidR="00386EBF" w:rsidRDefault="00386EBF" w:rsidP="00E56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Why did you choose the occupation of </w:t>
      </w:r>
      <w:r w:rsidR="00BE2522">
        <w:rPr>
          <w:rFonts w:ascii="Times New Roman" w:hAnsi="Times New Roman" w:cs="Times New Roman"/>
          <w:sz w:val="24"/>
          <w:szCs w:val="24"/>
        </w:rPr>
        <w:t>c</w:t>
      </w:r>
      <w:r>
        <w:rPr>
          <w:rFonts w:ascii="Times New Roman" w:hAnsi="Times New Roman" w:cs="Times New Roman"/>
          <w:sz w:val="24"/>
          <w:szCs w:val="24"/>
        </w:rPr>
        <w:t>ybersecurity professional?</w:t>
      </w:r>
    </w:p>
    <w:p w14:paraId="479394D6" w14:textId="46448D04" w:rsidR="00386EBF" w:rsidRDefault="00386EBF" w:rsidP="00386E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w:t>
      </w:r>
      <w:r w:rsidR="008E570A">
        <w:rPr>
          <w:rFonts w:ascii="Times New Roman" w:hAnsi="Times New Roman" w:cs="Times New Roman"/>
          <w:sz w:val="24"/>
          <w:szCs w:val="24"/>
        </w:rPr>
        <w:t>did</w:t>
      </w:r>
      <w:r>
        <w:rPr>
          <w:rFonts w:ascii="Times New Roman" w:hAnsi="Times New Roman" w:cs="Times New Roman"/>
          <w:sz w:val="24"/>
          <w:szCs w:val="24"/>
        </w:rPr>
        <w:t xml:space="preserve"> </w:t>
      </w:r>
      <w:r w:rsidR="00C8252A">
        <w:rPr>
          <w:rFonts w:ascii="Times New Roman" w:hAnsi="Times New Roman" w:cs="Times New Roman"/>
          <w:sz w:val="24"/>
          <w:szCs w:val="24"/>
        </w:rPr>
        <w:t xml:space="preserve">your </w:t>
      </w:r>
      <w:r>
        <w:rPr>
          <w:rFonts w:ascii="Times New Roman" w:hAnsi="Times New Roman" w:cs="Times New Roman"/>
          <w:sz w:val="24"/>
          <w:szCs w:val="24"/>
        </w:rPr>
        <w:t xml:space="preserve">family </w:t>
      </w:r>
      <w:r w:rsidR="008E570A">
        <w:rPr>
          <w:rFonts w:ascii="Times New Roman" w:hAnsi="Times New Roman" w:cs="Times New Roman"/>
          <w:sz w:val="24"/>
          <w:szCs w:val="24"/>
        </w:rPr>
        <w:t>influence</w:t>
      </w:r>
      <w:r>
        <w:rPr>
          <w:rFonts w:ascii="Times New Roman" w:hAnsi="Times New Roman" w:cs="Times New Roman"/>
          <w:sz w:val="24"/>
          <w:szCs w:val="24"/>
        </w:rPr>
        <w:t xml:space="preserve"> your decision?</w:t>
      </w:r>
    </w:p>
    <w:p w14:paraId="675D7D69" w14:textId="286EE643" w:rsidR="006357F6" w:rsidRPr="00386EBF" w:rsidRDefault="0007629C" w:rsidP="00386EBF">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if movies or the media influenced your decision?</w:t>
      </w:r>
    </w:p>
    <w:p w14:paraId="718F2038" w14:textId="507FB6AE" w:rsidR="00386EBF" w:rsidRDefault="00C65218" w:rsidP="00386EB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Please w</w:t>
      </w:r>
      <w:r w:rsidR="00386EBF">
        <w:rPr>
          <w:rFonts w:ascii="Times New Roman" w:hAnsi="Times New Roman" w:cs="Times New Roman"/>
          <w:sz w:val="24"/>
          <w:szCs w:val="24"/>
        </w:rPr>
        <w:t xml:space="preserve">alk me through a cybersecurity incident that has recently </w:t>
      </w:r>
      <w:r w:rsidR="0032779D">
        <w:rPr>
          <w:rFonts w:ascii="Times New Roman" w:hAnsi="Times New Roman" w:cs="Times New Roman"/>
          <w:sz w:val="24"/>
          <w:szCs w:val="24"/>
        </w:rPr>
        <w:t>occurred</w:t>
      </w:r>
      <w:r w:rsidR="00386EBF">
        <w:rPr>
          <w:rFonts w:ascii="Times New Roman" w:hAnsi="Times New Roman" w:cs="Times New Roman"/>
          <w:sz w:val="24"/>
          <w:szCs w:val="24"/>
        </w:rPr>
        <w:t>.</w:t>
      </w:r>
    </w:p>
    <w:p w14:paraId="0CCCE01F" w14:textId="4FC6899F" w:rsidR="0032779D" w:rsidRDefault="0032779D" w:rsidP="003277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was the context of the incident?</w:t>
      </w:r>
    </w:p>
    <w:p w14:paraId="0E9A68A3" w14:textId="557F7A7A" w:rsidR="0032779D" w:rsidRDefault="0032779D" w:rsidP="003277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How did you react to the </w:t>
      </w:r>
      <w:r w:rsidR="00DB2B91">
        <w:rPr>
          <w:rFonts w:ascii="Times New Roman" w:hAnsi="Times New Roman" w:cs="Times New Roman"/>
          <w:sz w:val="24"/>
          <w:szCs w:val="24"/>
        </w:rPr>
        <w:t>incident</w:t>
      </w:r>
      <w:r>
        <w:rPr>
          <w:rFonts w:ascii="Times New Roman" w:hAnsi="Times New Roman" w:cs="Times New Roman"/>
          <w:sz w:val="24"/>
          <w:szCs w:val="24"/>
        </w:rPr>
        <w:t>?</w:t>
      </w:r>
    </w:p>
    <w:p w14:paraId="3CE9BF6C" w14:textId="4FF3FD72" w:rsidR="0032779D" w:rsidRDefault="0032779D" w:rsidP="0032779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did you work with administrators to address the incident?</w:t>
      </w:r>
    </w:p>
    <w:p w14:paraId="2228209A" w14:textId="6D4FB1B7" w:rsidR="00E56532" w:rsidRDefault="00A939A6" w:rsidP="00E5653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Discuss </w:t>
      </w:r>
      <w:r w:rsidR="00BE2522">
        <w:rPr>
          <w:rFonts w:ascii="Times New Roman" w:hAnsi="Times New Roman" w:cs="Times New Roman"/>
          <w:sz w:val="24"/>
          <w:szCs w:val="24"/>
        </w:rPr>
        <w:t>what your biggest fears are when reviewing security alerts.</w:t>
      </w:r>
    </w:p>
    <w:p w14:paraId="7B55EDC9" w14:textId="7589FB89" w:rsidR="00E56532" w:rsidRDefault="00A939A6" w:rsidP="00E565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Talk about the impact </w:t>
      </w:r>
      <w:r w:rsidR="00AA5AF8">
        <w:rPr>
          <w:rFonts w:ascii="Times New Roman" w:hAnsi="Times New Roman" w:cs="Times New Roman"/>
          <w:sz w:val="24"/>
          <w:szCs w:val="24"/>
        </w:rPr>
        <w:t xml:space="preserve">of the security monitoring software </w:t>
      </w:r>
      <w:r>
        <w:rPr>
          <w:rFonts w:ascii="Times New Roman" w:hAnsi="Times New Roman" w:cs="Times New Roman"/>
          <w:sz w:val="24"/>
          <w:szCs w:val="24"/>
        </w:rPr>
        <w:t>on the amount of time you spend checking on security alerts and notices.</w:t>
      </w:r>
    </w:p>
    <w:p w14:paraId="040E739C" w14:textId="687F399F" w:rsidR="00051790" w:rsidRDefault="00BE2522" w:rsidP="00E5653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the level of confidence in your organization's security monitoring software.</w:t>
      </w:r>
    </w:p>
    <w:p w14:paraId="3C394C75" w14:textId="3A945670" w:rsidR="00D808A3" w:rsidRDefault="00BE2522" w:rsidP="000F6D1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w:t>
      </w:r>
      <w:r w:rsidR="00A531EB">
        <w:rPr>
          <w:rFonts w:ascii="Times New Roman" w:hAnsi="Times New Roman" w:cs="Times New Roman"/>
          <w:sz w:val="24"/>
          <w:szCs w:val="24"/>
        </w:rPr>
        <w:t xml:space="preserve">does your administration demonstrate its </w:t>
      </w:r>
      <w:r w:rsidR="005366BC">
        <w:rPr>
          <w:rFonts w:ascii="Times New Roman" w:hAnsi="Times New Roman" w:cs="Times New Roman"/>
          <w:sz w:val="24"/>
          <w:szCs w:val="24"/>
        </w:rPr>
        <w:t xml:space="preserve">commitment </w:t>
      </w:r>
      <w:r w:rsidR="00A531EB">
        <w:rPr>
          <w:rFonts w:ascii="Times New Roman" w:hAnsi="Times New Roman" w:cs="Times New Roman"/>
          <w:sz w:val="24"/>
          <w:szCs w:val="24"/>
        </w:rPr>
        <w:t>to</w:t>
      </w:r>
      <w:r w:rsidR="000F6D14">
        <w:rPr>
          <w:rFonts w:ascii="Times New Roman" w:hAnsi="Times New Roman" w:cs="Times New Roman"/>
          <w:sz w:val="24"/>
          <w:szCs w:val="24"/>
        </w:rPr>
        <w:t xml:space="preserve"> </w:t>
      </w:r>
      <w:proofErr w:type="gramStart"/>
      <w:r w:rsidR="008750D7">
        <w:rPr>
          <w:rFonts w:ascii="Times New Roman" w:hAnsi="Times New Roman" w:cs="Times New Roman"/>
          <w:sz w:val="24"/>
          <w:szCs w:val="24"/>
        </w:rPr>
        <w:t>cybersecurity</w:t>
      </w:r>
      <w:r w:rsidR="005366BC">
        <w:rPr>
          <w:rFonts w:ascii="Times New Roman" w:hAnsi="Times New Roman" w:cs="Times New Roman"/>
          <w:sz w:val="24"/>
          <w:szCs w:val="24"/>
        </w:rPr>
        <w:t>.</w:t>
      </w:r>
      <w:proofErr w:type="gramEnd"/>
    </w:p>
    <w:p w14:paraId="22980399" w14:textId="2B09CFD4" w:rsidR="000F6D14" w:rsidRDefault="009D5B37" w:rsidP="000F6D14">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What actions have they taken or not taken to make you feel this way?</w:t>
      </w:r>
    </w:p>
    <w:p w14:paraId="1783B5B5" w14:textId="14F37FAB" w:rsidR="00F20717" w:rsidRDefault="00493FAB" w:rsidP="00F207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do you think IT should be</w:t>
      </w:r>
      <w:r w:rsidR="00FB7558">
        <w:rPr>
          <w:rFonts w:ascii="Times New Roman" w:hAnsi="Times New Roman" w:cs="Times New Roman"/>
          <w:sz w:val="24"/>
          <w:szCs w:val="24"/>
        </w:rPr>
        <w:t xml:space="preserve"> budget</w:t>
      </w:r>
      <w:r>
        <w:rPr>
          <w:rFonts w:ascii="Times New Roman" w:hAnsi="Times New Roman" w:cs="Times New Roman"/>
          <w:sz w:val="24"/>
          <w:szCs w:val="24"/>
        </w:rPr>
        <w:t>ed</w:t>
      </w:r>
      <w:r w:rsidR="00FB7558">
        <w:rPr>
          <w:rFonts w:ascii="Times New Roman" w:hAnsi="Times New Roman" w:cs="Times New Roman"/>
          <w:sz w:val="24"/>
          <w:szCs w:val="24"/>
        </w:rPr>
        <w:t xml:space="preserve"> for cybersecurity</w:t>
      </w:r>
      <w:r w:rsidR="00F20717">
        <w:rPr>
          <w:rFonts w:ascii="Times New Roman" w:hAnsi="Times New Roman" w:cs="Times New Roman"/>
          <w:sz w:val="24"/>
          <w:szCs w:val="24"/>
        </w:rPr>
        <w:t>?</w:t>
      </w:r>
      <w:r w:rsidR="00FB7558">
        <w:rPr>
          <w:rFonts w:ascii="Times New Roman" w:hAnsi="Times New Roman" w:cs="Times New Roman"/>
          <w:sz w:val="24"/>
          <w:szCs w:val="24"/>
        </w:rPr>
        <w:t xml:space="preserve"> </w:t>
      </w:r>
    </w:p>
    <w:p w14:paraId="21102E0D" w14:textId="6E65C3AB" w:rsidR="00F20717" w:rsidRPr="0012179E" w:rsidRDefault="00F20717" w:rsidP="0012179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areas of </w:t>
      </w:r>
      <w:r w:rsidR="00B91108">
        <w:rPr>
          <w:rFonts w:ascii="Times New Roman" w:hAnsi="Times New Roman" w:cs="Times New Roman"/>
          <w:sz w:val="24"/>
          <w:szCs w:val="24"/>
        </w:rPr>
        <w:t xml:space="preserve">cybersecurity </w:t>
      </w:r>
      <w:r w:rsidR="00DE0D48">
        <w:rPr>
          <w:rFonts w:ascii="Times New Roman" w:hAnsi="Times New Roman" w:cs="Times New Roman"/>
          <w:sz w:val="24"/>
          <w:szCs w:val="24"/>
        </w:rPr>
        <w:t>have</w:t>
      </w:r>
      <w:r w:rsidR="00B30B77">
        <w:rPr>
          <w:rFonts w:ascii="Times New Roman" w:hAnsi="Times New Roman" w:cs="Times New Roman"/>
          <w:sz w:val="24"/>
          <w:szCs w:val="24"/>
        </w:rPr>
        <w:t xml:space="preserve"> </w:t>
      </w:r>
      <w:r w:rsidR="00FB7558">
        <w:rPr>
          <w:rFonts w:ascii="Times New Roman" w:hAnsi="Times New Roman" w:cs="Times New Roman"/>
          <w:sz w:val="24"/>
          <w:szCs w:val="24"/>
        </w:rPr>
        <w:t xml:space="preserve">sufficient or insufficient </w:t>
      </w:r>
      <w:r w:rsidR="0012179E">
        <w:rPr>
          <w:rFonts w:ascii="Times New Roman" w:hAnsi="Times New Roman" w:cs="Times New Roman"/>
          <w:sz w:val="24"/>
          <w:szCs w:val="24"/>
        </w:rPr>
        <w:t xml:space="preserve">funding </w:t>
      </w:r>
      <w:r w:rsidR="00FB7558">
        <w:rPr>
          <w:rFonts w:ascii="Times New Roman" w:hAnsi="Times New Roman" w:cs="Times New Roman"/>
          <w:sz w:val="24"/>
          <w:szCs w:val="24"/>
        </w:rPr>
        <w:t>for the increase in cyber</w:t>
      </w:r>
      <w:r w:rsidR="00C01105">
        <w:rPr>
          <w:rFonts w:ascii="Times New Roman" w:hAnsi="Times New Roman" w:cs="Times New Roman"/>
          <w:sz w:val="24"/>
          <w:szCs w:val="24"/>
        </w:rPr>
        <w:t>-malware?</w:t>
      </w:r>
    </w:p>
    <w:p w14:paraId="58342152" w14:textId="22D4CBED" w:rsidR="00C01105" w:rsidRDefault="00493FAB" w:rsidP="00FB7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w:t>
      </w:r>
      <w:r w:rsidR="005D6E72">
        <w:rPr>
          <w:rFonts w:ascii="Times New Roman" w:hAnsi="Times New Roman" w:cs="Times New Roman"/>
          <w:sz w:val="24"/>
          <w:szCs w:val="24"/>
        </w:rPr>
        <w:t>xplain</w:t>
      </w:r>
      <w:r w:rsidR="00C01105">
        <w:rPr>
          <w:rFonts w:ascii="Times New Roman" w:hAnsi="Times New Roman" w:cs="Times New Roman"/>
          <w:sz w:val="24"/>
          <w:szCs w:val="24"/>
        </w:rPr>
        <w:t xml:space="preserve"> the IT plan for dealing with a ransomware </w:t>
      </w:r>
      <w:r w:rsidR="00DE0D48">
        <w:rPr>
          <w:rFonts w:ascii="Times New Roman" w:hAnsi="Times New Roman" w:cs="Times New Roman"/>
          <w:sz w:val="24"/>
          <w:szCs w:val="24"/>
        </w:rPr>
        <w:t>attack?</w:t>
      </w:r>
    </w:p>
    <w:p w14:paraId="1D47B818" w14:textId="169187DF" w:rsidR="00051790" w:rsidRDefault="00493FAB" w:rsidP="00051790">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E</w:t>
      </w:r>
      <w:r w:rsidR="005D6E72">
        <w:rPr>
          <w:rFonts w:ascii="Times New Roman" w:hAnsi="Times New Roman" w:cs="Times New Roman"/>
          <w:sz w:val="24"/>
          <w:szCs w:val="24"/>
        </w:rPr>
        <w:t>xplain</w:t>
      </w:r>
      <w:r w:rsidR="00051790">
        <w:rPr>
          <w:rFonts w:ascii="Times New Roman" w:hAnsi="Times New Roman" w:cs="Times New Roman"/>
          <w:sz w:val="24"/>
          <w:szCs w:val="24"/>
        </w:rPr>
        <w:t xml:space="preserve"> what conditions </w:t>
      </w:r>
      <w:r w:rsidR="00133CE3">
        <w:rPr>
          <w:rFonts w:ascii="Times New Roman" w:hAnsi="Times New Roman" w:cs="Times New Roman"/>
          <w:sz w:val="24"/>
          <w:szCs w:val="24"/>
        </w:rPr>
        <w:t>the administration would</w:t>
      </w:r>
      <w:r w:rsidR="00051790">
        <w:rPr>
          <w:rFonts w:ascii="Times New Roman" w:hAnsi="Times New Roman" w:cs="Times New Roman"/>
          <w:sz w:val="24"/>
          <w:szCs w:val="24"/>
        </w:rPr>
        <w:t xml:space="preserve"> pay hackers to remove the ransomware?</w:t>
      </w:r>
    </w:p>
    <w:p w14:paraId="20706406" w14:textId="5C8CF2E3" w:rsidR="00C01105" w:rsidRDefault="00C01105" w:rsidP="00C0110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How has the IT administration adjusted for the increased risk to college data security?</w:t>
      </w:r>
    </w:p>
    <w:p w14:paraId="264EDAD0" w14:textId="4915F044" w:rsidR="00C01105" w:rsidRDefault="00C01105" w:rsidP="00C011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the use of external IT auditors and their perceived effectiveness</w:t>
      </w:r>
      <w:r w:rsidR="00691F84">
        <w:rPr>
          <w:rFonts w:ascii="Times New Roman" w:hAnsi="Times New Roman" w:cs="Times New Roman"/>
          <w:sz w:val="24"/>
          <w:szCs w:val="24"/>
        </w:rPr>
        <w:t>.</w:t>
      </w:r>
    </w:p>
    <w:p w14:paraId="62A895D4" w14:textId="418904EC" w:rsidR="00C01105" w:rsidRDefault="00EA0A12" w:rsidP="00C0110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w:t>
      </w:r>
      <w:r w:rsidR="00C01105">
        <w:rPr>
          <w:rFonts w:ascii="Times New Roman" w:hAnsi="Times New Roman" w:cs="Times New Roman"/>
          <w:sz w:val="24"/>
          <w:szCs w:val="24"/>
        </w:rPr>
        <w:t>ow has an increase or decrease in funding impacted IT cybersecurity?</w:t>
      </w:r>
    </w:p>
    <w:p w14:paraId="06430524" w14:textId="3851BA96" w:rsidR="00C01105" w:rsidRDefault="00036322" w:rsidP="00FB755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training has been offered to faculty, staff, and students to counter </w:t>
      </w:r>
      <w:r w:rsidR="008750D7">
        <w:rPr>
          <w:rFonts w:ascii="Times New Roman" w:hAnsi="Times New Roman" w:cs="Times New Roman"/>
          <w:sz w:val="24"/>
          <w:szCs w:val="24"/>
        </w:rPr>
        <w:t>cyberattacks</w:t>
      </w:r>
      <w:r>
        <w:rPr>
          <w:rFonts w:ascii="Times New Roman" w:hAnsi="Times New Roman" w:cs="Times New Roman"/>
          <w:sz w:val="24"/>
          <w:szCs w:val="24"/>
        </w:rPr>
        <w:t>?</w:t>
      </w:r>
    </w:p>
    <w:p w14:paraId="4F5A84C6" w14:textId="7B409298" w:rsidR="00036322" w:rsidRDefault="00A018E9" w:rsidP="000363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Walk me through the impact of</w:t>
      </w:r>
      <w:r w:rsidR="00036322">
        <w:rPr>
          <w:rFonts w:ascii="Times New Roman" w:hAnsi="Times New Roman" w:cs="Times New Roman"/>
          <w:sz w:val="24"/>
          <w:szCs w:val="24"/>
        </w:rPr>
        <w:t xml:space="preserve"> </w:t>
      </w:r>
      <w:r w:rsidR="00F20717">
        <w:rPr>
          <w:rFonts w:ascii="Times New Roman" w:hAnsi="Times New Roman" w:cs="Times New Roman"/>
          <w:sz w:val="24"/>
          <w:szCs w:val="24"/>
        </w:rPr>
        <w:t>t</w:t>
      </w:r>
      <w:r w:rsidR="00036322">
        <w:rPr>
          <w:rFonts w:ascii="Times New Roman" w:hAnsi="Times New Roman" w:cs="Times New Roman"/>
          <w:sz w:val="24"/>
          <w:szCs w:val="24"/>
        </w:rPr>
        <w:t>his training?</w:t>
      </w:r>
    </w:p>
    <w:p w14:paraId="2E994413" w14:textId="7FFCC96F" w:rsidR="00036322" w:rsidRDefault="00036322" w:rsidP="00036322">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improvements that could be made for cybersecurity training.</w:t>
      </w:r>
    </w:p>
    <w:p w14:paraId="1FC8B611" w14:textId="2FCFCE9B" w:rsidR="00036322" w:rsidRDefault="00036322" w:rsidP="000363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How has the college adjusted </w:t>
      </w:r>
      <w:r w:rsidR="00694279">
        <w:rPr>
          <w:rFonts w:ascii="Times New Roman" w:hAnsi="Times New Roman" w:cs="Times New Roman"/>
          <w:sz w:val="24"/>
          <w:szCs w:val="24"/>
        </w:rPr>
        <w:t xml:space="preserve">the </w:t>
      </w:r>
      <w:r>
        <w:rPr>
          <w:rFonts w:ascii="Times New Roman" w:hAnsi="Times New Roman" w:cs="Times New Roman"/>
          <w:sz w:val="24"/>
          <w:szCs w:val="24"/>
        </w:rPr>
        <w:t>physical security of sensitive computing devices, such as data centers</w:t>
      </w:r>
      <w:r w:rsidR="00694279">
        <w:rPr>
          <w:rFonts w:ascii="Times New Roman" w:hAnsi="Times New Roman" w:cs="Times New Roman"/>
          <w:sz w:val="24"/>
          <w:szCs w:val="24"/>
        </w:rPr>
        <w:t>,</w:t>
      </w:r>
      <w:r>
        <w:rPr>
          <w:rFonts w:ascii="Times New Roman" w:hAnsi="Times New Roman" w:cs="Times New Roman"/>
          <w:sz w:val="24"/>
          <w:szCs w:val="24"/>
        </w:rPr>
        <w:t xml:space="preserve"> server rooms</w:t>
      </w:r>
      <w:r w:rsidR="00694279">
        <w:rPr>
          <w:rFonts w:ascii="Times New Roman" w:hAnsi="Times New Roman" w:cs="Times New Roman"/>
          <w:sz w:val="24"/>
          <w:szCs w:val="24"/>
        </w:rPr>
        <w:t>,</w:t>
      </w:r>
      <w:r>
        <w:rPr>
          <w:rFonts w:ascii="Times New Roman" w:hAnsi="Times New Roman" w:cs="Times New Roman"/>
          <w:sz w:val="24"/>
          <w:szCs w:val="24"/>
        </w:rPr>
        <w:t xml:space="preserve"> routers</w:t>
      </w:r>
      <w:r w:rsidR="00694279">
        <w:rPr>
          <w:rFonts w:ascii="Times New Roman" w:hAnsi="Times New Roman" w:cs="Times New Roman"/>
          <w:sz w:val="24"/>
          <w:szCs w:val="24"/>
        </w:rPr>
        <w:t>,</w:t>
      </w:r>
      <w:r>
        <w:rPr>
          <w:rFonts w:ascii="Times New Roman" w:hAnsi="Times New Roman" w:cs="Times New Roman"/>
          <w:sz w:val="24"/>
          <w:szCs w:val="24"/>
        </w:rPr>
        <w:t xml:space="preserve"> cable connections, etc.?</w:t>
      </w:r>
    </w:p>
    <w:p w14:paraId="60FE547F" w14:textId="4AD6E566" w:rsidR="002E51EA" w:rsidRDefault="002E51EA" w:rsidP="002E51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the administration</w:t>
      </w:r>
      <w:r w:rsidR="00C65218">
        <w:rPr>
          <w:rFonts w:ascii="Times New Roman" w:hAnsi="Times New Roman" w:cs="Times New Roman"/>
          <w:sz w:val="24"/>
          <w:szCs w:val="24"/>
        </w:rPr>
        <w:t>'</w:t>
      </w:r>
      <w:r>
        <w:rPr>
          <w:rFonts w:ascii="Times New Roman" w:hAnsi="Times New Roman" w:cs="Times New Roman"/>
          <w:sz w:val="24"/>
          <w:szCs w:val="24"/>
        </w:rPr>
        <w:t>s understanding of the importance of physical security.</w:t>
      </w:r>
    </w:p>
    <w:p w14:paraId="76AA0871" w14:textId="4A9EFB07" w:rsidR="002E51EA" w:rsidRDefault="002E51EA" w:rsidP="002E51E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What policies have been implemented to counter a physical </w:t>
      </w:r>
      <w:r w:rsidR="008750D7">
        <w:rPr>
          <w:rFonts w:ascii="Times New Roman" w:hAnsi="Times New Roman" w:cs="Times New Roman"/>
          <w:sz w:val="24"/>
          <w:szCs w:val="24"/>
        </w:rPr>
        <w:t>cyber-attack</w:t>
      </w:r>
      <w:r>
        <w:rPr>
          <w:rFonts w:ascii="Times New Roman" w:hAnsi="Times New Roman" w:cs="Times New Roman"/>
          <w:sz w:val="24"/>
          <w:szCs w:val="24"/>
        </w:rPr>
        <w:t>?</w:t>
      </w:r>
    </w:p>
    <w:p w14:paraId="0FDE7C29" w14:textId="7F2380DF" w:rsidR="00036322" w:rsidRDefault="00036322" w:rsidP="0003632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What changes or modifications have </w:t>
      </w:r>
      <w:r w:rsidR="008750D7">
        <w:rPr>
          <w:rFonts w:ascii="Times New Roman" w:hAnsi="Times New Roman" w:cs="Times New Roman"/>
          <w:sz w:val="24"/>
          <w:szCs w:val="24"/>
        </w:rPr>
        <w:t>accommodated</w:t>
      </w:r>
      <w:r>
        <w:rPr>
          <w:rFonts w:ascii="Times New Roman" w:hAnsi="Times New Roman" w:cs="Times New Roman"/>
          <w:sz w:val="24"/>
          <w:szCs w:val="24"/>
        </w:rPr>
        <w:t xml:space="preserve"> new </w:t>
      </w:r>
      <w:r w:rsidR="009446B8">
        <w:rPr>
          <w:rFonts w:ascii="Times New Roman" w:hAnsi="Times New Roman" w:cs="Times New Roman"/>
          <w:sz w:val="24"/>
          <w:szCs w:val="24"/>
        </w:rPr>
        <w:t xml:space="preserve">laws and </w:t>
      </w:r>
      <w:r w:rsidR="008750D7">
        <w:rPr>
          <w:rFonts w:ascii="Times New Roman" w:hAnsi="Times New Roman" w:cs="Times New Roman"/>
          <w:sz w:val="24"/>
          <w:szCs w:val="24"/>
        </w:rPr>
        <w:t>policies</w:t>
      </w:r>
      <w:r w:rsidR="009446B8">
        <w:rPr>
          <w:rFonts w:ascii="Times New Roman" w:hAnsi="Times New Roman" w:cs="Times New Roman"/>
          <w:sz w:val="24"/>
          <w:szCs w:val="24"/>
        </w:rPr>
        <w:t>?</w:t>
      </w:r>
    </w:p>
    <w:p w14:paraId="3E9269BD" w14:textId="3B7DD864" w:rsidR="009446B8" w:rsidRDefault="009446B8" w:rsidP="009446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How have these changes or modifications impacted the IT budget?</w:t>
      </w:r>
    </w:p>
    <w:p w14:paraId="65E33883" w14:textId="62901996" w:rsidR="009446B8" w:rsidRDefault="00F20717" w:rsidP="009446B8">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Discuss the level of commitment from organizational administration to implement changes to the IT/</w:t>
      </w:r>
      <w:r w:rsidR="00133CE3">
        <w:rPr>
          <w:rFonts w:ascii="Times New Roman" w:hAnsi="Times New Roman" w:cs="Times New Roman"/>
          <w:sz w:val="24"/>
          <w:szCs w:val="24"/>
        </w:rPr>
        <w:t>organization</w:t>
      </w:r>
      <w:r>
        <w:rPr>
          <w:rFonts w:ascii="Times New Roman" w:hAnsi="Times New Roman" w:cs="Times New Roman"/>
          <w:sz w:val="24"/>
          <w:szCs w:val="24"/>
        </w:rPr>
        <w:t xml:space="preserve"> to comply with new laws</w:t>
      </w:r>
      <w:r w:rsidR="009446B8">
        <w:rPr>
          <w:rFonts w:ascii="Times New Roman" w:hAnsi="Times New Roman" w:cs="Times New Roman"/>
          <w:sz w:val="24"/>
          <w:szCs w:val="24"/>
        </w:rPr>
        <w:t>.</w:t>
      </w:r>
    </w:p>
    <w:p w14:paraId="0FABB8A5" w14:textId="4D98FBCD" w:rsidR="008750D7" w:rsidRDefault="008750D7">
      <w:pPr>
        <w:rPr>
          <w:rFonts w:ascii="Times New Roman" w:hAnsi="Times New Roman" w:cs="Times New Roman"/>
          <w:sz w:val="24"/>
          <w:szCs w:val="24"/>
        </w:rPr>
      </w:pPr>
      <w:r>
        <w:rPr>
          <w:rFonts w:ascii="Times New Roman" w:hAnsi="Times New Roman" w:cs="Times New Roman"/>
          <w:sz w:val="24"/>
          <w:szCs w:val="24"/>
        </w:rPr>
        <w:br w:type="page"/>
      </w:r>
    </w:p>
    <w:p w14:paraId="131C41B9" w14:textId="77777777" w:rsidR="008750D7" w:rsidRDefault="008750D7" w:rsidP="008750D7">
      <w:pPr>
        <w:jc w:val="center"/>
        <w:rPr>
          <w:sz w:val="28"/>
          <w:szCs w:val="28"/>
          <w:lang w:val="en-CA"/>
        </w:rPr>
      </w:pPr>
      <w:r>
        <w:rPr>
          <w:noProof/>
          <w:sz w:val="28"/>
          <w:szCs w:val="28"/>
        </w:rPr>
        <w:lastRenderedPageBreak/>
        <w:drawing>
          <wp:anchor distT="0" distB="0" distL="114300" distR="114300" simplePos="0" relativeHeight="251659264" behindDoc="1" locked="0" layoutInCell="1" allowOverlap="1" wp14:anchorId="191D4A68" wp14:editId="13BC36F3">
            <wp:simplePos x="0" y="0"/>
            <wp:positionH relativeFrom="column">
              <wp:posOffset>2851785</wp:posOffset>
            </wp:positionH>
            <wp:positionV relativeFrom="paragraph">
              <wp:posOffset>45720</wp:posOffset>
            </wp:positionV>
            <wp:extent cx="1208598" cy="731520"/>
            <wp:effectExtent l="0" t="0" r="0" b="0"/>
            <wp:wrapNone/>
            <wp:docPr id="1" name="Picture 4" descr="1c-SLUlogo-Word.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c-SLUlogo-Word.wmf"/>
                    <pic:cNvPicPr>
                      <a:picLocks noChangeAspect="1" noChangeArrowheads="1"/>
                    </pic:cNvPicPr>
                  </pic:nvPicPr>
                  <pic:blipFill>
                    <a:blip r:embed="rId7"/>
                    <a:srcRect/>
                    <a:stretch>
                      <a:fillRect/>
                    </a:stretch>
                  </pic:blipFill>
                  <pic:spPr bwMode="auto">
                    <a:xfrm>
                      <a:off x="0" y="0"/>
                      <a:ext cx="1208598" cy="73152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E121346" w14:textId="77777777" w:rsidR="008750D7" w:rsidRDefault="008750D7" w:rsidP="008750D7">
      <w:pPr>
        <w:jc w:val="center"/>
        <w:rPr>
          <w:sz w:val="28"/>
          <w:szCs w:val="28"/>
          <w:lang w:val="en-CA"/>
        </w:rPr>
      </w:pPr>
    </w:p>
    <w:p w14:paraId="567A4B31" w14:textId="77777777" w:rsidR="008750D7" w:rsidRDefault="008750D7" w:rsidP="008750D7">
      <w:pPr>
        <w:jc w:val="center"/>
        <w:rPr>
          <w:sz w:val="28"/>
          <w:szCs w:val="28"/>
          <w:lang w:val="en-CA"/>
        </w:rPr>
      </w:pPr>
    </w:p>
    <w:p w14:paraId="2CA38865" w14:textId="77777777" w:rsidR="008750D7" w:rsidRDefault="008750D7" w:rsidP="008750D7">
      <w:pPr>
        <w:jc w:val="center"/>
        <w:rPr>
          <w:sz w:val="28"/>
          <w:szCs w:val="28"/>
          <w:lang w:val="en-CA"/>
        </w:rPr>
      </w:pPr>
    </w:p>
    <w:p w14:paraId="18B44C42" w14:textId="77777777" w:rsidR="008750D7" w:rsidRPr="002C7593" w:rsidRDefault="008750D7" w:rsidP="008750D7">
      <w:pPr>
        <w:jc w:val="center"/>
        <w:rPr>
          <w:sz w:val="28"/>
          <w:szCs w:val="28"/>
        </w:rPr>
      </w:pPr>
      <w:r w:rsidRPr="002C7593">
        <w:rPr>
          <w:sz w:val="28"/>
          <w:szCs w:val="28"/>
          <w:lang w:val="en-CA"/>
        </w:rPr>
        <w:fldChar w:fldCharType="begin"/>
      </w:r>
      <w:r w:rsidRPr="002C7593">
        <w:rPr>
          <w:sz w:val="28"/>
          <w:szCs w:val="28"/>
          <w:lang w:val="en-CA"/>
        </w:rPr>
        <w:instrText xml:space="preserve"> SEQ CHAPTER \h \r 1</w:instrText>
      </w:r>
      <w:r w:rsidRPr="002C7593">
        <w:rPr>
          <w:sz w:val="28"/>
          <w:szCs w:val="28"/>
          <w:lang w:val="en-CA"/>
        </w:rPr>
        <w:fldChar w:fldCharType="end"/>
      </w:r>
      <w:r w:rsidRPr="002C7593">
        <w:rPr>
          <w:b/>
          <w:bCs/>
          <w:sz w:val="28"/>
          <w:szCs w:val="28"/>
        </w:rPr>
        <w:t>INFORMED CONSENT TO PARTICIPATE IN RESEARCH</w:t>
      </w:r>
    </w:p>
    <w:p w14:paraId="0209DF16" w14:textId="471FA2E4" w:rsidR="008750D7" w:rsidRPr="001B2987" w:rsidRDefault="008750D7" w:rsidP="008750D7">
      <w:r w:rsidRPr="002C7593">
        <w:br/>
      </w:r>
      <w:r w:rsidRPr="001B2987">
        <w:t>Investigator:</w:t>
      </w:r>
      <w:r w:rsidRPr="001B2987">
        <w:tab/>
      </w:r>
      <w:r w:rsidRPr="001B2987">
        <w:tab/>
      </w:r>
      <w:r>
        <w:t>Robert Chapa, 12345 Sesame ST. 727</w:t>
      </w:r>
      <w:r w:rsidR="00A018E9">
        <w:t>-</w:t>
      </w:r>
      <w:r>
        <w:t>277</w:t>
      </w:r>
      <w:r w:rsidR="00A018E9">
        <w:t>-</w:t>
      </w:r>
      <w:r>
        <w:t>4748</w:t>
      </w:r>
    </w:p>
    <w:p w14:paraId="117C862E" w14:textId="051B051E" w:rsidR="008750D7" w:rsidRDefault="008750D7" w:rsidP="00A018E9">
      <w:pPr>
        <w:spacing w:line="240" w:lineRule="auto"/>
        <w:ind w:left="2160" w:hanging="2160"/>
      </w:pPr>
      <w:r w:rsidRPr="001B2987">
        <w:t xml:space="preserve">Title of Study: </w:t>
      </w:r>
      <w:r w:rsidRPr="001B2987">
        <w:tab/>
      </w:r>
      <w:r>
        <w:t xml:space="preserve">Why do some IT departments fail to take appropriate countermeasures for ransomware and other cyberattacks? </w:t>
      </w:r>
    </w:p>
    <w:p w14:paraId="78A00565" w14:textId="77777777" w:rsidR="00A018E9" w:rsidRPr="001B2987" w:rsidRDefault="00A018E9" w:rsidP="00A018E9">
      <w:pPr>
        <w:spacing w:line="240" w:lineRule="auto"/>
        <w:ind w:left="2160" w:hanging="2160"/>
      </w:pPr>
    </w:p>
    <w:p w14:paraId="7EF69FC7" w14:textId="027E48BD" w:rsidR="008750D7" w:rsidRDefault="008750D7" w:rsidP="00A018E9">
      <w:pPr>
        <w:tabs>
          <w:tab w:val="left" w:pos="720"/>
          <w:tab w:val="left" w:pos="1440"/>
          <w:tab w:val="left" w:pos="2160"/>
        </w:tabs>
        <w:spacing w:line="240" w:lineRule="auto"/>
        <w:ind w:left="2160" w:hanging="2160"/>
      </w:pPr>
      <w:r w:rsidRPr="002C7593">
        <w:t>Purpose of Study:</w:t>
      </w:r>
      <w:r>
        <w:tab/>
        <w:t>To identify areas of improvement by the administration/organization for increasing cybersecurity countermeasures.</w:t>
      </w:r>
      <w:r w:rsidR="000625A8">
        <w:t xml:space="preserve"> </w:t>
      </w:r>
    </w:p>
    <w:p w14:paraId="551FA1D2" w14:textId="77777777" w:rsidR="00A018E9" w:rsidRPr="002C7593" w:rsidRDefault="00A018E9" w:rsidP="00A018E9">
      <w:pPr>
        <w:tabs>
          <w:tab w:val="left" w:pos="720"/>
          <w:tab w:val="left" w:pos="1440"/>
          <w:tab w:val="left" w:pos="2160"/>
        </w:tabs>
        <w:spacing w:line="240" w:lineRule="auto"/>
        <w:ind w:left="2160" w:hanging="2160"/>
      </w:pPr>
    </w:p>
    <w:p w14:paraId="368A15C9" w14:textId="27199929" w:rsidR="008750D7" w:rsidRDefault="008750D7" w:rsidP="00A018E9">
      <w:pPr>
        <w:spacing w:line="240" w:lineRule="auto"/>
        <w:ind w:left="2160" w:hanging="2160"/>
      </w:pPr>
      <w:r w:rsidRPr="002C7593">
        <w:t>Procedures:</w:t>
      </w:r>
      <w:r w:rsidRPr="002C7593">
        <w:tab/>
      </w:r>
      <w:r w:rsidR="007D0E57">
        <w:t>You will be asked to participate in a face-to-face interview that will be recorded and then transcribed.</w:t>
      </w:r>
    </w:p>
    <w:p w14:paraId="38E27829" w14:textId="77777777" w:rsidR="00A018E9" w:rsidRPr="002C7593" w:rsidRDefault="00A018E9" w:rsidP="00A018E9">
      <w:pPr>
        <w:spacing w:line="240" w:lineRule="auto"/>
        <w:ind w:left="2160" w:hanging="2160"/>
      </w:pPr>
    </w:p>
    <w:p w14:paraId="369F3850" w14:textId="48E81F54" w:rsidR="00A018E9" w:rsidRDefault="008750D7" w:rsidP="00A018E9">
      <w:pPr>
        <w:tabs>
          <w:tab w:val="left" w:pos="720"/>
          <w:tab w:val="left" w:pos="1440"/>
          <w:tab w:val="left" w:pos="2160"/>
        </w:tabs>
        <w:spacing w:line="240" w:lineRule="auto"/>
        <w:ind w:left="2160" w:hanging="2160"/>
      </w:pPr>
      <w:r w:rsidRPr="001B2987">
        <w:t>Benefits:</w:t>
      </w:r>
      <w:r w:rsidRPr="001B2987">
        <w:tab/>
      </w:r>
      <w:r w:rsidRPr="001B2987">
        <w:tab/>
      </w:r>
      <w:r w:rsidR="008A5864">
        <w:t>None.</w:t>
      </w:r>
    </w:p>
    <w:p w14:paraId="2A8536BF" w14:textId="77777777" w:rsidR="008A5864" w:rsidRDefault="008A5864" w:rsidP="00A018E9">
      <w:pPr>
        <w:tabs>
          <w:tab w:val="left" w:pos="720"/>
          <w:tab w:val="left" w:pos="1440"/>
          <w:tab w:val="left" w:pos="2160"/>
        </w:tabs>
        <w:spacing w:line="240" w:lineRule="auto"/>
        <w:ind w:left="2160" w:hanging="2160"/>
      </w:pPr>
    </w:p>
    <w:p w14:paraId="5A0DC7D5" w14:textId="233F8571" w:rsidR="008750D7" w:rsidRDefault="008750D7" w:rsidP="00A018E9">
      <w:pPr>
        <w:tabs>
          <w:tab w:val="left" w:pos="720"/>
          <w:tab w:val="left" w:pos="1440"/>
          <w:tab w:val="left" w:pos="2160"/>
        </w:tabs>
        <w:spacing w:line="240" w:lineRule="auto"/>
        <w:ind w:left="2160" w:hanging="2160"/>
      </w:pPr>
      <w:r w:rsidRPr="001B2987">
        <w:t>Risks:</w:t>
      </w:r>
      <w:r w:rsidR="008A5864">
        <w:t xml:space="preserve"> </w:t>
      </w:r>
      <w:r w:rsidR="008A5864">
        <w:tab/>
      </w:r>
      <w:r w:rsidR="008A5864">
        <w:tab/>
      </w:r>
      <w:r w:rsidR="008A5864">
        <w:tab/>
      </w:r>
      <w:r w:rsidRPr="00923AD0">
        <w:t xml:space="preserve">None </w:t>
      </w:r>
      <w:r>
        <w:t>more significant</w:t>
      </w:r>
      <w:r w:rsidRPr="00923AD0">
        <w:t xml:space="preserve"> than those of daily life.</w:t>
      </w:r>
    </w:p>
    <w:p w14:paraId="426E6B54" w14:textId="77777777" w:rsidR="00A018E9" w:rsidRPr="001B2987" w:rsidRDefault="00A018E9" w:rsidP="00A018E9">
      <w:pPr>
        <w:tabs>
          <w:tab w:val="left" w:pos="720"/>
          <w:tab w:val="left" w:pos="1440"/>
          <w:tab w:val="left" w:pos="2160"/>
        </w:tabs>
        <w:spacing w:line="240" w:lineRule="auto"/>
        <w:ind w:left="2160" w:hanging="2160"/>
      </w:pPr>
    </w:p>
    <w:p w14:paraId="6068C5BC" w14:textId="47ED7DF0" w:rsidR="00A018E9" w:rsidRPr="001B2987" w:rsidRDefault="008750D7" w:rsidP="008750D7">
      <w:r w:rsidRPr="001B2987">
        <w:t>Costs/incentives:</w:t>
      </w:r>
      <w:r w:rsidRPr="001B2987">
        <w:tab/>
      </w:r>
      <w:r>
        <w:t>None.</w:t>
      </w:r>
    </w:p>
    <w:p w14:paraId="1A955E79" w14:textId="344AF071" w:rsidR="008750D7" w:rsidRDefault="008750D7" w:rsidP="00A018E9">
      <w:pPr>
        <w:tabs>
          <w:tab w:val="left" w:pos="720"/>
          <w:tab w:val="left" w:pos="1440"/>
          <w:tab w:val="left" w:pos="2160"/>
        </w:tabs>
        <w:spacing w:line="240" w:lineRule="auto"/>
        <w:ind w:left="2160" w:hanging="2160"/>
      </w:pPr>
      <w:r w:rsidRPr="005349FD">
        <w:t>Confidentiality</w:t>
      </w:r>
      <w:r w:rsidRPr="005349FD">
        <w:tab/>
      </w:r>
      <w:r w:rsidRPr="005349FD">
        <w:tab/>
      </w:r>
      <w:r>
        <w:t xml:space="preserve">There will be no identifying information in the study. </w:t>
      </w:r>
      <w:r w:rsidR="00CF27E4">
        <w:t>You will be referred to by a pseudonym throughout the interview. No mention of your place of employment. or your geographical location. All</w:t>
      </w:r>
      <w:r>
        <w:t xml:space="preserve"> data will be kept on a personal laptop and in a Kaspersky vault with a strong password. There will be two layers of security. The systems CMOS password, the windows login password, and the vault password. All the passwords are different. All backups will be kept on the laptop's secondary hard drive. </w:t>
      </w:r>
      <w:r w:rsidR="000625A8">
        <w:t>After the end of the DJC-720 class, all collected data will be destroyed.</w:t>
      </w:r>
    </w:p>
    <w:p w14:paraId="30F57389" w14:textId="77777777" w:rsidR="00A018E9" w:rsidRPr="001B2987" w:rsidRDefault="00A018E9" w:rsidP="00A018E9">
      <w:pPr>
        <w:tabs>
          <w:tab w:val="left" w:pos="720"/>
          <w:tab w:val="left" w:pos="1440"/>
          <w:tab w:val="left" w:pos="2160"/>
        </w:tabs>
        <w:spacing w:line="240" w:lineRule="auto"/>
        <w:ind w:left="2160" w:hanging="2160"/>
      </w:pPr>
    </w:p>
    <w:p w14:paraId="6F560E03" w14:textId="2CA89534" w:rsidR="008750D7" w:rsidRDefault="008750D7" w:rsidP="00A018E9">
      <w:pPr>
        <w:tabs>
          <w:tab w:val="left" w:pos="720"/>
          <w:tab w:val="left" w:pos="1440"/>
          <w:tab w:val="left" w:pos="2160"/>
        </w:tabs>
        <w:spacing w:line="240" w:lineRule="auto"/>
        <w:ind w:left="2160" w:hanging="2160"/>
      </w:pPr>
      <w:r w:rsidRPr="001B2987">
        <w:t>Use of information:</w:t>
      </w:r>
      <w:r w:rsidRPr="001B2987">
        <w:tab/>
      </w:r>
      <w:r>
        <w:t xml:space="preserve">The information will be used only for </w:t>
      </w:r>
      <w:r w:rsidR="000625A8">
        <w:t>the DCJ 720</w:t>
      </w:r>
      <w:r>
        <w:t xml:space="preserve"> class assignment.</w:t>
      </w:r>
    </w:p>
    <w:p w14:paraId="5A70C25B" w14:textId="77777777" w:rsidR="007E2133" w:rsidRPr="001B2987" w:rsidRDefault="007E2133" w:rsidP="00A018E9">
      <w:pPr>
        <w:tabs>
          <w:tab w:val="left" w:pos="720"/>
          <w:tab w:val="left" w:pos="1440"/>
          <w:tab w:val="left" w:pos="2160"/>
        </w:tabs>
        <w:spacing w:line="240" w:lineRule="auto"/>
        <w:ind w:left="2160" w:hanging="2160"/>
      </w:pPr>
    </w:p>
    <w:p w14:paraId="736DB49C" w14:textId="6902D4BF" w:rsidR="008750D7" w:rsidRDefault="008750D7" w:rsidP="00CF27E4">
      <w:pPr>
        <w:tabs>
          <w:tab w:val="left" w:pos="720"/>
          <w:tab w:val="left" w:pos="1440"/>
          <w:tab w:val="left" w:pos="2160"/>
        </w:tabs>
        <w:spacing w:line="240" w:lineRule="auto"/>
        <w:ind w:left="2160" w:hanging="2160"/>
      </w:pPr>
      <w:r w:rsidRPr="002C7593">
        <w:t>Voluntary</w:t>
      </w:r>
      <w:r w:rsidR="00CF27E4">
        <w:t>:</w:t>
      </w:r>
      <w:r w:rsidR="00CF27E4">
        <w:tab/>
      </w:r>
      <w:r w:rsidR="00CF27E4">
        <w:tab/>
        <w:t>T</w:t>
      </w:r>
      <w:r>
        <w:t>he participants</w:t>
      </w:r>
      <w:r w:rsidRPr="002C7593">
        <w:t xml:space="preserve"> may withdraw from the study at any time or decline</w:t>
      </w:r>
      <w:r w:rsidR="00B66C74">
        <w:t xml:space="preserve"> </w:t>
      </w:r>
      <w:r w:rsidRPr="002C7593">
        <w:t>to</w:t>
      </w:r>
      <w:r w:rsidR="00B66C74">
        <w:t xml:space="preserve"> </w:t>
      </w:r>
      <w:r w:rsidRPr="002C7593">
        <w:t>participation</w:t>
      </w:r>
      <w:r>
        <w:t xml:space="preserve"> </w:t>
      </w:r>
      <w:r w:rsidRPr="002C7593">
        <w:t>participates without any penalty.</w:t>
      </w:r>
      <w:r w:rsidR="007D0E57" w:rsidRPr="007D0E57">
        <w:t xml:space="preserve"> </w:t>
      </w:r>
      <w:r w:rsidR="007D0E57">
        <w:t>The data is for the class DCJ 720. No data will be used outside of the class.</w:t>
      </w:r>
    </w:p>
    <w:p w14:paraId="50A6CB17" w14:textId="77777777" w:rsidR="00A018E9" w:rsidRPr="002C7593" w:rsidRDefault="00A018E9" w:rsidP="00A018E9">
      <w:pPr>
        <w:tabs>
          <w:tab w:val="left" w:pos="720"/>
          <w:tab w:val="left" w:pos="1440"/>
          <w:tab w:val="left" w:pos="2160"/>
        </w:tabs>
        <w:spacing w:line="240" w:lineRule="auto"/>
        <w:ind w:left="2160"/>
      </w:pPr>
    </w:p>
    <w:p w14:paraId="52B6AFF8" w14:textId="6E68949B" w:rsidR="008750D7" w:rsidRPr="002C7593" w:rsidRDefault="008750D7" w:rsidP="00A018E9">
      <w:pPr>
        <w:tabs>
          <w:tab w:val="left" w:pos="720"/>
          <w:tab w:val="left" w:pos="1440"/>
          <w:tab w:val="left" w:pos="2160"/>
        </w:tabs>
        <w:spacing w:line="240" w:lineRule="auto"/>
        <w:ind w:left="2160" w:hanging="2160"/>
      </w:pPr>
      <w:r w:rsidRPr="002C7593">
        <w:lastRenderedPageBreak/>
        <w:t>Signature:</w:t>
      </w:r>
      <w:r w:rsidRPr="002C7593">
        <w:tab/>
      </w:r>
      <w:r w:rsidR="00B66C74">
        <w:tab/>
      </w:r>
      <w:r w:rsidRPr="002C7593">
        <w:t xml:space="preserve">The investigator has discussed the project with me and answered all my questions. I understand that additional questions regarding the study, participant rights, or other concerns should be directed to </w:t>
      </w:r>
      <w:r w:rsidRPr="00923AD0">
        <w:t>Cheryl Chambers</w:t>
      </w:r>
      <w:r>
        <w:t xml:space="preserve"> at cheri.chambers@saintleo.edu</w:t>
      </w:r>
      <w:r w:rsidRPr="005349FD">
        <w:t>.</w:t>
      </w:r>
      <w:r w:rsidRPr="002C7593">
        <w:t xml:space="preserve"> I agree with the terms above and acknowledge that I have been given a copy of the consent form. </w:t>
      </w:r>
      <w:r>
        <w:t>I agree to participate in this research project by signing this consent form</w:t>
      </w:r>
      <w:r w:rsidRPr="002C7593">
        <w:t>.</w:t>
      </w:r>
    </w:p>
    <w:p w14:paraId="45899B21" w14:textId="77777777" w:rsidR="008750D7" w:rsidRPr="002C7593" w:rsidRDefault="008750D7" w:rsidP="008750D7"/>
    <w:p w14:paraId="4B111941" w14:textId="77777777" w:rsidR="008750D7" w:rsidRPr="002C7593" w:rsidRDefault="008750D7" w:rsidP="008750D7">
      <w:r w:rsidRPr="002C7593">
        <w:t>_____________________________________________________________________________</w:t>
      </w:r>
    </w:p>
    <w:p w14:paraId="6A02AB67"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the Participant</w:t>
      </w:r>
      <w:r w:rsidRPr="002C7593">
        <w:tab/>
      </w:r>
      <w:r w:rsidRPr="002C7593">
        <w:tab/>
      </w:r>
      <w:r w:rsidRPr="002C7593">
        <w:tab/>
      </w:r>
      <w:r w:rsidRPr="002C7593">
        <w:tab/>
      </w:r>
      <w:r w:rsidRPr="002C7593">
        <w:tab/>
      </w:r>
      <w:r w:rsidRPr="002C7593">
        <w:tab/>
      </w:r>
      <w:r w:rsidRPr="002C7593">
        <w:tab/>
        <w:t>Date</w:t>
      </w:r>
    </w:p>
    <w:p w14:paraId="037671A1"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p>
    <w:p w14:paraId="71F1CD7B" w14:textId="77777777" w:rsidR="008750D7" w:rsidRPr="002C7593" w:rsidRDefault="008750D7" w:rsidP="008750D7">
      <w:r w:rsidRPr="002C7593">
        <w:t>_____________________________________________________________________________</w:t>
      </w:r>
    </w:p>
    <w:p w14:paraId="6464D706"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Investigator</w:t>
      </w:r>
      <w:r w:rsidRPr="002C7593">
        <w:tab/>
      </w:r>
      <w:r w:rsidRPr="002C7593">
        <w:tab/>
      </w:r>
      <w:r w:rsidRPr="002C7593">
        <w:tab/>
      </w:r>
      <w:r w:rsidRPr="002C7593">
        <w:tab/>
      </w:r>
      <w:r w:rsidRPr="002C7593">
        <w:tab/>
      </w:r>
      <w:r w:rsidRPr="002C7593">
        <w:tab/>
      </w:r>
      <w:r w:rsidRPr="002C7593">
        <w:tab/>
        <w:t>Date</w:t>
      </w:r>
    </w:p>
    <w:p w14:paraId="0B99FE63"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p>
    <w:p w14:paraId="2DC0E373" w14:textId="77777777" w:rsidR="008750D7" w:rsidRPr="002C7593" w:rsidRDefault="008750D7" w:rsidP="008750D7">
      <w:r w:rsidRPr="002C7593">
        <w:t>_____________________________________________________________________________</w:t>
      </w:r>
    </w:p>
    <w:p w14:paraId="5BE27131" w14:textId="77777777" w:rsidR="008750D7" w:rsidRPr="002C7593" w:rsidRDefault="008750D7" w:rsidP="008750D7">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920" w:hanging="7920"/>
      </w:pPr>
      <w:r w:rsidRPr="002C7593">
        <w:t>Signature of Reader/Translator</w:t>
      </w:r>
      <w:r w:rsidRPr="002C7593">
        <w:tab/>
      </w:r>
      <w:r w:rsidRPr="002C7593">
        <w:tab/>
      </w:r>
      <w:r w:rsidRPr="002C7593">
        <w:tab/>
      </w:r>
      <w:r w:rsidRPr="002C7593">
        <w:tab/>
      </w:r>
      <w:r w:rsidRPr="002C7593">
        <w:tab/>
      </w:r>
      <w:r w:rsidRPr="002C7593">
        <w:tab/>
      </w:r>
      <w:r w:rsidRPr="002C7593">
        <w:tab/>
        <w:t>Date</w:t>
      </w:r>
    </w:p>
    <w:p w14:paraId="0100B494" w14:textId="77777777" w:rsidR="008750D7" w:rsidRPr="008750D7" w:rsidRDefault="008750D7" w:rsidP="008750D7">
      <w:pPr>
        <w:rPr>
          <w:rFonts w:ascii="Times New Roman" w:hAnsi="Times New Roman" w:cs="Times New Roman"/>
          <w:sz w:val="24"/>
          <w:szCs w:val="24"/>
        </w:rPr>
      </w:pPr>
    </w:p>
    <w:sectPr w:rsidR="008750D7" w:rsidRPr="008750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8ED04" w14:textId="77777777" w:rsidR="00C47B17" w:rsidRDefault="00C47B17" w:rsidP="00836BB8">
      <w:pPr>
        <w:spacing w:line="240" w:lineRule="auto"/>
      </w:pPr>
      <w:r>
        <w:separator/>
      </w:r>
    </w:p>
  </w:endnote>
  <w:endnote w:type="continuationSeparator" w:id="0">
    <w:p w14:paraId="29B64A46" w14:textId="77777777" w:rsidR="00C47B17" w:rsidRDefault="00C47B17" w:rsidP="00836BB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38B2" w14:textId="77777777" w:rsidR="00C47B17" w:rsidRDefault="00C47B17" w:rsidP="00836BB8">
      <w:pPr>
        <w:spacing w:line="240" w:lineRule="auto"/>
      </w:pPr>
      <w:r>
        <w:separator/>
      </w:r>
    </w:p>
  </w:footnote>
  <w:footnote w:type="continuationSeparator" w:id="0">
    <w:p w14:paraId="21E30AEA" w14:textId="77777777" w:rsidR="00C47B17" w:rsidRDefault="00C47B17" w:rsidP="00836BB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523989261"/>
      <w:docPartObj>
        <w:docPartGallery w:val="Page Numbers (Top of Page)"/>
        <w:docPartUnique/>
      </w:docPartObj>
    </w:sdtPr>
    <w:sdtEndPr>
      <w:rPr>
        <w:rStyle w:val="PageNumber"/>
      </w:rPr>
    </w:sdtEndPr>
    <w:sdtContent>
      <w:p w14:paraId="3B1B8FD8" w14:textId="77777777" w:rsidR="00894F8C" w:rsidRPr="0079557C" w:rsidRDefault="00894F8C" w:rsidP="00894F8C">
        <w:pPr>
          <w:pStyle w:val="Header"/>
          <w:framePr w:wrap="none" w:vAnchor="text" w:hAnchor="margin" w:xAlign="right" w:y="1"/>
          <w:rPr>
            <w:rStyle w:val="PageNumber"/>
            <w:rFonts w:ascii="Times New Roman" w:hAnsi="Times New Roman" w:cs="Times New Roman"/>
          </w:rPr>
        </w:pPr>
        <w:r w:rsidRPr="0079557C">
          <w:rPr>
            <w:rStyle w:val="PageNumber"/>
            <w:rFonts w:ascii="Times New Roman" w:hAnsi="Times New Roman" w:cs="Times New Roman"/>
          </w:rPr>
          <w:fldChar w:fldCharType="begin"/>
        </w:r>
        <w:r w:rsidRPr="0079557C">
          <w:rPr>
            <w:rStyle w:val="PageNumber"/>
            <w:rFonts w:ascii="Times New Roman" w:hAnsi="Times New Roman" w:cs="Times New Roman"/>
          </w:rPr>
          <w:instrText xml:space="preserve"> PAGE </w:instrText>
        </w:r>
        <w:r w:rsidRPr="0079557C">
          <w:rPr>
            <w:rStyle w:val="PageNumber"/>
            <w:rFonts w:ascii="Times New Roman" w:hAnsi="Times New Roman" w:cs="Times New Roman"/>
          </w:rPr>
          <w:fldChar w:fldCharType="separate"/>
        </w:r>
        <w:r>
          <w:rPr>
            <w:rStyle w:val="PageNumber"/>
            <w:rFonts w:ascii="Times New Roman" w:hAnsi="Times New Roman" w:cs="Times New Roman"/>
          </w:rPr>
          <w:t>1</w:t>
        </w:r>
        <w:r w:rsidRPr="0079557C">
          <w:rPr>
            <w:rStyle w:val="PageNumber"/>
            <w:rFonts w:ascii="Times New Roman" w:hAnsi="Times New Roman" w:cs="Times New Roman"/>
          </w:rPr>
          <w:fldChar w:fldCharType="end"/>
        </w:r>
      </w:p>
    </w:sdtContent>
  </w:sdt>
  <w:p w14:paraId="29700EE0" w14:textId="5DC2C20F" w:rsidR="00836BB8" w:rsidRPr="00894F8C" w:rsidRDefault="00950C14" w:rsidP="00894F8C">
    <w:pPr>
      <w:pStyle w:val="Header"/>
    </w:pPr>
    <w:r>
      <w:rPr>
        <w:rFonts w:ascii="Times New Roman" w:hAnsi="Times New Roman" w:cs="Times New Roman"/>
      </w:rPr>
      <w:t xml:space="preserve">DJC 720 Written Assignment 3: </w:t>
    </w:r>
    <w:r w:rsidR="00894F8C">
      <w:rPr>
        <w:rFonts w:ascii="Times New Roman" w:hAnsi="Times New Roman" w:cs="Times New Roman"/>
      </w:rPr>
      <w:t>Semi-Structured Interview Questions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4462C3"/>
    <w:multiLevelType w:val="hybridMultilevel"/>
    <w:tmpl w:val="4B4618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0376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qwUAY5p85iwAAAA="/>
    <w:docVar w:name="dgnword-docGUID" w:val="{5212556E-2498-471C-A325-95A16D1F70A0}"/>
    <w:docVar w:name="dgnword-eventsink" w:val="1627759291984"/>
  </w:docVars>
  <w:rsids>
    <w:rsidRoot w:val="00E56532"/>
    <w:rsid w:val="00003588"/>
    <w:rsid w:val="00036322"/>
    <w:rsid w:val="00051790"/>
    <w:rsid w:val="000625A8"/>
    <w:rsid w:val="0007629C"/>
    <w:rsid w:val="000F6D14"/>
    <w:rsid w:val="0012179E"/>
    <w:rsid w:val="00121D2B"/>
    <w:rsid w:val="00133CE3"/>
    <w:rsid w:val="00216EE4"/>
    <w:rsid w:val="00237951"/>
    <w:rsid w:val="002449CE"/>
    <w:rsid w:val="00287C9D"/>
    <w:rsid w:val="002E299F"/>
    <w:rsid w:val="002E51EA"/>
    <w:rsid w:val="0032779D"/>
    <w:rsid w:val="00386EBF"/>
    <w:rsid w:val="00432A3C"/>
    <w:rsid w:val="00473797"/>
    <w:rsid w:val="00493FAB"/>
    <w:rsid w:val="005366BC"/>
    <w:rsid w:val="00594F79"/>
    <w:rsid w:val="005B4328"/>
    <w:rsid w:val="005D6E72"/>
    <w:rsid w:val="006357F6"/>
    <w:rsid w:val="00691F84"/>
    <w:rsid w:val="00694279"/>
    <w:rsid w:val="006A40AD"/>
    <w:rsid w:val="006C647C"/>
    <w:rsid w:val="006F75B2"/>
    <w:rsid w:val="00702473"/>
    <w:rsid w:val="007D0E57"/>
    <w:rsid w:val="007E2133"/>
    <w:rsid w:val="007F7982"/>
    <w:rsid w:val="00836BB8"/>
    <w:rsid w:val="008750D7"/>
    <w:rsid w:val="0088528D"/>
    <w:rsid w:val="00894F8C"/>
    <w:rsid w:val="008A5864"/>
    <w:rsid w:val="008E570A"/>
    <w:rsid w:val="009446B8"/>
    <w:rsid w:val="00950C14"/>
    <w:rsid w:val="0096264E"/>
    <w:rsid w:val="00967E4F"/>
    <w:rsid w:val="009D5B37"/>
    <w:rsid w:val="00A004BB"/>
    <w:rsid w:val="00A018E9"/>
    <w:rsid w:val="00A531EB"/>
    <w:rsid w:val="00A57F30"/>
    <w:rsid w:val="00A939A6"/>
    <w:rsid w:val="00AA5AF8"/>
    <w:rsid w:val="00AB33F6"/>
    <w:rsid w:val="00B30B77"/>
    <w:rsid w:val="00B66C74"/>
    <w:rsid w:val="00B91108"/>
    <w:rsid w:val="00B912B0"/>
    <w:rsid w:val="00B9467C"/>
    <w:rsid w:val="00BE2522"/>
    <w:rsid w:val="00C01105"/>
    <w:rsid w:val="00C47B17"/>
    <w:rsid w:val="00C65218"/>
    <w:rsid w:val="00C8252A"/>
    <w:rsid w:val="00C8640A"/>
    <w:rsid w:val="00CF27E4"/>
    <w:rsid w:val="00D05003"/>
    <w:rsid w:val="00D808A3"/>
    <w:rsid w:val="00DB2B91"/>
    <w:rsid w:val="00DE0D48"/>
    <w:rsid w:val="00E0017A"/>
    <w:rsid w:val="00E56532"/>
    <w:rsid w:val="00EA0A12"/>
    <w:rsid w:val="00F20717"/>
    <w:rsid w:val="00F3107B"/>
    <w:rsid w:val="00FB7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2DF7A"/>
  <w15:chartTrackingRefBased/>
  <w15:docId w15:val="{8E3DF379-BEE8-424C-9601-2379A1CA6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532"/>
    <w:pPr>
      <w:ind w:left="720"/>
      <w:contextualSpacing/>
    </w:pPr>
  </w:style>
  <w:style w:type="paragraph" w:styleId="Header">
    <w:name w:val="header"/>
    <w:basedOn w:val="Normal"/>
    <w:link w:val="HeaderChar"/>
    <w:uiPriority w:val="99"/>
    <w:unhideWhenUsed/>
    <w:rsid w:val="00836BB8"/>
    <w:pPr>
      <w:tabs>
        <w:tab w:val="center" w:pos="4680"/>
        <w:tab w:val="right" w:pos="9360"/>
      </w:tabs>
      <w:spacing w:line="240" w:lineRule="auto"/>
    </w:pPr>
  </w:style>
  <w:style w:type="character" w:customStyle="1" w:styleId="HeaderChar">
    <w:name w:val="Header Char"/>
    <w:basedOn w:val="DefaultParagraphFont"/>
    <w:link w:val="Header"/>
    <w:uiPriority w:val="99"/>
    <w:rsid w:val="00836BB8"/>
  </w:style>
  <w:style w:type="paragraph" w:styleId="Footer">
    <w:name w:val="footer"/>
    <w:basedOn w:val="Normal"/>
    <w:link w:val="FooterChar"/>
    <w:uiPriority w:val="99"/>
    <w:unhideWhenUsed/>
    <w:rsid w:val="00836BB8"/>
    <w:pPr>
      <w:tabs>
        <w:tab w:val="center" w:pos="4680"/>
        <w:tab w:val="right" w:pos="9360"/>
      </w:tabs>
      <w:spacing w:line="240" w:lineRule="auto"/>
    </w:pPr>
  </w:style>
  <w:style w:type="character" w:customStyle="1" w:styleId="FooterChar">
    <w:name w:val="Footer Char"/>
    <w:basedOn w:val="DefaultParagraphFont"/>
    <w:link w:val="Footer"/>
    <w:uiPriority w:val="99"/>
    <w:rsid w:val="00836BB8"/>
  </w:style>
  <w:style w:type="character" w:styleId="PageNumber">
    <w:name w:val="page number"/>
    <w:basedOn w:val="DefaultParagraphFont"/>
    <w:uiPriority w:val="99"/>
    <w:semiHidden/>
    <w:unhideWhenUsed/>
    <w:rsid w:val="00894F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608476">
      <w:bodyDiv w:val="1"/>
      <w:marLeft w:val="0"/>
      <w:marRight w:val="0"/>
      <w:marTop w:val="0"/>
      <w:marBottom w:val="0"/>
      <w:divBdr>
        <w:top w:val="none" w:sz="0" w:space="0" w:color="auto"/>
        <w:left w:val="none" w:sz="0" w:space="0" w:color="auto"/>
        <w:bottom w:val="none" w:sz="0" w:space="0" w:color="auto"/>
        <w:right w:val="none" w:sz="0" w:space="0" w:color="auto"/>
      </w:divBdr>
    </w:div>
    <w:div w:id="1074207174">
      <w:bodyDiv w:val="1"/>
      <w:marLeft w:val="0"/>
      <w:marRight w:val="0"/>
      <w:marTop w:val="0"/>
      <w:marBottom w:val="0"/>
      <w:divBdr>
        <w:top w:val="none" w:sz="0" w:space="0" w:color="auto"/>
        <w:left w:val="none" w:sz="0" w:space="0" w:color="auto"/>
        <w:bottom w:val="none" w:sz="0" w:space="0" w:color="auto"/>
        <w:right w:val="none" w:sz="0" w:space="0" w:color="auto"/>
      </w:divBdr>
    </w:div>
    <w:div w:id="113903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697</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8</cp:revision>
  <dcterms:created xsi:type="dcterms:W3CDTF">2022-04-03T09:52:00Z</dcterms:created>
  <dcterms:modified xsi:type="dcterms:W3CDTF">2022-05-07T22:34:00Z</dcterms:modified>
</cp:coreProperties>
</file>