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Authors"/>
        <w:spacing w:before="0" w:after="480"/>
        <w:ind w:left="567" w:right="567" w:hanging="0"/>
        <w:rPr>
          <w:rFonts w:ascii="Helvetica Neue" w:hAnsi="Helvetica Neue" w:eastAsia="Helvetica Neue" w:cs="Helvetica Neue"/>
          <w:b/>
          <w:b/>
          <w:bCs/>
          <w:sz w:val="40"/>
          <w:szCs w:val="40"/>
        </w:rPr>
      </w:pPr>
      <w:r>
        <w:rPr>
          <w:rFonts w:ascii="Helvetica Neue" w:hAnsi="Helvetica Neue"/>
          <w:b/>
          <w:bCs/>
          <w:sz w:val="40"/>
          <w:szCs w:val="40"/>
        </w:rPr>
        <w:t xml:space="preserve">Transcriptomic Mapping of the 5-HT Receptor Landscape</w:t>
      </w:r>
    </w:p>
    <w:p>
      <w:pPr>
        <w:pStyle w:val="Authors"/>
        <w:spacing w:before="0" w:after="480"/>
        <w:ind w:left="567" w:right="567" w:hanging="0"/>
        <w:rPr>
          <w:rFonts w:ascii="Helvetica Neue" w:hAnsi="Helvetica Neue" w:eastAsia="Helvetica Neue" w:cs="Helvetica Neue"/>
        </w:rPr>
      </w:pPr>
      <w:r>
        <w:rPr>
          <w:rFonts w:ascii="Helvetica Neue" w:hAnsi="Helvetica Neue"/>
          <w:b/>
          <w:bCs/>
        </w:rPr>
        <w:t xml:space="preserve">Roberto De Filippo¹ and Dietmar Schmitz¹²³⁴⁵</w:t>
      </w:r>
    </w:p>
    <w:p>
      <w:pPr>
        <w:pStyle w:val="Footnote"/>
        <w:spacing w:before="0" w:after="120"/>
        <w:ind w:left="567" w:right="567" w:hanging="0"/>
        <w:jc w:val="left"/>
        <w:rPr>
          <w:rFonts w:ascii="Helvetica Neue" w:hAnsi="Helvetica Neue"/>
          <w:sz w:val="20"/>
          <w:szCs w:val="20"/>
          <w:lang w:val="en-DE"/>
        </w:rPr>
      </w:pPr>
      <w:r>
        <w:rPr>
          <w:rFonts w:ascii="Helvetica Neue" w:hAnsi="Helvetica Neue"/>
          <w:sz w:val="20"/>
          <w:szCs w:val="20"/>
        </w:rPr>
        <w:t xml:space="preserve">¹ Charité Universitätsmedizin Berlin, corporate member of Freie Universität Berlin, Humboldt-Universität zu Berlin, and Berlin Institute of Health; Neuroscience Research Center, 10117 Berlin, Germany. </w:t>
        <w:br/>
        <w:t xml:space="preserve">² German Center for Neurodegenerative Diseases (DZNE) Berlin, 10117 Berlin, Germany. </w:t>
        <w:br/>
        <w:t xml:space="preserve">³ Charité-Universitätsmedizin Berlin, corporate member of Freie Universität Berlin, Humboldt-Universität Berlin, and Berlin Institute of Health, Einstein Center for Neuroscience, 10117 Berlin, Germany. </w:t>
        <w:br/>
        <w:t xml:space="preserve">⁴ Charité-Universitätsmedizin Berlin, corporate member of Freie Universität Berlin, Humboldt-Universität Berlin, and Berlin Institute of Health, NeuroCure Cluster of Excellence, 10117 Berlin, Germany. </w:t>
        <w:br/>
        <w:t xml:space="preserve">⁵ Humboldt-Universität zu Berlin, Bernstein Center for Computational Neuroscience, Philippstr. 13, 10115 Berlin, Germany. </w:t>
      </w:r>
    </w:p>
    <w:p>
      <w:pPr>
        <w:pStyle w:val="Paragraph"/>
        <w:spacing w:lineRule="auto" w:line="480" w:before="57" w:after="57"/>
        <w:ind w:left="567" w:right="567" w:hanging="0"/>
        <w:jc w:val="both"/>
        <w:rPr>
          <w:rStyle w:val="Hyperlink0"/>
        </w:rPr>
      </w:pPr>
      <w:r>
        <w:rPr>
          <w:rFonts w:ascii="Helvetica Neue" w:hAnsi="Helvetica Neue"/>
          <w:sz w:val="20"/>
          <w:szCs w:val="20"/>
        </w:rPr>
        <w:t xml:space="preserve">* Corresponding author and lead contact: </w:t>
      </w:r>
      <w:r>
        <w:rPr>
          <w:rFonts w:ascii="Helvetica Neue" w:hAnsi="Helvetica Neue" w:asciiTheme="minorHAnsi" w:hAnsiTheme="minorHAnsi"/>
          <w:sz w:val="21"/>
          <w:szCs w:val="21"/>
        </w:rPr>
        <w:t xml:space="preserve">roberto.de-filippo@bccn-berlin.de</w:t>
      </w:r>
    </w:p>
    <w:p>
      <w:pPr>
        <w:pStyle w:val="Paragraph"/>
        <w:spacing w:lineRule="auto" w:line="480" w:before="0" w:after="0"/>
        <w:ind w:left="567" w:right="567" w:hanging="0"/>
        <w:jc w:val="center"/>
        <w:rPr>
          <w:b/>
          <w:b/>
          <w:bCs/>
          <w:sz w:val="32"/>
          <w:szCs w:val="32"/>
        </w:rPr>
      </w:pPr>
      <w:r>
        <w:rPr>
          <w:rFonts w:ascii="Helvetica Neue" w:hAnsi="Helvetica Neue" w:asciiTheme="minorHAnsi" w:hAnsiTheme="minorHAnsi"/>
          <w:b/>
          <w:bCs/>
          <w:sz w:val="32"/>
          <w:szCs w:val="32"/>
          <w:lang w:val="en-DE"/>
        </w:rPr>
        <w:t>Supplementa</w:t>
      </w:r>
      <w:r>
        <w:rPr>
          <w:rFonts w:eastAsia="Arial Unicode MS" w:cs="Arial Unicode MS" w:ascii="Helvetica Neue" w:hAnsi="Helvetica Neue" w:asciiTheme="minorHAnsi" w:hAnsiTheme="minorHAnsi"/>
          <w:b/>
          <w:bCs/>
          <w:color w:val="000000"/>
          <w:kern w:val="0"/>
          <w:sz w:val="32"/>
          <w:szCs w:val="32"/>
          <w:u w:val="none" w:color="000000"/>
          <w:lang w:val="en-DE" w:eastAsia="en-GB" w:bidi="ar-SA"/>
        </w:rPr>
        <w:t>l Information</w:t>
      </w:r>
      <w:r>
        <w:br w:type="page"/>
      </w:r>
    </w:p>
    <w:p>
      <w:pPr>
        <w:pStyle w:val="Heading1"/>
        <w:spacing w:lineRule="auto" w:line="360" w:before="120" w:after="120"/>
        <w:jc w:val="both"/>
        <w:rPr>
          <w:lang w:val="en-DE"/>
        </w:rPr>
      </w:pPr>
      <w:r>
        <w:rPr>
          <w:rFonts w:ascii="Hel" w:hAnsi="Hel"/>
          <w:lang w:val="en-DE"/>
        </w:rPr>
        <w:t xml:space="preserve">Supplementary Figures</w:t>
      </w:r>
    </w:p>
    <w:p>
      <w:pPr>
        <w:pStyle w:val="Teaser"/>
        <w:tabs>
          <w:tab w:val="clear" w:pos="720"/>
          <w:tab w:val="left" w:pos="1892" w:leader="none"/>
        </w:tabs>
        <w:spacing w:lineRule="auto" w:line="360" w:before="0" w:after="120"/>
        <w:jc w:val="both"/>
        <w:rPr>
          <w:rFonts w:ascii="Helvetica Neue" w:hAnsi="Helvetica Neue"/>
          <w:b/>
          <w:b/>
          <w:bCs/>
          <w:lang w:val="en-DE"/>
        </w:rPr>
      </w:pPr>
      <w:r>
        <w:rPr>
          <w:rFonts w:ascii="Helvetica Neue" w:hAnsi="Helvetica Neue"/>
          <w:b/>
          <w:bCs/>
          <w:lang w:val="en-DE"/>
        </w:rPr>
        <w:t xml:space="preserve">Figure S1. Htrs transcription and hierarchical clustering visualization.</w:t>
        <w:tab/>
      </w:r>
    </w:p>
    <w:p>
      <w:pPr>
        <w:pStyle w:val="Normal"/>
        <w:spacing w:lineRule="auto" w:line="360" w:before="120" w:after="120"/>
        <w:jc w:val="both"/>
        <w:rPr>
          <w:rFonts w:ascii="Helvetica Neue" w:hAnsi="Helvetica Neue"/>
        </w:rPr>
      </w:pPr>
      <w:r>
        <w:rPr>
          <w:rFonts w:ascii="Helvetica Neue" w:hAnsi="Helvetica Neue"/>
          <w:lang w:val="en-DE"/>
        </w:rPr>
        <w:t xml:space="preserve">(A) Top: Linear regression model fit between prevalence (y axis) and amount of intracellular expression (x axis) for each Htrs. Bottom: violin plots showing distribution of intracellular amount of expression for each Htrs. (B) Heatmaps showing relationship between neurotransmitter, class and neighborhoods. (C) Bar plots representing the size of each group when cells are categorized by neurotransmitter (top), neighborhood (middle) and class (botttom).  </w:t>
      </w:r>
    </w:p>
    <w:p>
      <w:pPr>
        <w:pStyle w:val="Teaser"/>
        <w:tabs>
          <w:tab w:val="clear" w:pos="720"/>
          <w:tab w:val="left" w:pos="1892" w:leader="none"/>
        </w:tabs>
        <w:spacing w:lineRule="auto" w:line="360" w:before="0" w:after="120"/>
        <w:jc w:val="both"/>
        <w:rPr>
          <w:rFonts w:ascii="Helvetica Neue" w:hAnsi="Helvetica Neue"/>
          <w:b/>
          <w:b/>
          <w:bCs/>
          <w:lang w:val="en-DE"/>
        </w:rPr>
      </w:pPr>
      <w:r>
        <w:rPr>
          <w:rFonts w:ascii="Helvetica Neue" w:hAnsi="Helvetica Neue"/>
          <w:b/>
          <w:bCs/>
          <w:lang w:val="en-DE"/>
        </w:rPr>
        <w:t xml:space="preserve">Figure S2. UMAP distribution of each Htr</w:t>
        <w:tab/>
      </w:r>
    </w:p>
    <w:p>
      <w:pPr>
        <w:pStyle w:val="Normal"/>
        <w:spacing w:lineRule="auto" w:line="360" w:before="120" w:after="120"/>
        <w:jc w:val="both"/>
        <w:rPr>
          <w:rFonts w:ascii="Helvetica Neue" w:hAnsi="Helvetica Neue"/>
        </w:rPr>
      </w:pPr>
      <w:r>
        <w:rPr>
          <w:rFonts w:ascii="Helvetica Neue" w:hAnsi="Helvetica Neue"/>
          <w:lang w:val="en-DE"/>
        </w:rPr>
        <w:t xml:space="preserve">UMAP-associated neurotransmitter, class and dissection region metadata (first row) and UMAP distribution of each Htr. </w:t>
      </w:r>
    </w:p>
    <w:p>
      <w:pPr>
        <w:pStyle w:val="Teaser"/>
        <w:tabs>
          <w:tab w:val="clear" w:pos="720"/>
          <w:tab w:val="left" w:pos="1892" w:leader="none"/>
        </w:tabs>
        <w:spacing w:lineRule="auto" w:line="360" w:before="0" w:after="120"/>
        <w:jc w:val="both"/>
        <w:rPr>
          <w:rFonts w:ascii="Helvetica Neue" w:hAnsi="Helvetica Neue"/>
          <w:b/>
          <w:b/>
          <w:bCs/>
          <w:lang w:val="en-DE"/>
        </w:rPr>
      </w:pPr>
      <w:r>
        <w:rPr>
          <w:rFonts w:ascii="Helvetica Neue" w:hAnsi="Helvetica Neue"/>
          <w:b/>
          <w:bCs/>
          <w:lang w:val="en-DE"/>
        </w:rPr>
        <w:t xml:space="preserve">Figure S3. Htrs features across neighborhoods and classes</w:t>
        <w:tab/>
      </w:r>
    </w:p>
    <w:p>
      <w:pPr>
        <w:pStyle w:val="Normal"/>
        <w:spacing w:lineRule="auto" w:line="360" w:before="120" w:after="120"/>
        <w:jc w:val="both"/>
        <w:rPr>
          <w:rFonts w:ascii="Helvetica Neue" w:hAnsi="Helvetica Neue"/>
        </w:rPr>
      </w:pPr>
      <w:r>
        <w:rPr>
          <w:rFonts w:ascii="Helvetica Neue" w:hAnsi="Helvetica Neue"/>
          <w:lang w:val="en-DE"/>
        </w:rPr>
        <w:t xml:space="preserve">(A) Htrs prevalence across neighborhoods (left). Confusion matrix related to the decoding of neighboroods classification from Htrs transcription (middle). SHAP values matrix associated to the neighborhood decoding (right). (B) Confusion matrix related to the decoding of classes classification from Htrs transcription (left). SHAP values matrix associated to the class decoding (right).  </w:t>
      </w:r>
    </w:p>
    <w:p>
      <w:pPr>
        <w:pStyle w:val="Teaser"/>
        <w:tabs>
          <w:tab w:val="clear" w:pos="720"/>
          <w:tab w:val="left" w:pos="1892" w:leader="none"/>
        </w:tabs>
        <w:spacing w:lineRule="auto" w:line="360" w:before="0" w:after="120"/>
        <w:jc w:val="both"/>
        <w:rPr>
          <w:rFonts w:ascii="Helvetica Neue" w:hAnsi="Helvetica Neue"/>
          <w:b/>
          <w:b/>
          <w:bCs/>
          <w:lang w:val="en-DE"/>
        </w:rPr>
      </w:pPr>
      <w:r>
        <w:rPr>
          <w:rFonts w:ascii="Helvetica Neue" w:hAnsi="Helvetica Neue"/>
          <w:b/>
          <w:bCs/>
          <w:lang w:val="en-DE"/>
        </w:rPr>
        <w:t xml:space="preserve">Figure S4. Correlation and co-localization patterns across neighborhoods</w:t>
        <w:tab/>
      </w:r>
    </w:p>
    <w:p>
      <w:pPr>
        <w:pStyle w:val="Normal"/>
        <w:spacing w:lineRule="auto" w:line="360" w:before="120" w:after="120"/>
        <w:jc w:val="both"/>
        <w:rPr>
          <w:rFonts w:ascii="Helvetica Neue" w:hAnsi="Helvetica Neue"/>
        </w:rPr>
      </w:pPr>
      <w:r>
        <w:rPr>
          <w:rFonts w:ascii="Helvetica Neue" w:hAnsi="Helvetica Neue"/>
          <w:lang w:val="en-DE"/>
        </w:rPr>
        <w:t xml:space="preserve">(A) Correlation matrices between pairs of Htrs  in each neighborhood. (B) co-localization matrices of Htrs transcription in each neighborhood.  </w:t>
      </w:r>
    </w:p>
    <w:p>
      <w:pPr>
        <w:pStyle w:val="Teaser"/>
        <w:tabs>
          <w:tab w:val="clear" w:pos="720"/>
          <w:tab w:val="left" w:pos="1892" w:leader="none"/>
        </w:tabs>
        <w:spacing w:lineRule="auto" w:line="360" w:before="0" w:after="120"/>
        <w:jc w:val="both"/>
        <w:rPr>
          <w:rFonts w:ascii="Helvetica Neue" w:hAnsi="Helvetica Neue"/>
          <w:b/>
          <w:b/>
          <w:bCs/>
          <w:lang w:val="en-DE"/>
        </w:rPr>
      </w:pPr>
      <w:r>
        <w:rPr>
          <w:rFonts w:ascii="Helvetica Neue" w:hAnsi="Helvetica Neue"/>
          <w:b/>
          <w:bCs/>
          <w:lang w:val="en-DE"/>
        </w:rPr>
        <w:t xml:space="preserve">Figure S5. Htr1d transcription</w:t>
        <w:tab/>
      </w:r>
    </w:p>
    <w:p>
      <w:pPr>
        <w:pStyle w:val="Normal"/>
        <w:spacing w:lineRule="auto" w:line="360" w:before="120" w:after="120"/>
        <w:jc w:val="both"/>
        <w:rPr>
          <w:rFonts w:ascii="Helvetica Neue" w:hAnsi="Helvetica Neue"/>
        </w:rPr>
      </w:pPr>
      <w:r>
        <w:rPr>
          <w:rFonts w:ascii="Helvetica Neue" w:hAnsi="Helvetica Neue"/>
          <w:lang w:val="en-DE"/>
        </w:rPr>
        <w:t xml:space="preserve">(A) On the left, Htr1d prevalence across neighborhoods with squared Pearson correlation coefficient (R²) between RNA-seq and MERFISH dataset. On the right, amount of Htr1d RNA detected using RNA-seq (top) and MERFISH (bottom). (B) Amount of co-localization with each Htrs by cells expressing Htr1d RNA (left). Number of Htrs RNA detected in cells expressing Htr1d RNA (right). (C) Prevalence of Htr1d RNA across all classes of cells in RNA-seq and MERFISH dataset. Inset represents the linear regression between the two datasets. On the right, absolute number of cells expressing Htr1d RNA by class ranked in descending order (top ten). (D) Prevalence of Htr1d RNA across divisions (left) and structures (right). Inset represents the proportion of cells expressing Htr1d RNA that belongs to enriched clusters. (E) Top: Prevalence of cells from enriched clusters across the antero-posterior axis, identified in the scRNA-seq dataset and cross-referenced in the MERFISH dataset. Bottom: average amount of RNA expression found in enriched clusters cross-referenced in the MERFISH dataset. (F) Expression of Htr1d RNA detected by MERFISH in 4 representative slices. Border color represents the position on the antero-posterior axis.  </w:t>
      </w:r>
    </w:p>
    <w:p>
      <w:pPr>
        <w:pStyle w:val="Teaser"/>
        <w:tabs>
          <w:tab w:val="clear" w:pos="720"/>
          <w:tab w:val="left" w:pos="1892" w:leader="none"/>
        </w:tabs>
        <w:spacing w:lineRule="auto" w:line="360" w:before="0" w:after="120"/>
        <w:jc w:val="both"/>
        <w:rPr>
          <w:rFonts w:ascii="Helvetica Neue" w:hAnsi="Helvetica Neue"/>
          <w:b/>
          <w:b/>
          <w:bCs/>
          <w:lang w:val="en-DE"/>
        </w:rPr>
      </w:pPr>
      <w:r>
        <w:rPr>
          <w:rFonts w:ascii="Helvetica Neue" w:hAnsi="Helvetica Neue"/>
          <w:b/>
          <w:bCs/>
          <w:lang w:val="en-DE"/>
        </w:rPr>
        <w:t xml:space="preserve">Supplementary Figure S6. Htr5a transcription</w:t>
        <w:tab/>
      </w:r>
    </w:p>
    <w:p>
      <w:pPr>
        <w:pStyle w:val="Normal"/>
        <w:spacing w:lineRule="auto" w:line="360" w:before="120" w:after="120"/>
        <w:jc w:val="both"/>
        <w:rPr>
          <w:rFonts w:ascii="Helvetica Neue" w:hAnsi="Helvetica Neue"/>
        </w:rPr>
      </w:pPr>
      <w:r>
        <w:rPr>
          <w:rFonts w:ascii="Helvetica Neue" w:hAnsi="Helvetica Neue"/>
          <w:lang w:val="en-DE"/>
        </w:rPr>
        <w:t xml:space="preserve">(A) On the left, Htr5a prevalence across neighborhoods with squared Pearson correlation coefficient (R²) between RNA-seq and MERFISH dataset. On the right, amount of Htr5a RNA detected using RNA-seq (top) and MERFISH (bottom). (B) Amount of co-localization with each Htrs by cells expressing Htr5a RNA (left). Number of Htrs RNA detected in cells expressing Htr5a RNA (right). (C) Prevalence of Htr5a RNA across all classes of cells in RNA-seq and MERFISH dataset. Inset represents the linear regression between the two datasets. On the right, absolute number of cells expressing Htr5a RNA by class ranked in descending order (top ten). (D) Prevalence of Htr5a RNA across divisions (left) and structures (right). Inset represents the proportion of cells expressing Htr5a RNA that belongs to enriched clusters. (E) Prevalence of cells from enriched clusters across the antero-posterior axis, identified in the scRNA-seq dataset and cross-referenced in the MERFISH dataset.  </w:t>
      </w:r>
    </w:p>
    <w:p>
      <w:pPr>
        <w:pStyle w:val="Teaser"/>
        <w:tabs>
          <w:tab w:val="clear" w:pos="720"/>
          <w:tab w:val="left" w:pos="1892" w:leader="none"/>
        </w:tabs>
        <w:spacing w:lineRule="auto" w:line="360" w:before="0" w:after="120"/>
        <w:jc w:val="both"/>
        <w:rPr>
          <w:rFonts w:ascii="Helvetica Neue" w:hAnsi="Helvetica Neue"/>
          <w:b/>
          <w:b/>
          <w:bCs/>
          <w:lang w:val="en-DE"/>
        </w:rPr>
      </w:pPr>
      <w:r>
        <w:rPr>
          <w:rFonts w:ascii="Helvetica Neue" w:hAnsi="Helvetica Neue"/>
          <w:b/>
          <w:bCs/>
          <w:lang w:val="en-DE"/>
        </w:rPr>
        <w:t xml:space="preserve">Figure S7. Htr5b transcription</w:t>
        <w:tab/>
      </w:r>
    </w:p>
    <w:p>
      <w:pPr>
        <w:pStyle w:val="Normal"/>
        <w:spacing w:lineRule="auto" w:line="360" w:before="120" w:after="120"/>
        <w:jc w:val="both"/>
        <w:rPr>
          <w:rFonts w:ascii="Helvetica Neue" w:hAnsi="Helvetica Neue"/>
        </w:rPr>
      </w:pPr>
      <w:r>
        <w:rPr>
          <w:rFonts w:ascii="Helvetica Neue" w:hAnsi="Helvetica Neue"/>
          <w:lang w:val="en-DE"/>
        </w:rPr>
        <w:t xml:space="preserve">(A) On the left, Htr5b prevalence across neighborhoods with squared Pearson correlation coefficient (R²) between RNA-seq and MERFISH dataset. On the right, amount of Htr5b RNA detected using RNA-seq (top) and MERFISH (bottom). (B) Amount of co-localization with each Htrs by cells expressing Htr5b RNA (left). Number of Htrs RNA detected in cells expressing Htr5b RNA (right). (C) Prevalence of Htr5b RNA across all classes of cells in RNA-seq and MERFISH dataset. Inset represents the linear regression between the two datasets. On the right, absolute number of cells expressing Htr5b RNA by class ranked in descending order (top ten). (D) Prevalence of Htr5b RNA across divisions (left) and structures (right). Inset represents the proportion of cells expressing Htr5b RNA that belongs to enriched clusters. (E) Prevalence of cells from enriched clusters across the antero-posterior axis, identified in the scRNA-seq dataset and cross-referenced in the MERFISH dataset.  </w:t>
      </w:r>
    </w:p>
    <w:p>
      <w:pPr>
        <w:pStyle w:val="Teaser"/>
        <w:tabs>
          <w:tab w:val="clear" w:pos="720"/>
          <w:tab w:val="left" w:pos="1892" w:leader="none"/>
        </w:tabs>
        <w:spacing w:lineRule="auto" w:line="360" w:before="0" w:after="120"/>
        <w:jc w:val="both"/>
        <w:rPr>
          <w:rFonts w:ascii="Helvetica Neue" w:hAnsi="Helvetica Neue"/>
          <w:b/>
          <w:b/>
          <w:bCs/>
          <w:lang w:val="en-DE"/>
        </w:rPr>
      </w:pPr>
      <w:r>
        <w:rPr>
          <w:rFonts w:ascii="Helvetica Neue" w:hAnsi="Helvetica Neue"/>
          <w:b/>
          <w:bCs/>
          <w:lang w:val="en-DE"/>
        </w:rPr>
        <w:t xml:space="preserve">Supplementary Figure S8. Htr2b transcription</w:t>
        <w:tab/>
      </w:r>
    </w:p>
    <w:p>
      <w:pPr>
        <w:pStyle w:val="Normal"/>
        <w:spacing w:lineRule="auto" w:line="360" w:before="120" w:after="120"/>
        <w:jc w:val="both"/>
        <w:rPr>
          <w:rFonts w:ascii="Helvetica Neue" w:hAnsi="Helvetica Neue"/>
        </w:rPr>
      </w:pPr>
      <w:r>
        <w:rPr>
          <w:rFonts w:ascii="Helvetica Neue" w:hAnsi="Helvetica Neue"/>
          <w:lang w:val="en-DE"/>
        </w:rPr>
        <w:t xml:space="preserve">(A) On the left, Htr2b prevalence across neighborhoods with squared Pearson correlation coefficient (R²) between RNA-seq and MERFISH dataset. On the right, amount of Htr2b RNA detected using RNA-seq (top) and MERFISH (bottom). (B) Amount of co-localization with each Htrs by cells expressing Htr2b RNA (left). Number of Htrs RNA detected in cells expressing Htr2b RNA (right). (C) Prevalence of Htr2b RNA across all classes of cells in RNA-seq and MERFISH dataset. Inset represents the linear regression between the two datasets. On the right, absolute number of cells expressing Htr2b RNA by class ranked in descending order (top ten).  </w:t>
      </w:r>
    </w:p>
    <w:p>
      <w:pPr>
        <w:pStyle w:val="Teaser"/>
        <w:tabs>
          <w:tab w:val="clear" w:pos="720"/>
          <w:tab w:val="left" w:pos="1892" w:leader="none"/>
        </w:tabs>
        <w:spacing w:lineRule="auto" w:line="360" w:before="0" w:after="120"/>
        <w:jc w:val="both"/>
        <w:rPr>
          <w:rFonts w:ascii="Helvetica Neue" w:hAnsi="Helvetica Neue"/>
          <w:b/>
          <w:b/>
          <w:bCs/>
          <w:lang w:val="en-DE"/>
        </w:rPr>
      </w:pPr>
      <w:r>
        <w:rPr>
          <w:rFonts w:ascii="Helvetica Neue" w:hAnsi="Helvetica Neue"/>
          <w:b/>
          <w:bCs/>
          <w:lang w:val="en-DE"/>
        </w:rPr>
        <w:t xml:space="preserve">Figure S9. Htr6 transcription</w:t>
        <w:tab/>
      </w:r>
    </w:p>
    <w:p>
      <w:pPr>
        <w:pStyle w:val="Normal"/>
        <w:spacing w:lineRule="auto" w:line="360" w:before="120" w:after="120"/>
        <w:jc w:val="both"/>
        <w:rPr>
          <w:rFonts w:ascii="Helvetica Neue" w:hAnsi="Helvetica Neue"/>
        </w:rPr>
      </w:pPr>
      <w:r>
        <w:rPr>
          <w:rFonts w:ascii="Helvetica Neue" w:hAnsi="Helvetica Neue"/>
          <w:lang w:val="en-DE"/>
        </w:rPr>
        <w:t xml:space="preserve">(A) On the left, Htr6 prevalence across neighborhoods with squared Pearson correlation coefficient (R²) between RNA-seq and MERFISH dataset. On the right, amount of Htr6 RNA detected using RNA-seq (top) and MERFISH (bottom). (B) Amount of co-localization with each Htrs by cells expressing Htr6 RNA (left). Number of Htrs RNA detected in cells expressing Htr6 RNA (right). (C) Prevalence of Htr6 RNA across all classes of cells in RNA-seq and MERFISH dataset. Inset represents the linear regression between the two datasets. On the right, absolute number of cells expressing Htr6 RNA by class ranked in descending order (top ten).  </w:t>
      </w:r>
    </w:p>
    <w:p>
      <w:pPr>
        <w:pStyle w:val="Teaser"/>
        <w:tabs>
          <w:tab w:val="clear" w:pos="720"/>
          <w:tab w:val="left" w:pos="1892" w:leader="none"/>
        </w:tabs>
        <w:spacing w:lineRule="auto" w:line="360" w:before="0" w:after="120"/>
        <w:jc w:val="both"/>
        <w:rPr>
          <w:rFonts w:ascii="Helvetica Neue" w:hAnsi="Helvetica Neue"/>
          <w:b/>
          <w:b/>
          <w:bCs/>
          <w:lang w:val="en-DE"/>
        </w:rPr>
      </w:pPr>
      <w:r>
        <w:rPr>
          <w:rFonts w:ascii="Helvetica Neue" w:hAnsi="Helvetica Neue"/>
          <w:b/>
          <w:bCs/>
          <w:lang w:val="en-DE"/>
        </w:rPr>
        <w:t xml:space="preserve">Figure S10. Htr3a transcription</w:t>
        <w:tab/>
      </w:r>
    </w:p>
    <w:p>
      <w:pPr>
        <w:pStyle w:val="Normal"/>
        <w:spacing w:lineRule="auto" w:line="360" w:before="120" w:after="120"/>
        <w:jc w:val="both"/>
        <w:rPr>
          <w:rFonts w:ascii="Helvetica Neue" w:hAnsi="Helvetica Neue"/>
        </w:rPr>
      </w:pPr>
      <w:r>
        <w:rPr>
          <w:rFonts w:ascii="Helvetica Neue" w:hAnsi="Helvetica Neue"/>
          <w:lang w:val="en-DE"/>
        </w:rPr>
        <w:t xml:space="preserve">(A) On the left, Htr3a prevalence across neighborhoods with squared Pearson correlation coefficient (R²) between RNA-seq and MERFISH dataset. On the right, amount of Htr3a RNA detected using RNA-seq (top) and MERFISH (bottom). (B) Amount of co-localization with each Htrs by cells expressing Htr3a RNA (left). Number of Htrs RNA detected in cells expressing Htr3a RNA (right). (C) Prevalence of Htr3a RNA across all classes of cells in RNA-seq and MERFISH dataset. Inset represents the linear regression between the two datasets. On the right, absolute number of cells expressing Htr3a RNA by class ranked in descending order (top ten). (D) Prevalence of Htr3a RNA across divisions (left) and structures (right). Inset represents the proportion of cells expressing Htr3a RNA that belongs to enriched clusters. (E) Top: Prevalence of cells from enriched clusters across the antero-posterior axis, identified in the scRNA-seq dataset and cross-referenced in the MERFISH dataset. Bottom: average amount of RNA expression found in enriched clusters cross-referenced in the MERFISH dataset. (F) Expression of Htr3a RNA detected by MERFISH in 4 representative slices. Border color represents the position on the antero-posterior axis.  </w:t>
      </w:r>
    </w:p>
    <w:p>
      <w:pPr>
        <w:pStyle w:val="Teaser"/>
        <w:tabs>
          <w:tab w:val="clear" w:pos="720"/>
          <w:tab w:val="left" w:pos="1892" w:leader="none"/>
        </w:tabs>
        <w:spacing w:lineRule="auto" w:line="360" w:before="0" w:after="120"/>
        <w:jc w:val="both"/>
        <w:rPr>
          <w:rFonts w:ascii="Helvetica Neue" w:hAnsi="Helvetica Neue"/>
          <w:b/>
          <w:b/>
          <w:bCs/>
          <w:lang w:val="en-DE"/>
        </w:rPr>
      </w:pPr>
      <w:r>
        <w:rPr>
          <w:rFonts w:ascii="Helvetica Neue" w:hAnsi="Helvetica Neue"/>
          <w:b/>
          <w:bCs/>
          <w:lang w:val="en-DE"/>
        </w:rPr>
        <w:t xml:space="preserve">Figure S11. Htr3b transcription</w:t>
        <w:tab/>
      </w:r>
    </w:p>
    <w:p>
      <w:pPr>
        <w:pStyle w:val="Normal"/>
        <w:spacing w:lineRule="auto" w:line="360" w:before="120" w:after="120"/>
        <w:jc w:val="both"/>
        <w:rPr>
          <w:rFonts w:ascii="Helvetica Neue" w:hAnsi="Helvetica Neue"/>
        </w:rPr>
      </w:pPr>
      <w:r>
        <w:rPr>
          <w:rFonts w:ascii="Helvetica Neue" w:hAnsi="Helvetica Neue"/>
          <w:lang w:val="en-DE"/>
        </w:rPr>
        <w:t xml:space="preserve">(A) On the left, Htr3b prevalence across neighborhoods with squared Pearson correlation coefficient (R²) between RNA-seq and MERFISH dataset. On the right, amount of Htr3b RNA detected using RNA-seq (top) and MERFISH (bottom). (B) Amount of co-localization with each Htrs by cells expressing Htr3b RNA (left). Number of Htrs RNA detected in cells expressing Htr3b RNA (right). (C) Prevalence of Htr3b RNA across all classes of cells in RNA-seq and MERFISH dataset. Inset represents the linear regression between the two datasets. On the right, absolute number of cells expressing Htr3b RNA by class ranked in descending order (top ten).  </w:t>
      </w:r>
    </w:p>
    <w:p>
      <w:pPr>
        <w:pStyle w:val="Teaser"/>
        <w:tabs>
          <w:tab w:val="clear" w:pos="720"/>
          <w:tab w:val="left" w:pos="1892" w:leader="none"/>
        </w:tabs>
        <w:spacing w:lineRule="auto" w:line="360" w:before="0" w:after="120"/>
        <w:jc w:val="both"/>
        <w:rPr>
          <w:rFonts w:ascii="Helvetica Neue" w:hAnsi="Helvetica Neue"/>
          <w:b/>
          <w:b/>
          <w:bCs/>
          <w:lang w:val="en-DE"/>
        </w:rPr>
      </w:pPr>
      <w:r>
        <w:rPr>
          <w:rFonts w:ascii="Helvetica Neue" w:hAnsi="Helvetica Neue"/>
          <w:b/>
          <w:bCs/>
          <w:lang w:val="en-DE"/>
        </w:rPr>
        <w:t xml:space="preserve">Table 1. Neighborhoods descriptions</w:t>
        <w:tab/>
      </w:r>
    </w:p>
    <w:p>
      <w:pPr>
        <w:pStyle w:val="Normal"/>
        <w:spacing w:lineRule="auto" w:line="360" w:before="120" w:after="120"/>
        <w:jc w:val="both"/>
        <w:rPr>
          <w:rFonts w:ascii="Helvetica Neue" w:hAnsi="Helvetica Neue"/>
        </w:rPr>
      </w:pPr>
      <w:r>
        <w:rPr>
          <w:rFonts w:ascii="Helvetica Neue" w:hAnsi="Helvetica Neue"/>
          <w:lang w:val="en-DE"/>
        </w:rPr>
        <w:t xml:space="preserve">Description of cells belonging to each neighborhood group.  </w:t>
      </w:r>
    </w:p>
    <w:p>
      <w:pPr>
        <w:pStyle w:val="Teaser"/>
        <w:tabs>
          <w:tab w:val="clear" w:pos="720"/>
          <w:tab w:val="left" w:pos="1892" w:leader="none"/>
        </w:tabs>
        <w:spacing w:lineRule="auto" w:line="360" w:before="0" w:after="120"/>
        <w:jc w:val="both"/>
        <w:rPr>
          <w:rFonts w:ascii="Helvetica Neue" w:hAnsi="Helvetica Neue"/>
          <w:b/>
          <w:b/>
          <w:bCs/>
          <w:lang w:val="en-DE"/>
        </w:rPr>
      </w:pPr>
      <w:r>
        <w:rPr>
          <w:rFonts w:ascii="Helvetica Neue" w:hAnsi="Helvetica Neue"/>
          <w:b/>
          <w:bCs/>
          <w:lang w:val="en-DE"/>
        </w:rPr>
        <w:t xml:space="preserve">Table 2. Region acronyms</w:t>
        <w:tab/>
      </w:r>
    </w:p>
    <w:p>
      <w:pPr>
        <w:pStyle w:val="Normal"/>
        <w:spacing w:lineRule="auto" w:line="360" w:before="120" w:after="120"/>
        <w:jc w:val="both"/>
        <w:rPr>
          <w:rFonts w:ascii="Helvetica Neue" w:hAnsi="Helvetica Neue"/>
        </w:rPr>
      </w:pPr>
      <w:r>
        <w:rPr>
          <w:rFonts w:ascii="Helvetica Neue" w:hAnsi="Helvetica Neue"/>
          <w:lang w:val="en-DE"/>
        </w:rPr>
        <w:t xml:space="preserve">Allen Mouse Brain Common Coordinate Framework (CCF) acronyms.  </w:t>
      </w:r>
    </w:p>
    <w:p>
      <w:pPr>
        <w:pStyle w:val="Teaser"/>
        <w:tabs>
          <w:tab w:val="clear" w:pos="720"/>
          <w:tab w:val="left" w:pos="1892" w:leader="none"/>
        </w:tabs>
        <w:spacing w:lineRule="auto" w:line="360" w:before="0" w:after="120"/>
        <w:jc w:val="both"/>
        <w:rPr>
          <w:rFonts w:ascii="Helvetica Neue" w:hAnsi="Helvetica Neue"/>
          <w:b/>
          <w:b/>
          <w:bCs/>
          <w:lang w:val="en-DE"/>
        </w:rPr>
      </w:pPr>
      <w:r>
        <w:rPr>
          <w:rFonts w:ascii="Helvetica Neue" w:hAnsi="Helvetica Neue"/>
          <w:b/>
          <w:bCs/>
          <w:lang w:val="en-DE"/>
        </w:rPr>
        <w:t xml:space="preserve">Table 3. Htrs defining features</w:t>
        <w:tab/>
      </w:r>
    </w:p>
    <w:p>
      <w:pPr>
        <w:pStyle w:val="Normal"/>
        <w:spacing w:lineRule="auto" w:line="360" w:before="120" w:after="120"/>
        <w:jc w:val="both"/>
        <w:rPr>
          <w:rFonts w:ascii="Helvetica Neue" w:hAnsi="Helvetica Neue"/>
        </w:rPr>
      </w:pPr>
      <w:r>
        <w:rPr>
          <w:rFonts w:ascii="Helvetica Neue" w:hAnsi="Helvetica Neue"/>
          <w:lang w:val="en-DE"/>
        </w:rPr>
        <w:t xml:space="preserve">Table listing the defining feature of each Htr trascription pattern.  </w:t>
      </w:r>
    </w:p>
    <w:sectPr>
      <w:headerReference w:type="default" r:id="rId2"/>
      <w:footerReference w:type="default" r:id="rId3"/>
      <w:type w:val="nextPage"/>
      <w:pgSz w:w="11906" w:h="16838"/>
      <w:pgMar w:left="1134" w:right="851" w:header="709" w:top="851" w:footer="709" w:bottom="851" w:gutter="0"/>
      <w:lnNumType w:countBy="1" w:restart="continuous" w:distance="283"/>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Helvetica Neue">
    <w:charset w:val="01"/>
    <w:family w:val="roman"/>
    <w:pitch w:val="variable"/>
  </w:font>
  <w:font w:name="Courier New">
    <w:charset w:val="01"/>
    <w:family w:val="roman"/>
    <w:pitch w:val="variable"/>
  </w:font>
  <w:font w:name="Liberation Sans">
    <w:altName w:val="Arial"/>
    <w:charset w:val="01"/>
    <w:family w:val="roman"/>
    <w:pitch w:val="variable"/>
  </w:font>
  <w:font w:name="Hel">
    <w:charset w:val="01"/>
    <w:family w:val="auto"/>
    <w:pitch w:val="default"/>
  </w:font>
  <w:font w:name="helve">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tab/>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tab/>
      <w:tab/>
    </w:r>
  </w:p>
</w:hdr>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lang w:val="en-DE" w:eastAsia="en-GB"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d15a4"/>
    <w:pPr>
      <w:widowControl/>
      <w:suppressAutoHyphens w:val="true"/>
      <w:bidi w:val="0"/>
      <w:spacing w:before="0" w:after="0"/>
      <w:jc w:val="left"/>
    </w:pPr>
    <w:rPr>
      <w:rFonts w:ascii="Times New Roman" w:hAnsi="Times New Roman" w:eastAsia="Times New Roman" w:cs="Times New Roman"/>
      <w:color w:val="auto"/>
      <w:kern w:val="0"/>
      <w:sz w:val="24"/>
      <w:szCs w:val="24"/>
      <w:lang w:val="en-DE" w:eastAsia="en-GB" w:bidi="ar-SA"/>
    </w:rPr>
  </w:style>
  <w:style w:type="paragraph" w:styleId="Heading1">
    <w:name w:val="Heading 1"/>
    <w:next w:val="Normal"/>
    <w:uiPriority w:val="9"/>
    <w:qFormat/>
    <w:pPr>
      <w:keepNext w:val="true"/>
      <w:keepLines/>
      <w:widowControl/>
      <w:suppressAutoHyphens w:val="true"/>
      <w:bidi w:val="0"/>
      <w:spacing w:lineRule="auto" w:line="360" w:before="720" w:after="240"/>
      <w:jc w:val="both"/>
      <w:outlineLvl w:val="0"/>
    </w:pPr>
    <w:rPr>
      <w:rFonts w:ascii="Helvetica Neue" w:hAnsi="Helvetica Neue" w:eastAsia="Arial Unicode MS" w:cs="Arial Unicode MS"/>
      <w:b/>
      <w:bCs/>
      <w:color w:val="000000"/>
      <w:kern w:val="0"/>
      <w:sz w:val="28"/>
      <w:szCs w:val="28"/>
      <w:u w:val="none" w:color="000000"/>
      <w:lang w:val="en-US" w:eastAsia="en-GB" w:bidi="ar-SA"/>
    </w:rPr>
  </w:style>
  <w:style w:type="paragraph" w:styleId="Heading2">
    <w:name w:val="Heading 2"/>
    <w:basedOn w:val="Normal"/>
    <w:next w:val="Normal"/>
    <w:link w:val="Heading2Char"/>
    <w:uiPriority w:val="9"/>
    <w:semiHidden/>
    <w:unhideWhenUsed/>
    <w:qFormat/>
    <w:rsid w:val="005d3cb8"/>
    <w:pPr>
      <w:keepNext w:val="true"/>
      <w:keepLines/>
      <w:spacing w:before="40" w:after="0"/>
      <w:outlineLvl w:val="1"/>
    </w:pPr>
    <w:rPr>
      <w:rFonts w:ascii="Helvetica Neue" w:hAnsi="Helvetica Neue" w:eastAsia="Helvetica Neue" w:cs="Helvetica Neue"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semiHidden/>
    <w:unhideWhenUsed/>
    <w:qFormat/>
    <w:rsid w:val="00da4ee9"/>
    <w:pPr>
      <w:keepNext w:val="true"/>
      <w:keepLines/>
      <w:spacing w:before="40" w:after="0"/>
      <w:outlineLvl w:val="2"/>
    </w:pPr>
    <w:rPr>
      <w:rFonts w:ascii="Helvetica Neue" w:hAnsi="Helvetica Neue" w:eastAsia="Helvetica Neue" w:cs="Helvetica Neue" w:asciiTheme="majorHAnsi" w:cstheme="majorBidi" w:eastAsiaTheme="majorEastAsia" w:hAnsiTheme="majorHAnsi"/>
      <w:color w:val="1F3763" w:themeColor="accent1" w:themeShade="7f"/>
    </w:rPr>
  </w:style>
  <w:style w:type="paragraph" w:styleId="Heading4">
    <w:name w:val="Heading 4"/>
    <w:basedOn w:val="Normal"/>
    <w:next w:val="Normal"/>
    <w:link w:val="Heading4Char"/>
    <w:uiPriority w:val="9"/>
    <w:semiHidden/>
    <w:unhideWhenUsed/>
    <w:qFormat/>
    <w:rsid w:val="00da4ee9"/>
    <w:pPr>
      <w:keepNext w:val="true"/>
      <w:keepLines/>
      <w:spacing w:before="40" w:after="0"/>
      <w:outlineLvl w:val="3"/>
    </w:pPr>
    <w:rPr>
      <w:rFonts w:ascii="Helvetica Neue" w:hAnsi="Helvetica Neue" w:eastAsia="Helvetica Neue" w:cs="Helvetica Neue" w:asciiTheme="majorHAnsi" w:cstheme="majorBidi" w:eastAsiaTheme="majorEastAsia" w:hAnsiTheme="majorHAnsi"/>
      <w:i/>
      <w:iCs/>
      <w:color w:val="2F5496" w:themeColor="accent1" w:themeShade="bf"/>
    </w:rPr>
  </w:style>
  <w:style w:type="character" w:styleId="DefaultParagraphFont" w:default="1">
    <w:name w:val="Default Paragraph Font"/>
    <w:uiPriority w:val="1"/>
    <w:semiHidden/>
    <w:unhideWhenUsed/>
    <w:qFormat/>
    <w:rPr/>
  </w:style>
  <w:style w:type="character" w:styleId="InternetLink">
    <w:name w:val="Hyperlink"/>
    <w:rPr>
      <w:u w:val="single"/>
    </w:rPr>
  </w:style>
  <w:style w:type="character" w:styleId="Link" w:customStyle="1">
    <w:name w:val="Link"/>
    <w:qFormat/>
    <w:rPr>
      <w:color w:val="0000FF"/>
      <w:u w:val="single" w:color="0000FF"/>
    </w:rPr>
  </w:style>
  <w:style w:type="character" w:styleId="Hyperlink0" w:customStyle="1">
    <w:name w:val="Hyperlink.0"/>
    <w:basedOn w:val="Link"/>
    <w:qFormat/>
    <w:rPr>
      <w:rFonts w:ascii="Helvetica Neue" w:hAnsi="Helvetica Neue" w:eastAsia="Helvetica Neue" w:cs="Helvetica Neue"/>
      <w:color w:val="0000FF"/>
      <w:sz w:val="20"/>
      <w:szCs w:val="20"/>
      <w:u w:val="single" w:color="0000FF"/>
    </w:rPr>
  </w:style>
  <w:style w:type="character" w:styleId="Hyperlink1" w:customStyle="1">
    <w:name w:val="Hyperlink.1"/>
    <w:basedOn w:val="Link"/>
    <w:qFormat/>
    <w:rPr>
      <w:color w:val="000000"/>
      <w:u w:val="none" w:color="000000"/>
    </w:rPr>
  </w:style>
  <w:style w:type="character" w:styleId="Hyperlink2" w:customStyle="1">
    <w:name w:val="Hyperlink.2"/>
    <w:basedOn w:val="Link"/>
    <w:qFormat/>
    <w:rPr>
      <w:rFonts w:ascii="Helvetica Neue" w:hAnsi="Helvetica Neue" w:eastAsia="Helvetica Neue" w:cs="Helvetica Neue"/>
      <w:color w:val="0000FF"/>
      <w:u w:val="single" w:color="0000FF"/>
    </w:rPr>
  </w:style>
  <w:style w:type="character" w:styleId="CommentTextChar" w:customStyle="1">
    <w:name w:val="Comment Text Char"/>
    <w:basedOn w:val="DefaultParagraphFont"/>
    <w:link w:val="CommentText"/>
    <w:uiPriority w:val="99"/>
    <w:qFormat/>
    <w:rPr>
      <w:rFonts w:cs="Arial Unicode MS"/>
      <w:color w:val="000000"/>
      <w:u w:val="none" w:color="000000"/>
      <w:lang w:val="en-US"/>
    </w:rPr>
  </w:style>
  <w:style w:type="character" w:styleId="Annotationreference">
    <w:name w:val="annotation reference"/>
    <w:basedOn w:val="DefaultParagraphFont"/>
    <w:uiPriority w:val="99"/>
    <w:semiHidden/>
    <w:unhideWhenUsed/>
    <w:qFormat/>
    <w:rPr>
      <w:sz w:val="16"/>
      <w:szCs w:val="16"/>
    </w:rPr>
  </w:style>
  <w:style w:type="character" w:styleId="Linenumber">
    <w:name w:val="line number"/>
    <w:basedOn w:val="DefaultParagraphFont"/>
    <w:uiPriority w:val="99"/>
    <w:semiHidden/>
    <w:unhideWhenUsed/>
    <w:qFormat/>
    <w:rsid w:val="00c300dc"/>
    <w:rPr/>
  </w:style>
  <w:style w:type="character" w:styleId="CommentSubjectChar" w:customStyle="1">
    <w:name w:val="Comment Subject Char"/>
    <w:basedOn w:val="CommentTextChar"/>
    <w:link w:val="CommentSubject"/>
    <w:uiPriority w:val="99"/>
    <w:semiHidden/>
    <w:qFormat/>
    <w:rsid w:val="00335261"/>
    <w:rPr>
      <w:rFonts w:cs="Arial Unicode MS"/>
      <w:b/>
      <w:bCs/>
      <w:color w:val="000000"/>
      <w:u w:val="none" w:color="000000"/>
      <w:lang w:val="en-US"/>
    </w:rPr>
  </w:style>
  <w:style w:type="character" w:styleId="Heading2Char" w:customStyle="1">
    <w:name w:val="Heading 2 Char"/>
    <w:basedOn w:val="DefaultParagraphFont"/>
    <w:link w:val="Heading2"/>
    <w:uiPriority w:val="9"/>
    <w:semiHidden/>
    <w:qFormat/>
    <w:rsid w:val="005d3cb8"/>
    <w:rPr>
      <w:rFonts w:ascii="Helvetica Neue" w:hAnsi="Helvetica Neue" w:eastAsia="Helvetica Neue" w:cs="Helvetica Neue" w:asciiTheme="majorHAnsi" w:cstheme="majorBidi" w:eastAsiaTheme="majorEastAsia" w:hAnsiTheme="majorHAnsi"/>
      <w:color w:val="2F5496" w:themeColor="accent1" w:themeShade="bf"/>
      <w:sz w:val="26"/>
      <w:szCs w:val="26"/>
    </w:rPr>
  </w:style>
  <w:style w:type="character" w:styleId="UnresolvedMention">
    <w:name w:val="Unresolved Mention"/>
    <w:basedOn w:val="DefaultParagraphFont"/>
    <w:uiPriority w:val="99"/>
    <w:semiHidden/>
    <w:unhideWhenUsed/>
    <w:qFormat/>
    <w:rsid w:val="005d3cb8"/>
    <w:rPr>
      <w:color w:val="605E5C"/>
      <w:shd w:fill="E1DFDD" w:val="clear"/>
    </w:rPr>
  </w:style>
  <w:style w:type="character" w:styleId="Heading3Char" w:customStyle="1">
    <w:name w:val="Heading 3 Char"/>
    <w:basedOn w:val="DefaultParagraphFont"/>
    <w:link w:val="Heading3"/>
    <w:uiPriority w:val="9"/>
    <w:semiHidden/>
    <w:qFormat/>
    <w:rsid w:val="00da4ee9"/>
    <w:rPr>
      <w:rFonts w:ascii="Helvetica Neue" w:hAnsi="Helvetica Neue" w:eastAsia="Helvetica Neue" w:cs="Helvetica Neue" w:asciiTheme="majorHAnsi" w:cstheme="majorBidi" w:eastAsiaTheme="majorEastAsia" w:hAnsiTheme="majorHAnsi"/>
      <w:color w:val="1F3763" w:themeColor="accent1" w:themeShade="7f"/>
      <w:sz w:val="24"/>
      <w:szCs w:val="24"/>
    </w:rPr>
  </w:style>
  <w:style w:type="character" w:styleId="Heading4Char" w:customStyle="1">
    <w:name w:val="Heading 4 Char"/>
    <w:basedOn w:val="DefaultParagraphFont"/>
    <w:link w:val="Heading4"/>
    <w:uiPriority w:val="9"/>
    <w:semiHidden/>
    <w:qFormat/>
    <w:rsid w:val="00da4ee9"/>
    <w:rPr>
      <w:rFonts w:ascii="Helvetica Neue" w:hAnsi="Helvetica Neue" w:eastAsia="Helvetica Neue" w:cs="Helvetica Neue" w:asciiTheme="majorHAnsi" w:cstheme="majorBidi" w:eastAsiaTheme="majorEastAsia" w:hAnsiTheme="majorHAnsi"/>
      <w:i/>
      <w:iCs/>
      <w:color w:val="2F5496" w:themeColor="accent1" w:themeShade="bf"/>
      <w:sz w:val="24"/>
      <w:szCs w:val="24"/>
    </w:rPr>
  </w:style>
  <w:style w:type="character" w:styleId="AuthorsChar" w:customStyle="1">
    <w:name w:val="Authors Char"/>
    <w:basedOn w:val="DefaultParagraphFont"/>
    <w:link w:val="Authors"/>
    <w:qFormat/>
    <w:rsid w:val="006b719e"/>
    <w:rPr>
      <w:rFonts w:cs="Arial Unicode MS"/>
      <w:color w:val="000000"/>
      <w:sz w:val="24"/>
      <w:szCs w:val="24"/>
      <w:u w:val="none" w:color="000000"/>
      <w:lang w:val="en-US"/>
    </w:rPr>
  </w:style>
  <w:style w:type="character" w:styleId="EndNoteBibliographyTitleChar" w:customStyle="1">
    <w:name w:val="EndNote Bibliography Title Char"/>
    <w:basedOn w:val="AuthorsChar"/>
    <w:link w:val="EndNoteBibliographyTitle"/>
    <w:qFormat/>
    <w:rsid w:val="006b719e"/>
    <w:rPr>
      <w:rFonts w:eastAsia="Times New Roman" w:cs="Arial Unicode MS"/>
      <w:color w:val="000000"/>
      <w:sz w:val="24"/>
      <w:szCs w:val="24"/>
      <w:u w:val="none" w:color="000000"/>
      <w:lang w:val="en-GB"/>
    </w:rPr>
  </w:style>
  <w:style w:type="character" w:styleId="HTMLPreformattedChar" w:customStyle="1">
    <w:name w:val="HTML Preformatted Char"/>
    <w:basedOn w:val="DefaultParagraphFont"/>
    <w:link w:val="HTMLPreformatted"/>
    <w:uiPriority w:val="99"/>
    <w:semiHidden/>
    <w:qFormat/>
    <w:rsid w:val="00e54732"/>
    <w:rPr>
      <w:rFonts w:ascii="Courier New" w:hAnsi="Courier New" w:eastAsia="Times New Roman" w:cs="Courier New"/>
    </w:rPr>
  </w:style>
  <w:style w:type="character" w:styleId="P" w:customStyle="1">
    <w:name w:val="p"/>
    <w:basedOn w:val="DefaultParagraphFont"/>
    <w:qFormat/>
    <w:rsid w:val="00e54732"/>
    <w:rPr/>
  </w:style>
  <w:style w:type="character" w:styleId="O" w:customStyle="1">
    <w:name w:val="o"/>
    <w:basedOn w:val="DefaultParagraphFont"/>
    <w:qFormat/>
    <w:rsid w:val="00e54732"/>
    <w:rPr/>
  </w:style>
  <w:style w:type="character" w:styleId="N" w:customStyle="1">
    <w:name w:val="n"/>
    <w:basedOn w:val="DefaultParagraphFont"/>
    <w:qFormat/>
    <w:rsid w:val="00e54732"/>
    <w:rPr/>
  </w:style>
  <w:style w:type="character" w:styleId="K" w:customStyle="1">
    <w:name w:val="k"/>
    <w:basedOn w:val="DefaultParagraphFont"/>
    <w:qFormat/>
    <w:rsid w:val="00e54732"/>
    <w:rPr/>
  </w:style>
  <w:style w:type="character" w:styleId="Ow" w:customStyle="1">
    <w:name w:val="ow"/>
    <w:basedOn w:val="DefaultParagraphFont"/>
    <w:qFormat/>
    <w:rsid w:val="00e54732"/>
    <w:rPr/>
  </w:style>
  <w:style w:type="character" w:styleId="LineNumbering" w:customStyle="1">
    <w:name w:val="Line Numbering"/>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rPr>
  </w:style>
  <w:style w:type="paragraph" w:styleId="HeaderandFooter" w:customStyle="1">
    <w:name w:val="Header and Footer"/>
    <w:basedOn w:val="Normal"/>
    <w:qFormat/>
    <w:pPr/>
    <w:rPr/>
  </w:style>
  <w:style w:type="paragraph" w:styleId="Header">
    <w:name w:val="Header"/>
    <w:pPr>
      <w:widowControl/>
      <w:suppressLineNumbers/>
      <w:tabs>
        <w:tab w:val="clear" w:pos="720"/>
        <w:tab w:val="center" w:pos="4513" w:leader="none"/>
        <w:tab w:val="right" w:pos="9026" w:leader="none"/>
      </w:tabs>
      <w:suppressAutoHyphens w:val="true"/>
      <w:bidi w:val="0"/>
      <w:spacing w:before="0" w:after="0"/>
      <w:jc w:val="left"/>
    </w:pPr>
    <w:rPr>
      <w:rFonts w:ascii="Times New Roman" w:hAnsi="Times New Roman" w:eastAsia="Arial Unicode MS" w:cs="Arial Unicode MS"/>
      <w:color w:val="000000"/>
      <w:kern w:val="0"/>
      <w:sz w:val="24"/>
      <w:szCs w:val="24"/>
      <w:u w:val="none" w:color="000000"/>
      <w:lang w:val="en-US" w:eastAsia="en-GB" w:bidi="ar-SA"/>
    </w:rPr>
  </w:style>
  <w:style w:type="paragraph" w:styleId="Authors" w:customStyle="1">
    <w:name w:val="Authors"/>
    <w:link w:val="AuthorsChar"/>
    <w:qFormat/>
    <w:pPr>
      <w:widowControl/>
      <w:suppressAutoHyphens w:val="true"/>
      <w:bidi w:val="0"/>
      <w:spacing w:before="120" w:after="360"/>
      <w:jc w:val="center"/>
    </w:pPr>
    <w:rPr>
      <w:rFonts w:ascii="Times New Roman" w:hAnsi="Times New Roman" w:eastAsia="Arial Unicode MS" w:cs="Arial Unicode MS"/>
      <w:color w:val="000000"/>
      <w:kern w:val="0"/>
      <w:sz w:val="24"/>
      <w:szCs w:val="24"/>
      <w:u w:val="none" w:color="000000"/>
      <w:lang w:val="en-US" w:eastAsia="en-GB" w:bidi="ar-SA"/>
    </w:rPr>
  </w:style>
  <w:style w:type="paragraph" w:styleId="Footnote">
    <w:name w:val="Footnote Text"/>
    <w:pPr>
      <w:widowControl/>
      <w:suppressAutoHyphens w:val="true"/>
      <w:bidi w:val="0"/>
      <w:spacing w:before="0" w:after="0"/>
      <w:jc w:val="both"/>
    </w:pPr>
    <w:rPr>
      <w:rFonts w:ascii="Times New Roman" w:hAnsi="Times New Roman" w:eastAsia="Arial Unicode MS" w:cs="Arial Unicode MS"/>
      <w:color w:val="000000"/>
      <w:kern w:val="0"/>
      <w:sz w:val="24"/>
      <w:szCs w:val="24"/>
      <w:u w:val="none" w:color="000000"/>
      <w:lang w:val="en-US" w:eastAsia="en-GB" w:bidi="ar-SA"/>
    </w:rPr>
  </w:style>
  <w:style w:type="paragraph" w:styleId="Paragraph" w:customStyle="1">
    <w:name w:val="Paragraph"/>
    <w:qFormat/>
    <w:pPr>
      <w:widowControl/>
      <w:suppressAutoHyphens w:val="true"/>
      <w:bidi w:val="0"/>
      <w:spacing w:before="120" w:after="0"/>
      <w:ind w:firstLine="720"/>
      <w:jc w:val="left"/>
    </w:pPr>
    <w:rPr>
      <w:rFonts w:ascii="Times New Roman" w:hAnsi="Times New Roman" w:eastAsia="Arial Unicode MS" w:cs="Arial Unicode MS"/>
      <w:color w:val="000000"/>
      <w:kern w:val="0"/>
      <w:sz w:val="24"/>
      <w:szCs w:val="24"/>
      <w:u w:val="none" w:color="000000"/>
      <w:lang w:val="en-US" w:eastAsia="en-GB" w:bidi="ar-SA"/>
    </w:rPr>
  </w:style>
  <w:style w:type="paragraph" w:styleId="AbstractSummary" w:customStyle="1">
    <w:name w:val="Abstract/Summary"/>
    <w:qFormat/>
    <w:pPr>
      <w:widowControl/>
      <w:suppressAutoHyphens w:val="true"/>
      <w:bidi w:val="0"/>
      <w:spacing w:before="120" w:after="0"/>
      <w:jc w:val="left"/>
    </w:pPr>
    <w:rPr>
      <w:rFonts w:ascii="Times New Roman" w:hAnsi="Times New Roman" w:eastAsia="Arial Unicode MS" w:cs="Arial Unicode MS"/>
      <w:color w:val="000000"/>
      <w:kern w:val="0"/>
      <w:sz w:val="24"/>
      <w:szCs w:val="24"/>
      <w:u w:val="none" w:color="000000"/>
      <w:lang w:val="en-US" w:eastAsia="en-GB" w:bidi="ar-SA"/>
    </w:rPr>
  </w:style>
  <w:style w:type="paragraph" w:styleId="Teaser" w:customStyle="1">
    <w:name w:val="Teaser"/>
    <w:qFormat/>
    <w:pPr>
      <w:widowControl/>
      <w:suppressAutoHyphens w:val="true"/>
      <w:bidi w:val="0"/>
      <w:spacing w:before="120" w:after="0"/>
      <w:jc w:val="left"/>
    </w:pPr>
    <w:rPr>
      <w:rFonts w:ascii="Times New Roman" w:hAnsi="Times New Roman" w:eastAsia="Arial Unicode MS" w:cs="Arial Unicode MS"/>
      <w:color w:val="000000"/>
      <w:kern w:val="0"/>
      <w:sz w:val="24"/>
      <w:szCs w:val="24"/>
      <w:u w:val="none" w:color="000000"/>
      <w:lang w:val="en-US" w:eastAsia="en-GB" w:bidi="ar-SA"/>
    </w:rPr>
  </w:style>
  <w:style w:type="paragraph" w:styleId="Default" w:customStyle="1">
    <w:name w:val="Default"/>
    <w:qFormat/>
    <w:pPr>
      <w:widowControl/>
      <w:suppressAutoHyphens w:val="true"/>
      <w:bidi w:val="0"/>
      <w:spacing w:before="0" w:after="0"/>
      <w:jc w:val="left"/>
    </w:pPr>
    <w:rPr>
      <w:rFonts w:ascii="Helvetica Neue" w:hAnsi="Helvetica Neue" w:eastAsia="Helvetica Neue" w:cs="Helvetica Neue"/>
      <w:color w:val="000000"/>
      <w:kern w:val="0"/>
      <w:sz w:val="22"/>
      <w:szCs w:val="22"/>
      <w:lang w:val="en-DE" w:eastAsia="en-GB" w:bidi="ar-SA"/>
    </w:rPr>
  </w:style>
  <w:style w:type="paragraph" w:styleId="Legendmine" w:customStyle="1">
    <w:name w:val="legend_mine"/>
    <w:qFormat/>
    <w:pPr>
      <w:keepNext w:val="true"/>
      <w:widowControl/>
      <w:suppressAutoHyphens w:val="true"/>
      <w:bidi w:val="0"/>
      <w:spacing w:lineRule="auto" w:line="276" w:before="240" w:after="480"/>
      <w:ind w:left="851" w:right="851" w:hanging="0"/>
      <w:jc w:val="both"/>
      <w:outlineLvl w:val="0"/>
    </w:pPr>
    <w:rPr>
      <w:rFonts w:ascii="Helvetica Neue" w:hAnsi="Helvetica Neue" w:eastAsia="Arial Unicode MS" w:cs="Arial Unicode MS"/>
      <w:b/>
      <w:bCs/>
      <w:color w:val="000000"/>
      <w:kern w:val="2"/>
      <w:sz w:val="24"/>
      <w:szCs w:val="20"/>
      <w:u w:val="none" w:color="000000"/>
      <w:lang w:val="en-US" w:eastAsia="en-GB" w:bidi="ar-SA"/>
    </w:rPr>
  </w:style>
  <w:style w:type="paragraph" w:styleId="SMText" w:customStyle="1">
    <w:name w:val="SM Text"/>
    <w:qFormat/>
    <w:pPr>
      <w:widowControl/>
      <w:suppressAutoHyphens w:val="true"/>
      <w:bidi w:val="0"/>
      <w:spacing w:before="0" w:after="0"/>
      <w:ind w:firstLine="480"/>
      <w:jc w:val="left"/>
    </w:pPr>
    <w:rPr>
      <w:rFonts w:ascii="Times New Roman" w:hAnsi="Times New Roman" w:eastAsia="Arial Unicode MS" w:cs="Arial Unicode MS"/>
      <w:color w:val="000000"/>
      <w:kern w:val="0"/>
      <w:sz w:val="24"/>
      <w:szCs w:val="24"/>
      <w:u w:val="none" w:color="000000"/>
      <w:lang w:val="en-US" w:eastAsia="en-GB" w:bidi="ar-SA"/>
    </w:rPr>
  </w:style>
  <w:style w:type="paragraph" w:styleId="Normal1" w:customStyle="1">
    <w:name w:val="Normal1"/>
    <w:qFormat/>
    <w:pPr>
      <w:widowControl/>
      <w:suppressAutoHyphens w:val="true"/>
      <w:bidi w:val="0"/>
      <w:spacing w:lineRule="auto" w:line="360" w:before="0" w:after="0"/>
      <w:jc w:val="left"/>
    </w:pPr>
    <w:rPr>
      <w:rFonts w:ascii="Helvetica Neue" w:hAnsi="Helvetica Neue" w:eastAsia="Arial Unicode MS" w:cs="Arial Unicode MS"/>
      <w:color w:val="000000"/>
      <w:kern w:val="0"/>
      <w:sz w:val="24"/>
      <w:szCs w:val="24"/>
      <w:u w:val="none" w:color="000000"/>
      <w:lang w:val="en-US" w:eastAsia="en-GB" w:bidi="ar-SA"/>
    </w:rPr>
  </w:style>
  <w:style w:type="paragraph" w:styleId="Legend" w:customStyle="1">
    <w:name w:val="Legend"/>
    <w:qFormat/>
    <w:pPr>
      <w:keepNext w:val="true"/>
      <w:widowControl/>
      <w:suppressAutoHyphens w:val="true"/>
      <w:bidi w:val="0"/>
      <w:spacing w:before="240" w:after="0"/>
      <w:jc w:val="left"/>
      <w:outlineLvl w:val="0"/>
    </w:pPr>
    <w:rPr>
      <w:rFonts w:ascii="Times New Roman" w:hAnsi="Times New Roman" w:eastAsia="Arial Unicode MS" w:cs="Arial Unicode MS"/>
      <w:color w:val="000000"/>
      <w:kern w:val="2"/>
      <w:sz w:val="24"/>
      <w:szCs w:val="24"/>
      <w:u w:val="none" w:color="000000"/>
      <w:lang w:val="en-US" w:eastAsia="en-GB" w:bidi="ar-SA"/>
    </w:rPr>
  </w:style>
  <w:style w:type="paragraph" w:styleId="SMcaption" w:customStyle="1">
    <w:name w:val="SM caption"/>
    <w:qFormat/>
    <w:pPr>
      <w:widowControl/>
      <w:suppressAutoHyphens w:val="true"/>
      <w:bidi w:val="0"/>
      <w:spacing w:before="0" w:after="0"/>
      <w:jc w:val="left"/>
    </w:pPr>
    <w:rPr>
      <w:rFonts w:ascii="Times New Roman" w:hAnsi="Times New Roman" w:eastAsia="Times New Roman" w:cs="Times New Roman"/>
      <w:color w:val="000000"/>
      <w:kern w:val="0"/>
      <w:sz w:val="24"/>
      <w:szCs w:val="24"/>
      <w:u w:val="none" w:color="000000"/>
      <w:lang w:val="en-US" w:eastAsia="en-GB" w:bidi="ar-SA"/>
    </w:rPr>
  </w:style>
  <w:style w:type="paragraph" w:styleId="EndNoteBibliography" w:customStyle="1">
    <w:name w:val="EndNote Bibliography"/>
    <w:qFormat/>
    <w:pPr>
      <w:widowControl/>
      <w:suppressAutoHyphens w:val="true"/>
      <w:bidi w:val="0"/>
      <w:spacing w:before="0" w:after="0"/>
      <w:jc w:val="both"/>
    </w:pPr>
    <w:rPr>
      <w:rFonts w:ascii="Times New Roman" w:hAnsi="Times New Roman" w:eastAsia="Helvetica Neue" w:cs="Times New Roman"/>
      <w:color w:val="000000"/>
      <w:kern w:val="0"/>
      <w:sz w:val="24"/>
      <w:szCs w:val="24"/>
      <w:u w:val="none" w:color="000000"/>
      <w:lang w:val="en-US" w:eastAsia="en-GB" w:bidi="ar-SA"/>
    </w:rPr>
  </w:style>
  <w:style w:type="paragraph" w:styleId="Annotationtext">
    <w:name w:val="annotation text"/>
    <w:basedOn w:val="Normal"/>
    <w:link w:val="CommentTextChar"/>
    <w:uiPriority w:val="99"/>
    <w:unhideWhenUsed/>
    <w:qFormat/>
    <w:pPr/>
    <w:rPr>
      <w:sz w:val="20"/>
      <w:szCs w:val="20"/>
    </w:rPr>
  </w:style>
  <w:style w:type="paragraph" w:styleId="Revision">
    <w:name w:val="Revision"/>
    <w:uiPriority w:val="99"/>
    <w:semiHidden/>
    <w:qFormat/>
    <w:rsid w:val="00786929"/>
    <w:pPr>
      <w:widowControl/>
      <w:suppressAutoHyphens w:val="true"/>
      <w:bidi w:val="0"/>
      <w:spacing w:before="0" w:after="0"/>
      <w:jc w:val="left"/>
    </w:pPr>
    <w:rPr>
      <w:rFonts w:ascii="Times New Roman" w:hAnsi="Times New Roman" w:eastAsia="Arial Unicode MS" w:cs="Arial Unicode MS"/>
      <w:color w:val="000000"/>
      <w:kern w:val="0"/>
      <w:sz w:val="24"/>
      <w:szCs w:val="24"/>
      <w:u w:val="none" w:color="000000"/>
      <w:lang w:val="en-US" w:eastAsia="en-GB" w:bidi="ar-SA"/>
    </w:rPr>
  </w:style>
  <w:style w:type="paragraph" w:styleId="Annotationsubject">
    <w:name w:val="annotation subject"/>
    <w:basedOn w:val="Annotationtext"/>
    <w:next w:val="Annotationtext"/>
    <w:link w:val="CommentSubjectChar"/>
    <w:uiPriority w:val="99"/>
    <w:semiHidden/>
    <w:unhideWhenUsed/>
    <w:qFormat/>
    <w:rsid w:val="00335261"/>
    <w:pPr/>
    <w:rPr>
      <w:b/>
      <w:bCs/>
    </w:rPr>
  </w:style>
  <w:style w:type="paragraph" w:styleId="EndNoteBibliographyTitle" w:customStyle="1">
    <w:name w:val="EndNote Bibliography Title"/>
    <w:basedOn w:val="Normal"/>
    <w:link w:val="EndNoteBibliographyTitleChar"/>
    <w:qFormat/>
    <w:rsid w:val="006b719e"/>
    <w:pPr>
      <w:jc w:val="center"/>
    </w:pPr>
    <w:rPr>
      <w:lang w:val="en-GB"/>
    </w:rPr>
  </w:style>
  <w:style w:type="paragraph" w:styleId="HTMLPreformatted">
    <w:name w:val="HTML Preformatted"/>
    <w:basedOn w:val="Normal"/>
    <w:link w:val="HTMLPreformattedChar"/>
    <w:uiPriority w:val="99"/>
    <w:semiHidden/>
    <w:unhideWhenUsed/>
    <w:qFormat/>
    <w:rsid w:val="00e54732"/>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szCs w:val="20"/>
    </w:rPr>
  </w:style>
  <w:style w:type="paragraph" w:styleId="Footer">
    <w:name w:val="Footer"/>
    <w:basedOn w:val="HeaderandFooter"/>
    <w:pPr>
      <w:suppressLineNumbers/>
    </w:pPr>
    <w:rPr/>
  </w:style>
  <w:style w:type="numbering" w:styleId="NoList" w:default="1">
    <w:name w:val="No List"/>
    <w:uiPriority w:val="99"/>
    <w:semiHidden/>
    <w:unhideWhenUsed/>
    <w:qFormat/>
  </w:style>
  <w:style w:type="numbering" w:styleId="ImportedStyle1" w:customStyle="1">
    <w:name w:val="Imported Style 1"/>
    <w:qFormat/>
  </w:style>
  <w:style w:type="numbering" w:styleId="ImportedStyle2" w:customStyle="1">
    <w:name w:val="Imported Style 2"/>
    <w:qFormat/>
  </w:style>
  <w:style w:type="numbering" w:styleId="ImportedStyle3" w:customStyle="1">
    <w:name w:val="Imported Style 3"/>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157</TotalTime>
  <Application>LibreOffice/6.4.7.2$Linux_X86_64 LibreOffice_project/40$Build-2</Application>
  <Pages>2</Pages>
  <Words>38</Words>
  <Characters>212</Characters>
  <CharactersWithSpaces>246</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2021-02-03T13:50:00Z</dcterms:created>
  <dc:creator>Roberto De Filippo</dc:creator>
  <dc:description/>
  <dc:language>en-US</dc:language>
  <cp:lastModifiedBy/>
  <cp:lastPrinted>2021-02-03T13:50:00Z</cp:lastPrinted>
  <dcterms:modified xsi:type="dcterms:W3CDTF">2024-07-23T11:12:44Z</dcterms:modified>
  <cp:revision>127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