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9A1C" w14:textId="42C24F80" w:rsidR="004A782A" w:rsidRPr="003473A1" w:rsidRDefault="008F242C" w:rsidP="008F242C">
      <w:pPr>
        <w:jc w:val="center"/>
      </w:pPr>
      <w:r>
        <w:t>Лабораторная работа 5</w:t>
      </w:r>
      <w:r w:rsidR="00DA6CF7">
        <w:rPr>
          <w:lang w:val="en-US"/>
        </w:rPr>
        <w:t>f</w:t>
      </w:r>
      <w:r w:rsidR="00DC4F9F" w:rsidRPr="003473A1">
        <w:tab/>
        <w:t xml:space="preserve"> </w:t>
      </w:r>
      <w:r w:rsidR="003473A1" w:rsidRPr="003473A1">
        <w:t xml:space="preserve"> </w:t>
      </w:r>
    </w:p>
    <w:p w14:paraId="42EBAE60" w14:textId="2B6AC796" w:rsidR="008F242C" w:rsidRPr="000E208E" w:rsidRDefault="008F242C" w:rsidP="008F242C">
      <w:pPr>
        <w:jc w:val="center"/>
        <w:rPr>
          <w:lang w:val="en-US"/>
        </w:rPr>
      </w:pPr>
      <w:r>
        <w:t>Электрический фильтр</w:t>
      </w:r>
      <w:r w:rsidR="000E208E">
        <w:rPr>
          <w:lang w:val="en-US"/>
        </w:rPr>
        <w:t xml:space="preserve"> </w:t>
      </w:r>
    </w:p>
    <w:p w14:paraId="68739CFC" w14:textId="2A1DD86A" w:rsidR="008F242C" w:rsidRDefault="008F242C" w:rsidP="008F242C">
      <w:pPr>
        <w:jc w:val="center"/>
      </w:pPr>
      <w:r>
        <w:t>Цель работы</w:t>
      </w:r>
      <w:r w:rsidRPr="008F242C">
        <w:t>:</w:t>
      </w:r>
      <w:r>
        <w:t>изучить схемы,частотных зависимостей характеристических параметров электрического фильтра и методы их экспериментального определения</w:t>
      </w:r>
      <w:r w:rsidR="00C7147D">
        <w:t>.</w:t>
      </w:r>
    </w:p>
    <w:p w14:paraId="56041301" w14:textId="55559AB7" w:rsidR="00C7147D" w:rsidRDefault="00C7147D" w:rsidP="008F242C">
      <w:pPr>
        <w:jc w:val="center"/>
      </w:pPr>
    </w:p>
    <w:p w14:paraId="501D4EA6" w14:textId="5F309165" w:rsidR="00C7147D" w:rsidRDefault="00C7147D" w:rsidP="008F242C">
      <w:pPr>
        <w:jc w:val="center"/>
      </w:pPr>
      <w:r>
        <w:rPr>
          <w:noProof/>
        </w:rPr>
        <w:drawing>
          <wp:inline distT="0" distB="0" distL="0" distR="0" wp14:anchorId="6546BEA9" wp14:editId="3F67ACC9">
            <wp:extent cx="5940425" cy="17957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92AC" w14:textId="44C05D46" w:rsidR="00C7147D" w:rsidRDefault="00C7147D" w:rsidP="008F242C">
      <w:pPr>
        <w:jc w:val="center"/>
      </w:pPr>
      <w:r>
        <w:rPr>
          <w:noProof/>
        </w:rPr>
        <w:drawing>
          <wp:inline distT="0" distB="0" distL="0" distR="0" wp14:anchorId="22C72E0F" wp14:editId="099C35EE">
            <wp:extent cx="5940425" cy="423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FB9A" w14:textId="5E8B3309" w:rsidR="00C7147D" w:rsidRDefault="00C7147D" w:rsidP="008F242C">
      <w:pPr>
        <w:jc w:val="center"/>
      </w:pPr>
    </w:p>
    <w:p w14:paraId="1D31D649" w14:textId="1BF66538" w:rsidR="00C7147D" w:rsidRDefault="00C7147D" w:rsidP="008F242C">
      <w:pPr>
        <w:jc w:val="center"/>
      </w:pPr>
    </w:p>
    <w:p w14:paraId="5695DFBF" w14:textId="4EB58A63" w:rsidR="00C7147D" w:rsidRDefault="00C7147D" w:rsidP="008F242C">
      <w:pPr>
        <w:jc w:val="center"/>
      </w:pPr>
    </w:p>
    <w:p w14:paraId="17967C48" w14:textId="58486D77" w:rsidR="00C7147D" w:rsidRDefault="00C7147D" w:rsidP="008F242C">
      <w:pPr>
        <w:jc w:val="center"/>
      </w:pPr>
      <w:r>
        <w:rPr>
          <w:noProof/>
        </w:rPr>
        <w:lastRenderedPageBreak/>
        <w:drawing>
          <wp:inline distT="0" distB="0" distL="0" distR="0" wp14:anchorId="32EAF5C0" wp14:editId="2A35DE12">
            <wp:extent cx="5940425" cy="36779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955">
        <w:rPr>
          <w:noProof/>
        </w:rPr>
        <w:drawing>
          <wp:inline distT="0" distB="0" distL="0" distR="0" wp14:anchorId="63EF2EF9" wp14:editId="18C35D83">
            <wp:extent cx="5940425" cy="16814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955">
        <w:rPr>
          <w:noProof/>
        </w:rPr>
        <w:lastRenderedPageBreak/>
        <w:drawing>
          <wp:inline distT="0" distB="0" distL="0" distR="0" wp14:anchorId="5404C6FE" wp14:editId="289FE2AD">
            <wp:extent cx="5940425" cy="50533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955">
        <w:rPr>
          <w:noProof/>
        </w:rPr>
        <w:drawing>
          <wp:inline distT="0" distB="0" distL="0" distR="0" wp14:anchorId="64FFC6FD" wp14:editId="454C974D">
            <wp:extent cx="5940425" cy="15646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955">
        <w:rPr>
          <w:noProof/>
        </w:rPr>
        <w:lastRenderedPageBreak/>
        <w:drawing>
          <wp:inline distT="0" distB="0" distL="0" distR="0" wp14:anchorId="5DDA684D" wp14:editId="1675E7C6">
            <wp:extent cx="5940425" cy="3314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955">
        <w:rPr>
          <w:noProof/>
        </w:rPr>
        <w:drawing>
          <wp:inline distT="0" distB="0" distL="0" distR="0" wp14:anchorId="7DA54ED5" wp14:editId="2DBCE770">
            <wp:extent cx="5940425" cy="29025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955">
        <w:rPr>
          <w:noProof/>
        </w:rPr>
        <w:drawing>
          <wp:inline distT="0" distB="0" distL="0" distR="0" wp14:anchorId="02A93365" wp14:editId="16B0C238">
            <wp:extent cx="5940425" cy="15163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3392" w14:textId="3EE310A7" w:rsidR="00C7147D" w:rsidRDefault="00C7147D" w:rsidP="008F242C">
      <w:pPr>
        <w:jc w:val="center"/>
      </w:pPr>
    </w:p>
    <w:p w14:paraId="2802B262" w14:textId="0A8219AB" w:rsidR="00C7147D" w:rsidRDefault="00C7147D" w:rsidP="008F242C">
      <w:pPr>
        <w:jc w:val="center"/>
      </w:pPr>
    </w:p>
    <w:p w14:paraId="5E28A94C" w14:textId="58F3A6DE" w:rsidR="00C7147D" w:rsidRPr="008F242C" w:rsidRDefault="00C7147D" w:rsidP="00C7147D">
      <w:pPr>
        <w:jc w:val="center"/>
      </w:pPr>
      <w:r>
        <w:br/>
      </w:r>
    </w:p>
    <w:p w14:paraId="4E362192" w14:textId="77777777" w:rsidR="00FB1955" w:rsidRDefault="00C7147D">
      <w:r>
        <w:br w:type="page"/>
      </w:r>
    </w:p>
    <w:tbl>
      <w:tblPr>
        <w:tblStyle w:val="TableGrid"/>
        <w:tblpPr w:leftFromText="180" w:rightFromText="180" w:vertAnchor="page" w:horzAnchor="margin" w:tblpXSpec="center" w:tblpY="613"/>
        <w:tblW w:w="10201" w:type="dxa"/>
        <w:tblLook w:val="0000" w:firstRow="0" w:lastRow="0" w:firstColumn="0" w:lastColumn="0" w:noHBand="0" w:noVBand="0"/>
      </w:tblPr>
      <w:tblGrid>
        <w:gridCol w:w="663"/>
        <w:gridCol w:w="1693"/>
        <w:gridCol w:w="783"/>
        <w:gridCol w:w="890"/>
        <w:gridCol w:w="1238"/>
        <w:gridCol w:w="1693"/>
        <w:gridCol w:w="783"/>
        <w:gridCol w:w="890"/>
        <w:gridCol w:w="1568"/>
      </w:tblGrid>
      <w:tr w:rsidR="00FB1955" w14:paraId="5EAA8B9A" w14:textId="77777777" w:rsidTr="00FB1955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3" w:type="dxa"/>
            <w:vMerge w:val="restart"/>
          </w:tcPr>
          <w:p w14:paraId="0DB2B81B" w14:textId="77777777" w:rsidR="00FB1955" w:rsidRDefault="00FB1955" w:rsidP="00FB1955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F</w:t>
            </w:r>
            <w:r>
              <w:t>,Гц</w:t>
            </w:r>
            <w:proofErr w:type="gramEnd"/>
          </w:p>
        </w:tc>
        <w:tc>
          <w:tcPr>
            <w:tcW w:w="4604" w:type="dxa"/>
            <w:gridSpan w:val="4"/>
          </w:tcPr>
          <w:p w14:paraId="1C4DA406" w14:textId="77777777" w:rsidR="00FB1955" w:rsidRDefault="00FB1955" w:rsidP="00FB19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4934" w:type="dxa"/>
            <w:gridSpan w:val="4"/>
            <w:shd w:val="clear" w:color="auto" w:fill="auto"/>
          </w:tcPr>
          <w:p w14:paraId="699A4734" w14:textId="77777777" w:rsidR="00FB1955" w:rsidRPr="00FD5C95" w:rsidRDefault="00FB1955" w:rsidP="00FB1955">
            <w:pPr>
              <w:spacing w:line="360" w:lineRule="auto"/>
            </w:pPr>
            <w:r>
              <w:t>Кз</w:t>
            </w:r>
          </w:p>
        </w:tc>
      </w:tr>
      <w:tr w:rsidR="00FB1955" w14:paraId="16FF156A" w14:textId="77777777" w:rsidTr="00FB195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63" w:type="dxa"/>
            <w:vMerge/>
          </w:tcPr>
          <w:p w14:paraId="4FBA7A7F" w14:textId="77777777" w:rsidR="00FB1955" w:rsidRPr="004057F2" w:rsidRDefault="00FB1955" w:rsidP="00FB1955">
            <w:pPr>
              <w:spacing w:line="360" w:lineRule="auto"/>
            </w:pPr>
          </w:p>
        </w:tc>
        <w:tc>
          <w:tcPr>
            <w:tcW w:w="1693" w:type="dxa"/>
          </w:tcPr>
          <w:p w14:paraId="3FFA3506" w14:textId="77777777" w:rsidR="00FB1955" w:rsidRDefault="00FB1955" w:rsidP="00FB1955">
            <w:pPr>
              <w:spacing w:line="360" w:lineRule="auto"/>
              <w:jc w:val="center"/>
            </w:pPr>
            <w:r>
              <w:t>Характеристика</w:t>
            </w:r>
          </w:p>
          <w:p w14:paraId="7CD10DAE" w14:textId="77777777" w:rsidR="00FB1955" w:rsidRDefault="00FB1955" w:rsidP="00FB1955">
            <w:pPr>
              <w:spacing w:line="360" w:lineRule="auto"/>
              <w:jc w:val="center"/>
            </w:pPr>
            <w:r>
              <w:t>сопротивления</w:t>
            </w:r>
          </w:p>
        </w:tc>
        <w:tc>
          <w:tcPr>
            <w:tcW w:w="783" w:type="dxa"/>
          </w:tcPr>
          <w:p w14:paraId="7B06B8A1" w14:textId="77777777" w:rsidR="00FB1955" w:rsidRPr="00113B71" w:rsidRDefault="00FB1955" w:rsidP="00FB19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t>э,Ом</w:t>
            </w:r>
            <w:proofErr w:type="gramEnd"/>
          </w:p>
        </w:tc>
        <w:tc>
          <w:tcPr>
            <w:tcW w:w="890" w:type="dxa"/>
          </w:tcPr>
          <w:p w14:paraId="4BE5F265" w14:textId="77777777" w:rsidR="00FB1955" w:rsidRPr="00113B71" w:rsidRDefault="00FB1955" w:rsidP="00FB1955">
            <w:pPr>
              <w:spacing w:line="360" w:lineRule="auto"/>
            </w:pPr>
            <w:r>
              <w:rPr>
                <w:lang w:val="en-US"/>
              </w:rPr>
              <w:t>C</w:t>
            </w:r>
            <w:proofErr w:type="gramStart"/>
            <w:r>
              <w:t>э,мкФ</w:t>
            </w:r>
            <w:proofErr w:type="gramEnd"/>
          </w:p>
        </w:tc>
        <w:tc>
          <w:tcPr>
            <w:tcW w:w="1238" w:type="dxa"/>
          </w:tcPr>
          <w:p w14:paraId="4F90FAE9" w14:textId="77777777" w:rsidR="00FB1955" w:rsidRPr="00113B71" w:rsidRDefault="00FB1955" w:rsidP="00FB19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Z</w:t>
            </w:r>
            <w:proofErr w:type="gramStart"/>
            <w:r>
              <w:t>вх,Ом</w:t>
            </w:r>
            <w:proofErr w:type="gramEnd"/>
          </w:p>
        </w:tc>
        <w:tc>
          <w:tcPr>
            <w:tcW w:w="1693" w:type="dxa"/>
          </w:tcPr>
          <w:p w14:paraId="07F69DE8" w14:textId="77777777" w:rsidR="00FB1955" w:rsidRDefault="00FB1955" w:rsidP="00FB1955">
            <w:pPr>
              <w:spacing w:line="360" w:lineRule="auto"/>
            </w:pPr>
            <w:r>
              <w:t>Характеристика</w:t>
            </w:r>
          </w:p>
          <w:p w14:paraId="1B1477EB" w14:textId="77777777" w:rsidR="00FB1955" w:rsidRPr="009B5855" w:rsidRDefault="00FB1955" w:rsidP="00FB1955">
            <w:pPr>
              <w:spacing w:line="360" w:lineRule="auto"/>
            </w:pPr>
            <w:r>
              <w:t>сопротивления</w:t>
            </w:r>
          </w:p>
        </w:tc>
        <w:tc>
          <w:tcPr>
            <w:tcW w:w="783" w:type="dxa"/>
          </w:tcPr>
          <w:p w14:paraId="7B493368" w14:textId="77777777" w:rsidR="00FB1955" w:rsidRPr="00113B71" w:rsidRDefault="00FB1955" w:rsidP="00FB1955">
            <w:pPr>
              <w:spacing w:line="360" w:lineRule="auto"/>
            </w:pPr>
            <w:r>
              <w:rPr>
                <w:lang w:val="en-US"/>
              </w:rPr>
              <w:t>R</w:t>
            </w:r>
            <w:proofErr w:type="gramStart"/>
            <w:r>
              <w:t>э,Ом</w:t>
            </w:r>
            <w:proofErr w:type="gramEnd"/>
          </w:p>
        </w:tc>
        <w:tc>
          <w:tcPr>
            <w:tcW w:w="890" w:type="dxa"/>
          </w:tcPr>
          <w:p w14:paraId="42461019" w14:textId="77777777" w:rsidR="00FB1955" w:rsidRPr="00113B71" w:rsidRDefault="00FB1955" w:rsidP="00FB1955">
            <w:pPr>
              <w:spacing w:line="360" w:lineRule="auto"/>
            </w:pPr>
            <w:r>
              <w:rPr>
                <w:lang w:val="en-US"/>
              </w:rPr>
              <w:t>C</w:t>
            </w:r>
            <w:proofErr w:type="gramStart"/>
            <w:r>
              <w:t>э,мкФ</w:t>
            </w:r>
            <w:proofErr w:type="gramEnd"/>
          </w:p>
        </w:tc>
        <w:tc>
          <w:tcPr>
            <w:tcW w:w="1568" w:type="dxa"/>
          </w:tcPr>
          <w:p w14:paraId="14E4578A" w14:textId="77777777" w:rsidR="00FB1955" w:rsidRPr="00113B71" w:rsidRDefault="00FB1955" w:rsidP="00FB1955">
            <w:pPr>
              <w:spacing w:line="360" w:lineRule="auto"/>
            </w:pPr>
            <w:r>
              <w:rPr>
                <w:lang w:val="en-US"/>
              </w:rPr>
              <w:t>Z</w:t>
            </w:r>
            <w:proofErr w:type="gramStart"/>
            <w:r>
              <w:t>вх,Ом</w:t>
            </w:r>
            <w:proofErr w:type="gramEnd"/>
          </w:p>
        </w:tc>
      </w:tr>
      <w:tr w:rsidR="00FB1955" w14:paraId="05050FDC" w14:textId="77777777" w:rsidTr="00FB195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63" w:type="dxa"/>
            <w:vAlign w:val="bottom"/>
          </w:tcPr>
          <w:p w14:paraId="52E53389" w14:textId="77777777" w:rsidR="00FB1955" w:rsidRDefault="00FB1955" w:rsidP="00FB1955">
            <w:pPr>
              <w:spacing w:line="360" w:lineRule="auto"/>
            </w:pPr>
            <w:r w:rsidRPr="009B58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400</w:t>
            </w:r>
          </w:p>
        </w:tc>
        <w:tc>
          <w:tcPr>
            <w:tcW w:w="1693" w:type="dxa"/>
            <w:vAlign w:val="bottom"/>
          </w:tcPr>
          <w:p w14:paraId="3DF6F92B" w14:textId="77777777" w:rsidR="00FB1955" w:rsidRPr="009B5855" w:rsidRDefault="00FB1955" w:rsidP="00FB195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85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мк</w:t>
            </w:r>
          </w:p>
        </w:tc>
        <w:tc>
          <w:tcPr>
            <w:tcW w:w="783" w:type="dxa"/>
          </w:tcPr>
          <w:p w14:paraId="46C1BDC3" w14:textId="77777777" w:rsidR="00FB1955" w:rsidRPr="00113B71" w:rsidRDefault="00FB1955" w:rsidP="00FB1955">
            <w:pPr>
              <w:spacing w:line="360" w:lineRule="auto"/>
            </w:pPr>
            <w:r>
              <w:t>532</w:t>
            </w:r>
          </w:p>
        </w:tc>
        <w:tc>
          <w:tcPr>
            <w:tcW w:w="890" w:type="dxa"/>
          </w:tcPr>
          <w:p w14:paraId="1199C533" w14:textId="77777777" w:rsidR="00FB1955" w:rsidRDefault="00FB1955" w:rsidP="00FB1955">
            <w:pPr>
              <w:spacing w:line="360" w:lineRule="auto"/>
            </w:pPr>
            <w:r>
              <w:t>0,466</w:t>
            </w:r>
          </w:p>
        </w:tc>
        <w:tc>
          <w:tcPr>
            <w:tcW w:w="1238" w:type="dxa"/>
          </w:tcPr>
          <w:p w14:paraId="532EE375" w14:textId="77777777" w:rsidR="00FB1955" w:rsidRPr="00693DCA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t>1006e</w:t>
            </w:r>
            <w:r>
              <w:rPr>
                <w:vertAlign w:val="superscript"/>
                <w:lang w:val="en-US"/>
              </w:rPr>
              <w:t>-58.1</w:t>
            </w:r>
          </w:p>
        </w:tc>
        <w:tc>
          <w:tcPr>
            <w:tcW w:w="1693" w:type="dxa"/>
          </w:tcPr>
          <w:p w14:paraId="48D8E69B" w14:textId="77777777" w:rsidR="00FB1955" w:rsidRPr="00CC1213" w:rsidRDefault="00FB1955" w:rsidP="00FB1955">
            <w:pPr>
              <w:spacing w:line="360" w:lineRule="auto"/>
            </w:pPr>
            <w:r>
              <w:t>Емк</w:t>
            </w:r>
          </w:p>
        </w:tc>
        <w:tc>
          <w:tcPr>
            <w:tcW w:w="783" w:type="dxa"/>
          </w:tcPr>
          <w:p w14:paraId="44139FC0" w14:textId="77777777" w:rsidR="00FB1955" w:rsidRDefault="00FB1955" w:rsidP="00FB1955">
            <w:pPr>
              <w:spacing w:line="360" w:lineRule="auto"/>
            </w:pPr>
            <w:r>
              <w:t>494</w:t>
            </w:r>
          </w:p>
        </w:tc>
        <w:tc>
          <w:tcPr>
            <w:tcW w:w="890" w:type="dxa"/>
          </w:tcPr>
          <w:p w14:paraId="3FE4619E" w14:textId="77777777" w:rsidR="00FB1955" w:rsidRDefault="00FB1955" w:rsidP="00FB1955">
            <w:pPr>
              <w:spacing w:line="360" w:lineRule="auto"/>
            </w:pPr>
            <w:r>
              <w:t>4,5</w:t>
            </w:r>
          </w:p>
        </w:tc>
        <w:tc>
          <w:tcPr>
            <w:tcW w:w="1568" w:type="dxa"/>
          </w:tcPr>
          <w:p w14:paraId="3781AE36" w14:textId="77777777" w:rsidR="00FB1955" w:rsidRPr="00FD5C95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t>501,85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-10</w:t>
            </w:r>
          </w:p>
        </w:tc>
      </w:tr>
      <w:tr w:rsidR="00FB1955" w14:paraId="247E03E4" w14:textId="77777777" w:rsidTr="00FB195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63" w:type="dxa"/>
            <w:vAlign w:val="bottom"/>
          </w:tcPr>
          <w:p w14:paraId="2E3E0DEA" w14:textId="77777777" w:rsidR="00FB1955" w:rsidRDefault="00FB1955" w:rsidP="00FB1955">
            <w:pPr>
              <w:spacing w:line="360" w:lineRule="auto"/>
            </w:pPr>
            <w:r w:rsidRPr="009B58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800</w:t>
            </w:r>
          </w:p>
        </w:tc>
        <w:tc>
          <w:tcPr>
            <w:tcW w:w="1693" w:type="dxa"/>
            <w:vAlign w:val="bottom"/>
          </w:tcPr>
          <w:p w14:paraId="1DA89D2E" w14:textId="77777777" w:rsidR="00FB1955" w:rsidRDefault="00FB1955" w:rsidP="00FB1955">
            <w:pPr>
              <w:spacing w:line="360" w:lineRule="auto"/>
            </w:pPr>
            <w:r w:rsidRPr="009B585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мк</w:t>
            </w:r>
          </w:p>
        </w:tc>
        <w:tc>
          <w:tcPr>
            <w:tcW w:w="783" w:type="dxa"/>
          </w:tcPr>
          <w:p w14:paraId="68A2B903" w14:textId="77777777" w:rsidR="00FB1955" w:rsidRDefault="00FB1955" w:rsidP="00FB1955">
            <w:pPr>
              <w:spacing w:line="360" w:lineRule="auto"/>
            </w:pPr>
            <w:r>
              <w:t>313</w:t>
            </w:r>
          </w:p>
        </w:tc>
        <w:tc>
          <w:tcPr>
            <w:tcW w:w="890" w:type="dxa"/>
          </w:tcPr>
          <w:p w14:paraId="45A096FC" w14:textId="77777777" w:rsidR="00FB1955" w:rsidRDefault="00FB1955" w:rsidP="00FB1955">
            <w:pPr>
              <w:spacing w:line="360" w:lineRule="auto"/>
            </w:pPr>
            <w:r>
              <w:t>0,433</w:t>
            </w:r>
          </w:p>
        </w:tc>
        <w:tc>
          <w:tcPr>
            <w:tcW w:w="1238" w:type="dxa"/>
          </w:tcPr>
          <w:p w14:paraId="3CCD14CB" w14:textId="77777777" w:rsidR="00FB1955" w:rsidRPr="00CC1213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555.9e</w:t>
            </w:r>
            <w:r>
              <w:rPr>
                <w:vertAlign w:val="superscript"/>
                <w:lang w:val="en-US"/>
              </w:rPr>
              <w:t>-55.7</w:t>
            </w:r>
          </w:p>
        </w:tc>
        <w:tc>
          <w:tcPr>
            <w:tcW w:w="1693" w:type="dxa"/>
          </w:tcPr>
          <w:p w14:paraId="22A38205" w14:textId="77777777" w:rsidR="00FB1955" w:rsidRDefault="00FB1955" w:rsidP="00FB1955">
            <w:pPr>
              <w:spacing w:line="360" w:lineRule="auto"/>
            </w:pPr>
            <w:r>
              <w:t>Емк</w:t>
            </w:r>
          </w:p>
        </w:tc>
        <w:tc>
          <w:tcPr>
            <w:tcW w:w="783" w:type="dxa"/>
          </w:tcPr>
          <w:p w14:paraId="75BFBE39" w14:textId="77777777" w:rsidR="00FB1955" w:rsidRDefault="00FB1955" w:rsidP="00FB1955">
            <w:pPr>
              <w:spacing w:line="360" w:lineRule="auto"/>
            </w:pPr>
            <w:r>
              <w:t>494</w:t>
            </w:r>
          </w:p>
        </w:tc>
        <w:tc>
          <w:tcPr>
            <w:tcW w:w="890" w:type="dxa"/>
          </w:tcPr>
          <w:p w14:paraId="57F18AB0" w14:textId="77777777" w:rsidR="00FB1955" w:rsidRDefault="00FB1955" w:rsidP="00FB1955">
            <w:pPr>
              <w:spacing w:line="360" w:lineRule="auto"/>
            </w:pPr>
            <w:r>
              <w:t>4,743</w:t>
            </w:r>
          </w:p>
        </w:tc>
        <w:tc>
          <w:tcPr>
            <w:tcW w:w="1568" w:type="dxa"/>
          </w:tcPr>
          <w:p w14:paraId="6862770C" w14:textId="77777777" w:rsidR="00FB1955" w:rsidRPr="00FD5C95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t>495,78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-4.85.</w:t>
            </w:r>
          </w:p>
        </w:tc>
      </w:tr>
      <w:tr w:rsidR="00FB1955" w14:paraId="622E0B99" w14:textId="77777777" w:rsidTr="00FB195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63" w:type="dxa"/>
            <w:vAlign w:val="bottom"/>
          </w:tcPr>
          <w:p w14:paraId="11681753" w14:textId="77777777" w:rsidR="00FB1955" w:rsidRDefault="00FB1955" w:rsidP="00FB1955">
            <w:pPr>
              <w:spacing w:line="360" w:lineRule="auto"/>
            </w:pPr>
            <w:r w:rsidRPr="009B58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1200</w:t>
            </w:r>
          </w:p>
        </w:tc>
        <w:tc>
          <w:tcPr>
            <w:tcW w:w="1693" w:type="dxa"/>
            <w:vAlign w:val="bottom"/>
          </w:tcPr>
          <w:p w14:paraId="6153884B" w14:textId="77777777" w:rsidR="00FB1955" w:rsidRDefault="00FB1955" w:rsidP="00FB1955">
            <w:pPr>
              <w:spacing w:line="360" w:lineRule="auto"/>
            </w:pPr>
            <w:r w:rsidRPr="009B585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мк</w:t>
            </w:r>
          </w:p>
        </w:tc>
        <w:tc>
          <w:tcPr>
            <w:tcW w:w="783" w:type="dxa"/>
          </w:tcPr>
          <w:p w14:paraId="5CA0877A" w14:textId="77777777" w:rsidR="00FB1955" w:rsidRDefault="00FB1955" w:rsidP="00FB1955">
            <w:pPr>
              <w:spacing w:line="360" w:lineRule="auto"/>
            </w:pPr>
            <w:r>
              <w:t>259</w:t>
            </w:r>
          </w:p>
        </w:tc>
        <w:tc>
          <w:tcPr>
            <w:tcW w:w="890" w:type="dxa"/>
          </w:tcPr>
          <w:p w14:paraId="157A322F" w14:textId="77777777" w:rsidR="00FB1955" w:rsidRDefault="00FB1955" w:rsidP="00FB1955">
            <w:pPr>
              <w:spacing w:line="360" w:lineRule="auto"/>
            </w:pPr>
            <w:r>
              <w:t>0,434</w:t>
            </w:r>
          </w:p>
        </w:tc>
        <w:tc>
          <w:tcPr>
            <w:tcW w:w="1238" w:type="dxa"/>
          </w:tcPr>
          <w:p w14:paraId="0BE3E6E8" w14:textId="77777777" w:rsidR="00FB1955" w:rsidRPr="00CC1213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400.6e</w:t>
            </w:r>
            <w:r>
              <w:rPr>
                <w:vertAlign w:val="superscript"/>
                <w:lang w:val="en-US"/>
              </w:rPr>
              <w:t>-49.7</w:t>
            </w:r>
          </w:p>
        </w:tc>
        <w:tc>
          <w:tcPr>
            <w:tcW w:w="1693" w:type="dxa"/>
          </w:tcPr>
          <w:p w14:paraId="411DFDBD" w14:textId="77777777" w:rsidR="00FB1955" w:rsidRDefault="00FB1955" w:rsidP="00FB1955">
            <w:pPr>
              <w:spacing w:line="360" w:lineRule="auto"/>
            </w:pPr>
            <w:r>
              <w:t>Емк</w:t>
            </w:r>
          </w:p>
        </w:tc>
        <w:tc>
          <w:tcPr>
            <w:tcW w:w="783" w:type="dxa"/>
          </w:tcPr>
          <w:p w14:paraId="369C22FD" w14:textId="77777777" w:rsidR="00FB1955" w:rsidRDefault="00FB1955" w:rsidP="00FB1955">
            <w:pPr>
              <w:spacing w:line="360" w:lineRule="auto"/>
            </w:pPr>
            <w:r>
              <w:t>500</w:t>
            </w:r>
          </w:p>
        </w:tc>
        <w:tc>
          <w:tcPr>
            <w:tcW w:w="890" w:type="dxa"/>
          </w:tcPr>
          <w:p w14:paraId="1EF709E5" w14:textId="77777777" w:rsidR="00FB1955" w:rsidRDefault="00FB1955" w:rsidP="00FB1955">
            <w:pPr>
              <w:spacing w:line="360" w:lineRule="auto"/>
            </w:pPr>
            <w:r>
              <w:t>1,432</w:t>
            </w:r>
          </w:p>
        </w:tc>
        <w:tc>
          <w:tcPr>
            <w:tcW w:w="1568" w:type="dxa"/>
          </w:tcPr>
          <w:p w14:paraId="064362B2" w14:textId="77777777" w:rsidR="00FB1955" w:rsidRPr="00FD5C95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t>508,51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-10.5</w:t>
            </w:r>
          </w:p>
        </w:tc>
      </w:tr>
      <w:tr w:rsidR="00FB1955" w14:paraId="350B121C" w14:textId="77777777" w:rsidTr="00FB195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63" w:type="dxa"/>
            <w:vAlign w:val="bottom"/>
          </w:tcPr>
          <w:p w14:paraId="1B7FCA9F" w14:textId="77777777" w:rsidR="00FB1955" w:rsidRDefault="00FB1955" w:rsidP="00FB1955">
            <w:pPr>
              <w:spacing w:line="360" w:lineRule="auto"/>
            </w:pPr>
            <w:r w:rsidRPr="009B58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1600</w:t>
            </w:r>
          </w:p>
        </w:tc>
        <w:tc>
          <w:tcPr>
            <w:tcW w:w="1693" w:type="dxa"/>
            <w:vAlign w:val="bottom"/>
          </w:tcPr>
          <w:p w14:paraId="108CE7AB" w14:textId="77777777" w:rsidR="00FB1955" w:rsidRDefault="00FB1955" w:rsidP="00FB1955">
            <w:pPr>
              <w:spacing w:line="360" w:lineRule="auto"/>
            </w:pPr>
            <w:r w:rsidRPr="009B585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мк</w:t>
            </w:r>
          </w:p>
        </w:tc>
        <w:tc>
          <w:tcPr>
            <w:tcW w:w="783" w:type="dxa"/>
          </w:tcPr>
          <w:p w14:paraId="08A03D8D" w14:textId="77777777" w:rsidR="00FB1955" w:rsidRDefault="00FB1955" w:rsidP="00FB1955">
            <w:pPr>
              <w:spacing w:line="360" w:lineRule="auto"/>
            </w:pPr>
            <w:r>
              <w:t>240</w:t>
            </w:r>
          </w:p>
        </w:tc>
        <w:tc>
          <w:tcPr>
            <w:tcW w:w="890" w:type="dxa"/>
          </w:tcPr>
          <w:p w14:paraId="06660711" w14:textId="77777777" w:rsidR="00FB1955" w:rsidRDefault="00FB1955" w:rsidP="00FB1955">
            <w:pPr>
              <w:spacing w:line="360" w:lineRule="auto"/>
            </w:pPr>
            <w:r>
              <w:t>0,472</w:t>
            </w:r>
          </w:p>
        </w:tc>
        <w:tc>
          <w:tcPr>
            <w:tcW w:w="1238" w:type="dxa"/>
          </w:tcPr>
          <w:p w14:paraId="1329DD89" w14:textId="77777777" w:rsidR="00FB1955" w:rsidRPr="00CC1213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319.4e</w:t>
            </w:r>
            <w:r>
              <w:rPr>
                <w:vertAlign w:val="superscript"/>
                <w:lang w:val="en-US"/>
              </w:rPr>
              <w:t>-41.3</w:t>
            </w:r>
          </w:p>
        </w:tc>
        <w:tc>
          <w:tcPr>
            <w:tcW w:w="1693" w:type="dxa"/>
          </w:tcPr>
          <w:p w14:paraId="482499C0" w14:textId="77777777" w:rsidR="00FB1955" w:rsidRDefault="00FB1955" w:rsidP="00FB1955">
            <w:pPr>
              <w:spacing w:line="360" w:lineRule="auto"/>
            </w:pPr>
            <w:r>
              <w:t>Емк</w:t>
            </w:r>
          </w:p>
        </w:tc>
        <w:tc>
          <w:tcPr>
            <w:tcW w:w="783" w:type="dxa"/>
          </w:tcPr>
          <w:p w14:paraId="3F2B3171" w14:textId="77777777" w:rsidR="00FB1955" w:rsidRDefault="00FB1955" w:rsidP="00FB1955">
            <w:pPr>
              <w:spacing w:line="360" w:lineRule="auto"/>
            </w:pPr>
            <w:r>
              <w:t>495</w:t>
            </w:r>
          </w:p>
        </w:tc>
        <w:tc>
          <w:tcPr>
            <w:tcW w:w="890" w:type="dxa"/>
          </w:tcPr>
          <w:p w14:paraId="77149BF5" w14:textId="77777777" w:rsidR="00FB1955" w:rsidRDefault="00FB1955" w:rsidP="00FB1955">
            <w:pPr>
              <w:spacing w:line="360" w:lineRule="auto"/>
            </w:pPr>
            <w:r>
              <w:t>0,75</w:t>
            </w:r>
          </w:p>
        </w:tc>
        <w:tc>
          <w:tcPr>
            <w:tcW w:w="1568" w:type="dxa"/>
          </w:tcPr>
          <w:p w14:paraId="6CAFF306" w14:textId="77777777" w:rsidR="00FB1955" w:rsidRPr="00FD5C95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t>512,46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-15</w:t>
            </w:r>
          </w:p>
        </w:tc>
      </w:tr>
      <w:tr w:rsidR="00FB1955" w14:paraId="27EECCAE" w14:textId="77777777" w:rsidTr="00FB1955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663" w:type="dxa"/>
          </w:tcPr>
          <w:p w14:paraId="04C2896D" w14:textId="77777777" w:rsidR="00FB1955" w:rsidRDefault="00FB1955" w:rsidP="00FB1955">
            <w:pPr>
              <w:spacing w:line="360" w:lineRule="auto"/>
            </w:pPr>
            <w:r>
              <w:t>2000</w:t>
            </w:r>
          </w:p>
        </w:tc>
        <w:tc>
          <w:tcPr>
            <w:tcW w:w="1693" w:type="dxa"/>
          </w:tcPr>
          <w:p w14:paraId="361ED87D" w14:textId="77777777" w:rsidR="00FB1955" w:rsidRDefault="00FB1955" w:rsidP="00FB1955">
            <w:pPr>
              <w:spacing w:line="360" w:lineRule="auto"/>
            </w:pPr>
            <w:r>
              <w:t>Емк</w:t>
            </w:r>
          </w:p>
        </w:tc>
        <w:tc>
          <w:tcPr>
            <w:tcW w:w="783" w:type="dxa"/>
          </w:tcPr>
          <w:p w14:paraId="58640E99" w14:textId="77777777" w:rsidR="00FB1955" w:rsidRDefault="00FB1955" w:rsidP="00FB1955">
            <w:pPr>
              <w:spacing w:line="360" w:lineRule="auto"/>
            </w:pPr>
            <w:r>
              <w:t>231</w:t>
            </w:r>
          </w:p>
        </w:tc>
        <w:tc>
          <w:tcPr>
            <w:tcW w:w="890" w:type="dxa"/>
          </w:tcPr>
          <w:p w14:paraId="1190DF99" w14:textId="77777777" w:rsidR="00FB1955" w:rsidRDefault="00FB1955" w:rsidP="00FB1955">
            <w:pPr>
              <w:spacing w:line="360" w:lineRule="auto"/>
            </w:pPr>
            <w:r>
              <w:t>0,562</w:t>
            </w:r>
          </w:p>
        </w:tc>
        <w:tc>
          <w:tcPr>
            <w:tcW w:w="1238" w:type="dxa"/>
          </w:tcPr>
          <w:p w14:paraId="7DDEA627" w14:textId="77777777" w:rsidR="00FB1955" w:rsidRPr="00CC1213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270.3e</w:t>
            </w:r>
            <w:r>
              <w:rPr>
                <w:vertAlign w:val="superscript"/>
                <w:lang w:val="en-US"/>
              </w:rPr>
              <w:t>-31.3</w:t>
            </w:r>
          </w:p>
        </w:tc>
        <w:tc>
          <w:tcPr>
            <w:tcW w:w="1693" w:type="dxa"/>
          </w:tcPr>
          <w:p w14:paraId="61992180" w14:textId="77777777" w:rsidR="00FB1955" w:rsidRDefault="00FB1955" w:rsidP="00FB1955">
            <w:pPr>
              <w:spacing w:line="360" w:lineRule="auto"/>
            </w:pPr>
            <w:r>
              <w:t>Емк</w:t>
            </w:r>
          </w:p>
        </w:tc>
        <w:tc>
          <w:tcPr>
            <w:tcW w:w="783" w:type="dxa"/>
          </w:tcPr>
          <w:p w14:paraId="4AA704BD" w14:textId="77777777" w:rsidR="00FB1955" w:rsidRDefault="00FB1955" w:rsidP="00FB1955">
            <w:pPr>
              <w:spacing w:line="360" w:lineRule="auto"/>
            </w:pPr>
            <w:r>
              <w:t>441</w:t>
            </w:r>
          </w:p>
        </w:tc>
        <w:tc>
          <w:tcPr>
            <w:tcW w:w="890" w:type="dxa"/>
          </w:tcPr>
          <w:p w14:paraId="046DAD51" w14:textId="77777777" w:rsidR="00FB1955" w:rsidRDefault="00FB1955" w:rsidP="00FB1955">
            <w:pPr>
              <w:spacing w:line="360" w:lineRule="auto"/>
            </w:pPr>
            <w:r>
              <w:t>0,464</w:t>
            </w:r>
          </w:p>
        </w:tc>
        <w:tc>
          <w:tcPr>
            <w:tcW w:w="1568" w:type="dxa"/>
          </w:tcPr>
          <w:p w14:paraId="7E9EAA0E" w14:textId="77777777" w:rsidR="00FB1955" w:rsidRPr="00FD5C95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t>473,18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-21.3</w:t>
            </w:r>
          </w:p>
        </w:tc>
      </w:tr>
      <w:tr w:rsidR="00FB1955" w14:paraId="3C2E4E66" w14:textId="77777777" w:rsidTr="00FB195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6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F0C7" w14:textId="77777777" w:rsidR="00FB1955" w:rsidRDefault="00FB1955" w:rsidP="00FB1955">
            <w:pPr>
              <w:spacing w:line="360" w:lineRule="auto"/>
            </w:pPr>
            <w:r>
              <w:t>2500</w:t>
            </w:r>
          </w:p>
        </w:tc>
        <w:tc>
          <w:tcPr>
            <w:tcW w:w="1693" w:type="dxa"/>
            <w:tcBorders>
              <w:bottom w:val="single" w:sz="4" w:space="0" w:color="auto"/>
              <w:right w:val="single" w:sz="4" w:space="0" w:color="auto"/>
            </w:tcBorders>
          </w:tcPr>
          <w:p w14:paraId="16D7B34D" w14:textId="77777777" w:rsidR="00FB1955" w:rsidRDefault="00FB1955" w:rsidP="00FB1955">
            <w:pPr>
              <w:spacing w:line="360" w:lineRule="auto"/>
            </w:pPr>
            <w:r>
              <w:t>Емк</w:t>
            </w:r>
          </w:p>
        </w:tc>
        <w:tc>
          <w:tcPr>
            <w:tcW w:w="783" w:type="dxa"/>
            <w:tcBorders>
              <w:bottom w:val="single" w:sz="4" w:space="0" w:color="auto"/>
              <w:right w:val="single" w:sz="4" w:space="0" w:color="auto"/>
            </w:tcBorders>
          </w:tcPr>
          <w:p w14:paraId="6C063C81" w14:textId="77777777" w:rsidR="00FB1955" w:rsidRDefault="00FB1955" w:rsidP="00FB1955">
            <w:pPr>
              <w:spacing w:line="360" w:lineRule="auto"/>
            </w:pPr>
            <w:r>
              <w:t>241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4" w:space="0" w:color="auto"/>
            </w:tcBorders>
          </w:tcPr>
          <w:p w14:paraId="464C0F28" w14:textId="77777777" w:rsidR="00FB1955" w:rsidRDefault="00FB1955" w:rsidP="00FB1955">
            <w:pPr>
              <w:spacing w:line="360" w:lineRule="auto"/>
            </w:pPr>
            <w:r>
              <w:t>0,7426</w:t>
            </w:r>
          </w:p>
        </w:tc>
        <w:tc>
          <w:tcPr>
            <w:tcW w:w="12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59C1" w14:textId="77777777" w:rsidR="00FB1955" w:rsidRPr="00CC1213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255.8e</w:t>
            </w:r>
            <w:r>
              <w:rPr>
                <w:vertAlign w:val="superscript"/>
                <w:lang w:val="en-US"/>
              </w:rPr>
              <w:t>-19.8</w:t>
            </w:r>
          </w:p>
        </w:tc>
        <w:tc>
          <w:tcPr>
            <w:tcW w:w="1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345A" w14:textId="77777777" w:rsidR="00FB1955" w:rsidRDefault="00FB1955" w:rsidP="00FB1955">
            <w:pPr>
              <w:spacing w:line="360" w:lineRule="auto"/>
            </w:pPr>
            <w:r>
              <w:t>Емк</w:t>
            </w:r>
          </w:p>
        </w:tc>
        <w:tc>
          <w:tcPr>
            <w:tcW w:w="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489F" w14:textId="77777777" w:rsidR="00FB1955" w:rsidRDefault="00FB1955" w:rsidP="00FB1955">
            <w:pPr>
              <w:spacing w:line="360" w:lineRule="auto"/>
            </w:pPr>
            <w:r>
              <w:t>371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4" w:space="0" w:color="auto"/>
            </w:tcBorders>
          </w:tcPr>
          <w:p w14:paraId="3845D321" w14:textId="77777777" w:rsidR="00FB1955" w:rsidRDefault="00FB1955" w:rsidP="00FB1955">
            <w:pPr>
              <w:spacing w:line="360" w:lineRule="auto"/>
            </w:pPr>
            <w:r>
              <w:t>0,315</w:t>
            </w:r>
          </w:p>
        </w:tc>
        <w:tc>
          <w:tcPr>
            <w:tcW w:w="1568" w:type="dxa"/>
            <w:tcBorders>
              <w:bottom w:val="single" w:sz="4" w:space="0" w:color="auto"/>
              <w:right w:val="single" w:sz="4" w:space="0" w:color="auto"/>
            </w:tcBorders>
          </w:tcPr>
          <w:p w14:paraId="69C16AE2" w14:textId="77777777" w:rsidR="00FB1955" w:rsidRPr="00FD5C95" w:rsidRDefault="00FB1955" w:rsidP="00FB1955">
            <w:pPr>
              <w:spacing w:line="360" w:lineRule="auto"/>
              <w:rPr>
                <w:vertAlign w:val="superscript"/>
                <w:lang w:val="en-US"/>
              </w:rPr>
            </w:pPr>
            <w:r>
              <w:t>429,52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-28.1</w:t>
            </w:r>
          </w:p>
        </w:tc>
      </w:tr>
    </w:tbl>
    <w:p w14:paraId="1DBF6610" w14:textId="28227D85" w:rsidR="00C7147D" w:rsidRDefault="00C7147D">
      <w:r>
        <w:br/>
      </w:r>
    </w:p>
    <w:p w14:paraId="14DC7B28" w14:textId="5DE633E2" w:rsidR="00FB1955" w:rsidRDefault="00FB1955">
      <w:r>
        <w:br w:type="page"/>
      </w:r>
    </w:p>
    <w:tbl>
      <w:tblPr>
        <w:tblW w:w="10181" w:type="dxa"/>
        <w:tblInd w:w="-836" w:type="dxa"/>
        <w:tblLook w:val="04A0" w:firstRow="1" w:lastRow="0" w:firstColumn="1" w:lastColumn="0" w:noHBand="0" w:noVBand="1"/>
      </w:tblPr>
      <w:tblGrid>
        <w:gridCol w:w="940"/>
        <w:gridCol w:w="1907"/>
        <w:gridCol w:w="1022"/>
        <w:gridCol w:w="1052"/>
        <w:gridCol w:w="1052"/>
        <w:gridCol w:w="1052"/>
        <w:gridCol w:w="1052"/>
        <w:gridCol w:w="1052"/>
        <w:gridCol w:w="1052"/>
      </w:tblGrid>
      <w:tr w:rsidR="008F6EC2" w:rsidRPr="008F6EC2" w14:paraId="4CED60AC" w14:textId="77777777" w:rsidTr="008F6EC2">
        <w:trPr>
          <w:trHeight w:val="300"/>
        </w:trPr>
        <w:tc>
          <w:tcPr>
            <w:tcW w:w="9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C223AD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f</w:t>
            </w:r>
          </w:p>
        </w:tc>
        <w:tc>
          <w:tcPr>
            <w:tcW w:w="924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7BDF9F40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Результат измерения</w:t>
            </w:r>
          </w:p>
        </w:tc>
      </w:tr>
      <w:tr w:rsidR="008F6EC2" w:rsidRPr="008F6EC2" w14:paraId="1847B21D" w14:textId="77777777" w:rsidTr="008F6EC2">
        <w:trPr>
          <w:trHeight w:val="600"/>
        </w:trPr>
        <w:tc>
          <w:tcPr>
            <w:tcW w:w="9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27B3A" w14:textId="77777777" w:rsidR="008F6EC2" w:rsidRPr="008F6EC2" w:rsidRDefault="008F6EC2" w:rsidP="008F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5E4A9D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корень(Zвх(ноль)/Zвх(беск))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3161747A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BE4783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bэ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8CA223D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aэ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905A19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Zc1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DD5D0F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Zc2</w:t>
            </w:r>
          </w:p>
        </w:tc>
      </w:tr>
      <w:tr w:rsidR="008F6EC2" w:rsidRPr="008F6EC2" w14:paraId="59E2CA3D" w14:textId="77777777" w:rsidTr="008F6EC2">
        <w:trPr>
          <w:trHeight w:val="300"/>
        </w:trPr>
        <w:tc>
          <w:tcPr>
            <w:tcW w:w="9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88B5B7" w14:textId="77777777" w:rsidR="008F6EC2" w:rsidRPr="008F6EC2" w:rsidRDefault="008F6EC2" w:rsidP="008F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4AFE347" w14:textId="77777777" w:rsidR="008F6EC2" w:rsidRPr="008F6EC2" w:rsidRDefault="008F6EC2" w:rsidP="008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AAF04AB" w14:textId="77777777" w:rsidR="008F6EC2" w:rsidRPr="008F6EC2" w:rsidRDefault="008F6EC2" w:rsidP="008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jb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752E0DA" w14:textId="77777777" w:rsidR="008F6EC2" w:rsidRPr="008F6EC2" w:rsidRDefault="008F6EC2" w:rsidP="008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88BEAB" w14:textId="77777777" w:rsidR="008F6EC2" w:rsidRPr="008F6EC2" w:rsidRDefault="008F6EC2" w:rsidP="008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jb</w:t>
            </w: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79E28" w14:textId="77777777" w:rsidR="008F6EC2" w:rsidRPr="008F6EC2" w:rsidRDefault="008F6EC2" w:rsidP="008F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B3DEB" w14:textId="77777777" w:rsidR="008F6EC2" w:rsidRPr="008F6EC2" w:rsidRDefault="008F6EC2" w:rsidP="008F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354F6" w14:textId="77777777" w:rsidR="008F6EC2" w:rsidRPr="008F6EC2" w:rsidRDefault="008F6EC2" w:rsidP="008F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2F2D1F" w14:textId="77777777" w:rsidR="008F6EC2" w:rsidRPr="008F6EC2" w:rsidRDefault="008F6EC2" w:rsidP="008F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8F6EC2" w:rsidRPr="008F6EC2" w14:paraId="2779B842" w14:textId="77777777" w:rsidTr="008F6EC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670A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400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FEE583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0,706294363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B7CE99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23,963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8EBB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3,662063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A341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48,86272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D040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24,43136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06B6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5,637258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203753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710,5402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F768BB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710,5402</w:t>
            </w:r>
          </w:p>
        </w:tc>
      </w:tr>
      <w:tr w:rsidR="008F6EC2" w:rsidRPr="008F6EC2" w14:paraId="6CBC3923" w14:textId="77777777" w:rsidTr="008F6EC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8C27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800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737547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0,944343934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671F14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25,441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0686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4,394825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2EBA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82,40297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6CB7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41,20148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6579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6,429416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54A741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524,9968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A1295A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524,9968</w:t>
            </w:r>
          </w:p>
        </w:tc>
      </w:tr>
      <w:tr w:rsidR="008F6EC2" w:rsidRPr="008F6EC2" w14:paraId="50C12EB5" w14:textId="77777777" w:rsidTr="008F6EC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D816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1200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6701F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1,126676149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F854F1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19,612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68CF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5,470368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9D13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-70,3945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AD81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-35,1972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1245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7,380166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1CA3D3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451,3327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C5CFC9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451,3327</w:t>
            </w:r>
          </w:p>
        </w:tc>
      </w:tr>
      <w:tr w:rsidR="008F6EC2" w:rsidRPr="008F6EC2" w14:paraId="78BF524D" w14:textId="77777777" w:rsidTr="008F6EC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A3AF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1600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792074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1,26667596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DEDE9A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13,144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9954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6,073568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0E1F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-43,6217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9699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-21,8109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5587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7,834439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CF161A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404,5709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8FB929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404,5709</w:t>
            </w:r>
          </w:p>
        </w:tc>
      </w:tr>
      <w:tr w:rsidR="008F6EC2" w:rsidRPr="008F6EC2" w14:paraId="275D7CEB" w14:textId="77777777" w:rsidTr="008F6EC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5034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2000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A2BB06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1,323100655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EDB0BE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5,0153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4185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6,858181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2C49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-17,1296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C35D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-8,56478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8E44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8,36209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84AB7B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357,6257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B3735C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357,6257</w:t>
            </w:r>
          </w:p>
        </w:tc>
      </w:tr>
      <w:tr w:rsidR="008F6EC2" w:rsidRPr="008F6EC2" w14:paraId="522BE337" w14:textId="77777777" w:rsidTr="008F6EC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1DCF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2500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1A7142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1,29582399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77A967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-4,244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F46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7,458663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9CBD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15,7682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BF53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7,884098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A3A0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8,72661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600E1D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331,4635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0A31F8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331,4635</w:t>
            </w:r>
          </w:p>
        </w:tc>
      </w:tr>
      <w:tr w:rsidR="008F6EC2" w:rsidRPr="008F6EC2" w14:paraId="4C8C1355" w14:textId="77777777" w:rsidTr="008F6EC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1AE8CC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m=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A70F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0,866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D932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189F" w14:textId="77777777" w:rsidR="008F6EC2" w:rsidRPr="008F6EC2" w:rsidRDefault="008F6EC2" w:rsidP="008F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B47437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m=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1D65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AD78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9F26" w14:textId="77777777" w:rsidR="008F6EC2" w:rsidRPr="008F6EC2" w:rsidRDefault="008F6EC2" w:rsidP="008F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4461" w14:textId="77777777" w:rsidR="008F6EC2" w:rsidRPr="008F6EC2" w:rsidRDefault="008F6EC2" w:rsidP="008F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EC2" w:rsidRPr="008F6EC2" w14:paraId="17476AA7" w14:textId="77777777" w:rsidTr="008F6EC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CE7268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fc=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C10B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1452,879208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A4DB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21B9" w14:textId="77777777" w:rsidR="008F6EC2" w:rsidRPr="008F6EC2" w:rsidRDefault="008F6EC2" w:rsidP="008F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A4B0F1" w14:textId="77777777" w:rsidR="008F6EC2" w:rsidRPr="008F6EC2" w:rsidRDefault="008F6EC2" w:rsidP="008F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R=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D568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6EC2">
              <w:rPr>
                <w:rFonts w:ascii="Calibri" w:eastAsia="Times New Roman" w:hAnsi="Calibri" w:cs="Calibri"/>
                <w:color w:val="000000"/>
                <w:lang w:eastAsia="ru-RU"/>
              </w:rPr>
              <w:t>316,2278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D809" w14:textId="77777777" w:rsidR="008F6EC2" w:rsidRPr="008F6EC2" w:rsidRDefault="008F6EC2" w:rsidP="008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C8A1" w14:textId="77777777" w:rsidR="008F6EC2" w:rsidRPr="008F6EC2" w:rsidRDefault="008F6EC2" w:rsidP="008F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AFF8" w14:textId="77777777" w:rsidR="008F6EC2" w:rsidRPr="008F6EC2" w:rsidRDefault="008F6EC2" w:rsidP="008F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F3D9DE1" w14:textId="77777777" w:rsidR="00760D9B" w:rsidRDefault="00760D9B" w:rsidP="008F242C"/>
    <w:tbl>
      <w:tblPr>
        <w:tblpPr w:leftFromText="180" w:rightFromText="180" w:vertAnchor="page" w:horzAnchor="margin" w:tblpY="4873"/>
        <w:tblW w:w="8051" w:type="dxa"/>
        <w:tblLook w:val="04A0" w:firstRow="1" w:lastRow="0" w:firstColumn="1" w:lastColumn="0" w:noHBand="0" w:noVBand="1"/>
      </w:tblPr>
      <w:tblGrid>
        <w:gridCol w:w="1611"/>
        <w:gridCol w:w="1610"/>
        <w:gridCol w:w="1610"/>
        <w:gridCol w:w="1610"/>
        <w:gridCol w:w="1610"/>
      </w:tblGrid>
      <w:tr w:rsidR="00760D9B" w:rsidRPr="00FB1955" w14:paraId="5EBC5C55" w14:textId="77777777" w:rsidTr="00BA7431">
        <w:trPr>
          <w:trHeight w:val="600"/>
        </w:trPr>
        <w:tc>
          <w:tcPr>
            <w:tcW w:w="16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FA102E" w14:textId="77777777" w:rsidR="00760D9B" w:rsidRPr="00FB1955" w:rsidRDefault="00760D9B" w:rsidP="00BA74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sin(b/2)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4BB091" w14:textId="77777777" w:rsidR="00760D9B" w:rsidRPr="00FB1955" w:rsidRDefault="00760D9B" w:rsidP="00BA74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Zтm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C18E2F" w14:textId="77777777" w:rsidR="00760D9B" w:rsidRPr="00FB1955" w:rsidRDefault="00760D9B" w:rsidP="00BA74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Zп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785CF1" w14:textId="77777777" w:rsidR="00760D9B" w:rsidRPr="00FB1955" w:rsidRDefault="00760D9B" w:rsidP="00BA74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bт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F926868" w14:textId="77777777" w:rsidR="00760D9B" w:rsidRPr="00FB1955" w:rsidRDefault="00760D9B" w:rsidP="00BA74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Aт</w:t>
            </w:r>
          </w:p>
        </w:tc>
      </w:tr>
      <w:tr w:rsidR="00760D9B" w:rsidRPr="00FB1955" w14:paraId="511EB55D" w14:textId="77777777" w:rsidTr="00BA7431">
        <w:trPr>
          <w:trHeight w:val="450"/>
        </w:trPr>
        <w:tc>
          <w:tcPr>
            <w:tcW w:w="1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F2123" w14:textId="77777777" w:rsidR="00760D9B" w:rsidRPr="00FB1955" w:rsidRDefault="00760D9B" w:rsidP="00BA7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72A02" w14:textId="77777777" w:rsidR="00760D9B" w:rsidRPr="00FB1955" w:rsidRDefault="00760D9B" w:rsidP="00BA7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376F4" w14:textId="77777777" w:rsidR="00760D9B" w:rsidRPr="00FB1955" w:rsidRDefault="00760D9B" w:rsidP="00BA7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73B85" w14:textId="77777777" w:rsidR="00760D9B" w:rsidRPr="00FB1955" w:rsidRDefault="00760D9B" w:rsidP="00BA7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E31EBB" w14:textId="77777777" w:rsidR="00760D9B" w:rsidRPr="00FB1955" w:rsidRDefault="00760D9B" w:rsidP="00BA7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760D9B" w:rsidRPr="00FB1955" w14:paraId="55A2D6C1" w14:textId="77777777" w:rsidTr="00BA7431">
        <w:trPr>
          <w:trHeight w:val="300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8AED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0,124509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7E6D47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309,88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332C0F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328,94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3189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14,30475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2F38CC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0D9B" w:rsidRPr="00FB1955" w14:paraId="668501BE" w14:textId="77777777" w:rsidTr="00BA7431">
        <w:trPr>
          <w:trHeight w:val="300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927D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0,266377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A1A039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285,6245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8C8A3D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378,8298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36B4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30,89758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5F6A7D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0D9B" w:rsidRPr="00FB1955" w14:paraId="69B2E13D" w14:textId="77777777" w:rsidTr="00BA7431">
        <w:trPr>
          <w:trHeight w:val="300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C90B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0,449438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4D5782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214,9362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22C5A8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560,9372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970B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53,41521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80791B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0D9B" w:rsidRPr="00FB1955" w14:paraId="7F51500C" w14:textId="77777777" w:rsidTr="00BA7431">
        <w:trPr>
          <w:trHeight w:val="300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D899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0,707107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6BD2D97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209,3553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8AC2B0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685,5477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A2B1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7D4874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4,591607</w:t>
            </w:r>
          </w:p>
        </w:tc>
      </w:tr>
      <w:tr w:rsidR="00760D9B" w:rsidRPr="00FB1955" w14:paraId="512562F3" w14:textId="77777777" w:rsidTr="00BA7431">
        <w:trPr>
          <w:trHeight w:val="300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841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0,707107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DA75508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568,5545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75F1A5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334,2698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0355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C0BD27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9,404673</w:t>
            </w:r>
          </w:p>
        </w:tc>
      </w:tr>
      <w:tr w:rsidR="00760D9B" w:rsidRPr="00FB1955" w14:paraId="490C1BD0" w14:textId="77777777" w:rsidTr="00BA7431">
        <w:trPr>
          <w:trHeight w:val="300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DFB1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0,707107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FF53DB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1705,447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340C823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225,8262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9672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7A61F0" w14:textId="77777777" w:rsidR="00760D9B" w:rsidRPr="00FB1955" w:rsidRDefault="00760D9B" w:rsidP="00BA74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15,09995</w:t>
            </w:r>
          </w:p>
        </w:tc>
      </w:tr>
      <w:tr w:rsidR="00760D9B" w:rsidRPr="00FB1955" w14:paraId="5F88CD50" w14:textId="77777777" w:rsidTr="00BA7431">
        <w:trPr>
          <w:trHeight w:val="300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93DC6B" w14:textId="77777777" w:rsidR="00760D9B" w:rsidRPr="00FB1955" w:rsidRDefault="00760D9B" w:rsidP="00BA7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1955">
              <w:rPr>
                <w:rFonts w:ascii="Calibri" w:eastAsia="Times New Roman" w:hAnsi="Calibri" w:cs="Calibri"/>
                <w:color w:val="000000"/>
                <w:lang w:eastAsia="ru-RU"/>
              </w:rPr>
              <w:t>мнимое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D740" w14:textId="77777777" w:rsidR="00760D9B" w:rsidRPr="00FB1955" w:rsidRDefault="00760D9B" w:rsidP="00BA7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9F1E" w14:textId="77777777" w:rsidR="00760D9B" w:rsidRPr="00FB1955" w:rsidRDefault="00760D9B" w:rsidP="00BA7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3F41" w14:textId="77777777" w:rsidR="00760D9B" w:rsidRPr="00FB1955" w:rsidRDefault="00760D9B" w:rsidP="00BA7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761C" w14:textId="77777777" w:rsidR="00760D9B" w:rsidRPr="00FB1955" w:rsidRDefault="00760D9B" w:rsidP="00BA7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D4A8D9" w14:textId="77777777" w:rsidR="00760D9B" w:rsidRDefault="00760D9B" w:rsidP="008F242C"/>
    <w:p w14:paraId="63512BCA" w14:textId="77777777" w:rsidR="00760D9B" w:rsidRDefault="00760D9B" w:rsidP="008F242C"/>
    <w:p w14:paraId="5E4071F4" w14:textId="77777777" w:rsidR="00760D9B" w:rsidRDefault="00760D9B" w:rsidP="008F242C"/>
    <w:p w14:paraId="36D14477" w14:textId="77777777" w:rsidR="00760D9B" w:rsidRDefault="00760D9B" w:rsidP="008F242C"/>
    <w:p w14:paraId="488C1CE4" w14:textId="77777777" w:rsidR="00760D9B" w:rsidRDefault="00760D9B" w:rsidP="008F242C"/>
    <w:p w14:paraId="42B72851" w14:textId="77777777" w:rsidR="00760D9B" w:rsidRDefault="00760D9B" w:rsidP="008F242C"/>
    <w:p w14:paraId="1A0F7EE3" w14:textId="77777777" w:rsidR="00760D9B" w:rsidRDefault="00760D9B" w:rsidP="008F242C"/>
    <w:p w14:paraId="55AB13E2" w14:textId="273D4D97" w:rsidR="00760D9B" w:rsidRDefault="00760D9B" w:rsidP="00760D9B">
      <w:pPr>
        <w:spacing w:line="360" w:lineRule="auto"/>
      </w:pPr>
    </w:p>
    <w:p w14:paraId="75D66A07" w14:textId="3DAE7605" w:rsidR="00760D9B" w:rsidRDefault="00760D9B" w:rsidP="00760D9B">
      <w:pPr>
        <w:spacing w:line="360" w:lineRule="auto"/>
      </w:pPr>
    </w:p>
    <w:p w14:paraId="68F271CF" w14:textId="380503CB" w:rsidR="00760D9B" w:rsidRDefault="00760D9B" w:rsidP="00760D9B">
      <w:pPr>
        <w:spacing w:line="360" w:lineRule="auto"/>
      </w:pPr>
    </w:p>
    <w:p w14:paraId="336F444F" w14:textId="4E9C6211" w:rsidR="00760D9B" w:rsidRDefault="00760D9B" w:rsidP="00760D9B">
      <w:pPr>
        <w:spacing w:line="360" w:lineRule="auto"/>
      </w:pPr>
    </w:p>
    <w:p w14:paraId="606AF812" w14:textId="02BBB8D6" w:rsidR="00760D9B" w:rsidRDefault="00760D9B" w:rsidP="00760D9B">
      <w:pPr>
        <w:spacing w:line="360" w:lineRule="auto"/>
      </w:pPr>
    </w:p>
    <w:p w14:paraId="76AEAB9A" w14:textId="25FA2630" w:rsidR="00760D9B" w:rsidRDefault="00760D9B" w:rsidP="00760D9B">
      <w:pPr>
        <w:spacing w:line="360" w:lineRule="auto"/>
      </w:pPr>
    </w:p>
    <w:p w14:paraId="0897D7EE" w14:textId="44438CCB" w:rsidR="00760D9B" w:rsidRDefault="00760D9B" w:rsidP="00760D9B">
      <w:pPr>
        <w:spacing w:line="360" w:lineRule="auto"/>
      </w:pPr>
    </w:p>
    <w:p w14:paraId="6E7D1E96" w14:textId="510B4E56" w:rsidR="00760D9B" w:rsidRDefault="00760D9B" w:rsidP="00760D9B">
      <w:pPr>
        <w:spacing w:line="360" w:lineRule="auto"/>
      </w:pPr>
    </w:p>
    <w:p w14:paraId="39C91E2C" w14:textId="73974B28" w:rsidR="00760D9B" w:rsidRDefault="00760D9B" w:rsidP="00760D9B">
      <w:pPr>
        <w:spacing w:line="360" w:lineRule="auto"/>
      </w:pPr>
    </w:p>
    <w:p w14:paraId="0E2B412F" w14:textId="2C706119" w:rsidR="00760D9B" w:rsidRDefault="00760D9B" w:rsidP="00760D9B">
      <w:pPr>
        <w:spacing w:line="360" w:lineRule="auto"/>
      </w:pPr>
    </w:p>
    <w:p w14:paraId="6E49B852" w14:textId="1D31237E" w:rsidR="00760D9B" w:rsidRDefault="00760D9B" w:rsidP="00760D9B">
      <w:pPr>
        <w:spacing w:line="360" w:lineRule="auto"/>
      </w:pPr>
    </w:p>
    <w:p w14:paraId="012B5C70" w14:textId="7785E8FC" w:rsidR="00760D9B" w:rsidRDefault="00760D9B" w:rsidP="00760D9B">
      <w:pPr>
        <w:spacing w:line="360" w:lineRule="auto"/>
      </w:pPr>
    </w:p>
    <w:p w14:paraId="67480382" w14:textId="77777777" w:rsidR="00760D9B" w:rsidRDefault="00760D9B" w:rsidP="00760D9B">
      <w:pPr>
        <w:spacing w:line="360" w:lineRule="auto"/>
      </w:pPr>
    </w:p>
    <w:p w14:paraId="46007EC4" w14:textId="77777777" w:rsidR="00760D9B" w:rsidRPr="00760D9B" w:rsidRDefault="00760D9B" w:rsidP="00760D9B">
      <w:pPr>
        <w:spacing w:line="360" w:lineRule="auto"/>
        <w:jc w:val="center"/>
        <w:rPr>
          <w:lang w:val="en-US"/>
        </w:rPr>
      </w:pPr>
      <w:proofErr w:type="spellStart"/>
      <w:r w:rsidRPr="00760D9B">
        <w:rPr>
          <w:lang w:val="en-US"/>
        </w:rPr>
        <w:lastRenderedPageBreak/>
        <w:t>Контрольные</w:t>
      </w:r>
      <w:proofErr w:type="spellEnd"/>
      <w:r w:rsidRPr="00760D9B">
        <w:rPr>
          <w:lang w:val="en-US"/>
        </w:rPr>
        <w:t xml:space="preserve"> </w:t>
      </w:r>
      <w:proofErr w:type="spellStart"/>
      <w:r w:rsidRPr="00760D9B">
        <w:rPr>
          <w:lang w:val="en-US"/>
        </w:rPr>
        <w:t>вопросы</w:t>
      </w:r>
      <w:proofErr w:type="spellEnd"/>
    </w:p>
    <w:p w14:paraId="1C0C08DC" w14:textId="77777777" w:rsidR="00760D9B" w:rsidRPr="00760D9B" w:rsidRDefault="00760D9B" w:rsidP="00760D9B">
      <w:pPr>
        <w:spacing w:line="360" w:lineRule="auto"/>
        <w:jc w:val="both"/>
      </w:pPr>
      <w:r w:rsidRPr="00760D9B">
        <w:t>1) Как определить полосу пропускания (непропускания) фильтра по его</w:t>
      </w:r>
    </w:p>
    <w:p w14:paraId="14BCA9BB" w14:textId="77777777" w:rsidR="00760D9B" w:rsidRPr="00760D9B" w:rsidRDefault="00760D9B" w:rsidP="00760D9B">
      <w:pPr>
        <w:spacing w:line="360" w:lineRule="auto"/>
        <w:jc w:val="both"/>
      </w:pPr>
      <w:r w:rsidRPr="00760D9B">
        <w:t>частотным характеристикам – фазовой постоянной, характеристическому соп-</w:t>
      </w:r>
    </w:p>
    <w:p w14:paraId="24C81B30" w14:textId="77777777" w:rsidR="00760D9B" w:rsidRPr="00760D9B" w:rsidRDefault="00760D9B" w:rsidP="00760D9B">
      <w:pPr>
        <w:spacing w:line="360" w:lineRule="auto"/>
        <w:jc w:val="both"/>
      </w:pPr>
      <w:r w:rsidRPr="00760D9B">
        <w:t>ротивлению и затуханию?</w:t>
      </w:r>
    </w:p>
    <w:p w14:paraId="2BC7D961" w14:textId="77777777" w:rsidR="00760D9B" w:rsidRPr="00760D9B" w:rsidRDefault="00760D9B" w:rsidP="00760D9B">
      <w:pPr>
        <w:spacing w:line="360" w:lineRule="auto"/>
        <w:jc w:val="both"/>
      </w:pPr>
      <w:r w:rsidRPr="00760D9B">
        <w:t>2) Чем следует руководствоваться при выборе нагрузки электрического</w:t>
      </w:r>
    </w:p>
    <w:p w14:paraId="2CEB2905" w14:textId="77777777" w:rsidR="00760D9B" w:rsidRPr="00760D9B" w:rsidRDefault="00760D9B" w:rsidP="00760D9B">
      <w:pPr>
        <w:spacing w:line="360" w:lineRule="auto"/>
        <w:jc w:val="both"/>
      </w:pPr>
      <w:r w:rsidRPr="00760D9B">
        <w:t>фильтра?</w:t>
      </w:r>
    </w:p>
    <w:p w14:paraId="549162EE" w14:textId="77777777" w:rsidR="00760D9B" w:rsidRPr="00760D9B" w:rsidRDefault="00760D9B" w:rsidP="00760D9B">
      <w:pPr>
        <w:spacing w:line="360" w:lineRule="auto"/>
        <w:jc w:val="both"/>
      </w:pPr>
      <w:r w:rsidRPr="00760D9B">
        <w:t>3) По какому принципу соединяются звенья (полузвенья) фильтра?</w:t>
      </w:r>
    </w:p>
    <w:p w14:paraId="688D348D" w14:textId="77777777" w:rsidR="00760D9B" w:rsidRPr="00760D9B" w:rsidRDefault="00760D9B" w:rsidP="00760D9B">
      <w:pPr>
        <w:spacing w:line="360" w:lineRule="auto"/>
        <w:jc w:val="both"/>
      </w:pPr>
      <w:r w:rsidRPr="00760D9B">
        <w:t>4) Различаются ли фазовые характеристики двух фильтров НЧ (ВЧ), рас-</w:t>
      </w:r>
    </w:p>
    <w:p w14:paraId="0C25FB3D" w14:textId="77777777" w:rsidR="00760D9B" w:rsidRPr="00760D9B" w:rsidRDefault="00760D9B" w:rsidP="00760D9B">
      <w:pPr>
        <w:spacing w:line="360" w:lineRule="auto"/>
        <w:jc w:val="both"/>
      </w:pPr>
      <w:r w:rsidRPr="00760D9B">
        <w:t>считанных на одну и ту же частоту среза и выполненных по Т- и П-образным</w:t>
      </w:r>
    </w:p>
    <w:p w14:paraId="282409DC" w14:textId="77777777" w:rsidR="00760D9B" w:rsidRPr="00760D9B" w:rsidRDefault="00760D9B" w:rsidP="00760D9B">
      <w:pPr>
        <w:spacing w:line="360" w:lineRule="auto"/>
        <w:jc w:val="both"/>
      </w:pPr>
      <w:r w:rsidRPr="00760D9B">
        <w:t xml:space="preserve">схемам с одинаковым коэффициентом </w:t>
      </w:r>
      <w:r w:rsidRPr="00760D9B">
        <w:rPr>
          <w:lang w:val="en-US"/>
        </w:rPr>
        <w:t>m</w:t>
      </w:r>
      <w:r w:rsidRPr="00760D9B">
        <w:t>?</w:t>
      </w:r>
    </w:p>
    <w:p w14:paraId="099B0754" w14:textId="77777777" w:rsidR="00760D9B" w:rsidRPr="00760D9B" w:rsidRDefault="00760D9B" w:rsidP="00760D9B">
      <w:pPr>
        <w:spacing w:line="360" w:lineRule="auto"/>
        <w:jc w:val="both"/>
      </w:pPr>
      <w:r w:rsidRPr="00760D9B">
        <w:t>5) Как потери в элементах фильтра влияют на его характеристическое</w:t>
      </w:r>
    </w:p>
    <w:p w14:paraId="1B74E328" w14:textId="77777777" w:rsidR="00760D9B" w:rsidRPr="00760D9B" w:rsidRDefault="00760D9B" w:rsidP="00760D9B">
      <w:pPr>
        <w:spacing w:line="360" w:lineRule="auto"/>
        <w:jc w:val="both"/>
      </w:pPr>
      <w:r w:rsidRPr="00760D9B">
        <w:t>сопротивление, ослабление и фазовую постоянную?</w:t>
      </w:r>
    </w:p>
    <w:p w14:paraId="6E3B2D80" w14:textId="77777777" w:rsidR="00760D9B" w:rsidRPr="00760D9B" w:rsidRDefault="00760D9B" w:rsidP="00760D9B">
      <w:pPr>
        <w:spacing w:line="360" w:lineRule="auto"/>
        <w:jc w:val="both"/>
      </w:pPr>
      <w:r w:rsidRPr="00760D9B">
        <w:t xml:space="preserve">6) Каковы преимущества и недостатки фильтров типа </w:t>
      </w:r>
      <w:r w:rsidRPr="00760D9B">
        <w:rPr>
          <w:lang w:val="en-US"/>
        </w:rPr>
        <w:t>m</w:t>
      </w:r>
      <w:r w:rsidRPr="00760D9B">
        <w:t>?</w:t>
      </w:r>
    </w:p>
    <w:p w14:paraId="6F4D7BA3" w14:textId="77777777" w:rsidR="00760D9B" w:rsidRPr="00760D9B" w:rsidRDefault="00760D9B" w:rsidP="00760D9B">
      <w:pPr>
        <w:spacing w:line="360" w:lineRule="auto"/>
        <w:jc w:val="both"/>
      </w:pPr>
      <w:r w:rsidRPr="00760D9B">
        <w:t xml:space="preserve">7) В каких пределах изменяется коэффициент </w:t>
      </w:r>
      <w:r w:rsidRPr="00760D9B">
        <w:rPr>
          <w:lang w:val="en-US"/>
        </w:rPr>
        <w:t>m</w:t>
      </w:r>
      <w:r w:rsidRPr="00760D9B">
        <w:t>?</w:t>
      </w:r>
    </w:p>
    <w:p w14:paraId="0A8D0B0A" w14:textId="77777777" w:rsidR="00760D9B" w:rsidRPr="00760D9B" w:rsidRDefault="00760D9B" w:rsidP="00760D9B">
      <w:pPr>
        <w:spacing w:line="360" w:lineRule="auto"/>
        <w:jc w:val="both"/>
      </w:pPr>
      <w:r w:rsidRPr="00760D9B">
        <w:t xml:space="preserve">8) Почему в полосе непропускания ослабление фильтра типа </w:t>
      </w:r>
      <w:r w:rsidRPr="00760D9B">
        <w:rPr>
          <w:lang w:val="en-US"/>
        </w:rPr>
        <w:t>m</w:t>
      </w:r>
      <w:r w:rsidRPr="00760D9B">
        <w:t xml:space="preserve"> сначала</w:t>
      </w:r>
    </w:p>
    <w:p w14:paraId="5FED249F" w14:textId="77777777" w:rsidR="00760D9B" w:rsidRPr="00760D9B" w:rsidRDefault="00760D9B" w:rsidP="00760D9B">
      <w:pPr>
        <w:spacing w:line="360" w:lineRule="auto"/>
        <w:jc w:val="both"/>
      </w:pPr>
      <w:r w:rsidRPr="00760D9B">
        <w:t>быстро увеличивается, а затем (с удалением от частоты среза) начинает умень-</w:t>
      </w:r>
    </w:p>
    <w:p w14:paraId="4F30DEB1" w14:textId="27A2C520" w:rsidR="00760D9B" w:rsidRPr="00760D9B" w:rsidRDefault="00760D9B" w:rsidP="00760D9B">
      <w:pPr>
        <w:spacing w:line="360" w:lineRule="auto"/>
        <w:jc w:val="both"/>
        <w:rPr>
          <w:lang w:val="en-US"/>
        </w:rPr>
      </w:pPr>
      <w:proofErr w:type="spellStart"/>
      <w:r w:rsidRPr="00760D9B">
        <w:rPr>
          <w:lang w:val="en-US"/>
        </w:rPr>
        <w:t>шаться</w:t>
      </w:r>
      <w:proofErr w:type="spellEnd"/>
      <w:r w:rsidRPr="00760D9B">
        <w:rPr>
          <w:lang w:val="en-US"/>
        </w:rPr>
        <w:t>?</w:t>
      </w:r>
    </w:p>
    <w:p w14:paraId="17D2F2DF" w14:textId="77777777" w:rsidR="008F6EC2" w:rsidRDefault="008F6EC2" w:rsidP="00760D9B">
      <w:pPr>
        <w:spacing w:line="360" w:lineRule="auto"/>
      </w:pPr>
    </w:p>
    <w:sectPr w:rsidR="008F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F2"/>
    <w:rsid w:val="000E208E"/>
    <w:rsid w:val="00113B71"/>
    <w:rsid w:val="003473A1"/>
    <w:rsid w:val="004057F2"/>
    <w:rsid w:val="004A782A"/>
    <w:rsid w:val="00627640"/>
    <w:rsid w:val="00693DCA"/>
    <w:rsid w:val="00760D9B"/>
    <w:rsid w:val="008F242C"/>
    <w:rsid w:val="008F6EC2"/>
    <w:rsid w:val="009B5855"/>
    <w:rsid w:val="00C7147D"/>
    <w:rsid w:val="00CC1213"/>
    <w:rsid w:val="00D25A7A"/>
    <w:rsid w:val="00DA6CF7"/>
    <w:rsid w:val="00DC4F9F"/>
    <w:rsid w:val="00FB1955"/>
    <w:rsid w:val="00F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8AF9"/>
  <w15:chartTrackingRefBased/>
  <w15:docId w15:val="{EED3F02C-6262-4C7D-ADF0-B207BB8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B112F-CBA2-4324-95F5-A40379DF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2024-05-15T11:12:00Z</dcterms:created>
  <dcterms:modified xsi:type="dcterms:W3CDTF">2024-05-15T19:09:00Z</dcterms:modified>
</cp:coreProperties>
</file>