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0B213" w14:textId="77777777" w:rsidR="00927635" w:rsidRDefault="00927635" w:rsidP="00927635">
      <w:pPr>
        <w:pStyle w:val="Caption"/>
      </w:pPr>
      <w:bookmarkStart w:id="0" w:name="_Hlk197332047"/>
      <w:proofErr w:type="gramStart"/>
      <w:r>
        <w:t>Лабораторная  работа</w:t>
      </w:r>
      <w:proofErr w:type="gramEnd"/>
      <w:r>
        <w:t xml:space="preserve">  2</w:t>
      </w:r>
    </w:p>
    <w:bookmarkEnd w:id="0"/>
    <w:p w14:paraId="288C82F5" w14:textId="77777777" w:rsidR="00927635" w:rsidRDefault="00927635" w:rsidP="00927635">
      <w:pPr>
        <w:spacing w:line="300" w:lineRule="auto"/>
        <w:jc w:val="center"/>
        <w:rPr>
          <w:sz w:val="16"/>
        </w:rPr>
      </w:pPr>
    </w:p>
    <w:p w14:paraId="3188B4D1" w14:textId="77777777" w:rsidR="00927635" w:rsidRPr="00805F8E" w:rsidRDefault="00927635" w:rsidP="00927635">
      <w:pPr>
        <w:spacing w:line="300" w:lineRule="auto"/>
        <w:jc w:val="center"/>
        <w:rPr>
          <w:caps/>
          <w:sz w:val="28"/>
        </w:rPr>
      </w:pPr>
      <w:bookmarkStart w:id="1" w:name="_Hlk197326649"/>
      <w:bookmarkStart w:id="2" w:name="_Hlk197332040"/>
      <w:proofErr w:type="gramStart"/>
      <w:r w:rsidRPr="00805F8E">
        <w:rPr>
          <w:caps/>
          <w:sz w:val="28"/>
        </w:rPr>
        <w:t>Помехоустойчивость  демодуляторов</w:t>
      </w:r>
      <w:proofErr w:type="gramEnd"/>
    </w:p>
    <w:p w14:paraId="648D7829" w14:textId="77777777" w:rsidR="00927635" w:rsidRPr="00805F8E" w:rsidRDefault="00927635" w:rsidP="00927635">
      <w:pPr>
        <w:spacing w:line="300" w:lineRule="auto"/>
        <w:jc w:val="center"/>
        <w:rPr>
          <w:caps/>
          <w:sz w:val="28"/>
        </w:rPr>
      </w:pPr>
      <w:r w:rsidRPr="00805F8E">
        <w:rPr>
          <w:caps/>
          <w:sz w:val="28"/>
        </w:rPr>
        <w:t>АМ-</w:t>
      </w:r>
      <w:proofErr w:type="gramStart"/>
      <w:r w:rsidRPr="00805F8E">
        <w:rPr>
          <w:caps/>
          <w:sz w:val="28"/>
        </w:rPr>
        <w:t>,</w:t>
      </w:r>
      <w:r>
        <w:rPr>
          <w:caps/>
          <w:sz w:val="28"/>
        </w:rPr>
        <w:t xml:space="preserve"> </w:t>
      </w:r>
      <w:r w:rsidRPr="00805F8E">
        <w:rPr>
          <w:caps/>
          <w:sz w:val="28"/>
        </w:rPr>
        <w:t xml:space="preserve"> ЧМ</w:t>
      </w:r>
      <w:proofErr w:type="gramEnd"/>
      <w:r w:rsidRPr="00805F8E">
        <w:rPr>
          <w:caps/>
          <w:sz w:val="28"/>
        </w:rPr>
        <w:t>-</w:t>
      </w:r>
      <w:proofErr w:type="gramStart"/>
      <w:r w:rsidRPr="00805F8E">
        <w:rPr>
          <w:caps/>
          <w:sz w:val="28"/>
        </w:rPr>
        <w:t xml:space="preserve">, </w:t>
      </w:r>
      <w:r>
        <w:rPr>
          <w:caps/>
          <w:sz w:val="28"/>
        </w:rPr>
        <w:t xml:space="preserve"> </w:t>
      </w:r>
      <w:r w:rsidRPr="00805F8E">
        <w:rPr>
          <w:caps/>
          <w:sz w:val="28"/>
        </w:rPr>
        <w:t>ФМ-</w:t>
      </w:r>
      <w:r>
        <w:rPr>
          <w:caps/>
          <w:sz w:val="28"/>
        </w:rPr>
        <w:t xml:space="preserve"> </w:t>
      </w:r>
      <w:r w:rsidRPr="00805F8E">
        <w:rPr>
          <w:caps/>
          <w:sz w:val="28"/>
        </w:rPr>
        <w:t xml:space="preserve"> и</w:t>
      </w:r>
      <w:proofErr w:type="gramEnd"/>
      <w:r>
        <w:rPr>
          <w:caps/>
          <w:sz w:val="28"/>
        </w:rPr>
        <w:t xml:space="preserve"> </w:t>
      </w:r>
      <w:r w:rsidRPr="00805F8E">
        <w:rPr>
          <w:caps/>
          <w:sz w:val="28"/>
        </w:rPr>
        <w:t xml:space="preserve"> ОФМ-сигналов</w:t>
      </w:r>
    </w:p>
    <w:bookmarkEnd w:id="2"/>
    <w:p w14:paraId="2247AC9D" w14:textId="77777777" w:rsidR="00927635" w:rsidRDefault="00927635" w:rsidP="00927635">
      <w:pPr>
        <w:spacing w:line="300" w:lineRule="auto"/>
        <w:rPr>
          <w:sz w:val="16"/>
        </w:rPr>
      </w:pPr>
    </w:p>
    <w:p w14:paraId="32B5D635" w14:textId="77777777" w:rsidR="00927635" w:rsidRDefault="00927635" w:rsidP="00927635">
      <w:pPr>
        <w:pStyle w:val="BodyTextIndent"/>
        <w:tabs>
          <w:tab w:val="clear" w:pos="142"/>
          <w:tab w:val="left" w:pos="0"/>
        </w:tabs>
        <w:spacing w:line="300" w:lineRule="auto"/>
        <w:ind w:left="0" w:firstLine="0"/>
        <w:jc w:val="both"/>
        <w:rPr>
          <w:sz w:val="28"/>
        </w:rPr>
      </w:pPr>
      <w:r>
        <w:rPr>
          <w:sz w:val="28"/>
        </w:rPr>
        <w:tab/>
        <w:t>Цель работы – изучить работу демодуляторов различных видов модул</w:t>
      </w:r>
      <w:r>
        <w:rPr>
          <w:sz w:val="28"/>
        </w:rPr>
        <w:t>я</w:t>
      </w:r>
      <w:r>
        <w:rPr>
          <w:sz w:val="28"/>
        </w:rPr>
        <w:t>ции при воздействии помех.</w:t>
      </w:r>
    </w:p>
    <w:bookmarkEnd w:id="1"/>
    <w:p w14:paraId="04E77A90" w14:textId="77777777" w:rsidR="00927635" w:rsidRDefault="00927635" w:rsidP="00927635">
      <w:pPr>
        <w:spacing w:line="300" w:lineRule="auto"/>
        <w:ind w:firstLine="567"/>
        <w:rPr>
          <w:sz w:val="28"/>
        </w:rPr>
      </w:pPr>
    </w:p>
    <w:p w14:paraId="3F55887B" w14:textId="77777777" w:rsidR="00927635" w:rsidRPr="00466E81" w:rsidRDefault="00927635" w:rsidP="00927635">
      <w:pPr>
        <w:spacing w:line="300" w:lineRule="auto"/>
        <w:jc w:val="center"/>
        <w:rPr>
          <w:b/>
          <w:sz w:val="28"/>
          <w:szCs w:val="28"/>
        </w:rPr>
      </w:pPr>
      <w:r w:rsidRPr="00466E81">
        <w:rPr>
          <w:b/>
          <w:sz w:val="28"/>
          <w:szCs w:val="28"/>
        </w:rPr>
        <w:t>2.1. Краткие сведения из теории</w:t>
      </w:r>
    </w:p>
    <w:p w14:paraId="4F61A9EE" w14:textId="77777777" w:rsidR="00927635" w:rsidRPr="00466E81" w:rsidRDefault="00927635" w:rsidP="00927635">
      <w:pPr>
        <w:spacing w:line="300" w:lineRule="auto"/>
        <w:jc w:val="center"/>
        <w:rPr>
          <w:sz w:val="28"/>
          <w:szCs w:val="28"/>
        </w:rPr>
      </w:pPr>
      <w:r w:rsidRPr="00466E81">
        <w:rPr>
          <w:sz w:val="28"/>
          <w:szCs w:val="28"/>
        </w:rPr>
        <w:t xml:space="preserve"> </w:t>
      </w:r>
    </w:p>
    <w:p w14:paraId="70C0E1BB" w14:textId="77777777" w:rsidR="00927635" w:rsidRPr="00466E81" w:rsidRDefault="00927635" w:rsidP="00927635">
      <w:pPr>
        <w:pStyle w:val="Heading1"/>
        <w:spacing w:line="300" w:lineRule="auto"/>
        <w:jc w:val="both"/>
        <w:rPr>
          <w:sz w:val="28"/>
          <w:szCs w:val="28"/>
        </w:rPr>
      </w:pPr>
      <w:r w:rsidRPr="00466E81">
        <w:rPr>
          <w:sz w:val="28"/>
          <w:szCs w:val="28"/>
        </w:rPr>
        <w:tab/>
        <w:t>Критерии качества приема сигналов определяют правила, по которым р</w:t>
      </w:r>
      <w:r w:rsidRPr="00466E81">
        <w:rPr>
          <w:sz w:val="28"/>
          <w:szCs w:val="28"/>
        </w:rPr>
        <w:t>а</w:t>
      </w:r>
      <w:r w:rsidRPr="00466E81">
        <w:rPr>
          <w:sz w:val="28"/>
          <w:szCs w:val="28"/>
        </w:rPr>
        <w:t>ботает пр</w:t>
      </w:r>
      <w:r w:rsidRPr="00466E81">
        <w:rPr>
          <w:sz w:val="28"/>
          <w:szCs w:val="28"/>
        </w:rPr>
        <w:t>и</w:t>
      </w:r>
      <w:r w:rsidRPr="00466E81">
        <w:rPr>
          <w:sz w:val="28"/>
          <w:szCs w:val="28"/>
        </w:rPr>
        <w:t xml:space="preserve">емник. Правило может быть регулярным, </w:t>
      </w:r>
      <w:proofErr w:type="gramStart"/>
      <w:r w:rsidRPr="00466E81">
        <w:rPr>
          <w:sz w:val="28"/>
          <w:szCs w:val="28"/>
        </w:rPr>
        <w:t>если  принятому</w:t>
      </w:r>
      <w:proofErr w:type="gramEnd"/>
      <w:r w:rsidRPr="00466E81">
        <w:rPr>
          <w:sz w:val="28"/>
          <w:szCs w:val="28"/>
        </w:rPr>
        <w:t xml:space="preserve"> сигналу </w:t>
      </w:r>
      <w:r w:rsidRPr="00466E81">
        <w:rPr>
          <w:sz w:val="28"/>
          <w:szCs w:val="28"/>
          <w:lang w:val="en-US"/>
        </w:rPr>
        <w:t>Y</w:t>
      </w:r>
      <w:r w:rsidRPr="00466E81">
        <w:rPr>
          <w:sz w:val="28"/>
          <w:szCs w:val="28"/>
        </w:rPr>
        <w:t>(</w:t>
      </w:r>
      <w:r w:rsidRPr="00466E81">
        <w:rPr>
          <w:sz w:val="28"/>
          <w:szCs w:val="28"/>
          <w:lang w:val="en-US"/>
        </w:rPr>
        <w:t>t</w:t>
      </w:r>
      <w:r w:rsidRPr="00466E81">
        <w:rPr>
          <w:sz w:val="28"/>
          <w:szCs w:val="28"/>
        </w:rPr>
        <w:t>) соответствует опр</w:t>
      </w:r>
      <w:r w:rsidRPr="00466E81">
        <w:rPr>
          <w:sz w:val="28"/>
          <w:szCs w:val="28"/>
        </w:rPr>
        <w:t>е</w:t>
      </w:r>
      <w:r w:rsidRPr="00466E81">
        <w:rPr>
          <w:sz w:val="28"/>
          <w:szCs w:val="28"/>
        </w:rPr>
        <w:t>деленное решение λ</w:t>
      </w:r>
      <w:r w:rsidRPr="00466E81">
        <w:rPr>
          <w:sz w:val="28"/>
          <w:szCs w:val="28"/>
        </w:rPr>
        <w:sym w:font="Symbol" w:char="F0A2"/>
      </w:r>
      <w:r w:rsidRPr="00466E81">
        <w:rPr>
          <w:sz w:val="28"/>
          <w:szCs w:val="28"/>
        </w:rPr>
        <w:t xml:space="preserve"> или сигнал </w:t>
      </w:r>
      <w:r w:rsidRPr="00466E81">
        <w:rPr>
          <w:sz w:val="28"/>
          <w:szCs w:val="28"/>
          <w:lang w:val="en-US"/>
        </w:rPr>
        <w:t>S</w:t>
      </w:r>
      <w:r w:rsidRPr="00466E81">
        <w:rPr>
          <w:sz w:val="28"/>
          <w:szCs w:val="28"/>
        </w:rPr>
        <w:sym w:font="Symbol" w:char="F0A2"/>
      </w:r>
      <w:r w:rsidRPr="00466E81">
        <w:rPr>
          <w:sz w:val="28"/>
          <w:szCs w:val="28"/>
        </w:rPr>
        <w:t>, или статистическим, если эта связь характеризуется определенной вероятностью. Рассмотрим рег</w:t>
      </w:r>
      <w:r w:rsidRPr="00466E81">
        <w:rPr>
          <w:sz w:val="28"/>
          <w:szCs w:val="28"/>
        </w:rPr>
        <w:t>у</w:t>
      </w:r>
      <w:r w:rsidRPr="00466E81">
        <w:rPr>
          <w:sz w:val="28"/>
          <w:szCs w:val="28"/>
        </w:rPr>
        <w:t>лярное правило. Приемник, обеспечивающий минимальное различие принятого сообщения λ</w:t>
      </w:r>
      <w:r w:rsidRPr="00466E81">
        <w:rPr>
          <w:sz w:val="28"/>
          <w:szCs w:val="28"/>
        </w:rPr>
        <w:sym w:font="Symbol" w:char="F0A2"/>
      </w:r>
      <w:r w:rsidRPr="00466E81">
        <w:rPr>
          <w:sz w:val="28"/>
          <w:szCs w:val="28"/>
        </w:rPr>
        <w:t xml:space="preserve"> (сигнал </w:t>
      </w:r>
      <w:r w:rsidRPr="00466E81">
        <w:rPr>
          <w:sz w:val="28"/>
          <w:szCs w:val="28"/>
          <w:lang w:val="en-US"/>
        </w:rPr>
        <w:t>S</w:t>
      </w:r>
      <w:r w:rsidRPr="00466E81">
        <w:rPr>
          <w:sz w:val="28"/>
          <w:szCs w:val="28"/>
        </w:rPr>
        <w:sym w:font="Symbol" w:char="F0A2"/>
      </w:r>
      <w:r w:rsidRPr="00466E81">
        <w:rPr>
          <w:sz w:val="28"/>
          <w:szCs w:val="28"/>
        </w:rPr>
        <w:t xml:space="preserve">) от переданного </w:t>
      </w:r>
      <w:r w:rsidRPr="00466E81">
        <w:rPr>
          <w:sz w:val="28"/>
          <w:szCs w:val="28"/>
          <w:lang w:val="en-US"/>
        </w:rPr>
        <w:t>λ</w:t>
      </w:r>
      <w:r w:rsidRPr="00466E81">
        <w:rPr>
          <w:sz w:val="28"/>
          <w:szCs w:val="28"/>
        </w:rPr>
        <w:t xml:space="preserve"> (сигнал </w:t>
      </w:r>
      <w:r w:rsidRPr="00466E81">
        <w:rPr>
          <w:sz w:val="28"/>
          <w:szCs w:val="28"/>
          <w:lang w:val="en-US"/>
        </w:rPr>
        <w:t>S</w:t>
      </w:r>
      <w:r w:rsidRPr="00466E81">
        <w:rPr>
          <w:sz w:val="28"/>
          <w:szCs w:val="28"/>
        </w:rPr>
        <w:t>), называется опт</w:t>
      </w:r>
      <w:r w:rsidRPr="00466E81">
        <w:rPr>
          <w:sz w:val="28"/>
          <w:szCs w:val="28"/>
        </w:rPr>
        <w:t>и</w:t>
      </w:r>
      <w:r w:rsidRPr="00466E81">
        <w:rPr>
          <w:sz w:val="28"/>
          <w:szCs w:val="28"/>
        </w:rPr>
        <w:t>мальным, или идеальным. Заметим, что в данной работе постоянно решение отождест</w:t>
      </w:r>
      <w:r w:rsidRPr="00466E81">
        <w:rPr>
          <w:sz w:val="28"/>
          <w:szCs w:val="28"/>
        </w:rPr>
        <w:t>в</w:t>
      </w:r>
      <w:r w:rsidRPr="00466E81">
        <w:rPr>
          <w:sz w:val="28"/>
          <w:szCs w:val="28"/>
        </w:rPr>
        <w:t>ля</w:t>
      </w:r>
      <w:r>
        <w:rPr>
          <w:sz w:val="28"/>
          <w:szCs w:val="28"/>
        </w:rPr>
        <w:t>е</w:t>
      </w:r>
      <w:r w:rsidRPr="00466E81">
        <w:rPr>
          <w:sz w:val="28"/>
          <w:szCs w:val="28"/>
        </w:rPr>
        <w:t xml:space="preserve">тся с сигналом, так как между ними существует регулярная связь, и </w:t>
      </w:r>
      <w:proofErr w:type="gramStart"/>
      <w:r w:rsidRPr="00466E81">
        <w:rPr>
          <w:sz w:val="28"/>
          <w:szCs w:val="28"/>
        </w:rPr>
        <w:t>всегда  сообщению</w:t>
      </w:r>
      <w:proofErr w:type="gramEnd"/>
      <w:r w:rsidRPr="00466E81">
        <w:rPr>
          <w:sz w:val="28"/>
          <w:szCs w:val="28"/>
        </w:rPr>
        <w:t xml:space="preserve"> λ</w:t>
      </w:r>
      <w:proofErr w:type="spellStart"/>
      <w:r w:rsidRPr="00466E81">
        <w:rPr>
          <w:sz w:val="28"/>
          <w:szCs w:val="28"/>
          <w:vertAlign w:val="subscript"/>
          <w:lang w:val="en-US"/>
        </w:rPr>
        <w:t>i</w:t>
      </w:r>
      <w:proofErr w:type="spellEnd"/>
      <w:r w:rsidRPr="00466E81">
        <w:rPr>
          <w:sz w:val="28"/>
          <w:szCs w:val="28"/>
        </w:rPr>
        <w:t xml:space="preserve"> соответствует сигнал </w:t>
      </w:r>
      <w:r w:rsidRPr="00466E81">
        <w:rPr>
          <w:sz w:val="28"/>
          <w:szCs w:val="28"/>
          <w:lang w:val="en-US"/>
        </w:rPr>
        <w:t>S</w:t>
      </w:r>
      <w:r w:rsidRPr="00466E81">
        <w:rPr>
          <w:sz w:val="28"/>
          <w:szCs w:val="28"/>
          <w:vertAlign w:val="subscript"/>
          <w:lang w:val="en-US"/>
        </w:rPr>
        <w:t>i</w:t>
      </w:r>
      <w:r w:rsidRPr="00466E81">
        <w:rPr>
          <w:sz w:val="28"/>
          <w:szCs w:val="28"/>
        </w:rPr>
        <w:t xml:space="preserve">. Тогда возникает вопрос, как </w:t>
      </w:r>
      <w:r>
        <w:rPr>
          <w:sz w:val="28"/>
          <w:szCs w:val="28"/>
        </w:rPr>
        <w:t xml:space="preserve">можно </w:t>
      </w:r>
      <w:r w:rsidRPr="00466E81">
        <w:rPr>
          <w:sz w:val="28"/>
          <w:szCs w:val="28"/>
        </w:rPr>
        <w:t>оц</w:t>
      </w:r>
      <w:r w:rsidRPr="00466E81">
        <w:rPr>
          <w:sz w:val="28"/>
          <w:szCs w:val="28"/>
        </w:rPr>
        <w:t>е</w:t>
      </w:r>
      <w:r w:rsidRPr="00466E81">
        <w:rPr>
          <w:sz w:val="28"/>
          <w:szCs w:val="28"/>
        </w:rPr>
        <w:t>нить различие между переданным сообщением λ и решением приемника λ</w:t>
      </w:r>
      <w:r w:rsidRPr="00466E81">
        <w:rPr>
          <w:sz w:val="28"/>
          <w:szCs w:val="28"/>
        </w:rPr>
        <w:sym w:font="Symbol" w:char="F0A2"/>
      </w:r>
      <w:r w:rsidRPr="00466E81">
        <w:rPr>
          <w:sz w:val="28"/>
          <w:szCs w:val="28"/>
        </w:rPr>
        <w:t xml:space="preserve"> (или сигналами). </w:t>
      </w:r>
      <w:r>
        <w:rPr>
          <w:sz w:val="28"/>
          <w:szCs w:val="28"/>
        </w:rPr>
        <w:t>Следовательно,</w:t>
      </w:r>
      <w:r w:rsidRPr="00466E81">
        <w:rPr>
          <w:sz w:val="28"/>
          <w:szCs w:val="28"/>
        </w:rPr>
        <w:t xml:space="preserve"> должны быть применены какие-то критерии. Кр</w:t>
      </w:r>
      <w:r w:rsidRPr="00466E81">
        <w:rPr>
          <w:sz w:val="28"/>
          <w:szCs w:val="28"/>
        </w:rPr>
        <w:t>и</w:t>
      </w:r>
      <w:r w:rsidRPr="00466E81">
        <w:rPr>
          <w:sz w:val="28"/>
          <w:szCs w:val="28"/>
        </w:rPr>
        <w:t>терий Котельникова (идеального наблюдателя) является самым распростране</w:t>
      </w:r>
      <w:r w:rsidRPr="00466E81">
        <w:rPr>
          <w:sz w:val="28"/>
          <w:szCs w:val="28"/>
        </w:rPr>
        <w:t>н</w:t>
      </w:r>
      <w:r w:rsidRPr="00466E81">
        <w:rPr>
          <w:sz w:val="28"/>
          <w:szCs w:val="28"/>
        </w:rPr>
        <w:t>ным в технике связи. Согласно ему решение должно выносит</w:t>
      </w:r>
      <w:r>
        <w:rPr>
          <w:sz w:val="28"/>
          <w:szCs w:val="28"/>
        </w:rPr>
        <w:t>ь</w:t>
      </w:r>
      <w:r w:rsidRPr="00466E81">
        <w:rPr>
          <w:sz w:val="28"/>
          <w:szCs w:val="28"/>
        </w:rPr>
        <w:t>ся таким обр</w:t>
      </w:r>
      <w:r w:rsidRPr="00466E81">
        <w:rPr>
          <w:sz w:val="28"/>
          <w:szCs w:val="28"/>
        </w:rPr>
        <w:t>а</w:t>
      </w:r>
      <w:r w:rsidRPr="00466E81">
        <w:rPr>
          <w:sz w:val="28"/>
          <w:szCs w:val="28"/>
        </w:rPr>
        <w:t xml:space="preserve">зом, чтобы суммарная вероятность ошибки была минимальная. Для оценки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роятности ошибки</w:t>
      </w:r>
      <w:r w:rsidRPr="00466E8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правильного решения </w:t>
      </w:r>
      <w:r w:rsidRPr="00466E81">
        <w:rPr>
          <w:sz w:val="28"/>
          <w:szCs w:val="28"/>
        </w:rPr>
        <w:t>применяется условный статистич</w:t>
      </w:r>
      <w:r w:rsidRPr="00466E81">
        <w:rPr>
          <w:sz w:val="28"/>
          <w:szCs w:val="28"/>
        </w:rPr>
        <w:t>е</w:t>
      </w:r>
      <w:r w:rsidRPr="00466E81">
        <w:rPr>
          <w:sz w:val="28"/>
          <w:szCs w:val="28"/>
        </w:rPr>
        <w:t xml:space="preserve">ский закон </w:t>
      </w:r>
      <w:r w:rsidRPr="00466E81">
        <w:rPr>
          <w:sz w:val="28"/>
          <w:szCs w:val="28"/>
          <w:lang w:val="en-US"/>
        </w:rPr>
        <w:t>W</w:t>
      </w:r>
      <w:r w:rsidRPr="00466E81">
        <w:rPr>
          <w:sz w:val="28"/>
          <w:szCs w:val="28"/>
        </w:rPr>
        <w:t>(</w:t>
      </w:r>
      <w:r w:rsidRPr="00466E81">
        <w:rPr>
          <w:sz w:val="28"/>
          <w:szCs w:val="28"/>
          <w:lang w:val="en-US"/>
        </w:rPr>
        <w:t>y</w:t>
      </w:r>
      <w:r w:rsidRPr="00466E81">
        <w:rPr>
          <w:sz w:val="28"/>
          <w:szCs w:val="28"/>
        </w:rPr>
        <w:t>/</w:t>
      </w:r>
      <w:proofErr w:type="gramStart"/>
      <w:r w:rsidRPr="00466E81">
        <w:rPr>
          <w:sz w:val="28"/>
          <w:szCs w:val="28"/>
          <w:lang w:val="en-US"/>
        </w:rPr>
        <w:t>S</w:t>
      </w:r>
      <w:r w:rsidRPr="00466E81">
        <w:rPr>
          <w:sz w:val="28"/>
          <w:szCs w:val="28"/>
          <w:vertAlign w:val="subscript"/>
          <w:lang w:val="en-US"/>
        </w:rPr>
        <w:t>i</w:t>
      </w:r>
      <w:r w:rsidRPr="00466E81">
        <w:rPr>
          <w:sz w:val="28"/>
          <w:szCs w:val="28"/>
        </w:rPr>
        <w:t>)  принимаемого</w:t>
      </w:r>
      <w:proofErr w:type="gramEnd"/>
      <w:r w:rsidRPr="00466E81">
        <w:rPr>
          <w:sz w:val="28"/>
          <w:szCs w:val="28"/>
        </w:rPr>
        <w:t xml:space="preserve"> случайного сигнала </w:t>
      </w:r>
      <w:r w:rsidRPr="00466E81">
        <w:rPr>
          <w:sz w:val="28"/>
          <w:szCs w:val="28"/>
          <w:lang w:val="en-US"/>
        </w:rPr>
        <w:t>y</w:t>
      </w:r>
      <w:r w:rsidRPr="00466E81">
        <w:rPr>
          <w:sz w:val="28"/>
          <w:szCs w:val="28"/>
        </w:rPr>
        <w:t>(</w:t>
      </w:r>
      <w:r w:rsidRPr="00466E81">
        <w:rPr>
          <w:sz w:val="28"/>
          <w:szCs w:val="28"/>
          <w:lang w:val="en-US"/>
        </w:rPr>
        <w:t>t</w:t>
      </w:r>
      <w:r w:rsidRPr="00466E81">
        <w:rPr>
          <w:sz w:val="28"/>
          <w:szCs w:val="28"/>
        </w:rPr>
        <w:t xml:space="preserve">), который называется </w:t>
      </w:r>
      <w:proofErr w:type="gramStart"/>
      <w:r w:rsidRPr="00466E81">
        <w:rPr>
          <w:sz w:val="28"/>
          <w:szCs w:val="28"/>
        </w:rPr>
        <w:t>функцией  правд</w:t>
      </w:r>
      <w:r w:rsidRPr="00466E81">
        <w:rPr>
          <w:sz w:val="28"/>
          <w:szCs w:val="28"/>
        </w:rPr>
        <w:t>о</w:t>
      </w:r>
      <w:r w:rsidRPr="00466E81">
        <w:rPr>
          <w:sz w:val="28"/>
          <w:szCs w:val="28"/>
        </w:rPr>
        <w:t>подобия</w:t>
      </w:r>
      <w:proofErr w:type="gramEnd"/>
      <w:r w:rsidRPr="00466E81">
        <w:rPr>
          <w:sz w:val="28"/>
          <w:szCs w:val="28"/>
        </w:rPr>
        <w:t>.</w:t>
      </w:r>
    </w:p>
    <w:p w14:paraId="32A0ADB5" w14:textId="77777777" w:rsidR="00927635" w:rsidRDefault="00927635" w:rsidP="00927635">
      <w:pPr>
        <w:spacing w:line="300" w:lineRule="auto"/>
        <w:ind w:firstLine="709"/>
        <w:jc w:val="both"/>
        <w:rPr>
          <w:sz w:val="28"/>
        </w:rPr>
      </w:pPr>
      <w:r w:rsidRPr="00466E81">
        <w:rPr>
          <w:sz w:val="28"/>
          <w:szCs w:val="28"/>
        </w:rPr>
        <w:t>При гауссовской помехе эта функция</w:t>
      </w:r>
      <w:r>
        <w:rPr>
          <w:sz w:val="28"/>
        </w:rPr>
        <w:t xml:space="preserve"> имеет сл</w:t>
      </w:r>
      <w:r>
        <w:rPr>
          <w:sz w:val="28"/>
        </w:rPr>
        <w:t>е</w:t>
      </w:r>
      <w:r>
        <w:rPr>
          <w:sz w:val="28"/>
        </w:rPr>
        <w:t>дующий вид:</w:t>
      </w:r>
    </w:p>
    <w:p w14:paraId="5934CC73" w14:textId="77777777" w:rsidR="00927635" w:rsidRPr="00466E81" w:rsidRDefault="00927635" w:rsidP="00927635">
      <w:pPr>
        <w:spacing w:line="300" w:lineRule="auto"/>
        <w:ind w:firstLine="709"/>
        <w:jc w:val="both"/>
        <w:rPr>
          <w:sz w:val="16"/>
          <w:szCs w:val="16"/>
        </w:rPr>
      </w:pPr>
    </w:p>
    <w:p w14:paraId="59942D7E" w14:textId="77777777" w:rsidR="00927635" w:rsidRDefault="00927635" w:rsidP="00927635">
      <w:pPr>
        <w:spacing w:line="300" w:lineRule="auto"/>
        <w:jc w:val="center"/>
        <w:rPr>
          <w:sz w:val="28"/>
        </w:rPr>
      </w:pPr>
      <w:r>
        <w:rPr>
          <w:sz w:val="28"/>
        </w:rPr>
        <w:lastRenderedPageBreak/>
        <w:t xml:space="preserve">                                       </w:t>
      </w:r>
      <w:r>
        <w:rPr>
          <w:position w:val="-28"/>
          <w:sz w:val="28"/>
        </w:rPr>
        <w:object w:dxaOrig="2659" w:dyaOrig="760" w14:anchorId="7EB72FE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86" type="#_x0000_t75" style="width:161.25pt;height:46.5pt" o:ole="" fillcolor="window">
            <v:imagedata r:id="rId5" o:title=""/>
          </v:shape>
          <o:OLEObject Type="Embed" ProgID="Equation.3" ShapeID="_x0000_i1286" DrawAspect="Content" ObjectID="_1807945265" r:id="rId6"/>
        </w:object>
      </w:r>
      <w:proofErr w:type="gramStart"/>
      <w:r>
        <w:rPr>
          <w:sz w:val="28"/>
        </w:rPr>
        <w:t xml:space="preserve">,   </w:t>
      </w:r>
      <w:proofErr w:type="gramEnd"/>
      <w:r>
        <w:rPr>
          <w:sz w:val="28"/>
        </w:rPr>
        <w:t xml:space="preserve">                                     </w:t>
      </w:r>
      <w:proofErr w:type="gramStart"/>
      <w:r>
        <w:rPr>
          <w:sz w:val="28"/>
        </w:rPr>
        <w:t xml:space="preserve">   (</w:t>
      </w:r>
      <w:proofErr w:type="gramEnd"/>
      <w:r>
        <w:rPr>
          <w:sz w:val="28"/>
        </w:rPr>
        <w:t>2.1)</w:t>
      </w:r>
    </w:p>
    <w:p w14:paraId="24A2332F" w14:textId="77777777" w:rsidR="00927635" w:rsidRPr="00466E81" w:rsidRDefault="00927635" w:rsidP="00927635">
      <w:pPr>
        <w:spacing w:line="300" w:lineRule="auto"/>
        <w:jc w:val="center"/>
        <w:rPr>
          <w:sz w:val="16"/>
          <w:szCs w:val="16"/>
        </w:rPr>
      </w:pPr>
    </w:p>
    <w:p w14:paraId="7D9267F0" w14:textId="77777777" w:rsidR="00927635" w:rsidRDefault="00927635" w:rsidP="00927635">
      <w:pPr>
        <w:spacing w:line="300" w:lineRule="auto"/>
        <w:jc w:val="both"/>
        <w:rPr>
          <w:sz w:val="28"/>
        </w:rPr>
      </w:pPr>
      <w:r>
        <w:rPr>
          <w:sz w:val="28"/>
        </w:rPr>
        <w:t xml:space="preserve">где </w:t>
      </w:r>
      <w:r>
        <w:rPr>
          <w:sz w:val="28"/>
          <w:lang w:val="en-US"/>
        </w:rPr>
        <w:t>y</w:t>
      </w:r>
      <w:r>
        <w:rPr>
          <w:sz w:val="28"/>
        </w:rPr>
        <w:t xml:space="preserve"> – сигнал на входе демодулятора;  </w:t>
      </w:r>
    </w:p>
    <w:p w14:paraId="74AA6888" w14:textId="77777777" w:rsidR="00927635" w:rsidRDefault="00927635" w:rsidP="00927635">
      <w:pPr>
        <w:tabs>
          <w:tab w:val="num" w:pos="720"/>
          <w:tab w:val="num" w:pos="1080"/>
        </w:tabs>
        <w:spacing w:line="300" w:lineRule="auto"/>
        <w:jc w:val="both"/>
        <w:rPr>
          <w:sz w:val="28"/>
        </w:rPr>
      </w:pPr>
      <w:r>
        <w:rPr>
          <w:sz w:val="28"/>
        </w:rPr>
        <w:t xml:space="preserve">     </w:t>
      </w:r>
      <w:r>
        <w:rPr>
          <w:position w:val="-6"/>
          <w:sz w:val="28"/>
        </w:rPr>
        <w:object w:dxaOrig="220" w:dyaOrig="220" w14:anchorId="54B4C851">
          <v:shape id="_x0000_i1287" type="#_x0000_t75" style="width:12.75pt;height:12.75pt" o:ole="" fillcolor="window">
            <v:imagedata r:id="rId7" o:title=""/>
          </v:shape>
          <o:OLEObject Type="Embed" ProgID="Equation.3" ShapeID="_x0000_i1287" DrawAspect="Content" ObjectID="_1807945266" r:id="rId8"/>
        </w:object>
      </w:r>
      <w:r>
        <w:rPr>
          <w:sz w:val="28"/>
        </w:rPr>
        <w:t xml:space="preserve"> – среднеквадратическое отклонение.</w:t>
      </w:r>
    </w:p>
    <w:p w14:paraId="48791D78" w14:textId="77777777" w:rsidR="00927635" w:rsidRDefault="00927635" w:rsidP="00927635">
      <w:pPr>
        <w:tabs>
          <w:tab w:val="num" w:pos="1080"/>
        </w:tabs>
        <w:spacing w:line="300" w:lineRule="auto"/>
        <w:jc w:val="both"/>
        <w:rPr>
          <w:sz w:val="28"/>
        </w:rPr>
      </w:pPr>
      <w:r>
        <w:rPr>
          <w:sz w:val="28"/>
        </w:rPr>
        <w:t xml:space="preserve">         Если применить   критерий Котельникова, то выбор сигналов </w:t>
      </w:r>
      <w:r>
        <w:rPr>
          <w:sz w:val="28"/>
          <w:lang w:val="en-US"/>
        </w:rPr>
        <w:t>S</w:t>
      </w:r>
      <w:r>
        <w:rPr>
          <w:sz w:val="28"/>
          <w:vertAlign w:val="subscript"/>
        </w:rPr>
        <w:t>0</w:t>
      </w:r>
      <w:r>
        <w:rPr>
          <w:sz w:val="28"/>
        </w:rPr>
        <w:t xml:space="preserve"> и </w:t>
      </w:r>
      <w:r>
        <w:rPr>
          <w:sz w:val="28"/>
          <w:lang w:val="en-US"/>
        </w:rPr>
        <w:t>S</w:t>
      </w:r>
      <w:r>
        <w:rPr>
          <w:sz w:val="28"/>
          <w:vertAlign w:val="subscript"/>
        </w:rPr>
        <w:t>1</w:t>
      </w:r>
      <w:r>
        <w:rPr>
          <w:sz w:val="28"/>
        </w:rPr>
        <w:t xml:space="preserve"> идет по следующему прав</w:t>
      </w:r>
      <w:r>
        <w:rPr>
          <w:sz w:val="28"/>
        </w:rPr>
        <w:t>и</w:t>
      </w:r>
      <w:r>
        <w:rPr>
          <w:sz w:val="28"/>
        </w:rPr>
        <w:t>лу:</w:t>
      </w:r>
    </w:p>
    <w:p w14:paraId="696C6C5E" w14:textId="39363B2B" w:rsidR="00927635" w:rsidRDefault="00927635" w:rsidP="00927635">
      <w:pPr>
        <w:spacing w:line="300" w:lineRule="auto"/>
        <w:rPr>
          <w:sz w:val="16"/>
        </w:rPr>
      </w:pP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DEE9863" wp14:editId="10416E6E">
                <wp:simplePos x="0" y="0"/>
                <wp:positionH relativeFrom="column">
                  <wp:posOffset>2798445</wp:posOffset>
                </wp:positionH>
                <wp:positionV relativeFrom="paragraph">
                  <wp:posOffset>36830</wp:posOffset>
                </wp:positionV>
                <wp:extent cx="198120" cy="480060"/>
                <wp:effectExtent l="7620" t="12700" r="13335" b="12065"/>
                <wp:wrapNone/>
                <wp:docPr id="1747528384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8120" cy="480060"/>
                          <a:chOff x="7326" y="9868"/>
                          <a:chExt cx="312" cy="756"/>
                        </a:xfrm>
                      </wpg:grpSpPr>
                      <wps:wsp>
                        <wps:cNvPr id="1824976060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7362" y="9868"/>
                            <a:ext cx="276" cy="3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1BD30C" w14:textId="77777777" w:rsidR="00927635" w:rsidRDefault="00927635" w:rsidP="00927635">
                              <w:pPr>
                                <w:jc w:val="center"/>
                                <w:rPr>
                                  <w:sz w:val="28"/>
                                  <w:vertAlign w:val="subscript"/>
                                </w:rPr>
                              </w:pPr>
                              <w:r>
                                <w:rPr>
                                  <w:sz w:val="28"/>
                                  <w:lang w:val="en-US"/>
                                </w:rPr>
                                <w:t>S</w:t>
                              </w:r>
                              <w:r>
                                <w:rPr>
                                  <w:sz w:val="28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2681232" name="Text Box 92"/>
                        <wps:cNvSpPr txBox="1">
                          <a:spLocks noChangeArrowheads="1"/>
                        </wps:cNvSpPr>
                        <wps:spPr bwMode="auto">
                          <a:xfrm>
                            <a:off x="7326" y="10294"/>
                            <a:ext cx="300" cy="3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7C67B0" w14:textId="77777777" w:rsidR="00927635" w:rsidRDefault="00927635" w:rsidP="00927635">
                              <w:pPr>
                                <w:jc w:val="center"/>
                                <w:rPr>
                                  <w:sz w:val="28"/>
                                  <w:vertAlign w:val="subscript"/>
                                </w:rPr>
                              </w:pPr>
                              <w:r>
                                <w:rPr>
                                  <w:sz w:val="28"/>
                                  <w:lang w:val="en-US"/>
                                </w:rPr>
                                <w:t>S</w:t>
                              </w:r>
                              <w:r>
                                <w:rPr>
                                  <w:sz w:val="28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076119785" name="Group 93"/>
                        <wpg:cNvGrpSpPr>
                          <a:grpSpLocks/>
                        </wpg:cNvGrpSpPr>
                        <wpg:grpSpPr bwMode="auto">
                          <a:xfrm flipH="1">
                            <a:off x="7386" y="10138"/>
                            <a:ext cx="138" cy="126"/>
                            <a:chOff x="8364" y="8580"/>
                            <a:chExt cx="138" cy="126"/>
                          </a:xfrm>
                        </wpg:grpSpPr>
                        <wps:wsp>
                          <wps:cNvPr id="51312422" name="Lin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8370" y="8580"/>
                              <a:ext cx="132" cy="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1970169" name="Line 95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8364" y="8646"/>
                              <a:ext cx="132" cy="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822483506" name="Group 96"/>
                        <wpg:cNvGrpSpPr>
                          <a:grpSpLocks/>
                        </wpg:cNvGrpSpPr>
                        <wpg:grpSpPr bwMode="auto">
                          <a:xfrm>
                            <a:off x="7374" y="10246"/>
                            <a:ext cx="132" cy="120"/>
                            <a:chOff x="8418" y="8808"/>
                            <a:chExt cx="132" cy="120"/>
                          </a:xfrm>
                        </wpg:grpSpPr>
                        <wps:wsp>
                          <wps:cNvPr id="523024453" name="Line 9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8418" y="8808"/>
                              <a:ext cx="132" cy="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2989828" name="Line 98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8418" y="8868"/>
                              <a:ext cx="132" cy="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EE9863" id="Group 30" o:spid="_x0000_s1026" style="position:absolute;margin-left:220.35pt;margin-top:2.9pt;width:15.6pt;height:37.8pt;z-index:251661312" coordorigin="7326,9868" coordsize="312,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1" o:spid="_x0000_s1027" type="#_x0000_t202" style="position:absolute;left:7362;top:9868;width:276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" strokecolor="white">
                  <v:textbox inset="0,0,0,0">
                    <w:txbxContent>
                      <w:p w14:paraId="6E1BD30C" w14:textId="77777777" w:rsidR="00927635" w:rsidRDefault="00927635" w:rsidP="00927635">
                        <w:pPr>
                          <w:jc w:val="center"/>
                          <w:rPr>
                            <w:sz w:val="28"/>
                            <w:vertAlign w:val="subscript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>S</w:t>
                        </w:r>
                        <w:r>
                          <w:rPr>
                            <w:sz w:val="28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Text Box 92" o:spid="_x0000_s1028" type="#_x0000_t202" style="position:absolute;left:7326;top:10294;width:300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" strokecolor="white">
                  <v:textbox inset="0,0,0,0">
                    <w:txbxContent>
                      <w:p w14:paraId="3C7C67B0" w14:textId="77777777" w:rsidR="00927635" w:rsidRDefault="00927635" w:rsidP="00927635">
                        <w:pPr>
                          <w:jc w:val="center"/>
                          <w:rPr>
                            <w:sz w:val="28"/>
                            <w:vertAlign w:val="subscript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>S</w:t>
                        </w:r>
                        <w:r>
                          <w:rPr>
                            <w:sz w:val="28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group id="Group 93" o:spid="_x0000_s1029" style="position:absolute;left:7386;top:10138;width:138;height:126;flip:x" coordorigin="8364,8580" coordsize="138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">
                  <v:line id="Line 94" o:spid="_x0000_s1030" style="position:absolute;flip:x;visibility:visible;mso-wrap-style:square" from="8370,8580" to="8502,8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"/>
                  <v:line id="Line 95" o:spid="_x0000_s1031" style="position:absolute;flip:x y;visibility:visible;mso-wrap-style:square" from="8364,8646" to="8496,8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"/>
                </v:group>
                <v:group id="Group 96" o:spid="_x0000_s1032" style="position:absolute;left:7374;top:10246;width:132;height:120" coordorigin="8418,8808" coordsize="132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">
                  <v:line id="Line 97" o:spid="_x0000_s1033" style="position:absolute;flip:x;visibility:visible;mso-wrap-style:square" from="8418,8808" to="8550,8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"/>
                  <v:line id="Line 98" o:spid="_x0000_s1034" style="position:absolute;flip:x y;visibility:visible;mso-wrap-style:square" from="8418,8868" to="8550,8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"/>
                </v:group>
              </v:group>
            </w:pict>
          </mc:Fallback>
        </mc:AlternateContent>
      </w:r>
      <w:r>
        <w:rPr>
          <w:sz w:val="28"/>
        </w:rPr>
        <w:t xml:space="preserve">       </w:t>
      </w:r>
    </w:p>
    <w:p w14:paraId="7F8641F0" w14:textId="77777777" w:rsidR="00927635" w:rsidRDefault="00927635" w:rsidP="00927635">
      <w:pPr>
        <w:spacing w:line="300" w:lineRule="auto"/>
        <w:jc w:val="center"/>
        <w:rPr>
          <w:sz w:val="28"/>
        </w:rPr>
      </w:pPr>
      <w:r>
        <w:rPr>
          <w:sz w:val="28"/>
        </w:rPr>
        <w:t xml:space="preserve">                              </w:t>
      </w:r>
      <w:r>
        <w:rPr>
          <w:position w:val="-12"/>
          <w:sz w:val="28"/>
        </w:rPr>
        <w:object w:dxaOrig="1500" w:dyaOrig="360" w14:anchorId="3675B5C0">
          <v:shape id="_x0000_i1288" type="#_x0000_t75" style="width:113.25pt;height:21.75pt" o:ole="" fillcolor="window">
            <v:imagedata r:id="rId9" o:title=""/>
          </v:shape>
          <o:OLEObject Type="Embed" ProgID="Equation.3" ShapeID="_x0000_i1288" DrawAspect="Content" ObjectID="_1807945267" r:id="rId10"/>
        </w:object>
      </w:r>
      <w:r>
        <w:rPr>
          <w:sz w:val="28"/>
        </w:rPr>
        <w:t xml:space="preserve">      </w:t>
      </w:r>
      <w:r>
        <w:rPr>
          <w:position w:val="-10"/>
          <w:sz w:val="28"/>
        </w:rPr>
        <w:object w:dxaOrig="1440" w:dyaOrig="340" w14:anchorId="5CCA56EC">
          <v:shape id="_x0000_i1289" type="#_x0000_t75" style="width:99.75pt;height:21.75pt" o:ole="" fillcolor="window">
            <v:imagedata r:id="rId11" o:title=""/>
          </v:shape>
          <o:OLEObject Type="Embed" ProgID="Equation.3" ShapeID="_x0000_i1289" DrawAspect="Content" ObjectID="_1807945268" r:id="rId12"/>
        </w:object>
      </w:r>
      <w:r>
        <w:rPr>
          <w:sz w:val="28"/>
        </w:rPr>
        <w:t>.                                (2.2)</w:t>
      </w:r>
    </w:p>
    <w:p w14:paraId="5C9C94B0" w14:textId="77777777" w:rsidR="00927635" w:rsidRDefault="00927635" w:rsidP="00927635">
      <w:pPr>
        <w:spacing w:line="300" w:lineRule="auto"/>
        <w:rPr>
          <w:sz w:val="28"/>
        </w:rPr>
      </w:pPr>
      <w:r>
        <w:rPr>
          <w:sz w:val="28"/>
        </w:rPr>
        <w:t xml:space="preserve">  </w:t>
      </w:r>
    </w:p>
    <w:p w14:paraId="7E01118E" w14:textId="77777777" w:rsidR="00927635" w:rsidRDefault="00927635" w:rsidP="00927635">
      <w:pPr>
        <w:spacing w:line="300" w:lineRule="auto"/>
        <w:rPr>
          <w:sz w:val="28"/>
        </w:rPr>
      </w:pPr>
      <w:r>
        <w:rPr>
          <w:sz w:val="28"/>
        </w:rPr>
        <w:tab/>
        <w:t xml:space="preserve"> Анализ выражения (2.2) при равных вероятностях (</w:t>
      </w:r>
      <w:r>
        <w:rPr>
          <w:sz w:val="28"/>
          <w:lang w:val="en-US"/>
        </w:rPr>
        <w:t>p</w:t>
      </w:r>
      <w:r>
        <w:rPr>
          <w:sz w:val="28"/>
        </w:rPr>
        <w:t>(</w:t>
      </w:r>
      <w:r>
        <w:rPr>
          <w:sz w:val="28"/>
          <w:lang w:val="en-US"/>
        </w:rPr>
        <w:t>S</w:t>
      </w:r>
      <w:r>
        <w:rPr>
          <w:sz w:val="28"/>
          <w:vertAlign w:val="subscript"/>
        </w:rPr>
        <w:t>1</w:t>
      </w:r>
      <w:r>
        <w:rPr>
          <w:sz w:val="28"/>
        </w:rPr>
        <w:t xml:space="preserve">) = </w:t>
      </w:r>
      <w:r>
        <w:rPr>
          <w:sz w:val="28"/>
          <w:lang w:val="en-US"/>
        </w:rPr>
        <w:t>p</w:t>
      </w:r>
      <w:r>
        <w:rPr>
          <w:sz w:val="28"/>
        </w:rPr>
        <w:t>(</w:t>
      </w:r>
      <w:r>
        <w:rPr>
          <w:sz w:val="28"/>
          <w:lang w:val="en-US"/>
        </w:rPr>
        <w:t>S</w:t>
      </w:r>
      <w:r>
        <w:rPr>
          <w:sz w:val="28"/>
          <w:vertAlign w:val="subscript"/>
        </w:rPr>
        <w:t>0</w:t>
      </w:r>
      <w:r>
        <w:rPr>
          <w:sz w:val="28"/>
        </w:rPr>
        <w:t xml:space="preserve">)) </w:t>
      </w:r>
      <w:r>
        <w:rPr>
          <w:sz w:val="28"/>
        </w:rPr>
        <w:sym w:font="Symbol" w:char="F05B"/>
      </w:r>
      <w:r>
        <w:rPr>
          <w:sz w:val="28"/>
        </w:rPr>
        <w:t>1 – 4</w:t>
      </w:r>
      <w:r>
        <w:rPr>
          <w:sz w:val="28"/>
        </w:rPr>
        <w:sym w:font="Symbol" w:char="F05D"/>
      </w:r>
      <w:r>
        <w:rPr>
          <w:sz w:val="28"/>
        </w:rPr>
        <w:t xml:space="preserve"> позволил записать его в следующем виде:</w:t>
      </w:r>
    </w:p>
    <w:p w14:paraId="0A0B6AD4" w14:textId="77777777" w:rsidR="00927635" w:rsidRDefault="00927635" w:rsidP="00927635">
      <w:pPr>
        <w:spacing w:line="240" w:lineRule="exact"/>
        <w:rPr>
          <w:sz w:val="28"/>
        </w:rPr>
      </w:pPr>
    </w:p>
    <w:p w14:paraId="730DEC67" w14:textId="5F0B806C" w:rsidR="00927635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center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58EC00" wp14:editId="11EA27F4">
                <wp:simplePos x="0" y="0"/>
                <wp:positionH relativeFrom="column">
                  <wp:posOffset>2927985</wp:posOffset>
                </wp:positionH>
                <wp:positionV relativeFrom="paragraph">
                  <wp:posOffset>62230</wp:posOffset>
                </wp:positionV>
                <wp:extent cx="156210" cy="156210"/>
                <wp:effectExtent l="13335" t="6350" r="11430" b="8890"/>
                <wp:wrapNone/>
                <wp:docPr id="588903333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" cy="156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A29199" w14:textId="77777777" w:rsidR="00927635" w:rsidRPr="003A4406" w:rsidRDefault="00927635" w:rsidP="00927635">
                            <w:pPr>
                              <w:jc w:val="center"/>
                              <w:rPr>
                                <w:sz w:val="22"/>
                                <w:szCs w:val="22"/>
                                <w:vertAlign w:val="subscript"/>
                              </w:rPr>
                            </w:pPr>
                            <w:r w:rsidRPr="003A4406">
                              <w:rPr>
                                <w:sz w:val="22"/>
                                <w:szCs w:val="22"/>
                                <w:lang w:val="en-US"/>
                              </w:rPr>
                              <w:t>S</w:t>
                            </w:r>
                            <w:r w:rsidRPr="003A4406">
                              <w:rPr>
                                <w:sz w:val="22"/>
                                <w:szCs w:val="22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58EC00" id="Text Box 29" o:spid="_x0000_s1035" type="#_x0000_t202" style="position:absolute;left:0;text-align:left;margin-left:230.55pt;margin-top:4.9pt;width:12.3pt;height:12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" strokecolor="white">
                <v:textbox inset="0,0,0,0">
                  <w:txbxContent>
                    <w:p w14:paraId="0BA29199" w14:textId="77777777" w:rsidR="00927635" w:rsidRPr="003A4406" w:rsidRDefault="00927635" w:rsidP="00927635">
                      <w:pPr>
                        <w:jc w:val="center"/>
                        <w:rPr>
                          <w:sz w:val="22"/>
                          <w:szCs w:val="22"/>
                          <w:vertAlign w:val="subscript"/>
                        </w:rPr>
                      </w:pPr>
                      <w:r w:rsidRPr="003A4406">
                        <w:rPr>
                          <w:sz w:val="22"/>
                          <w:szCs w:val="22"/>
                          <w:lang w:val="en-US"/>
                        </w:rPr>
                        <w:t>S</w:t>
                      </w:r>
                      <w:r w:rsidRPr="003A4406">
                        <w:rPr>
                          <w:sz w:val="22"/>
                          <w:szCs w:val="22"/>
                          <w:vertAlign w:val="sub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F629444" wp14:editId="0AFDCF8F">
                <wp:simplePos x="0" y="0"/>
                <wp:positionH relativeFrom="column">
                  <wp:posOffset>2920365</wp:posOffset>
                </wp:positionH>
                <wp:positionV relativeFrom="paragraph">
                  <wp:posOffset>187960</wp:posOffset>
                </wp:positionV>
                <wp:extent cx="156210" cy="175260"/>
                <wp:effectExtent l="5715" t="8255" r="9525" b="6985"/>
                <wp:wrapNone/>
                <wp:docPr id="2126065117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6210" cy="175260"/>
                          <a:chOff x="5319" y="3935"/>
                          <a:chExt cx="246" cy="276"/>
                        </a:xfrm>
                      </wpg:grpSpPr>
                      <wps:wsp>
                        <wps:cNvPr id="2109738873" name="Text Box 141"/>
                        <wps:cNvSpPr txBox="1">
                          <a:spLocks noChangeArrowheads="1"/>
                        </wps:cNvSpPr>
                        <wps:spPr bwMode="auto">
                          <a:xfrm>
                            <a:off x="5319" y="3935"/>
                            <a:ext cx="246" cy="2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B85912" w14:textId="77777777" w:rsidR="00927635" w:rsidRPr="003A4406" w:rsidRDefault="00927635" w:rsidP="00927635">
                              <w:pPr>
                                <w:jc w:val="center"/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528457875" name="Group 142"/>
                        <wpg:cNvGrpSpPr>
                          <a:grpSpLocks/>
                        </wpg:cNvGrpSpPr>
                        <wpg:grpSpPr bwMode="auto">
                          <a:xfrm flipH="1">
                            <a:off x="5379" y="4031"/>
                            <a:ext cx="138" cy="126"/>
                            <a:chOff x="8364" y="8580"/>
                            <a:chExt cx="138" cy="126"/>
                          </a:xfrm>
                        </wpg:grpSpPr>
                        <wps:wsp>
                          <wps:cNvPr id="618342038" name="Line 14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8370" y="8580"/>
                              <a:ext cx="132" cy="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32041399" name="Line 144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8364" y="8646"/>
                              <a:ext cx="132" cy="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629444" id="Group 28" o:spid="_x0000_s1036" style="position:absolute;left:0;text-align:left;margin-left:229.95pt;margin-top:14.8pt;width:12.3pt;height:13.8pt;z-index:251669504" coordorigin="5319,3935" coordsize="246,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">
                <v:shape id="Text Box 141" o:spid="_x0000_s1037" type="#_x0000_t202" style="position:absolute;left:5319;top:3935;width:246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" strokecolor="white">
                  <v:textbox inset="0,0,0,0">
                    <w:txbxContent>
                      <w:p w14:paraId="76B85912" w14:textId="77777777" w:rsidR="00927635" w:rsidRPr="003A4406" w:rsidRDefault="00927635" w:rsidP="00927635">
                        <w:pPr>
                          <w:jc w:val="center"/>
                          <w:rPr>
                            <w:sz w:val="22"/>
                            <w:szCs w:val="22"/>
                            <w:vertAlign w:val="subscript"/>
                          </w:rPr>
                        </w:pPr>
                      </w:p>
                    </w:txbxContent>
                  </v:textbox>
                </v:shape>
                <v:group id="Group 142" o:spid="_x0000_s1038" style="position:absolute;left:5379;top:4031;width:138;height:126;flip:x" coordorigin="8364,8580" coordsize="138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">
                  <v:line id="Line 143" o:spid="_x0000_s1039" style="position:absolute;flip:x;visibility:visible;mso-wrap-style:square" from="8370,8580" to="8502,8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"/>
                  <v:line id="Line 144" o:spid="_x0000_s1040" style="position:absolute;flip:x y;visibility:visible;mso-wrap-style:square" from="8364,8646" to="8496,8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"/>
                </v:group>
              </v:group>
            </w:pict>
          </mc:Fallback>
        </mc:AlternateContent>
      </w:r>
      <w:r>
        <w:t xml:space="preserve">             </w:t>
      </w:r>
      <w:r>
        <w:rPr>
          <w:sz w:val="28"/>
        </w:rPr>
        <w:t xml:space="preserve">                </w:t>
      </w:r>
      <w:r w:rsidRPr="00D22EBA">
        <w:rPr>
          <w:position w:val="-32"/>
          <w:sz w:val="28"/>
        </w:rPr>
        <w:object w:dxaOrig="5319" w:dyaOrig="760" w14:anchorId="59758336">
          <v:shape id="_x0000_i1290" type="#_x0000_t75" style="width:290.25pt;height:45.75pt" o:ole="" fillcolor="window">
            <v:imagedata r:id="rId13" o:title=""/>
          </v:shape>
          <o:OLEObject Type="Embed" ProgID="Equation.3" ShapeID="_x0000_i1290" DrawAspect="Content" ObjectID="_1807945269" r:id="rId14"/>
        </w:object>
      </w:r>
      <w:r>
        <w:rPr>
          <w:sz w:val="28"/>
        </w:rPr>
        <w:t>.                    (2.3)</w:t>
      </w:r>
    </w:p>
    <w:p w14:paraId="78331DC1" w14:textId="77777777" w:rsidR="00927635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both"/>
        <w:rPr>
          <w:sz w:val="16"/>
        </w:rPr>
      </w:pPr>
    </w:p>
    <w:p w14:paraId="5C097C82" w14:textId="77777777" w:rsidR="00927635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both"/>
        <w:rPr>
          <w:sz w:val="28"/>
        </w:rPr>
      </w:pPr>
      <w:r>
        <w:rPr>
          <w:sz w:val="28"/>
        </w:rPr>
        <w:tab/>
        <w:t>В неравенстве (2.3) есть случайные члены, их случайность определяется принимаемым сигналом у(</w:t>
      </w:r>
      <w:r>
        <w:rPr>
          <w:sz w:val="28"/>
          <w:lang w:val="en-US"/>
        </w:rPr>
        <w:t>t</w:t>
      </w:r>
      <w:r>
        <w:rPr>
          <w:sz w:val="28"/>
        </w:rPr>
        <w:t xml:space="preserve">), в который входит помеха </w:t>
      </w:r>
      <w:r>
        <w:rPr>
          <w:sz w:val="28"/>
          <w:lang w:val="en-US"/>
        </w:rPr>
        <w:t>n</w:t>
      </w:r>
      <w:r>
        <w:rPr>
          <w:sz w:val="28"/>
        </w:rPr>
        <w:t>(</w:t>
      </w:r>
      <w:r>
        <w:rPr>
          <w:sz w:val="28"/>
          <w:lang w:val="en-US"/>
        </w:rPr>
        <w:t>t</w:t>
      </w:r>
      <w:r>
        <w:rPr>
          <w:sz w:val="28"/>
        </w:rPr>
        <w:t>). В то же время им</w:t>
      </w:r>
      <w:r>
        <w:rPr>
          <w:sz w:val="28"/>
        </w:rPr>
        <w:t>е</w:t>
      </w:r>
      <w:r>
        <w:rPr>
          <w:sz w:val="28"/>
        </w:rPr>
        <w:t>ются и детерминированные члены – это эне</w:t>
      </w:r>
      <w:r>
        <w:rPr>
          <w:sz w:val="28"/>
        </w:rPr>
        <w:t>р</w:t>
      </w:r>
      <w:r>
        <w:rPr>
          <w:sz w:val="28"/>
        </w:rPr>
        <w:t>гии сигналов.</w:t>
      </w:r>
    </w:p>
    <w:p w14:paraId="72FA69C1" w14:textId="77777777" w:rsidR="00927635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both"/>
        <w:rPr>
          <w:sz w:val="28"/>
        </w:rPr>
      </w:pPr>
      <w:r>
        <w:rPr>
          <w:sz w:val="28"/>
        </w:rPr>
        <w:tab/>
        <w:t>Вынесем все случайные члены в одну часть неравенства, а детерминир</w:t>
      </w:r>
      <w:r>
        <w:rPr>
          <w:sz w:val="28"/>
        </w:rPr>
        <w:t>о</w:t>
      </w:r>
      <w:r>
        <w:rPr>
          <w:sz w:val="28"/>
        </w:rPr>
        <w:t>ванные – в другую, тогда выражение (2.3) примет следующий вид:</w:t>
      </w:r>
    </w:p>
    <w:p w14:paraId="0BB80BD9" w14:textId="77777777" w:rsidR="00927635" w:rsidRPr="003A4406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both"/>
        <w:rPr>
          <w:sz w:val="16"/>
          <w:szCs w:val="16"/>
        </w:rPr>
      </w:pPr>
    </w:p>
    <w:p w14:paraId="2EAB4BB1" w14:textId="1E9EB428" w:rsidR="00927635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both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DECD7E" wp14:editId="4CDB92E2">
                <wp:simplePos x="0" y="0"/>
                <wp:positionH relativeFrom="column">
                  <wp:posOffset>3183255</wp:posOffset>
                </wp:positionH>
                <wp:positionV relativeFrom="paragraph">
                  <wp:posOffset>70485</wp:posOffset>
                </wp:positionV>
                <wp:extent cx="163830" cy="148590"/>
                <wp:effectExtent l="11430" t="11430" r="5715" b="11430"/>
                <wp:wrapNone/>
                <wp:docPr id="8092595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93DF41D" w14:textId="77777777" w:rsidR="00927635" w:rsidRPr="003A4406" w:rsidRDefault="00927635" w:rsidP="00927635">
                            <w:pPr>
                              <w:jc w:val="center"/>
                              <w:rPr>
                                <w:sz w:val="22"/>
                                <w:szCs w:val="22"/>
                                <w:vertAlign w:val="subscript"/>
                                <w:lang w:val="en-US"/>
                              </w:rPr>
                            </w:pPr>
                            <w:r w:rsidRPr="003A4406">
                              <w:rPr>
                                <w:sz w:val="22"/>
                                <w:szCs w:val="22"/>
                                <w:lang w:val="en-US"/>
                              </w:rPr>
                              <w:t>S</w:t>
                            </w:r>
                            <w:r w:rsidRPr="003A4406">
                              <w:rPr>
                                <w:sz w:val="22"/>
                                <w:szCs w:val="22"/>
                                <w:vertAlign w:val="subscript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DECD7E" id="Text Box 27" o:spid="_x0000_s1041" type="#_x0000_t202" style="position:absolute;left:0;text-align:left;margin-left:250.65pt;margin-top:5.55pt;width:12.9pt;height:11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" strokecolor="white">
                <v:textbox inset="0,0,0,0">
                  <w:txbxContent>
                    <w:p w14:paraId="193DF41D" w14:textId="77777777" w:rsidR="00927635" w:rsidRPr="003A4406" w:rsidRDefault="00927635" w:rsidP="00927635">
                      <w:pPr>
                        <w:jc w:val="center"/>
                        <w:rPr>
                          <w:sz w:val="22"/>
                          <w:szCs w:val="22"/>
                          <w:vertAlign w:val="subscript"/>
                          <w:lang w:val="en-US"/>
                        </w:rPr>
                      </w:pPr>
                      <w:r w:rsidRPr="003A4406">
                        <w:rPr>
                          <w:sz w:val="22"/>
                          <w:szCs w:val="22"/>
                          <w:lang w:val="en-US"/>
                        </w:rPr>
                        <w:t>S</w:t>
                      </w:r>
                      <w:r w:rsidRPr="003A4406">
                        <w:rPr>
                          <w:sz w:val="22"/>
                          <w:szCs w:val="22"/>
                          <w:vertAlign w:val="subscript"/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57E3DFA" wp14:editId="16D312C9">
                <wp:simplePos x="0" y="0"/>
                <wp:positionH relativeFrom="column">
                  <wp:posOffset>3183255</wp:posOffset>
                </wp:positionH>
                <wp:positionV relativeFrom="paragraph">
                  <wp:posOffset>192405</wp:posOffset>
                </wp:positionV>
                <wp:extent cx="156210" cy="175260"/>
                <wp:effectExtent l="11430" t="9525" r="13335" b="5715"/>
                <wp:wrapNone/>
                <wp:docPr id="2073191530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6210" cy="175260"/>
                          <a:chOff x="5319" y="3935"/>
                          <a:chExt cx="246" cy="276"/>
                        </a:xfrm>
                      </wpg:grpSpPr>
                      <wps:wsp>
                        <wps:cNvPr id="413009271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5319" y="3935"/>
                            <a:ext cx="246" cy="2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CAB7A7" w14:textId="77777777" w:rsidR="00927635" w:rsidRPr="003A4406" w:rsidRDefault="00927635" w:rsidP="00927635">
                              <w:pPr>
                                <w:jc w:val="center"/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809579286" name="Group 148"/>
                        <wpg:cNvGrpSpPr>
                          <a:grpSpLocks/>
                        </wpg:cNvGrpSpPr>
                        <wpg:grpSpPr bwMode="auto">
                          <a:xfrm flipH="1">
                            <a:off x="5379" y="4031"/>
                            <a:ext cx="138" cy="126"/>
                            <a:chOff x="8364" y="8580"/>
                            <a:chExt cx="138" cy="126"/>
                          </a:xfrm>
                        </wpg:grpSpPr>
                        <wps:wsp>
                          <wps:cNvPr id="1644564057" name="Line 14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8370" y="8580"/>
                              <a:ext cx="132" cy="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7497083" name="Line 150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8364" y="8646"/>
                              <a:ext cx="132" cy="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7E3DFA" id="Group 26" o:spid="_x0000_s1042" style="position:absolute;left:0;text-align:left;margin-left:250.65pt;margin-top:15.15pt;width:12.3pt;height:13.8pt;z-index:251671552" coordorigin="5319,3935" coordsize="246,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">
                <v:shape id="Text Box 147" o:spid="_x0000_s1043" type="#_x0000_t202" style="position:absolute;left:5319;top:3935;width:246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" strokecolor="white">
                  <v:textbox inset="0,0,0,0">
                    <w:txbxContent>
                      <w:p w14:paraId="78CAB7A7" w14:textId="77777777" w:rsidR="00927635" w:rsidRPr="003A4406" w:rsidRDefault="00927635" w:rsidP="00927635">
                        <w:pPr>
                          <w:jc w:val="center"/>
                          <w:rPr>
                            <w:sz w:val="22"/>
                            <w:szCs w:val="22"/>
                            <w:vertAlign w:val="subscript"/>
                          </w:rPr>
                        </w:pPr>
                      </w:p>
                    </w:txbxContent>
                  </v:textbox>
                </v:shape>
                <v:group id="Group 148" o:spid="_x0000_s1044" style="position:absolute;left:5379;top:4031;width:138;height:126;flip:x" coordorigin="8364,8580" coordsize="138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">
                  <v:line id="Line 149" o:spid="_x0000_s1045" style="position:absolute;flip:x;visibility:visible;mso-wrap-style:square" from="8370,8580" to="8502,8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"/>
                  <v:line id="Line 150" o:spid="_x0000_s1046" style="position:absolute;flip:x y;visibility:visible;mso-wrap-style:square" from="8364,8646" to="8496,8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"/>
                </v:group>
              </v:group>
            </w:pict>
          </mc:Fallback>
        </mc:AlternateContent>
      </w:r>
      <w:r>
        <w:rPr>
          <w:sz w:val="28"/>
        </w:rPr>
        <w:t xml:space="preserve">                                 </w:t>
      </w:r>
      <w:r>
        <w:rPr>
          <w:position w:val="-32"/>
          <w:sz w:val="28"/>
        </w:rPr>
        <w:object w:dxaOrig="3560" w:dyaOrig="760" w14:anchorId="0C37828A">
          <v:shape id="_x0000_i1291" type="#_x0000_t75" style="width:231.75pt;height:45.75pt" o:ole="">
            <v:imagedata r:id="rId15" o:title=""/>
          </v:shape>
          <o:OLEObject Type="Embed" ProgID="Equation.3" ShapeID="_x0000_i1291" DrawAspect="Content" ObjectID="_1807945270" r:id="rId16"/>
        </w:object>
      </w:r>
      <w:proofErr w:type="gramStart"/>
      <w:r>
        <w:rPr>
          <w:sz w:val="28"/>
        </w:rPr>
        <w:t xml:space="preserve">,   </w:t>
      </w:r>
      <w:proofErr w:type="gramEnd"/>
      <w:r>
        <w:rPr>
          <w:sz w:val="28"/>
        </w:rPr>
        <w:t xml:space="preserve">                     </w:t>
      </w:r>
      <w:proofErr w:type="gramStart"/>
      <w:r>
        <w:rPr>
          <w:sz w:val="28"/>
        </w:rPr>
        <w:t xml:space="preserve">   (</w:t>
      </w:r>
      <w:proofErr w:type="gramEnd"/>
      <w:r>
        <w:rPr>
          <w:sz w:val="28"/>
        </w:rPr>
        <w:t>2.4)</w:t>
      </w:r>
    </w:p>
    <w:p w14:paraId="7C838031" w14:textId="77777777" w:rsidR="00927635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both"/>
        <w:rPr>
          <w:sz w:val="28"/>
        </w:rPr>
      </w:pPr>
      <w:r>
        <w:rPr>
          <w:sz w:val="28"/>
        </w:rPr>
        <w:t xml:space="preserve">где   </w:t>
      </w:r>
      <w:r>
        <w:rPr>
          <w:position w:val="-32"/>
          <w:sz w:val="28"/>
        </w:rPr>
        <w:object w:dxaOrig="1400" w:dyaOrig="760" w14:anchorId="4897AC64">
          <v:shape id="_x0000_i1292" type="#_x0000_t75" style="width:81.75pt;height:44.25pt" o:ole="">
            <v:imagedata r:id="rId17" o:title=""/>
          </v:shape>
          <o:OLEObject Type="Embed" ProgID="Equation.3" ShapeID="_x0000_i1292" DrawAspect="Content" ObjectID="_1807945271" r:id="rId18"/>
        </w:object>
      </w:r>
      <w:r>
        <w:rPr>
          <w:sz w:val="28"/>
        </w:rPr>
        <w:t xml:space="preserve">;   </w:t>
      </w:r>
      <w:proofErr w:type="spellStart"/>
      <w:r>
        <w:rPr>
          <w:sz w:val="28"/>
          <w:lang w:val="en-US"/>
        </w:rPr>
        <w:t>i</w:t>
      </w:r>
      <w:proofErr w:type="spellEnd"/>
      <w:r>
        <w:rPr>
          <w:sz w:val="28"/>
        </w:rPr>
        <w:t xml:space="preserve"> = 0, 1.</w:t>
      </w:r>
    </w:p>
    <w:p w14:paraId="5BD9CF29" w14:textId="77777777" w:rsidR="00927635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both"/>
        <w:rPr>
          <w:sz w:val="28"/>
        </w:rPr>
      </w:pPr>
      <w:r>
        <w:rPr>
          <w:sz w:val="28"/>
        </w:rPr>
        <w:tab/>
        <w:t xml:space="preserve">Соотношение (2.4) следует понимать так: при передаче сигнала </w:t>
      </w:r>
      <w:r>
        <w:rPr>
          <w:sz w:val="28"/>
          <w:lang w:val="en-US"/>
        </w:rPr>
        <w:t>S</w:t>
      </w:r>
      <w:r>
        <w:rPr>
          <w:sz w:val="28"/>
          <w:vertAlign w:val="subscript"/>
        </w:rPr>
        <w:t>0</w:t>
      </w:r>
      <w:r>
        <w:rPr>
          <w:sz w:val="28"/>
        </w:rPr>
        <w:t xml:space="preserve">, если выполняется это соотношение, приемник работает правильно, ошибок нет. Но </w:t>
      </w:r>
      <w:r>
        <w:rPr>
          <w:sz w:val="28"/>
        </w:rPr>
        <w:lastRenderedPageBreak/>
        <w:t xml:space="preserve">если при передаче </w:t>
      </w:r>
      <w:r>
        <w:rPr>
          <w:sz w:val="28"/>
          <w:lang w:val="en-US"/>
        </w:rPr>
        <w:t>S</w:t>
      </w:r>
      <w:r>
        <w:rPr>
          <w:sz w:val="28"/>
          <w:vertAlign w:val="subscript"/>
        </w:rPr>
        <w:t>0</w:t>
      </w:r>
      <w:r>
        <w:rPr>
          <w:sz w:val="28"/>
        </w:rPr>
        <w:t xml:space="preserve"> соотношение будет развернуто в обратную сторону, то приемник зафиксирует сигнал </w:t>
      </w:r>
      <w:r>
        <w:rPr>
          <w:sz w:val="28"/>
          <w:lang w:val="en-US"/>
        </w:rPr>
        <w:t>S</w:t>
      </w:r>
      <w:r>
        <w:rPr>
          <w:sz w:val="28"/>
          <w:vertAlign w:val="subscript"/>
        </w:rPr>
        <w:t>1</w:t>
      </w:r>
      <w:r>
        <w:rPr>
          <w:sz w:val="28"/>
        </w:rPr>
        <w:t>, и это будет ошибкой. Следовательно, вероя</w:t>
      </w:r>
      <w:r>
        <w:rPr>
          <w:sz w:val="28"/>
        </w:rPr>
        <w:t>т</w:t>
      </w:r>
      <w:r>
        <w:rPr>
          <w:sz w:val="28"/>
        </w:rPr>
        <w:t xml:space="preserve">ность ошибки </w:t>
      </w:r>
      <w:proofErr w:type="gramStart"/>
      <w:r>
        <w:rPr>
          <w:sz w:val="28"/>
        </w:rPr>
        <w:t>Р</w:t>
      </w:r>
      <w:r>
        <w:rPr>
          <w:sz w:val="28"/>
          <w:vertAlign w:val="subscript"/>
        </w:rPr>
        <w:t>ош</w:t>
      </w:r>
      <w:r>
        <w:rPr>
          <w:sz w:val="28"/>
        </w:rPr>
        <w:t xml:space="preserve">  равна</w:t>
      </w:r>
      <w:proofErr w:type="gramEnd"/>
      <w:r>
        <w:rPr>
          <w:sz w:val="28"/>
        </w:rPr>
        <w:t xml:space="preserve"> вероятности возникновения следующего нераве</w:t>
      </w:r>
      <w:r>
        <w:rPr>
          <w:sz w:val="28"/>
        </w:rPr>
        <w:t>н</w:t>
      </w:r>
      <w:r>
        <w:rPr>
          <w:sz w:val="28"/>
        </w:rPr>
        <w:t>ства:</w:t>
      </w:r>
    </w:p>
    <w:p w14:paraId="4DED3F5F" w14:textId="235EDBAC" w:rsidR="00927635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center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1C8C8B" wp14:editId="477D0CBF">
                <wp:simplePos x="0" y="0"/>
                <wp:positionH relativeFrom="column">
                  <wp:posOffset>3187065</wp:posOffset>
                </wp:positionH>
                <wp:positionV relativeFrom="paragraph">
                  <wp:posOffset>75565</wp:posOffset>
                </wp:positionV>
                <wp:extent cx="163830" cy="148590"/>
                <wp:effectExtent l="5715" t="11430" r="11430" b="11430"/>
                <wp:wrapNone/>
                <wp:docPr id="1588117506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3F46793" w14:textId="77777777" w:rsidR="00927635" w:rsidRPr="003A4406" w:rsidRDefault="00927635" w:rsidP="00927635">
                            <w:pPr>
                              <w:jc w:val="center"/>
                              <w:rPr>
                                <w:sz w:val="22"/>
                                <w:szCs w:val="22"/>
                                <w:vertAlign w:val="subscript"/>
                                <w:lang w:val="en-US"/>
                              </w:rPr>
                            </w:pPr>
                            <w:r w:rsidRPr="003A4406">
                              <w:rPr>
                                <w:sz w:val="22"/>
                                <w:szCs w:val="22"/>
                                <w:lang w:val="en-US"/>
                              </w:rPr>
                              <w:t>S</w:t>
                            </w:r>
                            <w:r w:rsidRPr="003A4406">
                              <w:rPr>
                                <w:sz w:val="22"/>
                                <w:szCs w:val="22"/>
                                <w:vertAlign w:val="subscript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1C8C8B" id="Text Box 25" o:spid="_x0000_s1047" type="#_x0000_t202" style="position:absolute;left:0;text-align:left;margin-left:250.95pt;margin-top:5.95pt;width:12.9pt;height:11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" strokecolor="white">
                <v:textbox inset="0,0,0,0">
                  <w:txbxContent>
                    <w:p w14:paraId="13F46793" w14:textId="77777777" w:rsidR="00927635" w:rsidRPr="003A4406" w:rsidRDefault="00927635" w:rsidP="00927635">
                      <w:pPr>
                        <w:jc w:val="center"/>
                        <w:rPr>
                          <w:sz w:val="22"/>
                          <w:szCs w:val="22"/>
                          <w:vertAlign w:val="subscript"/>
                          <w:lang w:val="en-US"/>
                        </w:rPr>
                      </w:pPr>
                      <w:r w:rsidRPr="003A4406">
                        <w:rPr>
                          <w:sz w:val="22"/>
                          <w:szCs w:val="22"/>
                          <w:lang w:val="en-US"/>
                        </w:rPr>
                        <w:t>S</w:t>
                      </w:r>
                      <w:r w:rsidRPr="003A4406">
                        <w:rPr>
                          <w:sz w:val="22"/>
                          <w:szCs w:val="22"/>
                          <w:vertAlign w:val="subscript"/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D48797A" wp14:editId="4CD4BE72">
                <wp:simplePos x="0" y="0"/>
                <wp:positionH relativeFrom="column">
                  <wp:posOffset>3171825</wp:posOffset>
                </wp:positionH>
                <wp:positionV relativeFrom="paragraph">
                  <wp:posOffset>189865</wp:posOffset>
                </wp:positionV>
                <wp:extent cx="156210" cy="175260"/>
                <wp:effectExtent l="9525" t="11430" r="5715" b="13335"/>
                <wp:wrapNone/>
                <wp:docPr id="1091324862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6210" cy="175260"/>
                          <a:chOff x="8349" y="12185"/>
                          <a:chExt cx="246" cy="276"/>
                        </a:xfrm>
                      </wpg:grpSpPr>
                      <wps:wsp>
                        <wps:cNvPr id="1808639668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8349" y="12185"/>
                            <a:ext cx="246" cy="2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362714" w14:textId="77777777" w:rsidR="00927635" w:rsidRPr="003A4406" w:rsidRDefault="00927635" w:rsidP="00927635">
                              <w:pPr>
                                <w:jc w:val="center"/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386260850" name="Group 154"/>
                        <wpg:cNvGrpSpPr>
                          <a:grpSpLocks/>
                        </wpg:cNvGrpSpPr>
                        <wpg:grpSpPr bwMode="auto">
                          <a:xfrm>
                            <a:off x="8409" y="12281"/>
                            <a:ext cx="138" cy="126"/>
                            <a:chOff x="8364" y="8580"/>
                            <a:chExt cx="138" cy="126"/>
                          </a:xfrm>
                        </wpg:grpSpPr>
                        <wps:wsp>
                          <wps:cNvPr id="1410086665" name="Line 15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8370" y="8580"/>
                              <a:ext cx="132" cy="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9720598" name="Line 156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8364" y="8646"/>
                              <a:ext cx="132" cy="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48797A" id="Group 24" o:spid="_x0000_s1048" style="position:absolute;left:0;text-align:left;margin-left:249.75pt;margin-top:14.95pt;width:12.3pt;height:13.8pt;z-index:251673600" coordorigin="8349,12185" coordsize="246,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">
                <v:shape id="Text Box 153" o:spid="_x0000_s1049" type="#_x0000_t202" style="position:absolute;left:8349;top:12185;width:246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" strokecolor="white">
                  <v:textbox inset="0,0,0,0">
                    <w:txbxContent>
                      <w:p w14:paraId="22362714" w14:textId="77777777" w:rsidR="00927635" w:rsidRPr="003A4406" w:rsidRDefault="00927635" w:rsidP="00927635">
                        <w:pPr>
                          <w:jc w:val="center"/>
                          <w:rPr>
                            <w:sz w:val="22"/>
                            <w:szCs w:val="22"/>
                            <w:vertAlign w:val="subscript"/>
                          </w:rPr>
                        </w:pPr>
                      </w:p>
                    </w:txbxContent>
                  </v:textbox>
                </v:shape>
                <v:group id="Group 154" o:spid="_x0000_s1050" style="position:absolute;left:8409;top:12281;width:138;height:126" coordorigin="8364,8580" coordsize="138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">
                  <v:line id="Line 155" o:spid="_x0000_s1051" style="position:absolute;flip:x;visibility:visible;mso-wrap-style:square" from="8370,8580" to="8502,8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"/>
                  <v:line id="Line 156" o:spid="_x0000_s1052" style="position:absolute;flip:x y;visibility:visible;mso-wrap-style:square" from="8364,8646" to="8496,8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"/>
                </v:group>
              </v:group>
            </w:pict>
          </mc:Fallback>
        </mc:AlternateContent>
      </w:r>
      <w:r>
        <w:rPr>
          <w:sz w:val="28"/>
        </w:rPr>
        <w:t xml:space="preserve">                                      </w:t>
      </w:r>
      <w:r>
        <w:rPr>
          <w:position w:val="-32"/>
          <w:sz w:val="28"/>
        </w:rPr>
        <w:object w:dxaOrig="3600" w:dyaOrig="760" w14:anchorId="7DBD645F">
          <v:shape id="_x0000_i1293" type="#_x0000_t75" style="width:192.75pt;height:45.75pt" o:ole="">
            <v:imagedata r:id="rId19" o:title=""/>
          </v:shape>
          <o:OLEObject Type="Embed" ProgID="Equation.3" ShapeID="_x0000_i1293" DrawAspect="Content" ObjectID="_1807945272" r:id="rId20"/>
        </w:object>
      </w:r>
      <w:r>
        <w:rPr>
          <w:sz w:val="28"/>
        </w:rPr>
        <w:t>.                                 (2.5)</w:t>
      </w:r>
    </w:p>
    <w:p w14:paraId="21A4F36F" w14:textId="77777777" w:rsidR="00927635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center"/>
        <w:rPr>
          <w:sz w:val="16"/>
        </w:rPr>
      </w:pPr>
    </w:p>
    <w:p w14:paraId="501BAD95" w14:textId="77777777" w:rsidR="00927635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both"/>
        <w:rPr>
          <w:sz w:val="28"/>
        </w:rPr>
      </w:pPr>
      <w:r>
        <w:rPr>
          <w:sz w:val="28"/>
        </w:rPr>
        <w:tab/>
        <w:t>Поскольку помеха носит аддитивный характер, то у(</w:t>
      </w:r>
      <w:r>
        <w:rPr>
          <w:sz w:val="28"/>
          <w:lang w:val="en-US"/>
        </w:rPr>
        <w:t>t</w:t>
      </w:r>
      <w:r>
        <w:rPr>
          <w:sz w:val="28"/>
        </w:rPr>
        <w:t xml:space="preserve">) = </w:t>
      </w:r>
      <w:r>
        <w:rPr>
          <w:sz w:val="28"/>
          <w:lang w:val="en-US"/>
        </w:rPr>
        <w:t>S</w:t>
      </w:r>
      <w:r>
        <w:rPr>
          <w:sz w:val="28"/>
          <w:vertAlign w:val="subscript"/>
          <w:lang w:val="en-US"/>
        </w:rPr>
        <w:t>i</w:t>
      </w:r>
      <w:r>
        <w:rPr>
          <w:sz w:val="28"/>
        </w:rPr>
        <w:t>(</w:t>
      </w:r>
      <w:r>
        <w:rPr>
          <w:sz w:val="28"/>
          <w:lang w:val="en-US"/>
        </w:rPr>
        <w:t>t</w:t>
      </w:r>
      <w:r>
        <w:rPr>
          <w:sz w:val="28"/>
        </w:rPr>
        <w:t xml:space="preserve">) + </w:t>
      </w:r>
      <w:r>
        <w:rPr>
          <w:sz w:val="28"/>
          <w:lang w:val="en-US"/>
        </w:rPr>
        <w:t>n</w:t>
      </w:r>
      <w:r>
        <w:rPr>
          <w:sz w:val="28"/>
        </w:rPr>
        <w:t>(</w:t>
      </w:r>
      <w:r>
        <w:rPr>
          <w:sz w:val="28"/>
          <w:lang w:val="en-US"/>
        </w:rPr>
        <w:t>t</w:t>
      </w:r>
      <w:r>
        <w:rPr>
          <w:sz w:val="28"/>
        </w:rPr>
        <w:t>):</w:t>
      </w:r>
    </w:p>
    <w:p w14:paraId="50DF192D" w14:textId="77777777" w:rsidR="00927635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center"/>
        <w:rPr>
          <w:sz w:val="16"/>
        </w:rPr>
      </w:pPr>
    </w:p>
    <w:p w14:paraId="19D5AA58" w14:textId="69CDBB0C" w:rsidR="00927635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center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691404" wp14:editId="38FD55B4">
                <wp:simplePos x="0" y="0"/>
                <wp:positionH relativeFrom="column">
                  <wp:posOffset>3537585</wp:posOffset>
                </wp:positionH>
                <wp:positionV relativeFrom="paragraph">
                  <wp:posOffset>67310</wp:posOffset>
                </wp:positionV>
                <wp:extent cx="163830" cy="144780"/>
                <wp:effectExtent l="13335" t="7620" r="13335" b="9525"/>
                <wp:wrapNone/>
                <wp:docPr id="83344632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285F858" w14:textId="77777777" w:rsidR="00927635" w:rsidRDefault="00927635" w:rsidP="00927635">
                            <w:pPr>
                              <w:jc w:val="center"/>
                              <w:rPr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691404" id="Text Box 23" o:spid="_x0000_s1053" type="#_x0000_t202" style="position:absolute;left:0;text-align:left;margin-left:278.55pt;margin-top:5.3pt;width:12.9pt;height:1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" strokecolor="white">
                <v:textbox inset="0,0,0,0">
                  <w:txbxContent>
                    <w:p w14:paraId="1285F858" w14:textId="77777777" w:rsidR="00927635" w:rsidRDefault="00927635" w:rsidP="00927635">
                      <w:pPr>
                        <w:jc w:val="center"/>
                        <w:rPr>
                          <w:vertAlign w:val="subscript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</w:t>
                      </w:r>
                      <w:r>
                        <w:rPr>
                          <w:vertAlign w:val="subscript"/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A3196FF" wp14:editId="00E55A08">
                <wp:simplePos x="0" y="0"/>
                <wp:positionH relativeFrom="column">
                  <wp:posOffset>3518535</wp:posOffset>
                </wp:positionH>
                <wp:positionV relativeFrom="paragraph">
                  <wp:posOffset>189230</wp:posOffset>
                </wp:positionV>
                <wp:extent cx="156210" cy="175260"/>
                <wp:effectExtent l="13335" t="5715" r="11430" b="9525"/>
                <wp:wrapNone/>
                <wp:docPr id="122964645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6210" cy="175260"/>
                          <a:chOff x="8349" y="12185"/>
                          <a:chExt cx="246" cy="276"/>
                        </a:xfrm>
                      </wpg:grpSpPr>
                      <wps:wsp>
                        <wps:cNvPr id="1451854729" name="Text Box 86"/>
                        <wps:cNvSpPr txBox="1">
                          <a:spLocks noChangeArrowheads="1"/>
                        </wps:cNvSpPr>
                        <wps:spPr bwMode="auto">
                          <a:xfrm>
                            <a:off x="8349" y="12185"/>
                            <a:ext cx="246" cy="2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505C9" w14:textId="77777777" w:rsidR="00927635" w:rsidRPr="003A4406" w:rsidRDefault="00927635" w:rsidP="00927635">
                              <w:pPr>
                                <w:jc w:val="center"/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563510230" name="Group 87"/>
                        <wpg:cNvGrpSpPr>
                          <a:grpSpLocks/>
                        </wpg:cNvGrpSpPr>
                        <wpg:grpSpPr bwMode="auto">
                          <a:xfrm>
                            <a:off x="8409" y="12281"/>
                            <a:ext cx="138" cy="126"/>
                            <a:chOff x="8364" y="8580"/>
                            <a:chExt cx="138" cy="126"/>
                          </a:xfrm>
                        </wpg:grpSpPr>
                        <wps:wsp>
                          <wps:cNvPr id="1219387584" name="Line 8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8370" y="8580"/>
                              <a:ext cx="132" cy="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93058056" name="Line 89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8364" y="8646"/>
                              <a:ext cx="132" cy="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3196FF" id="Group 22" o:spid="_x0000_s1054" style="position:absolute;left:0;text-align:left;margin-left:277.05pt;margin-top:14.9pt;width:12.3pt;height:13.8pt;z-index:251660288" coordorigin="8349,12185" coordsize="246,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">
                <v:shape id="Text Box 86" o:spid="_x0000_s1055" type="#_x0000_t202" style="position:absolute;left:8349;top:12185;width:246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" strokecolor="white">
                  <v:textbox inset="0,0,0,0">
                    <w:txbxContent>
                      <w:p w14:paraId="389505C9" w14:textId="77777777" w:rsidR="00927635" w:rsidRPr="003A4406" w:rsidRDefault="00927635" w:rsidP="00927635">
                        <w:pPr>
                          <w:jc w:val="center"/>
                          <w:rPr>
                            <w:sz w:val="22"/>
                            <w:szCs w:val="22"/>
                            <w:vertAlign w:val="subscript"/>
                          </w:rPr>
                        </w:pPr>
                      </w:p>
                    </w:txbxContent>
                  </v:textbox>
                </v:shape>
                <v:group id="Group 87" o:spid="_x0000_s1056" style="position:absolute;left:8409;top:12281;width:138;height:126" coordorigin="8364,8580" coordsize="138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">
                  <v:line id="Line 88" o:spid="_x0000_s1057" style="position:absolute;flip:x;visibility:visible;mso-wrap-style:square" from="8370,8580" to="8502,8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"/>
                  <v:line id="Line 89" o:spid="_x0000_s1058" style="position:absolute;flip:x y;visibility:visible;mso-wrap-style:square" from="8364,8646" to="8496,8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"/>
                </v:group>
              </v:group>
            </w:pict>
          </mc:Fallback>
        </mc:AlternateContent>
      </w:r>
      <w:r>
        <w:rPr>
          <w:sz w:val="28"/>
        </w:rPr>
        <w:t xml:space="preserve">                                   </w:t>
      </w:r>
      <w:r w:rsidRPr="003A4406">
        <w:rPr>
          <w:position w:val="-32"/>
          <w:sz w:val="28"/>
        </w:rPr>
        <w:object w:dxaOrig="4280" w:dyaOrig="760" w14:anchorId="65C08DDD">
          <v:shape id="_x0000_i1294" type="#_x0000_t75" style="width:228.75pt;height:45.75pt" o:ole="">
            <v:imagedata r:id="rId21" o:title=""/>
          </v:shape>
          <o:OLEObject Type="Embed" ProgID="Equation.3" ShapeID="_x0000_i1294" DrawAspect="Content" ObjectID="_1807945273" r:id="rId22"/>
        </w:object>
      </w:r>
      <w:r>
        <w:rPr>
          <w:sz w:val="28"/>
        </w:rPr>
        <w:t>.                          (2.6)</w:t>
      </w:r>
    </w:p>
    <w:p w14:paraId="34F4A106" w14:textId="77777777" w:rsidR="00927635" w:rsidRDefault="00927635" w:rsidP="00927635">
      <w:pPr>
        <w:pStyle w:val="BodyText3"/>
        <w:tabs>
          <w:tab w:val="left" w:pos="708"/>
          <w:tab w:val="left" w:pos="1416"/>
          <w:tab w:val="left" w:pos="2920"/>
        </w:tabs>
        <w:spacing w:line="300" w:lineRule="auto"/>
      </w:pPr>
      <w:r>
        <w:tab/>
        <w:t>Перемножим выражения под интегралом в неравенстве (2.6) и перенесем д</w:t>
      </w:r>
      <w:r>
        <w:t>е</w:t>
      </w:r>
      <w:r>
        <w:t>терминированные члены в правую часть, тогда получим:</w:t>
      </w:r>
    </w:p>
    <w:p w14:paraId="27D23FB8" w14:textId="77777777" w:rsidR="00927635" w:rsidRPr="00F51BAF" w:rsidRDefault="00927635" w:rsidP="00927635">
      <w:pPr>
        <w:pStyle w:val="BodyText3"/>
        <w:tabs>
          <w:tab w:val="left" w:pos="708"/>
          <w:tab w:val="left" w:pos="1416"/>
          <w:tab w:val="left" w:pos="2920"/>
        </w:tabs>
        <w:spacing w:line="300" w:lineRule="auto"/>
        <w:rPr>
          <w:szCs w:val="28"/>
        </w:rPr>
      </w:pPr>
    </w:p>
    <w:p w14:paraId="47E335D5" w14:textId="7B825459" w:rsidR="00927635" w:rsidRPr="006A3BF7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center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7AA1A8" wp14:editId="2EE3FD8A">
                <wp:simplePos x="0" y="0"/>
                <wp:positionH relativeFrom="column">
                  <wp:posOffset>2771775</wp:posOffset>
                </wp:positionH>
                <wp:positionV relativeFrom="paragraph">
                  <wp:posOffset>44450</wp:posOffset>
                </wp:positionV>
                <wp:extent cx="175260" cy="190500"/>
                <wp:effectExtent l="9525" t="8255" r="5715" b="10795"/>
                <wp:wrapNone/>
                <wp:docPr id="794912132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80BC43D" w14:textId="77777777" w:rsidR="00927635" w:rsidRPr="003A4406" w:rsidRDefault="00927635" w:rsidP="00927635">
                            <w:pPr>
                              <w:jc w:val="center"/>
                              <w:rPr>
                                <w:sz w:val="22"/>
                                <w:szCs w:val="22"/>
                                <w:vertAlign w:val="subscript"/>
                                <w:lang w:val="en-US"/>
                              </w:rPr>
                            </w:pPr>
                            <w:r w:rsidRPr="003A4406">
                              <w:rPr>
                                <w:sz w:val="22"/>
                                <w:szCs w:val="22"/>
                                <w:lang w:val="en-US"/>
                              </w:rPr>
                              <w:t>S</w:t>
                            </w:r>
                            <w:r w:rsidRPr="003A4406">
                              <w:rPr>
                                <w:sz w:val="22"/>
                                <w:szCs w:val="22"/>
                                <w:vertAlign w:val="subscript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7AA1A8" id="Text Box 21" o:spid="_x0000_s1059" type="#_x0000_t202" style="position:absolute;left:0;text-align:left;margin-left:218.25pt;margin-top:3.5pt;width:13.8pt;height: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" strokecolor="white">
                <v:textbox inset="0,0,0,0">
                  <w:txbxContent>
                    <w:p w14:paraId="480BC43D" w14:textId="77777777" w:rsidR="00927635" w:rsidRPr="003A4406" w:rsidRDefault="00927635" w:rsidP="00927635">
                      <w:pPr>
                        <w:jc w:val="center"/>
                        <w:rPr>
                          <w:sz w:val="22"/>
                          <w:szCs w:val="22"/>
                          <w:vertAlign w:val="subscript"/>
                          <w:lang w:val="en-US"/>
                        </w:rPr>
                      </w:pPr>
                      <w:r w:rsidRPr="003A4406">
                        <w:rPr>
                          <w:sz w:val="22"/>
                          <w:szCs w:val="22"/>
                          <w:lang w:val="en-US"/>
                        </w:rPr>
                        <w:t>S</w:t>
                      </w:r>
                      <w:r w:rsidRPr="003A4406">
                        <w:rPr>
                          <w:sz w:val="22"/>
                          <w:szCs w:val="22"/>
                          <w:vertAlign w:val="subscript"/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A988EF7" wp14:editId="6DF67F04">
                <wp:simplePos x="0" y="0"/>
                <wp:positionH relativeFrom="column">
                  <wp:posOffset>2737485</wp:posOffset>
                </wp:positionH>
                <wp:positionV relativeFrom="paragraph">
                  <wp:posOffset>185420</wp:posOffset>
                </wp:positionV>
                <wp:extent cx="156210" cy="175260"/>
                <wp:effectExtent l="13335" t="6350" r="11430" b="8890"/>
                <wp:wrapNone/>
                <wp:docPr id="450215508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6210" cy="175260"/>
                          <a:chOff x="8349" y="12185"/>
                          <a:chExt cx="246" cy="276"/>
                        </a:xfrm>
                      </wpg:grpSpPr>
                      <wps:wsp>
                        <wps:cNvPr id="1313800926" name="Text Box 81"/>
                        <wps:cNvSpPr txBox="1">
                          <a:spLocks noChangeArrowheads="1"/>
                        </wps:cNvSpPr>
                        <wps:spPr bwMode="auto">
                          <a:xfrm>
                            <a:off x="8349" y="12185"/>
                            <a:ext cx="246" cy="2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74384C" w14:textId="77777777" w:rsidR="00927635" w:rsidRPr="003A4406" w:rsidRDefault="00927635" w:rsidP="00927635">
                              <w:pPr>
                                <w:jc w:val="center"/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529856485" name="Group 82"/>
                        <wpg:cNvGrpSpPr>
                          <a:grpSpLocks/>
                        </wpg:cNvGrpSpPr>
                        <wpg:grpSpPr bwMode="auto">
                          <a:xfrm>
                            <a:off x="8409" y="12281"/>
                            <a:ext cx="138" cy="126"/>
                            <a:chOff x="8364" y="8580"/>
                            <a:chExt cx="138" cy="126"/>
                          </a:xfrm>
                        </wpg:grpSpPr>
                        <wps:wsp>
                          <wps:cNvPr id="854944514" name="Line 8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8370" y="8580"/>
                              <a:ext cx="132" cy="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5108143" name="Line 84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8364" y="8646"/>
                              <a:ext cx="132" cy="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988EF7" id="Group 20" o:spid="_x0000_s1060" style="position:absolute;left:0;text-align:left;margin-left:215.55pt;margin-top:14.6pt;width:12.3pt;height:13.8pt;z-index:251659264" coordorigin="8349,12185" coordsize="246,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">
                <v:shape id="Text Box 81" o:spid="_x0000_s1061" type="#_x0000_t202" style="position:absolute;left:8349;top:12185;width:246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" strokecolor="white">
                  <v:textbox inset="0,0,0,0">
                    <w:txbxContent>
                      <w:p w14:paraId="0674384C" w14:textId="77777777" w:rsidR="00927635" w:rsidRPr="003A4406" w:rsidRDefault="00927635" w:rsidP="00927635">
                        <w:pPr>
                          <w:jc w:val="center"/>
                          <w:rPr>
                            <w:sz w:val="22"/>
                            <w:szCs w:val="22"/>
                            <w:vertAlign w:val="subscript"/>
                          </w:rPr>
                        </w:pPr>
                      </w:p>
                    </w:txbxContent>
                  </v:textbox>
                </v:shape>
                <v:group id="Group 82" o:spid="_x0000_s1062" style="position:absolute;left:8409;top:12281;width:138;height:126" coordorigin="8364,8580" coordsize="138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">
                  <v:line id="Line 83" o:spid="_x0000_s1063" style="position:absolute;flip:x;visibility:visible;mso-wrap-style:square" from="8370,8580" to="8502,8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"/>
                  <v:line id="Line 84" o:spid="_x0000_s1064" style="position:absolute;flip:x y;visibility:visible;mso-wrap-style:square" from="8364,8646" to="8496,8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"/>
                </v:group>
              </v:group>
            </w:pict>
          </mc:Fallback>
        </mc:AlternateContent>
      </w:r>
      <w:r w:rsidRPr="006A3BF7">
        <w:rPr>
          <w:sz w:val="28"/>
        </w:rPr>
        <w:t xml:space="preserve">                     </w:t>
      </w:r>
      <w:r>
        <w:rPr>
          <w:sz w:val="28"/>
        </w:rPr>
        <w:t xml:space="preserve">  </w:t>
      </w:r>
      <w:r w:rsidRPr="006A3BF7">
        <w:rPr>
          <w:sz w:val="28"/>
        </w:rPr>
        <w:t xml:space="preserve">                  </w:t>
      </w:r>
      <w:r>
        <w:rPr>
          <w:position w:val="-32"/>
          <w:sz w:val="28"/>
        </w:rPr>
        <w:object w:dxaOrig="3000" w:dyaOrig="760" w14:anchorId="270F5325">
          <v:shape id="_x0000_i1295" type="#_x0000_t75" style="width:160.5pt;height:45.75pt" o:ole="">
            <v:imagedata r:id="rId23" o:title=""/>
          </v:shape>
          <o:OLEObject Type="Embed" ProgID="Equation.3" ShapeID="_x0000_i1295" DrawAspect="Content" ObjectID="_1807945274" r:id="rId24"/>
        </w:object>
      </w:r>
      <w:proofErr w:type="gramStart"/>
      <w:r w:rsidRPr="006A3BF7">
        <w:rPr>
          <w:sz w:val="28"/>
        </w:rPr>
        <w:t xml:space="preserve">,   </w:t>
      </w:r>
      <w:proofErr w:type="gramEnd"/>
      <w:r w:rsidRPr="006A3BF7">
        <w:rPr>
          <w:sz w:val="28"/>
        </w:rPr>
        <w:t xml:space="preserve">                                   </w:t>
      </w:r>
      <w:proofErr w:type="gramStart"/>
      <w:r w:rsidRPr="006A3BF7">
        <w:rPr>
          <w:sz w:val="28"/>
        </w:rPr>
        <w:t xml:space="preserve"> </w:t>
      </w:r>
      <w:r>
        <w:rPr>
          <w:sz w:val="28"/>
        </w:rPr>
        <w:t xml:space="preserve"> </w:t>
      </w:r>
      <w:r w:rsidRPr="006A3BF7">
        <w:rPr>
          <w:sz w:val="28"/>
        </w:rPr>
        <w:t xml:space="preserve"> (</w:t>
      </w:r>
      <w:proofErr w:type="gramEnd"/>
      <w:r w:rsidRPr="006A3BF7">
        <w:rPr>
          <w:sz w:val="28"/>
        </w:rPr>
        <w:t>2.7)</w:t>
      </w:r>
    </w:p>
    <w:p w14:paraId="72950ADC" w14:textId="77777777" w:rsidR="00927635" w:rsidRPr="00F51BAF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center"/>
        <w:rPr>
          <w:sz w:val="28"/>
          <w:szCs w:val="28"/>
        </w:rPr>
      </w:pPr>
    </w:p>
    <w:p w14:paraId="5ACE9BFF" w14:textId="77777777" w:rsidR="00927635" w:rsidRPr="006A3BF7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both"/>
        <w:rPr>
          <w:sz w:val="28"/>
        </w:rPr>
      </w:pPr>
      <w:r>
        <w:rPr>
          <w:sz w:val="28"/>
        </w:rPr>
        <w:t>где</w:t>
      </w:r>
      <w:r w:rsidRPr="006A3BF7">
        <w:rPr>
          <w:sz w:val="28"/>
        </w:rPr>
        <w:t xml:space="preserve">  </w:t>
      </w:r>
      <w:r>
        <w:rPr>
          <w:sz w:val="28"/>
        </w:rPr>
        <w:sym w:font="Symbol" w:char="F044"/>
      </w:r>
      <w:r w:rsidRPr="006A3BF7">
        <w:rPr>
          <w:sz w:val="28"/>
        </w:rPr>
        <w:t xml:space="preserve"> </w:t>
      </w:r>
      <w:r>
        <w:rPr>
          <w:sz w:val="28"/>
          <w:lang w:val="en-US"/>
        </w:rPr>
        <w:t>S</w:t>
      </w:r>
      <w:r w:rsidRPr="006A3BF7">
        <w:rPr>
          <w:sz w:val="28"/>
        </w:rPr>
        <w:t>(</w:t>
      </w:r>
      <w:r>
        <w:rPr>
          <w:sz w:val="28"/>
          <w:lang w:val="en-US"/>
        </w:rPr>
        <w:t>t</w:t>
      </w:r>
      <w:r w:rsidRPr="006A3BF7">
        <w:rPr>
          <w:sz w:val="28"/>
        </w:rPr>
        <w:t xml:space="preserve">) = </w:t>
      </w:r>
      <w:r>
        <w:rPr>
          <w:sz w:val="28"/>
          <w:lang w:val="en-US"/>
        </w:rPr>
        <w:t>S</w:t>
      </w:r>
      <w:r w:rsidRPr="006A3BF7">
        <w:rPr>
          <w:sz w:val="28"/>
          <w:vertAlign w:val="subscript"/>
        </w:rPr>
        <w:t>0</w:t>
      </w:r>
      <w:r w:rsidRPr="006A3BF7">
        <w:rPr>
          <w:sz w:val="28"/>
        </w:rPr>
        <w:t>(</w:t>
      </w:r>
      <w:r>
        <w:rPr>
          <w:sz w:val="28"/>
          <w:lang w:val="en-US"/>
        </w:rPr>
        <w:t>t</w:t>
      </w:r>
      <w:r w:rsidRPr="006A3BF7">
        <w:rPr>
          <w:sz w:val="28"/>
        </w:rPr>
        <w:t xml:space="preserve">) – </w:t>
      </w:r>
      <w:r>
        <w:rPr>
          <w:sz w:val="28"/>
          <w:lang w:val="en-US"/>
        </w:rPr>
        <w:t>S</w:t>
      </w:r>
      <w:r w:rsidRPr="006A3BF7">
        <w:rPr>
          <w:sz w:val="28"/>
          <w:vertAlign w:val="subscript"/>
        </w:rPr>
        <w:t>1</w:t>
      </w:r>
      <w:r w:rsidRPr="006A3BF7">
        <w:rPr>
          <w:sz w:val="28"/>
        </w:rPr>
        <w:t>(</w:t>
      </w:r>
      <w:r>
        <w:rPr>
          <w:sz w:val="28"/>
          <w:lang w:val="en-US"/>
        </w:rPr>
        <w:t>t</w:t>
      </w:r>
      <w:r w:rsidRPr="006A3BF7">
        <w:rPr>
          <w:sz w:val="28"/>
        </w:rPr>
        <w:t>).</w:t>
      </w:r>
    </w:p>
    <w:p w14:paraId="43436C10" w14:textId="77777777" w:rsidR="00927635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both"/>
        <w:rPr>
          <w:sz w:val="28"/>
        </w:rPr>
      </w:pPr>
      <w:r w:rsidRPr="006A3BF7">
        <w:rPr>
          <w:sz w:val="28"/>
        </w:rPr>
        <w:tab/>
      </w:r>
      <w:r>
        <w:rPr>
          <w:sz w:val="28"/>
        </w:rPr>
        <w:t>Поскольку в левой части выражения (2.7) присутствует случайная вел</w:t>
      </w:r>
      <w:r>
        <w:rPr>
          <w:sz w:val="28"/>
        </w:rPr>
        <w:t>и</w:t>
      </w:r>
      <w:r>
        <w:rPr>
          <w:sz w:val="28"/>
        </w:rPr>
        <w:t>чина, а в правой – детерминированная, вероятность соблюдения данного нер</w:t>
      </w:r>
      <w:r>
        <w:rPr>
          <w:sz w:val="28"/>
        </w:rPr>
        <w:t>а</w:t>
      </w:r>
      <w:r>
        <w:rPr>
          <w:sz w:val="28"/>
        </w:rPr>
        <w:t>венства можно найти обычным путем, если известен закон распределения сл</w:t>
      </w:r>
      <w:r>
        <w:rPr>
          <w:sz w:val="28"/>
        </w:rPr>
        <w:t>у</w:t>
      </w:r>
      <w:r>
        <w:rPr>
          <w:sz w:val="28"/>
        </w:rPr>
        <w:t>чайной велич</w:t>
      </w:r>
      <w:r>
        <w:rPr>
          <w:sz w:val="28"/>
        </w:rPr>
        <w:t>и</w:t>
      </w:r>
      <w:r>
        <w:rPr>
          <w:sz w:val="28"/>
        </w:rPr>
        <w:t>ны. Введем обозначения:</w:t>
      </w:r>
    </w:p>
    <w:p w14:paraId="0C958745" w14:textId="77777777" w:rsidR="00927635" w:rsidRPr="00F51BAF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both"/>
        <w:rPr>
          <w:sz w:val="28"/>
          <w:szCs w:val="28"/>
        </w:rPr>
      </w:pPr>
      <w:r>
        <w:rPr>
          <w:sz w:val="28"/>
        </w:rPr>
        <w:t xml:space="preserve"> </w:t>
      </w:r>
    </w:p>
    <w:p w14:paraId="5F73134B" w14:textId="77777777" w:rsidR="00927635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both"/>
        <w:rPr>
          <w:sz w:val="28"/>
        </w:rPr>
      </w:pPr>
      <w:r>
        <w:rPr>
          <w:sz w:val="28"/>
        </w:rPr>
        <w:tab/>
        <w:t xml:space="preserve">                            </w:t>
      </w:r>
      <w:r>
        <w:rPr>
          <w:position w:val="-32"/>
          <w:sz w:val="28"/>
        </w:rPr>
        <w:object w:dxaOrig="1700" w:dyaOrig="760" w14:anchorId="11F56F96">
          <v:shape id="_x0000_i1296" type="#_x0000_t75" style="width:90.75pt;height:45.75pt" o:ole="" fillcolor="window">
            <v:imagedata r:id="rId25" o:title=""/>
          </v:shape>
          <o:OLEObject Type="Embed" ProgID="Equation.3" ShapeID="_x0000_i1296" DrawAspect="Content" ObjectID="_1807945275" r:id="rId26"/>
        </w:object>
      </w:r>
      <w:proofErr w:type="gramStart"/>
      <w:r>
        <w:rPr>
          <w:sz w:val="28"/>
        </w:rPr>
        <w:t xml:space="preserve">;   </w:t>
      </w:r>
      <w:proofErr w:type="gramEnd"/>
      <w:r>
        <w:rPr>
          <w:sz w:val="28"/>
        </w:rPr>
        <w:t xml:space="preserve"> </w:t>
      </w:r>
      <w:r>
        <w:rPr>
          <w:position w:val="-32"/>
          <w:sz w:val="28"/>
        </w:rPr>
        <w:object w:dxaOrig="1540" w:dyaOrig="760" w14:anchorId="0FC6895D">
          <v:shape id="_x0000_i1297" type="#_x0000_t75" style="width:85.5pt;height:46.5pt" o:ole="" fillcolor="window">
            <v:imagedata r:id="rId27" o:title=""/>
          </v:shape>
          <o:OLEObject Type="Embed" ProgID="Equation.3" ShapeID="_x0000_i1297" DrawAspect="Content" ObjectID="_1807945276" r:id="rId28"/>
        </w:object>
      </w:r>
      <w:r>
        <w:rPr>
          <w:sz w:val="28"/>
        </w:rPr>
        <w:t xml:space="preserve">,                                </w:t>
      </w:r>
      <w:proofErr w:type="gramStart"/>
      <w:r>
        <w:rPr>
          <w:sz w:val="28"/>
        </w:rPr>
        <w:t xml:space="preserve">   (</w:t>
      </w:r>
      <w:proofErr w:type="gramEnd"/>
      <w:r>
        <w:rPr>
          <w:sz w:val="28"/>
        </w:rPr>
        <w:t>2.8)</w:t>
      </w:r>
    </w:p>
    <w:p w14:paraId="5CB80B0C" w14:textId="77777777" w:rsidR="00927635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both"/>
        <w:rPr>
          <w:sz w:val="28"/>
        </w:rPr>
      </w:pPr>
    </w:p>
    <w:p w14:paraId="1B8CAD4B" w14:textId="77777777" w:rsidR="00927635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both"/>
        <w:rPr>
          <w:sz w:val="28"/>
        </w:rPr>
      </w:pPr>
      <w:r>
        <w:rPr>
          <w:sz w:val="28"/>
        </w:rPr>
        <w:lastRenderedPageBreak/>
        <w:t xml:space="preserve">тогда вероятность ошибки       </w:t>
      </w:r>
      <w:r>
        <w:rPr>
          <w:position w:val="-30"/>
          <w:sz w:val="28"/>
        </w:rPr>
        <w:object w:dxaOrig="1760" w:dyaOrig="760" w14:anchorId="4E906D48">
          <v:shape id="_x0000_i1298" type="#_x0000_t75" style="width:93.75pt;height:45.75pt" o:ole="" fillcolor="window">
            <v:imagedata r:id="rId29" o:title=""/>
          </v:shape>
          <o:OLEObject Type="Embed" ProgID="Equation.3" ShapeID="_x0000_i1298" DrawAspect="Content" ObjectID="_1807945277" r:id="rId30"/>
        </w:object>
      </w:r>
      <w:r>
        <w:rPr>
          <w:sz w:val="28"/>
        </w:rPr>
        <w:t xml:space="preserve">,                                              </w:t>
      </w:r>
      <w:proofErr w:type="gramStart"/>
      <w:r>
        <w:rPr>
          <w:sz w:val="28"/>
        </w:rPr>
        <w:t xml:space="preserve">   (</w:t>
      </w:r>
      <w:proofErr w:type="gramEnd"/>
      <w:r>
        <w:rPr>
          <w:sz w:val="28"/>
        </w:rPr>
        <w:t xml:space="preserve">2.9)   </w:t>
      </w:r>
    </w:p>
    <w:p w14:paraId="7EE0D93A" w14:textId="77777777" w:rsidR="00927635" w:rsidRPr="00F51BAF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both"/>
        <w:rPr>
          <w:sz w:val="16"/>
          <w:szCs w:val="16"/>
        </w:rPr>
      </w:pPr>
      <w:r>
        <w:rPr>
          <w:sz w:val="28"/>
        </w:rPr>
        <w:t xml:space="preserve">   </w:t>
      </w:r>
    </w:p>
    <w:p w14:paraId="12FA951D" w14:textId="77777777" w:rsidR="00927635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both"/>
        <w:rPr>
          <w:sz w:val="28"/>
        </w:rPr>
      </w:pPr>
      <w:r>
        <w:rPr>
          <w:sz w:val="28"/>
        </w:rPr>
        <w:t xml:space="preserve">где </w:t>
      </w:r>
      <w:proofErr w:type="gramStart"/>
      <w:r>
        <w:rPr>
          <w:sz w:val="28"/>
          <w:lang w:val="en-US"/>
        </w:rPr>
        <w:t>W</w:t>
      </w:r>
      <w:r>
        <w:rPr>
          <w:sz w:val="28"/>
        </w:rPr>
        <w:t>(</w:t>
      </w:r>
      <w:proofErr w:type="gramEnd"/>
      <w:r>
        <w:rPr>
          <w:sz w:val="28"/>
        </w:rPr>
        <w:sym w:font="Symbol" w:char="F078"/>
      </w:r>
      <w:r>
        <w:rPr>
          <w:sz w:val="28"/>
        </w:rPr>
        <w:t>) – закон распределения случайной величины.</w:t>
      </w:r>
    </w:p>
    <w:p w14:paraId="32372392" w14:textId="77777777" w:rsidR="00927635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both"/>
        <w:rPr>
          <w:sz w:val="28"/>
        </w:rPr>
      </w:pPr>
      <w:r>
        <w:rPr>
          <w:sz w:val="28"/>
        </w:rPr>
        <w:tab/>
        <w:t xml:space="preserve">Случайная величина </w:t>
      </w:r>
      <w:r>
        <w:rPr>
          <w:sz w:val="28"/>
          <w:lang w:val="en-US"/>
        </w:rPr>
        <w:t>n</w:t>
      </w:r>
      <w:r>
        <w:rPr>
          <w:sz w:val="28"/>
        </w:rPr>
        <w:t>(</w:t>
      </w:r>
      <w:r>
        <w:rPr>
          <w:sz w:val="28"/>
          <w:lang w:val="en-US"/>
        </w:rPr>
        <w:t>t</w:t>
      </w:r>
      <w:r>
        <w:rPr>
          <w:sz w:val="28"/>
        </w:rPr>
        <w:t>)</w:t>
      </w:r>
      <w:r>
        <w:rPr>
          <w:sz w:val="28"/>
        </w:rPr>
        <w:sym w:font="Symbol" w:char="F044"/>
      </w:r>
      <w:r>
        <w:rPr>
          <w:sz w:val="28"/>
          <w:lang w:val="en-US"/>
        </w:rPr>
        <w:t>S</w:t>
      </w:r>
      <w:r>
        <w:rPr>
          <w:sz w:val="28"/>
        </w:rPr>
        <w:t>(</w:t>
      </w:r>
      <w:r>
        <w:rPr>
          <w:sz w:val="28"/>
          <w:lang w:val="en-US"/>
        </w:rPr>
        <w:t>t</w:t>
      </w:r>
      <w:r>
        <w:rPr>
          <w:sz w:val="28"/>
        </w:rPr>
        <w:t>) имеет нормальный закон ра</w:t>
      </w:r>
      <w:r>
        <w:rPr>
          <w:sz w:val="28"/>
        </w:rPr>
        <w:t>с</w:t>
      </w:r>
      <w:r>
        <w:rPr>
          <w:sz w:val="28"/>
        </w:rPr>
        <w:t>пределения в силу того, что n(</w:t>
      </w:r>
      <w:r>
        <w:rPr>
          <w:sz w:val="28"/>
          <w:lang w:val="en-US"/>
        </w:rPr>
        <w:t>t</w:t>
      </w:r>
      <w:r>
        <w:rPr>
          <w:sz w:val="28"/>
        </w:rPr>
        <w:t xml:space="preserve">) – гауссовская помеха </w:t>
      </w:r>
      <w:r>
        <w:rPr>
          <w:sz w:val="28"/>
        </w:rPr>
        <w:sym w:font="Symbol" w:char="F05B"/>
      </w:r>
      <w:r>
        <w:rPr>
          <w:sz w:val="28"/>
        </w:rPr>
        <w:t>1, 2</w:t>
      </w:r>
      <w:r>
        <w:rPr>
          <w:sz w:val="28"/>
        </w:rPr>
        <w:sym w:font="Symbol" w:char="F05D"/>
      </w:r>
      <w:r>
        <w:rPr>
          <w:sz w:val="28"/>
        </w:rPr>
        <w:t>. Полученная в результате инт</w:t>
      </w:r>
      <w:r>
        <w:rPr>
          <w:sz w:val="28"/>
        </w:rPr>
        <w:t>е</w:t>
      </w:r>
      <w:r>
        <w:rPr>
          <w:sz w:val="28"/>
        </w:rPr>
        <w:t xml:space="preserve">грирования величина </w:t>
      </w:r>
      <w:r>
        <w:rPr>
          <w:sz w:val="28"/>
        </w:rPr>
        <w:sym w:font="Symbol" w:char="F078"/>
      </w:r>
      <w:r>
        <w:rPr>
          <w:sz w:val="28"/>
        </w:rPr>
        <w:t xml:space="preserve"> </w:t>
      </w:r>
      <w:proofErr w:type="gramStart"/>
      <w:r>
        <w:rPr>
          <w:sz w:val="28"/>
        </w:rPr>
        <w:t>также  имеет</w:t>
      </w:r>
      <w:proofErr w:type="gramEnd"/>
      <w:r>
        <w:rPr>
          <w:sz w:val="28"/>
        </w:rPr>
        <w:t xml:space="preserve"> нормальный закон, ибо ему подчиняются и и</w:t>
      </w:r>
      <w:r>
        <w:rPr>
          <w:sz w:val="28"/>
        </w:rPr>
        <w:t>н</w:t>
      </w:r>
      <w:r>
        <w:rPr>
          <w:sz w:val="28"/>
        </w:rPr>
        <w:t>тегральные слагаемые:</w:t>
      </w:r>
    </w:p>
    <w:p w14:paraId="085C6E0F" w14:textId="77777777" w:rsidR="00927635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center"/>
        <w:rPr>
          <w:sz w:val="28"/>
        </w:rPr>
      </w:pPr>
      <w:r>
        <w:rPr>
          <w:sz w:val="28"/>
        </w:rPr>
        <w:t xml:space="preserve">                                      </w:t>
      </w:r>
      <w:r>
        <w:rPr>
          <w:position w:val="-34"/>
          <w:sz w:val="28"/>
        </w:rPr>
        <w:object w:dxaOrig="2020" w:dyaOrig="859" w14:anchorId="15BD3B5A">
          <v:shape id="_x0000_i1299" type="#_x0000_t75" style="width:139.5pt;height:51pt" o:ole="" fillcolor="window">
            <v:imagedata r:id="rId31" o:title=""/>
          </v:shape>
          <o:OLEObject Type="Embed" ProgID="Equation.3" ShapeID="_x0000_i1299" DrawAspect="Content" ObjectID="_1807945278" r:id="rId32"/>
        </w:object>
      </w:r>
      <w:r>
        <w:rPr>
          <w:sz w:val="28"/>
        </w:rPr>
        <w:t>.                                                (2.10)</w:t>
      </w:r>
    </w:p>
    <w:p w14:paraId="5CF6FD01" w14:textId="77777777" w:rsidR="00927635" w:rsidRPr="00F51BAF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center"/>
        <w:rPr>
          <w:sz w:val="28"/>
          <w:szCs w:val="28"/>
        </w:rPr>
      </w:pPr>
    </w:p>
    <w:p w14:paraId="0A54FB1D" w14:textId="77777777" w:rsidR="00927635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both"/>
        <w:rPr>
          <w:sz w:val="28"/>
        </w:rPr>
      </w:pPr>
      <w:r>
        <w:rPr>
          <w:sz w:val="28"/>
        </w:rPr>
        <w:tab/>
        <w:t xml:space="preserve">В выражении (2.10) пока неизвестно </w:t>
      </w:r>
      <w:r>
        <w:rPr>
          <w:sz w:val="28"/>
        </w:rPr>
        <w:sym w:font="Symbol" w:char="F073"/>
      </w:r>
      <w:r>
        <w:rPr>
          <w:sz w:val="28"/>
          <w:vertAlign w:val="subscript"/>
        </w:rPr>
        <w:sym w:font="Symbol" w:char="F078"/>
      </w:r>
      <w:r>
        <w:rPr>
          <w:sz w:val="28"/>
        </w:rPr>
        <w:t xml:space="preserve"> </w:t>
      </w:r>
      <w:r>
        <w:rPr>
          <w:sz w:val="28"/>
        </w:rPr>
        <w:sym w:font="Symbol" w:char="F02D"/>
      </w:r>
      <w:r>
        <w:rPr>
          <w:sz w:val="28"/>
        </w:rPr>
        <w:t xml:space="preserve">  среднеквадратическое отклон</w:t>
      </w:r>
      <w:r>
        <w:rPr>
          <w:sz w:val="28"/>
        </w:rPr>
        <w:t>е</w:t>
      </w:r>
      <w:r>
        <w:rPr>
          <w:sz w:val="28"/>
        </w:rPr>
        <w:t xml:space="preserve">ние величины </w:t>
      </w:r>
      <w:r w:rsidRPr="003A4406">
        <w:rPr>
          <w:position w:val="-10"/>
          <w:sz w:val="28"/>
        </w:rPr>
        <w:object w:dxaOrig="200" w:dyaOrig="320" w14:anchorId="179A9728">
          <v:shape id="_x0000_i1300" type="#_x0000_t75" style="width:9.75pt;height:15.75pt" o:ole="">
            <v:imagedata r:id="rId33" o:title=""/>
          </v:shape>
          <o:OLEObject Type="Embed" ProgID="Equation.3" ShapeID="_x0000_i1300" DrawAspect="Content" ObjectID="_1807945279" r:id="rId34"/>
        </w:object>
      </w:r>
      <w:r>
        <w:rPr>
          <w:sz w:val="28"/>
        </w:rPr>
        <w:t xml:space="preserve">,  его можно найти, усредняя по множеству </w:t>
      </w:r>
      <w:r>
        <w:rPr>
          <w:sz w:val="28"/>
        </w:rPr>
        <w:sym w:font="Symbol" w:char="F078"/>
      </w:r>
      <w:r>
        <w:rPr>
          <w:sz w:val="28"/>
          <w:vertAlign w:val="superscript"/>
        </w:rPr>
        <w:t>2</w:t>
      </w:r>
      <w:r>
        <w:rPr>
          <w:sz w:val="28"/>
        </w:rPr>
        <w:t xml:space="preserve">.  В результате получим: </w:t>
      </w:r>
      <w:r>
        <w:rPr>
          <w:position w:val="-14"/>
          <w:sz w:val="28"/>
        </w:rPr>
        <w:object w:dxaOrig="1560" w:dyaOrig="420" w14:anchorId="20A59A7F">
          <v:shape id="_x0000_i1301" type="#_x0000_t75" style="width:108pt;height:24.75pt" o:ole="" fillcolor="window">
            <v:imagedata r:id="rId35" o:title=""/>
          </v:shape>
          <o:OLEObject Type="Embed" ProgID="Equation.3" ShapeID="_x0000_i1301" DrawAspect="Content" ObjectID="_1807945280" r:id="rId36"/>
        </w:object>
      </w:r>
      <w:r>
        <w:rPr>
          <w:sz w:val="28"/>
        </w:rPr>
        <w:t xml:space="preserve">, где </w:t>
      </w:r>
      <w:r>
        <w:rPr>
          <w:sz w:val="28"/>
          <w:lang w:val="en-US"/>
        </w:rPr>
        <w:t>N</w:t>
      </w:r>
      <w:r>
        <w:rPr>
          <w:sz w:val="28"/>
          <w:vertAlign w:val="subscript"/>
        </w:rPr>
        <w:t>0</w:t>
      </w:r>
      <w:r>
        <w:rPr>
          <w:sz w:val="28"/>
        </w:rPr>
        <w:t xml:space="preserve"> – спектральная плотность мощности шума. Если теперь вернуться к уравнению (2.5), то интеграл может быть найден через специальные функции интеграла вероя</w:t>
      </w:r>
      <w:r>
        <w:rPr>
          <w:sz w:val="28"/>
        </w:rPr>
        <w:t>т</w:t>
      </w:r>
      <w:r>
        <w:rPr>
          <w:sz w:val="28"/>
        </w:rPr>
        <w:t>ности, тогда</w:t>
      </w:r>
    </w:p>
    <w:p w14:paraId="793242A7" w14:textId="77777777" w:rsidR="00927635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center"/>
        <w:rPr>
          <w:sz w:val="28"/>
        </w:rPr>
      </w:pPr>
      <w:r>
        <w:rPr>
          <w:sz w:val="28"/>
        </w:rPr>
        <w:t xml:space="preserve">                                                        Р</w:t>
      </w:r>
      <w:r>
        <w:rPr>
          <w:sz w:val="28"/>
          <w:vertAlign w:val="subscript"/>
        </w:rPr>
        <w:t xml:space="preserve">ош </w:t>
      </w:r>
      <w:r>
        <w:rPr>
          <w:sz w:val="28"/>
        </w:rPr>
        <w:t xml:space="preserve">= 1 – </w:t>
      </w:r>
      <w:proofErr w:type="gramStart"/>
      <w:r>
        <w:rPr>
          <w:sz w:val="28"/>
        </w:rPr>
        <w:t>Ф(</w:t>
      </w:r>
      <w:proofErr w:type="gramEnd"/>
      <w:r>
        <w:rPr>
          <w:sz w:val="28"/>
        </w:rPr>
        <w:sym w:font="Symbol" w:char="F061"/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                                        </w:t>
      </w:r>
      <w:proofErr w:type="gramStart"/>
      <w:r>
        <w:rPr>
          <w:sz w:val="28"/>
        </w:rPr>
        <w:t xml:space="preserve">   (</w:t>
      </w:r>
      <w:proofErr w:type="gramEnd"/>
      <w:r>
        <w:rPr>
          <w:sz w:val="28"/>
        </w:rPr>
        <w:t>2.11)</w:t>
      </w:r>
    </w:p>
    <w:p w14:paraId="1833E693" w14:textId="77777777" w:rsidR="00927635" w:rsidRPr="00285973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center"/>
        <w:rPr>
          <w:sz w:val="16"/>
          <w:szCs w:val="16"/>
        </w:rPr>
      </w:pPr>
    </w:p>
    <w:p w14:paraId="1A214A14" w14:textId="77777777" w:rsidR="00927635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both"/>
        <w:rPr>
          <w:sz w:val="28"/>
        </w:rPr>
      </w:pPr>
      <w:r>
        <w:rPr>
          <w:sz w:val="28"/>
        </w:rPr>
        <w:t xml:space="preserve">где </w:t>
      </w:r>
      <w:r>
        <w:rPr>
          <w:position w:val="-14"/>
          <w:sz w:val="28"/>
        </w:rPr>
        <w:object w:dxaOrig="1460" w:dyaOrig="420" w14:anchorId="0C24C020">
          <v:shape id="_x0000_i1302" type="#_x0000_t75" style="width:100.5pt;height:24.75pt" o:ole="">
            <v:imagedata r:id="rId37" o:title=""/>
          </v:shape>
          <o:OLEObject Type="Embed" ProgID="Equation.3" ShapeID="_x0000_i1302" DrawAspect="Content" ObjectID="_1807945281" r:id="rId38"/>
        </w:object>
      </w:r>
      <w:r>
        <w:rPr>
          <w:sz w:val="28"/>
        </w:rPr>
        <w:t xml:space="preserve">;    </w:t>
      </w:r>
    </w:p>
    <w:p w14:paraId="0A23AF58" w14:textId="77777777" w:rsidR="00927635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both"/>
        <w:rPr>
          <w:sz w:val="28"/>
        </w:rPr>
      </w:pPr>
      <w:r>
        <w:rPr>
          <w:sz w:val="28"/>
        </w:rPr>
        <w:t xml:space="preserve">  </w:t>
      </w:r>
      <w:r w:rsidRPr="00710A52">
        <w:rPr>
          <w:position w:val="-38"/>
          <w:sz w:val="28"/>
        </w:rPr>
        <w:object w:dxaOrig="2420" w:dyaOrig="880" w14:anchorId="78EB31C3">
          <v:shape id="_x0000_i1303" type="#_x0000_t75" style="width:129pt;height:53.25pt" o:ole="">
            <v:imagedata r:id="rId39" o:title=""/>
          </v:shape>
          <o:OLEObject Type="Embed" ProgID="Equation.3" ShapeID="_x0000_i1303" DrawAspect="Content" ObjectID="_1807945282" r:id="rId40"/>
        </w:object>
      </w:r>
      <w:r>
        <w:rPr>
          <w:sz w:val="28"/>
        </w:rPr>
        <w:t>;</w:t>
      </w:r>
    </w:p>
    <w:p w14:paraId="160A80CA" w14:textId="77777777" w:rsidR="00927635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both"/>
        <w:rPr>
          <w:sz w:val="28"/>
        </w:rPr>
      </w:pPr>
      <w:r>
        <w:rPr>
          <w:sz w:val="28"/>
        </w:rPr>
        <w:t xml:space="preserve">       х – переменная   интегриров</w:t>
      </w:r>
      <w:r>
        <w:rPr>
          <w:sz w:val="28"/>
        </w:rPr>
        <w:t>а</w:t>
      </w:r>
      <w:r>
        <w:rPr>
          <w:sz w:val="28"/>
        </w:rPr>
        <w:t>ния.</w:t>
      </w:r>
    </w:p>
    <w:p w14:paraId="2BFB733E" w14:textId="77777777" w:rsidR="00927635" w:rsidRDefault="00927635" w:rsidP="00927635">
      <w:pPr>
        <w:pStyle w:val="BodyText3"/>
        <w:tabs>
          <w:tab w:val="left" w:pos="708"/>
          <w:tab w:val="left" w:pos="1416"/>
          <w:tab w:val="left" w:pos="2920"/>
        </w:tabs>
        <w:spacing w:line="300" w:lineRule="auto"/>
      </w:pPr>
      <w:r>
        <w:tab/>
        <w:t xml:space="preserve">Напомним, что функция интеграла вероятности </w:t>
      </w:r>
      <w:proofErr w:type="gramStart"/>
      <w:r>
        <w:t>Ф(</w:t>
      </w:r>
      <w:proofErr w:type="gramEnd"/>
      <w:r>
        <w:sym w:font="Symbol" w:char="F061"/>
      </w:r>
      <w:r>
        <w:t xml:space="preserve">) приближается к единице с ростом аргумента </w:t>
      </w:r>
      <w:r>
        <w:sym w:font="Symbol" w:char="F061"/>
      </w:r>
      <w:r>
        <w:t>, поэтому вероятность п</w:t>
      </w:r>
      <w:r>
        <w:t>о</w:t>
      </w:r>
      <w:r>
        <w:t xml:space="preserve">грешности тем меньше, чем больше </w:t>
      </w:r>
      <w:r>
        <w:sym w:font="Symbol" w:char="F061"/>
      </w:r>
      <w:r>
        <w:t>.</w:t>
      </w:r>
    </w:p>
    <w:p w14:paraId="6880CB4A" w14:textId="77777777" w:rsidR="00927635" w:rsidRDefault="00927635" w:rsidP="00927635">
      <w:pPr>
        <w:pStyle w:val="BodyText3"/>
        <w:tabs>
          <w:tab w:val="left" w:pos="708"/>
          <w:tab w:val="left" w:pos="1416"/>
          <w:tab w:val="left" w:pos="2920"/>
        </w:tabs>
        <w:spacing w:line="300" w:lineRule="auto"/>
      </w:pPr>
      <w:r>
        <w:tab/>
        <w:t>Рассмотрим подробнее аргумент функции, для этого запишем его так:</w:t>
      </w:r>
    </w:p>
    <w:p w14:paraId="3003D7CF" w14:textId="77777777" w:rsidR="00927635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center"/>
        <w:rPr>
          <w:sz w:val="28"/>
        </w:rPr>
      </w:pPr>
    </w:p>
    <w:p w14:paraId="1E7AF8B1" w14:textId="77777777" w:rsidR="00927635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center"/>
        <w:rPr>
          <w:sz w:val="28"/>
        </w:rPr>
      </w:pPr>
      <w:r>
        <w:rPr>
          <w:position w:val="-34"/>
          <w:sz w:val="28"/>
        </w:rPr>
        <w:object w:dxaOrig="3900" w:dyaOrig="820" w14:anchorId="71E0F122">
          <v:shape id="_x0000_i1304" type="#_x0000_t75" style="width:269.25pt;height:48.75pt" o:ole="" fillcolor="window">
            <v:imagedata r:id="rId41" o:title=""/>
          </v:shape>
          <o:OLEObject Type="Embed" ProgID="Equation.3" ShapeID="_x0000_i1304" DrawAspect="Content" ObjectID="_1807945283" r:id="rId42"/>
        </w:object>
      </w:r>
    </w:p>
    <w:p w14:paraId="6EA365A1" w14:textId="77777777" w:rsidR="00927635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center"/>
        <w:rPr>
          <w:sz w:val="28"/>
        </w:rPr>
      </w:pPr>
      <w:r>
        <w:rPr>
          <w:position w:val="-36"/>
          <w:sz w:val="28"/>
        </w:rPr>
        <w:object w:dxaOrig="4720" w:dyaOrig="859" w14:anchorId="5D8FA9C0">
          <v:shape id="_x0000_i1305" type="#_x0000_t75" style="width:326.25pt;height:51pt" o:ole="" fillcolor="window">
            <v:imagedata r:id="rId43" o:title=""/>
          </v:shape>
          <o:OLEObject Type="Embed" ProgID="Equation.3" ShapeID="_x0000_i1305" DrawAspect="Content" ObjectID="_1807945284" r:id="rId44"/>
        </w:object>
      </w:r>
    </w:p>
    <w:p w14:paraId="0D7ECEB2" w14:textId="77777777" w:rsidR="00927635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center"/>
        <w:rPr>
          <w:sz w:val="28"/>
        </w:rPr>
      </w:pPr>
      <w:r>
        <w:rPr>
          <w:sz w:val="28"/>
        </w:rPr>
        <w:t xml:space="preserve">                                   </w:t>
      </w:r>
      <w:r w:rsidRPr="006002E9">
        <w:rPr>
          <w:position w:val="-36"/>
          <w:sz w:val="28"/>
        </w:rPr>
        <w:object w:dxaOrig="3540" w:dyaOrig="859" w14:anchorId="6B700317">
          <v:shape id="_x0000_i1306" type="#_x0000_t75" style="width:244.5pt;height:51pt" o:ole="" fillcolor="window">
            <v:imagedata r:id="rId45" o:title=""/>
          </v:shape>
          <o:OLEObject Type="Embed" ProgID="Equation.3" ShapeID="_x0000_i1306" DrawAspect="Content" ObjectID="_1807945285" r:id="rId46"/>
        </w:object>
      </w:r>
      <w:proofErr w:type="gramStart"/>
      <w:r>
        <w:rPr>
          <w:sz w:val="28"/>
        </w:rPr>
        <w:t xml:space="preserve">,   </w:t>
      </w:r>
      <w:proofErr w:type="gramEnd"/>
      <w:r>
        <w:rPr>
          <w:sz w:val="28"/>
        </w:rPr>
        <w:t xml:space="preserve">               </w:t>
      </w:r>
      <w:proofErr w:type="gramStart"/>
      <w:r>
        <w:rPr>
          <w:sz w:val="28"/>
        </w:rPr>
        <w:t xml:space="preserve">   (</w:t>
      </w:r>
      <w:proofErr w:type="gramEnd"/>
      <w:r>
        <w:rPr>
          <w:sz w:val="28"/>
        </w:rPr>
        <w:t>2.12)</w:t>
      </w:r>
    </w:p>
    <w:p w14:paraId="54CC4A38" w14:textId="77777777" w:rsidR="00927635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both"/>
        <w:rPr>
          <w:sz w:val="28"/>
        </w:rPr>
      </w:pPr>
    </w:p>
    <w:p w14:paraId="3C483217" w14:textId="77777777" w:rsidR="00927635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both"/>
        <w:rPr>
          <w:sz w:val="28"/>
        </w:rPr>
      </w:pPr>
      <w:r>
        <w:rPr>
          <w:sz w:val="28"/>
        </w:rPr>
        <w:t>где Е</w:t>
      </w:r>
      <w:proofErr w:type="spellStart"/>
      <w:r>
        <w:rPr>
          <w:sz w:val="28"/>
          <w:vertAlign w:val="subscript"/>
          <w:lang w:val="en-US"/>
        </w:rPr>
        <w:t>i</w:t>
      </w:r>
      <w:proofErr w:type="spellEnd"/>
      <w:r>
        <w:rPr>
          <w:sz w:val="28"/>
        </w:rPr>
        <w:t xml:space="preserve"> – энергия сигнала. </w:t>
      </w:r>
    </w:p>
    <w:p w14:paraId="38B67DD7" w14:textId="77777777" w:rsidR="00927635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both"/>
        <w:rPr>
          <w:sz w:val="28"/>
        </w:rPr>
      </w:pPr>
      <w:r>
        <w:rPr>
          <w:sz w:val="28"/>
        </w:rPr>
        <w:tab/>
        <w:t xml:space="preserve">Из последнего выражения следует, что величина </w:t>
      </w:r>
      <w:r>
        <w:rPr>
          <w:sz w:val="28"/>
        </w:rPr>
        <w:sym w:font="Symbol" w:char="F061"/>
      </w:r>
      <w:r>
        <w:rPr>
          <w:sz w:val="28"/>
        </w:rPr>
        <w:t xml:space="preserve"> зависит от отн</w:t>
      </w:r>
      <w:r>
        <w:rPr>
          <w:sz w:val="28"/>
        </w:rPr>
        <w:t>о</w:t>
      </w:r>
      <w:r>
        <w:rPr>
          <w:sz w:val="28"/>
        </w:rPr>
        <w:t>шения энергии сигналов к спектральной плотности мощности помехи или от отнош</w:t>
      </w:r>
      <w:r>
        <w:rPr>
          <w:sz w:val="28"/>
        </w:rPr>
        <w:t>е</w:t>
      </w:r>
      <w:r>
        <w:rPr>
          <w:sz w:val="28"/>
        </w:rPr>
        <w:t xml:space="preserve">ния сигнал/помеха и, кроме того, зависит от значения интеграла </w:t>
      </w:r>
      <w:r>
        <w:rPr>
          <w:position w:val="-32"/>
          <w:sz w:val="28"/>
        </w:rPr>
        <w:object w:dxaOrig="1340" w:dyaOrig="760" w14:anchorId="4333691D">
          <v:shape id="_x0000_i1307" type="#_x0000_t75" style="width:71.25pt;height:45.75pt" o:ole="" fillcolor="window">
            <v:imagedata r:id="rId47" o:title=""/>
          </v:shape>
          <o:OLEObject Type="Embed" ProgID="Equation.3" ShapeID="_x0000_i1307" DrawAspect="Content" ObjectID="_1807945286" r:id="rId48"/>
        </w:object>
      </w:r>
      <w:r>
        <w:rPr>
          <w:sz w:val="28"/>
        </w:rPr>
        <w:t>. Его смысл – взаимная корреляция между сигналами, прим</w:t>
      </w:r>
      <w:r>
        <w:rPr>
          <w:sz w:val="28"/>
        </w:rPr>
        <w:t>е</w:t>
      </w:r>
      <w:r>
        <w:rPr>
          <w:sz w:val="28"/>
        </w:rPr>
        <w:t xml:space="preserve">няемыми в системе. Следовательно, вид </w:t>
      </w:r>
      <w:r>
        <w:rPr>
          <w:sz w:val="28"/>
          <w:lang w:val="en-US"/>
        </w:rPr>
        <w:t>S</w:t>
      </w:r>
      <w:r>
        <w:rPr>
          <w:sz w:val="28"/>
          <w:vertAlign w:val="subscript"/>
        </w:rPr>
        <w:t>0</w:t>
      </w:r>
      <w:r>
        <w:rPr>
          <w:sz w:val="28"/>
        </w:rPr>
        <w:t>(</w:t>
      </w:r>
      <w:proofErr w:type="gramStart"/>
      <w:r>
        <w:rPr>
          <w:sz w:val="28"/>
          <w:lang w:val="en-US"/>
        </w:rPr>
        <w:t>t</w:t>
      </w:r>
      <w:r>
        <w:rPr>
          <w:sz w:val="28"/>
        </w:rPr>
        <w:t>)  и</w:t>
      </w:r>
      <w:proofErr w:type="gramEnd"/>
      <w:r>
        <w:rPr>
          <w:sz w:val="28"/>
        </w:rPr>
        <w:t xml:space="preserve"> </w:t>
      </w:r>
      <w:r>
        <w:rPr>
          <w:sz w:val="28"/>
          <w:lang w:val="en-US"/>
        </w:rPr>
        <w:t>S</w:t>
      </w:r>
      <w:r>
        <w:rPr>
          <w:sz w:val="28"/>
          <w:vertAlign w:val="subscript"/>
        </w:rPr>
        <w:t>1</w:t>
      </w:r>
      <w:r>
        <w:rPr>
          <w:sz w:val="28"/>
        </w:rPr>
        <w:t>(</w:t>
      </w:r>
      <w:r>
        <w:rPr>
          <w:sz w:val="28"/>
          <w:lang w:val="en-US"/>
        </w:rPr>
        <w:t>t</w:t>
      </w:r>
      <w:proofErr w:type="gramStart"/>
      <w:r>
        <w:rPr>
          <w:sz w:val="28"/>
        </w:rPr>
        <w:t>),  степень</w:t>
      </w:r>
      <w:proofErr w:type="gramEnd"/>
      <w:r>
        <w:rPr>
          <w:sz w:val="28"/>
        </w:rPr>
        <w:t xml:space="preserve"> их различия также влияют на вероя</w:t>
      </w:r>
      <w:r>
        <w:rPr>
          <w:sz w:val="28"/>
        </w:rPr>
        <w:t>т</w:t>
      </w:r>
      <w:r>
        <w:rPr>
          <w:sz w:val="28"/>
        </w:rPr>
        <w:t>ность ошибки. В качестве примера рассмотрим некоторые типы сигналов, например сигналы амплитудной модуляции. Найдем значение коэффицие</w:t>
      </w:r>
      <w:r>
        <w:rPr>
          <w:sz w:val="28"/>
        </w:rPr>
        <w:t>н</w:t>
      </w:r>
      <w:r>
        <w:rPr>
          <w:sz w:val="28"/>
        </w:rPr>
        <w:t xml:space="preserve">та </w:t>
      </w:r>
      <w:r>
        <w:rPr>
          <w:sz w:val="28"/>
        </w:rPr>
        <w:sym w:font="Symbol" w:char="F061"/>
      </w:r>
      <w:r>
        <w:rPr>
          <w:sz w:val="28"/>
        </w:rPr>
        <w:t>:</w:t>
      </w:r>
    </w:p>
    <w:p w14:paraId="4C0660A5" w14:textId="77777777" w:rsidR="00927635" w:rsidRDefault="00927635" w:rsidP="00927635">
      <w:pPr>
        <w:tabs>
          <w:tab w:val="left" w:pos="708"/>
          <w:tab w:val="left" w:pos="1416"/>
          <w:tab w:val="left" w:pos="2920"/>
        </w:tabs>
        <w:spacing w:line="300" w:lineRule="auto"/>
        <w:jc w:val="both"/>
        <w:rPr>
          <w:sz w:val="28"/>
        </w:rPr>
      </w:pPr>
      <w:r>
        <w:rPr>
          <w:sz w:val="28"/>
        </w:rPr>
        <w:t xml:space="preserve">                              </w:t>
      </w:r>
      <w:r>
        <w:rPr>
          <w:position w:val="-32"/>
          <w:sz w:val="28"/>
        </w:rPr>
        <w:object w:dxaOrig="5080" w:dyaOrig="760" w14:anchorId="26545CC5">
          <v:shape id="_x0000_i1308" type="#_x0000_t75" style="width:271.5pt;height:45.75pt" o:ole="" fillcolor="window">
            <v:imagedata r:id="rId49" o:title=""/>
          </v:shape>
          <o:OLEObject Type="Embed" ProgID="Equation.3" ShapeID="_x0000_i1308" DrawAspect="Content" ObjectID="_1807945287" r:id="rId50"/>
        </w:object>
      </w:r>
      <w:r>
        <w:rPr>
          <w:sz w:val="28"/>
        </w:rPr>
        <w:t>.                  (2.13)</w:t>
      </w:r>
    </w:p>
    <w:p w14:paraId="2BB674FB" w14:textId="77777777" w:rsidR="00927635" w:rsidRDefault="00927635" w:rsidP="00927635">
      <w:pPr>
        <w:tabs>
          <w:tab w:val="left" w:pos="708"/>
          <w:tab w:val="left" w:pos="1416"/>
          <w:tab w:val="left" w:pos="2920"/>
        </w:tabs>
        <w:jc w:val="center"/>
        <w:rPr>
          <w:sz w:val="16"/>
        </w:rPr>
      </w:pPr>
    </w:p>
    <w:p w14:paraId="11B28F43" w14:textId="77777777" w:rsidR="00927635" w:rsidRDefault="00927635" w:rsidP="00927635">
      <w:pPr>
        <w:pStyle w:val="Heading1"/>
        <w:tabs>
          <w:tab w:val="left" w:pos="708"/>
          <w:tab w:val="left" w:pos="1416"/>
          <w:tab w:val="left" w:pos="2920"/>
        </w:tabs>
        <w:spacing w:line="300" w:lineRule="auto"/>
        <w:rPr>
          <w:sz w:val="28"/>
        </w:rPr>
      </w:pPr>
      <w:r>
        <w:rPr>
          <w:sz w:val="28"/>
        </w:rPr>
        <w:tab/>
        <w:t xml:space="preserve">Если для связи выбран сигнал ЧМ (рис. 2.4), то </w:t>
      </w:r>
    </w:p>
    <w:p w14:paraId="0A2EBB29" w14:textId="77777777" w:rsidR="00927635" w:rsidRDefault="00927635" w:rsidP="00927635">
      <w:pPr>
        <w:spacing w:line="300" w:lineRule="auto"/>
      </w:pPr>
    </w:p>
    <w:p w14:paraId="3DCEC1C0" w14:textId="77777777" w:rsidR="00927635" w:rsidRDefault="00927635" w:rsidP="00927635">
      <w:pPr>
        <w:spacing w:line="300" w:lineRule="auto"/>
        <w:jc w:val="center"/>
        <w:rPr>
          <w:sz w:val="28"/>
        </w:rPr>
      </w:pPr>
      <w:r>
        <w:rPr>
          <w:sz w:val="28"/>
        </w:rPr>
        <w:t xml:space="preserve">               </w:t>
      </w:r>
      <w:r>
        <w:rPr>
          <w:position w:val="-34"/>
          <w:sz w:val="28"/>
        </w:rPr>
        <w:object w:dxaOrig="5980" w:dyaOrig="800" w14:anchorId="0D77C63D">
          <v:shape id="_x0000_i1309" type="#_x0000_t75" style="width:319.5pt;height:48pt" o:ole="" fillcolor="window">
            <v:imagedata r:id="rId51" o:title=""/>
          </v:shape>
          <o:OLEObject Type="Embed" ProgID="Equation.3" ShapeID="_x0000_i1309" DrawAspect="Content" ObjectID="_1807945288" r:id="rId52"/>
        </w:object>
      </w:r>
      <w:r>
        <w:rPr>
          <w:sz w:val="28"/>
        </w:rPr>
        <w:t>.                 (2.14)</w:t>
      </w:r>
    </w:p>
    <w:p w14:paraId="3FEBC2E2" w14:textId="77777777" w:rsidR="00927635" w:rsidRDefault="00927635" w:rsidP="00927635">
      <w:pPr>
        <w:jc w:val="center"/>
        <w:rPr>
          <w:sz w:val="16"/>
        </w:rPr>
      </w:pPr>
    </w:p>
    <w:p w14:paraId="52A033AA" w14:textId="77777777" w:rsidR="00927635" w:rsidRDefault="00927635" w:rsidP="00927635">
      <w:pPr>
        <w:spacing w:line="300" w:lineRule="auto"/>
        <w:jc w:val="both"/>
        <w:rPr>
          <w:sz w:val="28"/>
        </w:rPr>
      </w:pPr>
      <w:r>
        <w:rPr>
          <w:sz w:val="28"/>
        </w:rPr>
        <w:lastRenderedPageBreak/>
        <w:tab/>
        <w:t>Так как Е</w:t>
      </w:r>
      <w:r>
        <w:rPr>
          <w:sz w:val="28"/>
          <w:vertAlign w:val="subscript"/>
        </w:rPr>
        <w:t>0</w:t>
      </w:r>
      <w:r>
        <w:rPr>
          <w:sz w:val="28"/>
        </w:rPr>
        <w:t xml:space="preserve"> = Е</w:t>
      </w:r>
      <w:r>
        <w:rPr>
          <w:sz w:val="28"/>
          <w:vertAlign w:val="subscript"/>
        </w:rPr>
        <w:t>1</w:t>
      </w:r>
      <w:r>
        <w:rPr>
          <w:sz w:val="28"/>
        </w:rPr>
        <w:t xml:space="preserve"> = Е, а соотношение частот </w:t>
      </w:r>
      <w:r>
        <w:rPr>
          <w:sz w:val="28"/>
        </w:rPr>
        <w:sym w:font="Symbol" w:char="F077"/>
      </w:r>
      <w:r>
        <w:rPr>
          <w:sz w:val="28"/>
          <w:vertAlign w:val="subscript"/>
        </w:rPr>
        <w:t>0</w:t>
      </w:r>
      <w:r>
        <w:rPr>
          <w:sz w:val="28"/>
        </w:rPr>
        <w:t xml:space="preserve"> и </w:t>
      </w:r>
      <w:r>
        <w:rPr>
          <w:sz w:val="28"/>
        </w:rPr>
        <w:sym w:font="Symbol" w:char="F077"/>
      </w:r>
      <w:r>
        <w:rPr>
          <w:sz w:val="28"/>
          <w:vertAlign w:val="subscript"/>
        </w:rPr>
        <w:t>1</w:t>
      </w:r>
      <w:r>
        <w:rPr>
          <w:sz w:val="28"/>
        </w:rPr>
        <w:t xml:space="preserve"> подобрано таким обр</w:t>
      </w:r>
      <w:r>
        <w:rPr>
          <w:sz w:val="28"/>
        </w:rPr>
        <w:t>а</w:t>
      </w:r>
      <w:r>
        <w:rPr>
          <w:sz w:val="28"/>
        </w:rPr>
        <w:t xml:space="preserve">зом, что интеграл равен нулю (ортогональные сигналы), то </w:t>
      </w:r>
    </w:p>
    <w:p w14:paraId="66EAD93F" w14:textId="77777777" w:rsidR="00927635" w:rsidRPr="00164274" w:rsidRDefault="00927635" w:rsidP="00927635">
      <w:pPr>
        <w:spacing w:line="300" w:lineRule="auto"/>
        <w:jc w:val="both"/>
      </w:pPr>
    </w:p>
    <w:p w14:paraId="5A9D3395" w14:textId="77777777" w:rsidR="00927635" w:rsidRDefault="00927635" w:rsidP="00927635">
      <w:pPr>
        <w:spacing w:line="300" w:lineRule="auto"/>
        <w:jc w:val="center"/>
        <w:rPr>
          <w:sz w:val="28"/>
        </w:rPr>
      </w:pPr>
      <w:r>
        <w:rPr>
          <w:sz w:val="28"/>
        </w:rPr>
        <w:t xml:space="preserve">                                                   </w:t>
      </w:r>
      <w:r>
        <w:rPr>
          <w:position w:val="-30"/>
          <w:sz w:val="28"/>
        </w:rPr>
        <w:object w:dxaOrig="1920" w:dyaOrig="680" w14:anchorId="46FCCF60">
          <v:shape id="_x0000_i1310" type="#_x0000_t75" style="width:102.75pt;height:41.25pt" o:ole="" fillcolor="window">
            <v:imagedata r:id="rId53" o:title=""/>
          </v:shape>
          <o:OLEObject Type="Embed" ProgID="Equation.3" ShapeID="_x0000_i1310" DrawAspect="Content" ObjectID="_1807945289" r:id="rId54"/>
        </w:object>
      </w:r>
      <w:r>
        <w:rPr>
          <w:sz w:val="28"/>
        </w:rPr>
        <w:t>.                                             (2.15)</w:t>
      </w:r>
    </w:p>
    <w:p w14:paraId="5BD0B1F8" w14:textId="77777777" w:rsidR="00927635" w:rsidRPr="00164274" w:rsidRDefault="00927635" w:rsidP="00927635">
      <w:pPr>
        <w:jc w:val="center"/>
      </w:pPr>
    </w:p>
    <w:p w14:paraId="704864F0" w14:textId="77777777" w:rsidR="00927635" w:rsidRDefault="00927635" w:rsidP="00927635">
      <w:pPr>
        <w:pStyle w:val="BodyText3"/>
        <w:spacing w:line="300" w:lineRule="auto"/>
      </w:pPr>
      <w:r>
        <w:tab/>
      </w:r>
      <w:proofErr w:type="gramStart"/>
      <w:r>
        <w:t>Полученное  выражение</w:t>
      </w:r>
      <w:proofErr w:type="gramEnd"/>
      <w:r>
        <w:t xml:space="preserve"> в два раза больше, чем предыдущее, и вероя</w:t>
      </w:r>
      <w:r>
        <w:t>т</w:t>
      </w:r>
      <w:r>
        <w:t>ность ошибки при такой системе будет меньше.</w:t>
      </w:r>
    </w:p>
    <w:p w14:paraId="24552FF8" w14:textId="77777777" w:rsidR="00927635" w:rsidRDefault="00927635" w:rsidP="00927635">
      <w:pPr>
        <w:spacing w:line="300" w:lineRule="auto"/>
        <w:jc w:val="both"/>
        <w:rPr>
          <w:sz w:val="28"/>
        </w:rPr>
      </w:pPr>
      <w:r>
        <w:rPr>
          <w:sz w:val="28"/>
        </w:rPr>
        <w:tab/>
        <w:t>Если выбрана система фазоманипулированных сигналов (ФМ) при фаз</w:t>
      </w:r>
      <w:r>
        <w:rPr>
          <w:sz w:val="28"/>
        </w:rPr>
        <w:t>о</w:t>
      </w:r>
      <w:r>
        <w:rPr>
          <w:sz w:val="28"/>
        </w:rPr>
        <w:t xml:space="preserve">вом </w:t>
      </w:r>
      <w:proofErr w:type="gramStart"/>
      <w:r>
        <w:rPr>
          <w:sz w:val="28"/>
        </w:rPr>
        <w:t>сдвиге  в</w:t>
      </w:r>
      <w:proofErr w:type="gramEnd"/>
      <w:r>
        <w:rPr>
          <w:sz w:val="28"/>
        </w:rPr>
        <w:t xml:space="preserve"> 180</w:t>
      </w:r>
      <w:r>
        <w:rPr>
          <w:sz w:val="28"/>
        </w:rPr>
        <w:sym w:font="Symbol" w:char="F0B0"/>
      </w:r>
      <w:r>
        <w:rPr>
          <w:sz w:val="28"/>
        </w:rPr>
        <w:t xml:space="preserve">, то </w:t>
      </w:r>
    </w:p>
    <w:p w14:paraId="731DFC68" w14:textId="77777777" w:rsidR="00927635" w:rsidRPr="001B0D3F" w:rsidRDefault="00927635" w:rsidP="00927635">
      <w:pPr>
        <w:jc w:val="both"/>
        <w:rPr>
          <w:sz w:val="16"/>
          <w:szCs w:val="16"/>
        </w:rPr>
      </w:pPr>
    </w:p>
    <w:p w14:paraId="60690E47" w14:textId="77777777" w:rsidR="00927635" w:rsidRDefault="00927635" w:rsidP="00927635">
      <w:pPr>
        <w:spacing w:line="300" w:lineRule="auto"/>
        <w:jc w:val="center"/>
        <w:rPr>
          <w:sz w:val="28"/>
        </w:rPr>
      </w:pPr>
      <w:r>
        <w:rPr>
          <w:sz w:val="28"/>
        </w:rPr>
        <w:t xml:space="preserve">                                </w:t>
      </w:r>
      <w:r>
        <w:rPr>
          <w:position w:val="-14"/>
          <w:sz w:val="28"/>
        </w:rPr>
        <w:object w:dxaOrig="3660" w:dyaOrig="400" w14:anchorId="6BAC7F12">
          <v:shape id="_x0000_i1311" type="#_x0000_t75" style="width:195.75pt;height:24pt" o:ole="" fillcolor="window">
            <v:imagedata r:id="rId55" o:title=""/>
          </v:shape>
          <o:OLEObject Type="Embed" ProgID="Equation.3" ShapeID="_x0000_i1311" DrawAspect="Content" ObjectID="_1807945290" r:id="rId56"/>
        </w:object>
      </w:r>
      <w:r>
        <w:rPr>
          <w:sz w:val="28"/>
        </w:rPr>
        <w:t xml:space="preserve">;  </w:t>
      </w:r>
      <w:r>
        <w:rPr>
          <w:position w:val="-30"/>
          <w:sz w:val="28"/>
        </w:rPr>
        <w:object w:dxaOrig="1060" w:dyaOrig="680" w14:anchorId="5393D6A4">
          <v:shape id="_x0000_i1312" type="#_x0000_t75" style="width:57pt;height:41.25pt" o:ole="" fillcolor="window">
            <v:imagedata r:id="rId57" o:title=""/>
          </v:shape>
          <o:OLEObject Type="Embed" ProgID="Equation.3" ShapeID="_x0000_i1312" DrawAspect="Content" ObjectID="_1807945291" r:id="rId58"/>
        </w:object>
      </w:r>
      <w:r>
        <w:rPr>
          <w:sz w:val="28"/>
        </w:rPr>
        <w:t>.                   (2.16)</w:t>
      </w:r>
    </w:p>
    <w:p w14:paraId="3955943B" w14:textId="77777777" w:rsidR="00927635" w:rsidRPr="001B0D3F" w:rsidRDefault="00927635" w:rsidP="00927635">
      <w:pPr>
        <w:jc w:val="center"/>
        <w:rPr>
          <w:sz w:val="18"/>
          <w:szCs w:val="18"/>
        </w:rPr>
      </w:pPr>
    </w:p>
    <w:p w14:paraId="23247E7E" w14:textId="77777777" w:rsidR="00927635" w:rsidRDefault="00927635" w:rsidP="00927635">
      <w:pPr>
        <w:pStyle w:val="BodyText3"/>
        <w:spacing w:line="300" w:lineRule="auto"/>
      </w:pPr>
      <w:r>
        <w:tab/>
        <w:t>Таким образом, в этом случае получена самая низкая вероятность оши</w:t>
      </w:r>
      <w:r>
        <w:t>б</w:t>
      </w:r>
      <w:r>
        <w:t xml:space="preserve">ки. Система сигналов ОФМ занимает по вероятности ошибки промежуточное положение между ФМ и ЧМ. </w:t>
      </w:r>
      <w:r w:rsidRPr="00C65494">
        <w:rPr>
          <w:b/>
        </w:rPr>
        <w:t>Заметим, что ЧМ-сигналы называются орт</w:t>
      </w:r>
      <w:r w:rsidRPr="00C65494">
        <w:rPr>
          <w:b/>
        </w:rPr>
        <w:t>о</w:t>
      </w:r>
      <w:r w:rsidRPr="00C65494">
        <w:rPr>
          <w:b/>
        </w:rPr>
        <w:t xml:space="preserve">гональными, а ФМ – противоположными. Последнее название особенно ясно отражает их преимущество, </w:t>
      </w:r>
      <w:proofErr w:type="gramStart"/>
      <w:r w:rsidRPr="00C65494">
        <w:rPr>
          <w:b/>
        </w:rPr>
        <w:t>поскольку  этот</w:t>
      </w:r>
      <w:proofErr w:type="gramEnd"/>
      <w:r w:rsidRPr="00C65494">
        <w:rPr>
          <w:b/>
        </w:rPr>
        <w:t xml:space="preserve"> термин означает, что сигналы значительно отличаются друг от друга и, следовательно, относ</w:t>
      </w:r>
      <w:r w:rsidRPr="00C65494">
        <w:rPr>
          <w:b/>
        </w:rPr>
        <w:t>и</w:t>
      </w:r>
      <w:r w:rsidRPr="00C65494">
        <w:rPr>
          <w:b/>
        </w:rPr>
        <w:t>тельно легко разл</w:t>
      </w:r>
      <w:r w:rsidRPr="00C65494">
        <w:rPr>
          <w:b/>
        </w:rPr>
        <w:t>и</w:t>
      </w:r>
      <w:r w:rsidRPr="00C65494">
        <w:rPr>
          <w:b/>
        </w:rPr>
        <w:t xml:space="preserve">чаются при приеме. </w:t>
      </w:r>
      <w:r>
        <w:t>Подробные сведения об оптимальных приемниках модулирова</w:t>
      </w:r>
      <w:r>
        <w:t>н</w:t>
      </w:r>
      <w:r>
        <w:t xml:space="preserve">ных сигналов </w:t>
      </w:r>
      <w:proofErr w:type="gramStart"/>
      <w:r>
        <w:t>изложены  в</w:t>
      </w:r>
      <w:proofErr w:type="gramEnd"/>
      <w:r>
        <w:t xml:space="preserve">  </w:t>
      </w:r>
      <w:r>
        <w:sym w:font="Symbol" w:char="F05B"/>
      </w:r>
      <w:r>
        <w:t xml:space="preserve">1, с. </w:t>
      </w:r>
      <w:proofErr w:type="gramStart"/>
      <w:r>
        <w:t>176 – 190</w:t>
      </w:r>
      <w:proofErr w:type="gramEnd"/>
      <w:r>
        <w:t xml:space="preserve">; 2, с. </w:t>
      </w:r>
      <w:proofErr w:type="gramStart"/>
      <w:r>
        <w:t>167 – 228</w:t>
      </w:r>
      <w:proofErr w:type="gramEnd"/>
      <w:r>
        <w:t xml:space="preserve">; 3, с. 162 – </w:t>
      </w:r>
      <w:proofErr w:type="gramStart"/>
      <w:r>
        <w:t>210;  4</w:t>
      </w:r>
      <w:proofErr w:type="gramEnd"/>
      <w:r>
        <w:t>, с. 168 – 197</w:t>
      </w:r>
      <w:r>
        <w:sym w:font="Symbol" w:char="F05D"/>
      </w:r>
      <w:r>
        <w:t>.</w:t>
      </w:r>
    </w:p>
    <w:p w14:paraId="4A156032" w14:textId="77777777" w:rsidR="00927635" w:rsidRPr="00164274" w:rsidRDefault="00927635" w:rsidP="00927635">
      <w:pPr>
        <w:pStyle w:val="BodyText3"/>
        <w:spacing w:line="300" w:lineRule="auto"/>
        <w:rPr>
          <w:b/>
          <w:bCs/>
          <w:szCs w:val="28"/>
        </w:rPr>
      </w:pPr>
    </w:p>
    <w:p w14:paraId="31182F63" w14:textId="77777777" w:rsidR="00927635" w:rsidRDefault="00927635" w:rsidP="00927635">
      <w:pPr>
        <w:spacing w:line="300" w:lineRule="auto"/>
        <w:jc w:val="center"/>
        <w:rPr>
          <w:b/>
          <w:bCs/>
          <w:sz w:val="28"/>
        </w:rPr>
      </w:pPr>
      <w:r>
        <w:rPr>
          <w:b/>
          <w:bCs/>
          <w:sz w:val="28"/>
        </w:rPr>
        <w:t>2.2. Описание лабораторной установки</w:t>
      </w:r>
    </w:p>
    <w:p w14:paraId="07DEBEE9" w14:textId="77777777" w:rsidR="00927635" w:rsidRPr="00164274" w:rsidRDefault="00927635" w:rsidP="00927635">
      <w:pPr>
        <w:spacing w:line="300" w:lineRule="auto"/>
        <w:ind w:left="1707"/>
        <w:rPr>
          <w:sz w:val="24"/>
          <w:szCs w:val="24"/>
        </w:rPr>
      </w:pPr>
    </w:p>
    <w:p w14:paraId="074EB13D" w14:textId="77777777" w:rsidR="00927635" w:rsidRDefault="00927635" w:rsidP="00927635">
      <w:pPr>
        <w:spacing w:line="300" w:lineRule="auto"/>
        <w:jc w:val="both"/>
        <w:rPr>
          <w:sz w:val="28"/>
          <w:szCs w:val="28"/>
        </w:rPr>
      </w:pPr>
      <w:r>
        <w:tab/>
        <w:t xml:space="preserve">В </w:t>
      </w:r>
      <w:r w:rsidRPr="00AF5CB9">
        <w:rPr>
          <w:sz w:val="28"/>
          <w:szCs w:val="28"/>
        </w:rPr>
        <w:t>работе используется универсальный стенд со сменным блоком «Мод</w:t>
      </w:r>
      <w:r w:rsidRPr="00AF5CB9">
        <w:rPr>
          <w:sz w:val="28"/>
          <w:szCs w:val="28"/>
        </w:rPr>
        <w:t>у</w:t>
      </w:r>
      <w:r w:rsidRPr="00AF5CB9">
        <w:rPr>
          <w:sz w:val="28"/>
          <w:szCs w:val="28"/>
        </w:rPr>
        <w:t>лятор – демодулятор», фун</w:t>
      </w:r>
      <w:r w:rsidRPr="00AF5CB9">
        <w:rPr>
          <w:sz w:val="28"/>
          <w:szCs w:val="28"/>
        </w:rPr>
        <w:t>к</w:t>
      </w:r>
      <w:r w:rsidRPr="00AF5CB9">
        <w:rPr>
          <w:sz w:val="28"/>
          <w:szCs w:val="28"/>
        </w:rPr>
        <w:t>циональная схема которого приведена на рис. 2.1.</w:t>
      </w:r>
      <w:r>
        <w:rPr>
          <w:sz w:val="28"/>
          <w:szCs w:val="28"/>
        </w:rPr>
        <w:t xml:space="preserve"> </w:t>
      </w:r>
      <w:r w:rsidRPr="00AF5CB9">
        <w:rPr>
          <w:sz w:val="28"/>
          <w:szCs w:val="28"/>
        </w:rPr>
        <w:t>Источником цифрового сигнала является «Кодер-1» на базовом блоке, кот</w:t>
      </w:r>
      <w:r w:rsidRPr="00AF5CB9">
        <w:rPr>
          <w:sz w:val="28"/>
          <w:szCs w:val="28"/>
        </w:rPr>
        <w:t>о</w:t>
      </w:r>
      <w:r w:rsidRPr="00AF5CB9">
        <w:rPr>
          <w:sz w:val="28"/>
          <w:szCs w:val="28"/>
        </w:rPr>
        <w:t>рый выдает периодическую последовательность из пяти символов. С помощью ту</w:t>
      </w:r>
      <w:r w:rsidRPr="00AF5CB9">
        <w:rPr>
          <w:sz w:val="28"/>
          <w:szCs w:val="28"/>
        </w:rPr>
        <w:t>м</w:t>
      </w:r>
      <w:r w:rsidRPr="00AF5CB9">
        <w:rPr>
          <w:sz w:val="28"/>
          <w:szCs w:val="28"/>
        </w:rPr>
        <w:t xml:space="preserve">блеров можно установить любую пятиэлементную кодовую </w:t>
      </w:r>
      <w:r w:rsidRPr="00AF5CB9">
        <w:rPr>
          <w:sz w:val="28"/>
          <w:szCs w:val="28"/>
        </w:rPr>
        <w:lastRenderedPageBreak/>
        <w:t>комбинацию с дл</w:t>
      </w:r>
      <w:r w:rsidRPr="00AF5CB9">
        <w:rPr>
          <w:sz w:val="28"/>
          <w:szCs w:val="28"/>
        </w:rPr>
        <w:t>и</w:t>
      </w:r>
      <w:r w:rsidRPr="00AF5CB9">
        <w:rPr>
          <w:sz w:val="28"/>
          <w:szCs w:val="28"/>
        </w:rPr>
        <w:t xml:space="preserve">тельностью каждого </w:t>
      </w:r>
      <w:r w:rsidRPr="00AF5CB9">
        <w:rPr>
          <w:sz w:val="28"/>
          <w:szCs w:val="28"/>
          <w:lang w:val="en-US"/>
        </w:rPr>
        <w:t>T</w:t>
      </w:r>
      <w:r w:rsidRPr="00AF5CB9">
        <w:rPr>
          <w:sz w:val="28"/>
          <w:szCs w:val="28"/>
        </w:rPr>
        <w:t xml:space="preserve"> и повторяющуюся с периодом 17</w:t>
      </w:r>
      <w:r w:rsidRPr="00AF5CB9">
        <w:rPr>
          <w:sz w:val="28"/>
          <w:szCs w:val="28"/>
          <w:lang w:val="en-US"/>
        </w:rPr>
        <w:t>T</w:t>
      </w:r>
      <w:r w:rsidRPr="00AF5CB9">
        <w:rPr>
          <w:sz w:val="28"/>
          <w:szCs w:val="28"/>
        </w:rPr>
        <w:t xml:space="preserve">. Эта </w:t>
      </w:r>
      <w:proofErr w:type="gramStart"/>
      <w:r w:rsidRPr="00AF5CB9">
        <w:rPr>
          <w:sz w:val="28"/>
          <w:szCs w:val="28"/>
        </w:rPr>
        <w:t>комбинация  и</w:t>
      </w:r>
      <w:r w:rsidRPr="00AF5CB9">
        <w:rPr>
          <w:sz w:val="28"/>
          <w:szCs w:val="28"/>
        </w:rPr>
        <w:t>н</w:t>
      </w:r>
      <w:r w:rsidRPr="00AF5CB9">
        <w:rPr>
          <w:sz w:val="28"/>
          <w:szCs w:val="28"/>
        </w:rPr>
        <w:t>дицируется</w:t>
      </w:r>
      <w:proofErr w:type="gramEnd"/>
      <w:r w:rsidRPr="00AF5CB9">
        <w:rPr>
          <w:sz w:val="28"/>
          <w:szCs w:val="28"/>
        </w:rPr>
        <w:t xml:space="preserve"> линейкой из пяти светодиодных индикаторов с надписью «Перед</w:t>
      </w:r>
      <w:r w:rsidRPr="00AF5CB9">
        <w:rPr>
          <w:sz w:val="28"/>
          <w:szCs w:val="28"/>
        </w:rPr>
        <w:t>а</w:t>
      </w:r>
      <w:r w:rsidRPr="00AF5CB9">
        <w:rPr>
          <w:sz w:val="28"/>
          <w:szCs w:val="28"/>
        </w:rPr>
        <w:t>но». В блоке «Модулятор» происходит модуляция (манипул</w:t>
      </w:r>
      <w:r w:rsidRPr="00AF5CB9">
        <w:rPr>
          <w:sz w:val="28"/>
          <w:szCs w:val="28"/>
        </w:rPr>
        <w:t>я</w:t>
      </w:r>
      <w:r w:rsidRPr="00AF5CB9">
        <w:rPr>
          <w:sz w:val="28"/>
          <w:szCs w:val="28"/>
        </w:rPr>
        <w:t>ция) двоичными символами высокочастотных колебаний по амплитуде, частоте или фазе, в з</w:t>
      </w:r>
      <w:r w:rsidRPr="00AF5CB9">
        <w:rPr>
          <w:sz w:val="28"/>
          <w:szCs w:val="28"/>
        </w:rPr>
        <w:t>а</w:t>
      </w:r>
      <w:r w:rsidRPr="00AF5CB9">
        <w:rPr>
          <w:sz w:val="28"/>
          <w:szCs w:val="28"/>
        </w:rPr>
        <w:t>висимости от положения переключателя «Вид модул</w:t>
      </w:r>
      <w:r w:rsidRPr="00AF5CB9">
        <w:rPr>
          <w:sz w:val="28"/>
          <w:szCs w:val="28"/>
        </w:rPr>
        <w:t>я</w:t>
      </w:r>
      <w:r w:rsidRPr="00AF5CB9">
        <w:rPr>
          <w:sz w:val="28"/>
          <w:szCs w:val="28"/>
        </w:rPr>
        <w:t xml:space="preserve">ции» </w:t>
      </w:r>
      <w:r w:rsidRPr="00AF5CB9">
        <w:rPr>
          <w:sz w:val="28"/>
          <w:szCs w:val="28"/>
        </w:rPr>
        <w:sym w:font="Symbol" w:char="F02D"/>
      </w:r>
      <w:r w:rsidRPr="00AF5CB9">
        <w:rPr>
          <w:sz w:val="28"/>
          <w:szCs w:val="28"/>
        </w:rPr>
        <w:t xml:space="preserve"> АМ, ЧМ, ФМ или ОФМ. При «нулевом» положении переключателя выход модулятора соединен с его входом (модуляция о</w:t>
      </w:r>
      <w:r w:rsidRPr="00AF5CB9">
        <w:rPr>
          <w:sz w:val="28"/>
          <w:szCs w:val="28"/>
        </w:rPr>
        <w:t>т</w:t>
      </w:r>
      <w:r w:rsidRPr="00AF5CB9">
        <w:rPr>
          <w:sz w:val="28"/>
          <w:szCs w:val="28"/>
        </w:rPr>
        <w:t xml:space="preserve">сутствует). </w:t>
      </w:r>
    </w:p>
    <w:p w14:paraId="70F2144D" w14:textId="77777777" w:rsidR="00927635" w:rsidRPr="00AF5CB9" w:rsidRDefault="00927635" w:rsidP="00927635">
      <w:pPr>
        <w:spacing w:line="300" w:lineRule="auto"/>
        <w:jc w:val="both"/>
        <w:rPr>
          <w:sz w:val="28"/>
          <w:szCs w:val="28"/>
        </w:rPr>
      </w:pPr>
    </w:p>
    <w:p w14:paraId="1201AF15" w14:textId="77777777" w:rsidR="00927635" w:rsidRPr="001B0D3F" w:rsidRDefault="00927635" w:rsidP="00927635">
      <w:pPr>
        <w:spacing w:line="300" w:lineRule="auto"/>
        <w:jc w:val="center"/>
        <w:rPr>
          <w:sz w:val="40"/>
          <w:szCs w:val="40"/>
        </w:rPr>
      </w:pPr>
      <w:r>
        <w:rPr>
          <w:noProof/>
          <w:sz w:val="28"/>
        </w:rPr>
        <w:object w:dxaOrig="1440" w:dyaOrig="1440" w14:anchorId="19B1408C">
          <v:group id="_x0000_s1127" style="position:absolute;left:0;text-align:left;margin-left:32.25pt;margin-top:.2pt;width:441pt;height:162.85pt;z-index:251666432" coordorigin="1779,5189" coordsize="8820,3257">
            <v:rect id="_x0000_s1128" style="position:absolute;left:1779;top:5189;width:8820;height:3257">
              <v:stroke dashstyle="dash"/>
            </v:rect>
            <v:shape id="_x0000_s1129" type="#_x0000_t75" style="position:absolute;left:2205;top:5297;width:8280;height:2865">
              <v:imagedata r:id="rId59" o:title=""/>
            </v:shape>
            <v:shape id="_x0000_s1130" type="#_x0000_t202" style="position:absolute;left:2721;top:6545;width:1176;height:420" strokecolor="white">
              <v:textbox style="mso-next-textbox:#_x0000_s1130" inset="0,0,0,0">
                <w:txbxContent>
                  <w:p w14:paraId="088C86A3" w14:textId="77777777" w:rsidR="00927635" w:rsidRPr="00265396" w:rsidRDefault="00927635" w:rsidP="00927635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Модулятор</w:t>
                    </w:r>
                  </w:p>
                </w:txbxContent>
              </v:textbox>
            </v:shape>
            <v:shape id="_x0000_s1131" type="#_x0000_t202" style="position:absolute;left:4863;top:6509;width:1176;height:408" strokecolor="white">
              <v:textbox style="mso-next-textbox:#_x0000_s1131" inset="0,0,0,0">
                <w:txbxContent>
                  <w:p w14:paraId="1215CBB2" w14:textId="77777777" w:rsidR="00927635" w:rsidRPr="00265396" w:rsidRDefault="00927635" w:rsidP="00927635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Канал</w:t>
                    </w:r>
                  </w:p>
                </w:txbxContent>
              </v:textbox>
            </v:shape>
            <v:line id="_x0000_s1132" style="position:absolute" from="4983,7092" to="6003,7092" strokeweight="1pt"/>
            <v:shape id="_x0000_s1133" type="#_x0000_t202" style="position:absolute;left:7731;top:6564;width:1614;height:408" strokecolor="white">
              <v:textbox style="mso-next-textbox:#_x0000_s1133" inset="0,0,0,0">
                <w:txbxContent>
                  <w:p w14:paraId="69343325" w14:textId="77777777" w:rsidR="00927635" w:rsidRPr="00265396" w:rsidRDefault="00927635" w:rsidP="00927635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Демодулятор</w:t>
                    </w:r>
                  </w:p>
                </w:txbxContent>
              </v:textbox>
            </v:shape>
            <v:oval id="_x0000_s1134" style="position:absolute;left:10443;top:6762;width:66;height:66"/>
            <v:line id="_x0000_s1135" style="position:absolute" from="5469,7098" to="5469,7164"/>
          </v:group>
          <o:OLEObject Type="Embed" ProgID="PBrush" ShapeID="_x0000_s1129" DrawAspect="Content" ObjectID="_1807945302" r:id="rId60"/>
        </w:object>
      </w:r>
    </w:p>
    <w:p w14:paraId="65A67BB0" w14:textId="77777777" w:rsidR="00927635" w:rsidRDefault="00927635" w:rsidP="00927635">
      <w:pPr>
        <w:spacing w:line="300" w:lineRule="auto"/>
        <w:jc w:val="center"/>
        <w:rPr>
          <w:sz w:val="28"/>
          <w:szCs w:val="28"/>
        </w:rPr>
      </w:pPr>
    </w:p>
    <w:p w14:paraId="3EE3FE95" w14:textId="77777777" w:rsidR="00927635" w:rsidRDefault="00927635" w:rsidP="00927635">
      <w:pPr>
        <w:spacing w:line="300" w:lineRule="auto"/>
        <w:jc w:val="center"/>
        <w:rPr>
          <w:sz w:val="28"/>
          <w:szCs w:val="28"/>
        </w:rPr>
      </w:pPr>
    </w:p>
    <w:p w14:paraId="4BAA6655" w14:textId="77777777" w:rsidR="00927635" w:rsidRDefault="00927635" w:rsidP="00927635">
      <w:pPr>
        <w:spacing w:line="300" w:lineRule="auto"/>
        <w:jc w:val="center"/>
        <w:rPr>
          <w:sz w:val="28"/>
          <w:szCs w:val="28"/>
        </w:rPr>
      </w:pPr>
    </w:p>
    <w:p w14:paraId="63249A4D" w14:textId="77777777" w:rsidR="00927635" w:rsidRDefault="00927635" w:rsidP="00927635">
      <w:pPr>
        <w:spacing w:line="300" w:lineRule="auto"/>
        <w:jc w:val="center"/>
        <w:rPr>
          <w:sz w:val="28"/>
          <w:szCs w:val="28"/>
        </w:rPr>
      </w:pPr>
    </w:p>
    <w:p w14:paraId="0E406A7F" w14:textId="77777777" w:rsidR="00927635" w:rsidRDefault="00927635" w:rsidP="00927635">
      <w:pPr>
        <w:spacing w:line="300" w:lineRule="auto"/>
        <w:jc w:val="center"/>
        <w:rPr>
          <w:sz w:val="28"/>
          <w:szCs w:val="28"/>
        </w:rPr>
      </w:pPr>
    </w:p>
    <w:p w14:paraId="58423A8A" w14:textId="77777777" w:rsidR="00927635" w:rsidRDefault="00927635" w:rsidP="00927635">
      <w:pPr>
        <w:spacing w:line="300" w:lineRule="auto"/>
        <w:jc w:val="center"/>
        <w:rPr>
          <w:sz w:val="28"/>
          <w:szCs w:val="28"/>
        </w:rPr>
      </w:pPr>
    </w:p>
    <w:p w14:paraId="7FCCA701" w14:textId="77777777" w:rsidR="00927635" w:rsidRDefault="00927635" w:rsidP="00927635">
      <w:pPr>
        <w:spacing w:line="300" w:lineRule="auto"/>
        <w:jc w:val="center"/>
        <w:rPr>
          <w:sz w:val="28"/>
          <w:szCs w:val="28"/>
        </w:rPr>
      </w:pPr>
    </w:p>
    <w:p w14:paraId="692FE0A0" w14:textId="77777777" w:rsidR="00927635" w:rsidRPr="006F622E" w:rsidRDefault="00927635" w:rsidP="00927635">
      <w:pPr>
        <w:spacing w:line="300" w:lineRule="auto"/>
        <w:jc w:val="center"/>
        <w:rPr>
          <w:sz w:val="16"/>
          <w:szCs w:val="16"/>
        </w:rPr>
      </w:pPr>
    </w:p>
    <w:p w14:paraId="6CC93F5A" w14:textId="77777777" w:rsidR="00927635" w:rsidRDefault="00927635" w:rsidP="00927635">
      <w:pPr>
        <w:spacing w:line="300" w:lineRule="auto"/>
        <w:jc w:val="center"/>
        <w:rPr>
          <w:sz w:val="28"/>
          <w:szCs w:val="28"/>
        </w:rPr>
      </w:pPr>
      <w:r w:rsidRPr="009E32C8">
        <w:rPr>
          <w:sz w:val="28"/>
          <w:szCs w:val="28"/>
        </w:rPr>
        <w:t>Рис. 2.1. Функциональная схема блока «Модулятор</w:t>
      </w:r>
      <w:r>
        <w:rPr>
          <w:sz w:val="28"/>
          <w:szCs w:val="28"/>
        </w:rPr>
        <w:t>-</w:t>
      </w:r>
      <w:r w:rsidRPr="009E32C8">
        <w:rPr>
          <w:sz w:val="28"/>
          <w:szCs w:val="28"/>
        </w:rPr>
        <w:t>демодулятор»</w:t>
      </w:r>
    </w:p>
    <w:p w14:paraId="7F9048BE" w14:textId="77777777" w:rsidR="00927635" w:rsidRPr="006F622E" w:rsidRDefault="00927635" w:rsidP="00927635">
      <w:pPr>
        <w:spacing w:line="300" w:lineRule="auto"/>
        <w:jc w:val="center"/>
        <w:rPr>
          <w:sz w:val="24"/>
          <w:szCs w:val="24"/>
        </w:rPr>
      </w:pPr>
    </w:p>
    <w:p w14:paraId="5D439456" w14:textId="77777777" w:rsidR="00927635" w:rsidRDefault="00927635" w:rsidP="00927635">
      <w:pPr>
        <w:pStyle w:val="BodyTextIndent"/>
        <w:tabs>
          <w:tab w:val="clear" w:pos="142"/>
          <w:tab w:val="left" w:pos="0"/>
        </w:tabs>
        <w:spacing w:line="300" w:lineRule="auto"/>
        <w:ind w:left="0" w:firstLine="0"/>
        <w:jc w:val="both"/>
        <w:rPr>
          <w:sz w:val="28"/>
        </w:rPr>
      </w:pPr>
      <w:r>
        <w:rPr>
          <w:sz w:val="28"/>
        </w:rPr>
        <w:tab/>
        <w:t>Канал связи представляет собой сумматор сигнала с выхода мод</w:t>
      </w:r>
      <w:r>
        <w:rPr>
          <w:sz w:val="28"/>
        </w:rPr>
        <w:t>у</w:t>
      </w:r>
      <w:r>
        <w:rPr>
          <w:sz w:val="28"/>
        </w:rPr>
        <w:t xml:space="preserve">лятора и шума, генератор которого (ГШ) расположен в блоке «Источники сигналов». Внутренний генератор </w:t>
      </w:r>
      <w:proofErr w:type="spellStart"/>
      <w:r>
        <w:rPr>
          <w:sz w:val="28"/>
        </w:rPr>
        <w:t>квазибелого</w:t>
      </w:r>
      <w:proofErr w:type="spellEnd"/>
      <w:r>
        <w:rPr>
          <w:sz w:val="28"/>
        </w:rPr>
        <w:t xml:space="preserve"> шума, имитирующий шум канала связи, р</w:t>
      </w:r>
      <w:r>
        <w:rPr>
          <w:sz w:val="28"/>
        </w:rPr>
        <w:t>а</w:t>
      </w:r>
      <w:r>
        <w:rPr>
          <w:sz w:val="28"/>
        </w:rPr>
        <w:t>ботает в той же полосе частот, в которой расположены спектры модулирова</w:t>
      </w:r>
      <w:r>
        <w:rPr>
          <w:sz w:val="28"/>
        </w:rPr>
        <w:t>н</w:t>
      </w:r>
      <w:r>
        <w:rPr>
          <w:sz w:val="28"/>
        </w:rPr>
        <w:t xml:space="preserve">ных сигналов (12 </w:t>
      </w:r>
      <w:r>
        <w:rPr>
          <w:sz w:val="28"/>
        </w:rPr>
        <w:sym w:font="Symbol" w:char="F02D"/>
      </w:r>
      <w:r>
        <w:rPr>
          <w:sz w:val="28"/>
        </w:rPr>
        <w:t xml:space="preserve"> 28 кГц).</w:t>
      </w:r>
    </w:p>
    <w:p w14:paraId="049E9611" w14:textId="77777777" w:rsidR="00927635" w:rsidRDefault="00927635" w:rsidP="00927635">
      <w:pPr>
        <w:numPr>
          <w:ilvl w:val="12"/>
          <w:numId w:val="0"/>
        </w:numPr>
        <w:spacing w:line="300" w:lineRule="auto"/>
        <w:ind w:firstLine="709"/>
        <w:jc w:val="both"/>
        <w:rPr>
          <w:sz w:val="28"/>
        </w:rPr>
      </w:pPr>
      <w:r>
        <w:rPr>
          <w:sz w:val="28"/>
        </w:rPr>
        <w:tab/>
        <w:t>Демодулятор выполнен по когерентной схеме с двумя ветвями; коммут</w:t>
      </w:r>
      <w:r>
        <w:rPr>
          <w:sz w:val="28"/>
        </w:rPr>
        <w:t>а</w:t>
      </w:r>
      <w:r>
        <w:rPr>
          <w:sz w:val="28"/>
        </w:rPr>
        <w:t xml:space="preserve">ция видов модуляции </w:t>
      </w:r>
      <w:r>
        <w:rPr>
          <w:sz w:val="28"/>
        </w:rPr>
        <w:sym w:font="Symbol" w:char="F02D"/>
      </w:r>
      <w:r>
        <w:rPr>
          <w:sz w:val="28"/>
        </w:rPr>
        <w:t xml:space="preserve"> общая с модулятором, поэт</w:t>
      </w:r>
      <w:r>
        <w:rPr>
          <w:sz w:val="28"/>
        </w:rPr>
        <w:t>о</w:t>
      </w:r>
      <w:r>
        <w:rPr>
          <w:sz w:val="28"/>
        </w:rPr>
        <w:t>му эталонные сигналы S</w:t>
      </w:r>
      <w:r>
        <w:rPr>
          <w:sz w:val="28"/>
          <w:vertAlign w:val="subscript"/>
        </w:rPr>
        <w:t>0</w:t>
      </w:r>
      <w:r>
        <w:rPr>
          <w:sz w:val="28"/>
        </w:rPr>
        <w:t>(</w:t>
      </w:r>
      <w:r>
        <w:rPr>
          <w:sz w:val="28"/>
          <w:lang w:val="en-US"/>
        </w:rPr>
        <w:t>t</w:t>
      </w:r>
      <w:r>
        <w:rPr>
          <w:sz w:val="28"/>
        </w:rPr>
        <w:t>) и S</w:t>
      </w:r>
      <w:r>
        <w:rPr>
          <w:sz w:val="28"/>
          <w:vertAlign w:val="subscript"/>
        </w:rPr>
        <w:t>1</w:t>
      </w:r>
      <w:r>
        <w:rPr>
          <w:sz w:val="28"/>
        </w:rPr>
        <w:t>(</w:t>
      </w:r>
      <w:r>
        <w:rPr>
          <w:sz w:val="28"/>
          <w:lang w:val="en-US"/>
        </w:rPr>
        <w:t>t</w:t>
      </w:r>
      <w:r>
        <w:rPr>
          <w:sz w:val="28"/>
        </w:rPr>
        <w:t>) и значения порогового напряжения в контрольных точках стенда изм</w:t>
      </w:r>
      <w:r>
        <w:rPr>
          <w:sz w:val="28"/>
        </w:rPr>
        <w:t>е</w:t>
      </w:r>
      <w:r>
        <w:rPr>
          <w:sz w:val="28"/>
        </w:rPr>
        <w:t>няются автоматически при смене вида модул</w:t>
      </w:r>
      <w:r>
        <w:rPr>
          <w:sz w:val="28"/>
        </w:rPr>
        <w:t>я</w:t>
      </w:r>
      <w:r>
        <w:rPr>
          <w:sz w:val="28"/>
        </w:rPr>
        <w:t xml:space="preserve">ции. </w:t>
      </w:r>
    </w:p>
    <w:p w14:paraId="52EFB017" w14:textId="1D3E5582" w:rsidR="00927635" w:rsidRDefault="00927635" w:rsidP="00927635">
      <w:pPr>
        <w:pStyle w:val="BodyTextIndent"/>
        <w:tabs>
          <w:tab w:val="clear" w:pos="142"/>
          <w:tab w:val="left" w:pos="0"/>
        </w:tabs>
        <w:spacing w:line="300" w:lineRule="auto"/>
        <w:ind w:left="0" w:firstLine="0"/>
        <w:jc w:val="both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005F1C8" wp14:editId="4520FAB2">
                <wp:simplePos x="0" y="0"/>
                <wp:positionH relativeFrom="column">
                  <wp:posOffset>1213485</wp:posOffset>
                </wp:positionH>
                <wp:positionV relativeFrom="paragraph">
                  <wp:posOffset>57785</wp:posOffset>
                </wp:positionV>
                <wp:extent cx="114300" cy="118110"/>
                <wp:effectExtent l="13335" t="8255" r="5715" b="6985"/>
                <wp:wrapNone/>
                <wp:docPr id="1621983605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300" cy="118110"/>
                          <a:chOff x="1458" y="8957"/>
                          <a:chExt cx="180" cy="186"/>
                        </a:xfrm>
                      </wpg:grpSpPr>
                      <wps:wsp>
                        <wps:cNvPr id="2103945103" name="Line 113"/>
                        <wps:cNvCnPr>
                          <a:cxnSpLocks noChangeShapeType="1"/>
                        </wps:cNvCnPr>
                        <wps:spPr bwMode="auto">
                          <a:xfrm>
                            <a:off x="1461" y="8957"/>
                            <a:ext cx="177" cy="18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4790928" name="Line 114"/>
                        <wps:cNvCnPr>
                          <a:cxnSpLocks noChangeShapeType="1"/>
                        </wps:cNvCnPr>
                        <wps:spPr bwMode="auto">
                          <a:xfrm flipH="1">
                            <a:off x="1458" y="8962"/>
                            <a:ext cx="177" cy="18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BB4EDC" id="Group 19" o:spid="_x0000_s1026" style="position:absolute;margin-left:95.55pt;margin-top:4.55pt;width:9pt;height:9.3pt;z-index:251667456" coordorigin="1458,8957" coordsize="180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">
                <v:line id="Line 113" o:spid="_x0000_s1027" style="position:absolute;visibility:visible;mso-wrap-style:square" from="1461,8957" to="1638,91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"/>
                <v:line id="Line 114" o:spid="_x0000_s1028" style="position:absolute;flip:x;visibility:visible;mso-wrap-style:square" from="1458,8962" to="1635,9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"/>
              </v:group>
            </w:pict>
          </mc:Fallback>
        </mc:AlternateContent>
      </w:r>
      <w:r>
        <w:rPr>
          <w:sz w:val="28"/>
        </w:rPr>
        <w:tab/>
        <w:t xml:space="preserve">Знаками </w:t>
      </w:r>
      <w:proofErr w:type="gramStart"/>
      <w:r>
        <w:rPr>
          <w:sz w:val="28"/>
        </w:rPr>
        <w:t>«  »</w:t>
      </w:r>
      <w:proofErr w:type="gramEnd"/>
      <w:r>
        <w:rPr>
          <w:sz w:val="28"/>
        </w:rPr>
        <w:t xml:space="preserve"> на функциональной схеме (см. рис. 2.1) обозначены аналог</w:t>
      </w:r>
      <w:r>
        <w:rPr>
          <w:sz w:val="28"/>
        </w:rPr>
        <w:t>о</w:t>
      </w:r>
      <w:r>
        <w:rPr>
          <w:sz w:val="28"/>
        </w:rPr>
        <w:t xml:space="preserve">вые </w:t>
      </w:r>
      <w:proofErr w:type="spellStart"/>
      <w:r>
        <w:rPr>
          <w:sz w:val="28"/>
        </w:rPr>
        <w:t>перемножители</w:t>
      </w:r>
      <w:proofErr w:type="spellEnd"/>
      <w:r>
        <w:rPr>
          <w:sz w:val="28"/>
        </w:rPr>
        <w:t xml:space="preserve"> сигналов, выполненные на специализированных ИМС. Блоки интеграторов выполнены на операционных усилителях. </w:t>
      </w:r>
      <w:r>
        <w:rPr>
          <w:sz w:val="28"/>
        </w:rPr>
        <w:lastRenderedPageBreak/>
        <w:t>Электронные ключи (на схеме не показаны) разряжают конденсаторы интеграторов перед началом ка</w:t>
      </w:r>
      <w:r>
        <w:rPr>
          <w:sz w:val="28"/>
        </w:rPr>
        <w:t>ж</w:t>
      </w:r>
      <w:r>
        <w:rPr>
          <w:sz w:val="28"/>
        </w:rPr>
        <w:t>дого символа.</w:t>
      </w:r>
    </w:p>
    <w:p w14:paraId="504338BF" w14:textId="77777777" w:rsidR="00927635" w:rsidRDefault="00927635" w:rsidP="00927635">
      <w:pPr>
        <w:numPr>
          <w:ilvl w:val="12"/>
          <w:numId w:val="0"/>
        </w:numPr>
        <w:tabs>
          <w:tab w:val="left" w:pos="0"/>
        </w:tabs>
        <w:spacing w:line="300" w:lineRule="auto"/>
        <w:jc w:val="both"/>
        <w:rPr>
          <w:sz w:val="28"/>
        </w:rPr>
      </w:pPr>
      <w:r>
        <w:rPr>
          <w:sz w:val="28"/>
        </w:rPr>
        <w:tab/>
        <w:t>Сумматоры («</w:t>
      </w:r>
      <w:r>
        <w:rPr>
          <w:sz w:val="28"/>
        </w:rPr>
        <w:sym w:font="Symbol" w:char="F0E5"/>
      </w:r>
      <w:r>
        <w:rPr>
          <w:sz w:val="28"/>
        </w:rPr>
        <w:t>») предназначены для введения пороговых значений напряжений, зависящих от энергии эталонных сигналов.</w:t>
      </w:r>
    </w:p>
    <w:p w14:paraId="3DE4E1C9" w14:textId="77777777" w:rsidR="00927635" w:rsidRDefault="00927635" w:rsidP="00927635">
      <w:pPr>
        <w:pStyle w:val="BodyTextIndent"/>
        <w:tabs>
          <w:tab w:val="clear" w:pos="142"/>
          <w:tab w:val="left" w:pos="0"/>
        </w:tabs>
        <w:spacing w:line="300" w:lineRule="auto"/>
        <w:ind w:left="0" w:firstLine="0"/>
        <w:jc w:val="both"/>
        <w:rPr>
          <w:sz w:val="28"/>
        </w:rPr>
      </w:pPr>
      <w:r>
        <w:rPr>
          <w:sz w:val="28"/>
        </w:rPr>
        <w:tab/>
        <w:t>Блок «</w:t>
      </w:r>
      <w:proofErr w:type="gramStart"/>
      <w:r>
        <w:rPr>
          <w:sz w:val="28"/>
        </w:rPr>
        <w:t>РУ»  (</w:t>
      </w:r>
      <w:proofErr w:type="gramEnd"/>
      <w:r>
        <w:rPr>
          <w:sz w:val="28"/>
        </w:rPr>
        <w:t>решающее устройство) представляет собой компар</w:t>
      </w:r>
      <w:r>
        <w:rPr>
          <w:sz w:val="28"/>
        </w:rPr>
        <w:t>а</w:t>
      </w:r>
      <w:r>
        <w:rPr>
          <w:sz w:val="28"/>
        </w:rPr>
        <w:t>тор, т. е. устройство, сравнивающее напряжения на выходах сумматоров. Само р</w:t>
      </w:r>
      <w:r>
        <w:rPr>
          <w:sz w:val="28"/>
        </w:rPr>
        <w:t>е</w:t>
      </w:r>
      <w:r>
        <w:rPr>
          <w:sz w:val="28"/>
        </w:rPr>
        <w:t>шение, т. е. сигнал «0» или «1», подается на выход демодулятора в момент перед око</w:t>
      </w:r>
      <w:r>
        <w:rPr>
          <w:sz w:val="28"/>
        </w:rPr>
        <w:t>н</w:t>
      </w:r>
      <w:r>
        <w:rPr>
          <w:sz w:val="28"/>
        </w:rPr>
        <w:t>чанием каждого символа и сохраняется до принятия следующего решения. М</w:t>
      </w:r>
      <w:r>
        <w:rPr>
          <w:sz w:val="28"/>
        </w:rPr>
        <w:t>о</w:t>
      </w:r>
      <w:r>
        <w:rPr>
          <w:sz w:val="28"/>
        </w:rPr>
        <w:t>менты принятия решения и последующего разряда конденсаторов в интеграт</w:t>
      </w:r>
      <w:r>
        <w:rPr>
          <w:sz w:val="28"/>
        </w:rPr>
        <w:t>о</w:t>
      </w:r>
      <w:r>
        <w:rPr>
          <w:sz w:val="28"/>
        </w:rPr>
        <w:t>рах задаются специальной логической схемой, управляющей электронными коммутаторами.</w:t>
      </w:r>
    </w:p>
    <w:p w14:paraId="10B6B32A" w14:textId="77777777" w:rsidR="00927635" w:rsidRDefault="00927635" w:rsidP="00927635">
      <w:pPr>
        <w:pStyle w:val="BodyTextIndent"/>
        <w:tabs>
          <w:tab w:val="clear" w:pos="142"/>
          <w:tab w:val="left" w:pos="0"/>
        </w:tabs>
        <w:spacing w:line="288" w:lineRule="auto"/>
        <w:ind w:left="0" w:firstLine="0"/>
        <w:jc w:val="both"/>
        <w:rPr>
          <w:sz w:val="28"/>
        </w:rPr>
      </w:pPr>
      <w:r>
        <w:rPr>
          <w:sz w:val="28"/>
        </w:rPr>
        <w:tab/>
        <w:t>Для демодуляции сигналов с ОФМ к схеме демодулятора ФМ добавляю</w:t>
      </w:r>
      <w:r>
        <w:rPr>
          <w:sz w:val="28"/>
        </w:rPr>
        <w:t>т</w:t>
      </w:r>
      <w:r>
        <w:rPr>
          <w:sz w:val="28"/>
        </w:rPr>
        <w:t>ся блоки (на схеме не показаны), которые сравнивают предыдущее и послед</w:t>
      </w:r>
      <w:r>
        <w:rPr>
          <w:sz w:val="28"/>
        </w:rPr>
        <w:t>у</w:t>
      </w:r>
      <w:r>
        <w:rPr>
          <w:sz w:val="28"/>
        </w:rPr>
        <w:t>ющее решения демодулятора ФМ, что позволяет сделать заключение о ска</w:t>
      </w:r>
      <w:r>
        <w:rPr>
          <w:sz w:val="28"/>
        </w:rPr>
        <w:t>ч</w:t>
      </w:r>
      <w:r>
        <w:rPr>
          <w:sz w:val="28"/>
        </w:rPr>
        <w:t>ке фазы (или его отсутствии) в принимаемом символе. При наличии такого скачка на выход демодул</w:t>
      </w:r>
      <w:r>
        <w:rPr>
          <w:sz w:val="28"/>
        </w:rPr>
        <w:t>я</w:t>
      </w:r>
      <w:r>
        <w:rPr>
          <w:sz w:val="28"/>
        </w:rPr>
        <w:t xml:space="preserve">тора подается сигнал «1», в противном случае – «0».  </w:t>
      </w:r>
    </w:p>
    <w:p w14:paraId="4C040F40" w14:textId="77777777" w:rsidR="00927635" w:rsidRDefault="00927635" w:rsidP="00927635">
      <w:pPr>
        <w:pStyle w:val="BodyTextIndent"/>
        <w:tabs>
          <w:tab w:val="clear" w:pos="142"/>
          <w:tab w:val="left" w:pos="0"/>
        </w:tabs>
        <w:spacing w:line="288" w:lineRule="auto"/>
        <w:ind w:left="0" w:firstLine="0"/>
        <w:jc w:val="both"/>
        <w:rPr>
          <w:sz w:val="28"/>
        </w:rPr>
      </w:pPr>
      <w:r>
        <w:rPr>
          <w:sz w:val="28"/>
        </w:rPr>
        <w:tab/>
        <w:t>При амплитудной модуляции предусмотрена возможность ручной уст</w:t>
      </w:r>
      <w:r>
        <w:rPr>
          <w:sz w:val="28"/>
        </w:rPr>
        <w:t>а</w:t>
      </w:r>
      <w:r>
        <w:rPr>
          <w:sz w:val="28"/>
        </w:rPr>
        <w:t>новки порога с целью изучения его влияния на вероятность ошибки в приеме символа. Оценка вероятности ошибки пр</w:t>
      </w:r>
      <w:r>
        <w:rPr>
          <w:sz w:val="28"/>
        </w:rPr>
        <w:t>о</w:t>
      </w:r>
      <w:r>
        <w:rPr>
          <w:sz w:val="28"/>
        </w:rPr>
        <w:t>изводится в ПК путем подсчета числа ошибок за определенное вр</w:t>
      </w:r>
      <w:r>
        <w:rPr>
          <w:sz w:val="28"/>
        </w:rPr>
        <w:t>е</w:t>
      </w:r>
      <w:r>
        <w:rPr>
          <w:sz w:val="28"/>
        </w:rPr>
        <w:t>мя анализа. Для визуального контроля ошибок в стенде имеются свет</w:t>
      </w:r>
      <w:r>
        <w:rPr>
          <w:sz w:val="28"/>
        </w:rPr>
        <w:t>о</w:t>
      </w:r>
      <w:r>
        <w:rPr>
          <w:sz w:val="28"/>
        </w:rPr>
        <w:t xml:space="preserve">диодные индикаторы. </w:t>
      </w:r>
    </w:p>
    <w:p w14:paraId="52C9DE8B" w14:textId="77777777" w:rsidR="00927635" w:rsidRDefault="00927635" w:rsidP="00927635">
      <w:pPr>
        <w:numPr>
          <w:ilvl w:val="12"/>
          <w:numId w:val="0"/>
        </w:numPr>
        <w:tabs>
          <w:tab w:val="left" w:pos="0"/>
        </w:tabs>
        <w:spacing w:line="288" w:lineRule="auto"/>
        <w:jc w:val="both"/>
        <w:rPr>
          <w:sz w:val="28"/>
        </w:rPr>
      </w:pPr>
      <w:r>
        <w:rPr>
          <w:sz w:val="28"/>
        </w:rPr>
        <w:tab/>
        <w:t xml:space="preserve">В качестве измерительных приборов используются двухканальный </w:t>
      </w:r>
      <w:proofErr w:type="gramStart"/>
      <w:r>
        <w:rPr>
          <w:sz w:val="28"/>
        </w:rPr>
        <w:t>о</w:t>
      </w:r>
      <w:r>
        <w:rPr>
          <w:sz w:val="28"/>
        </w:rPr>
        <w:t>с</w:t>
      </w:r>
      <w:r>
        <w:rPr>
          <w:sz w:val="28"/>
        </w:rPr>
        <w:t>циллограф,  встроенный</w:t>
      </w:r>
      <w:proofErr w:type="gramEnd"/>
      <w:r>
        <w:rPr>
          <w:sz w:val="28"/>
        </w:rPr>
        <w:t xml:space="preserve"> вольтметр постоянного напряжения, компьютер, раб</w:t>
      </w:r>
      <w:r>
        <w:rPr>
          <w:sz w:val="28"/>
        </w:rPr>
        <w:t>о</w:t>
      </w:r>
      <w:r>
        <w:rPr>
          <w:sz w:val="28"/>
        </w:rPr>
        <w:t>та</w:t>
      </w:r>
      <w:r>
        <w:rPr>
          <w:sz w:val="28"/>
        </w:rPr>
        <w:t>ю</w:t>
      </w:r>
      <w:r>
        <w:rPr>
          <w:sz w:val="28"/>
        </w:rPr>
        <w:t>щий как счетчик ошибок, и средство для обработки статистики.</w:t>
      </w:r>
    </w:p>
    <w:p w14:paraId="256B6199" w14:textId="77777777" w:rsidR="00927635" w:rsidRPr="001B0D3F" w:rsidRDefault="00927635" w:rsidP="00927635">
      <w:pPr>
        <w:numPr>
          <w:ilvl w:val="12"/>
          <w:numId w:val="0"/>
        </w:numPr>
        <w:spacing w:line="300" w:lineRule="auto"/>
        <w:ind w:left="284" w:hanging="284"/>
        <w:jc w:val="both"/>
        <w:rPr>
          <w:sz w:val="24"/>
          <w:szCs w:val="24"/>
        </w:rPr>
      </w:pPr>
      <w:r>
        <w:rPr>
          <w:sz w:val="28"/>
        </w:rPr>
        <w:t xml:space="preserve"> </w:t>
      </w:r>
    </w:p>
    <w:p w14:paraId="238C0207" w14:textId="77777777" w:rsidR="00927635" w:rsidRDefault="00927635" w:rsidP="00927635">
      <w:pPr>
        <w:numPr>
          <w:ilvl w:val="12"/>
          <w:numId w:val="0"/>
        </w:numPr>
        <w:spacing w:line="300" w:lineRule="auto"/>
        <w:ind w:left="283" w:hanging="283"/>
        <w:jc w:val="center"/>
        <w:rPr>
          <w:b/>
          <w:bCs/>
          <w:sz w:val="28"/>
        </w:rPr>
      </w:pPr>
      <w:r>
        <w:rPr>
          <w:b/>
          <w:bCs/>
          <w:sz w:val="28"/>
        </w:rPr>
        <w:t>2.3. Порядок выполнения лабораторной работы</w:t>
      </w:r>
    </w:p>
    <w:p w14:paraId="4D36790B" w14:textId="77777777" w:rsidR="00927635" w:rsidRPr="00255AA0" w:rsidRDefault="00927635" w:rsidP="00927635">
      <w:pPr>
        <w:numPr>
          <w:ilvl w:val="12"/>
          <w:numId w:val="0"/>
        </w:numPr>
        <w:ind w:left="284" w:hanging="284"/>
        <w:jc w:val="both"/>
      </w:pPr>
    </w:p>
    <w:p w14:paraId="3DCE852C" w14:textId="77777777" w:rsidR="00927635" w:rsidRDefault="00927635" w:rsidP="00927635">
      <w:pPr>
        <w:spacing w:line="300" w:lineRule="auto"/>
        <w:jc w:val="center"/>
        <w:rPr>
          <w:sz w:val="28"/>
        </w:rPr>
      </w:pPr>
      <w:r>
        <w:rPr>
          <w:i/>
          <w:sz w:val="28"/>
        </w:rPr>
        <w:t>2.3.1.  Работа демодулятора в условиях отсутствия помех</w:t>
      </w:r>
    </w:p>
    <w:p w14:paraId="36D7AB39" w14:textId="77777777" w:rsidR="00927635" w:rsidRPr="00255AA0" w:rsidRDefault="00927635" w:rsidP="00927635">
      <w:pPr>
        <w:spacing w:line="288" w:lineRule="auto"/>
        <w:jc w:val="both"/>
      </w:pPr>
    </w:p>
    <w:p w14:paraId="0AD07311" w14:textId="77777777" w:rsidR="00927635" w:rsidRDefault="00927635" w:rsidP="00927635">
      <w:pPr>
        <w:numPr>
          <w:ilvl w:val="12"/>
          <w:numId w:val="0"/>
        </w:numPr>
        <w:spacing w:line="288" w:lineRule="auto"/>
        <w:jc w:val="both"/>
        <w:rPr>
          <w:sz w:val="28"/>
        </w:rPr>
      </w:pPr>
      <w:r>
        <w:rPr>
          <w:sz w:val="28"/>
        </w:rPr>
        <w:t xml:space="preserve">           1) Собрать схему измерений согласно рис. 2.2, не подсоединяя генер</w:t>
      </w:r>
      <w:r>
        <w:rPr>
          <w:sz w:val="28"/>
        </w:rPr>
        <w:t>а</w:t>
      </w:r>
      <w:r>
        <w:rPr>
          <w:sz w:val="28"/>
        </w:rPr>
        <w:t xml:space="preserve">тор шума. Тумблерами кодера 1 набрать любую двоичную комбинацию из пяти элементов. Ручку регулятора «Порог АМ» установить в крайнее левое </w:t>
      </w:r>
      <w:r>
        <w:rPr>
          <w:sz w:val="28"/>
        </w:rPr>
        <w:lastRenderedPageBreak/>
        <w:t>полож</w:t>
      </w:r>
      <w:r>
        <w:rPr>
          <w:sz w:val="28"/>
        </w:rPr>
        <w:t>е</w:t>
      </w:r>
      <w:r>
        <w:rPr>
          <w:sz w:val="28"/>
        </w:rPr>
        <w:t>ние, при этом регулятор выключен и порог устанавливается автоматич</w:t>
      </w:r>
      <w:r>
        <w:rPr>
          <w:sz w:val="28"/>
        </w:rPr>
        <w:t>е</w:t>
      </w:r>
      <w:r>
        <w:rPr>
          <w:sz w:val="28"/>
        </w:rPr>
        <w:t>ски при смене вида модуляции. Тумблер фазировки опорного колебания демодул</w:t>
      </w:r>
      <w:r>
        <w:rPr>
          <w:sz w:val="28"/>
        </w:rPr>
        <w:t>я</w:t>
      </w:r>
      <w:r>
        <w:rPr>
          <w:sz w:val="28"/>
        </w:rPr>
        <w:t>тора установить в положение «</w:t>
      </w:r>
      <w:r>
        <w:rPr>
          <w:sz w:val="28"/>
          <w:lang w:val="en-US"/>
        </w:rPr>
        <w:t>bi</w:t>
      </w:r>
      <w:r>
        <w:rPr>
          <w:sz w:val="28"/>
        </w:rPr>
        <w:t>». Соединить выход генератора шума в блоке «И</w:t>
      </w:r>
      <w:r>
        <w:rPr>
          <w:sz w:val="28"/>
        </w:rPr>
        <w:t>с</w:t>
      </w:r>
      <w:r>
        <w:rPr>
          <w:sz w:val="28"/>
        </w:rPr>
        <w:t>точники сигналов со входом n(t) канала связи. Потенциометр выхода генерат</w:t>
      </w:r>
      <w:r>
        <w:rPr>
          <w:sz w:val="28"/>
        </w:rPr>
        <w:t>о</w:t>
      </w:r>
      <w:r>
        <w:rPr>
          <w:sz w:val="28"/>
        </w:rPr>
        <w:t>ра шума находится в крайнем левом положении (напряжение шума отсутств</w:t>
      </w:r>
      <w:r>
        <w:rPr>
          <w:sz w:val="28"/>
        </w:rPr>
        <w:t>у</w:t>
      </w:r>
      <w:r>
        <w:rPr>
          <w:sz w:val="28"/>
        </w:rPr>
        <w:t>ет). Вход внешней синхронизации осциллографа соединить с гнездом C1 или С</w:t>
      </w:r>
      <w:proofErr w:type="gramStart"/>
      <w:r>
        <w:rPr>
          <w:sz w:val="28"/>
        </w:rPr>
        <w:t>2  в</w:t>
      </w:r>
      <w:proofErr w:type="gramEnd"/>
      <w:r>
        <w:rPr>
          <w:sz w:val="28"/>
        </w:rPr>
        <w:t xml:space="preserve"> блоке «Источники сигналов», а усилители вертикального отклонения л</w:t>
      </w:r>
      <w:r>
        <w:rPr>
          <w:sz w:val="28"/>
        </w:rPr>
        <w:t>у</w:t>
      </w:r>
      <w:r>
        <w:rPr>
          <w:sz w:val="28"/>
        </w:rPr>
        <w:t xml:space="preserve">чей перевести в режим с открытым </w:t>
      </w:r>
      <w:proofErr w:type="gramStart"/>
      <w:r>
        <w:rPr>
          <w:sz w:val="28"/>
        </w:rPr>
        <w:t>входом  (</w:t>
      </w:r>
      <w:proofErr w:type="gramEnd"/>
      <w:r>
        <w:rPr>
          <w:sz w:val="28"/>
        </w:rPr>
        <w:t>для пропускания постоянных с</w:t>
      </w:r>
      <w:r>
        <w:rPr>
          <w:sz w:val="28"/>
        </w:rPr>
        <w:t>о</w:t>
      </w:r>
      <w:r>
        <w:rPr>
          <w:sz w:val="28"/>
        </w:rPr>
        <w:t>ставляющих исследуемых пр</w:t>
      </w:r>
      <w:r>
        <w:rPr>
          <w:sz w:val="28"/>
        </w:rPr>
        <w:t>о</w:t>
      </w:r>
      <w:r>
        <w:rPr>
          <w:sz w:val="28"/>
        </w:rPr>
        <w:t>цессов).</w:t>
      </w:r>
    </w:p>
    <w:p w14:paraId="79DAFFFB" w14:textId="77777777" w:rsidR="00927635" w:rsidRDefault="00927635" w:rsidP="00927635">
      <w:pPr>
        <w:numPr>
          <w:ilvl w:val="12"/>
          <w:numId w:val="0"/>
        </w:numPr>
        <w:spacing w:line="288" w:lineRule="auto"/>
        <w:ind w:firstLine="720"/>
        <w:jc w:val="both"/>
        <w:rPr>
          <w:sz w:val="28"/>
        </w:rPr>
      </w:pPr>
      <w:r>
        <w:rPr>
          <w:sz w:val="28"/>
        </w:rPr>
        <w:t>2) Кнопкой переключения видов модуляции установить вариант «0</w:t>
      </w:r>
      <w:proofErr w:type="gramStart"/>
      <w:r>
        <w:rPr>
          <w:sz w:val="28"/>
        </w:rPr>
        <w:t xml:space="preserve">»,   </w:t>
      </w:r>
      <w:proofErr w:type="gramEnd"/>
      <w:r>
        <w:rPr>
          <w:sz w:val="28"/>
        </w:rPr>
        <w:t xml:space="preserve">     соответствующий сигналу на входе модулятора. Сняв осциллограмму этого сигнала и не меняя режим развертки осциллографа, включить амплитудную модуляцию.  Зарисовать осциллограммы во всех контрольных точках демод</w:t>
      </w:r>
      <w:r>
        <w:rPr>
          <w:sz w:val="28"/>
        </w:rPr>
        <w:t>у</w:t>
      </w:r>
      <w:r>
        <w:rPr>
          <w:sz w:val="28"/>
        </w:rPr>
        <w:t>лятора:</w:t>
      </w:r>
    </w:p>
    <w:p w14:paraId="619B31D9" w14:textId="77777777" w:rsidR="00927635" w:rsidRDefault="00927635" w:rsidP="00927635">
      <w:pPr>
        <w:spacing w:line="288" w:lineRule="auto"/>
        <w:jc w:val="both"/>
        <w:rPr>
          <w:sz w:val="28"/>
        </w:rPr>
      </w:pP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sym w:font="Symbol" w:char="F02D"/>
      </w:r>
      <w:r>
        <w:rPr>
          <w:sz w:val="28"/>
        </w:rPr>
        <w:t xml:space="preserve">  на входе демодулятора;</w:t>
      </w:r>
    </w:p>
    <w:p w14:paraId="19D440CE" w14:textId="77777777" w:rsidR="00927635" w:rsidRDefault="00927635" w:rsidP="00927635">
      <w:pPr>
        <w:spacing w:line="288" w:lineRule="auto"/>
        <w:jc w:val="both"/>
        <w:rPr>
          <w:sz w:val="28"/>
        </w:rPr>
      </w:pP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sym w:font="Symbol" w:char="F02D"/>
      </w:r>
      <w:r>
        <w:rPr>
          <w:sz w:val="28"/>
        </w:rPr>
        <w:t xml:space="preserve">  выходах </w:t>
      </w:r>
      <w:proofErr w:type="spellStart"/>
      <w:r>
        <w:rPr>
          <w:sz w:val="28"/>
        </w:rPr>
        <w:t>перемножителей</w:t>
      </w:r>
      <w:proofErr w:type="spellEnd"/>
      <w:r>
        <w:rPr>
          <w:sz w:val="28"/>
        </w:rPr>
        <w:t xml:space="preserve"> (в одном масштабе по вертикал</w:t>
      </w:r>
      <w:r>
        <w:rPr>
          <w:sz w:val="28"/>
        </w:rPr>
        <w:t>ь</w:t>
      </w:r>
      <w:r>
        <w:rPr>
          <w:sz w:val="28"/>
        </w:rPr>
        <w:t xml:space="preserve">ной оси); </w:t>
      </w:r>
    </w:p>
    <w:p w14:paraId="7EC6D2AF" w14:textId="77777777" w:rsidR="00927635" w:rsidRDefault="00927635" w:rsidP="00927635">
      <w:pPr>
        <w:spacing w:line="288" w:lineRule="auto"/>
        <w:jc w:val="both"/>
        <w:rPr>
          <w:sz w:val="28"/>
        </w:rPr>
      </w:pP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sym w:font="Symbol" w:char="F02D"/>
      </w:r>
      <w:r>
        <w:rPr>
          <w:sz w:val="28"/>
        </w:rPr>
        <w:t xml:space="preserve">  выходах интеграторов (также в одном масштабе);</w:t>
      </w:r>
    </w:p>
    <w:p w14:paraId="2C8D7817" w14:textId="77777777" w:rsidR="00927635" w:rsidRDefault="00927635" w:rsidP="00927635">
      <w:pPr>
        <w:numPr>
          <w:ilvl w:val="0"/>
          <w:numId w:val="1"/>
        </w:numPr>
        <w:spacing w:line="288" w:lineRule="auto"/>
        <w:jc w:val="both"/>
        <w:rPr>
          <w:sz w:val="28"/>
        </w:rPr>
      </w:pPr>
      <w:r>
        <w:rPr>
          <w:sz w:val="28"/>
        </w:rPr>
        <w:t xml:space="preserve">выходе демодулятора. </w:t>
      </w:r>
    </w:p>
    <w:p w14:paraId="4A44CF37" w14:textId="77777777" w:rsidR="00927635" w:rsidRPr="00F83E3A" w:rsidRDefault="00927635" w:rsidP="00927635">
      <w:pPr>
        <w:ind w:left="720"/>
        <w:jc w:val="both"/>
        <w:rPr>
          <w:sz w:val="16"/>
          <w:szCs w:val="16"/>
        </w:rPr>
      </w:pPr>
    </w:p>
    <w:p w14:paraId="4CCE480C" w14:textId="455F0B4D" w:rsidR="00927635" w:rsidRDefault="00927635" w:rsidP="00927635">
      <w:pPr>
        <w:numPr>
          <w:ilvl w:val="12"/>
          <w:numId w:val="0"/>
        </w:numPr>
        <w:spacing w:line="288" w:lineRule="auto"/>
        <w:jc w:val="both"/>
        <w:rPr>
          <w:sz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F1964F7" wp14:editId="32B0D819">
                <wp:simplePos x="0" y="0"/>
                <wp:positionH relativeFrom="column">
                  <wp:posOffset>348615</wp:posOffset>
                </wp:positionH>
                <wp:positionV relativeFrom="paragraph">
                  <wp:posOffset>55880</wp:posOffset>
                </wp:positionV>
                <wp:extent cx="5326380" cy="1153795"/>
                <wp:effectExtent l="15240" t="1270" r="11430" b="6985"/>
                <wp:wrapNone/>
                <wp:docPr id="921963371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26380" cy="1153795"/>
                          <a:chOff x="1683" y="2905"/>
                          <a:chExt cx="8388" cy="1817"/>
                        </a:xfrm>
                      </wpg:grpSpPr>
                      <wps:wsp>
                        <wps:cNvPr id="1958253182" name="Rectangle 116"/>
                        <wps:cNvSpPr>
                          <a:spLocks noChangeArrowheads="1"/>
                        </wps:cNvSpPr>
                        <wps:spPr bwMode="auto">
                          <a:xfrm>
                            <a:off x="5811" y="4067"/>
                            <a:ext cx="646" cy="54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29AF739" w14:textId="77777777" w:rsidR="00927635" w:rsidRPr="00255AA0" w:rsidRDefault="00927635" w:rsidP="00927635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255AA0">
                                <w:rPr>
                                  <w:sz w:val="28"/>
                                  <w:szCs w:val="28"/>
                                </w:rPr>
                                <w:t xml:space="preserve">n(t) 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7570212" name="Line 117"/>
                        <wps:cNvCnPr>
                          <a:cxnSpLocks noChangeShapeType="1"/>
                        </wps:cNvCnPr>
                        <wps:spPr bwMode="auto">
                          <a:xfrm>
                            <a:off x="8349" y="3017"/>
                            <a:ext cx="0" cy="72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med" len="lg"/>
                            <a:tailEnd type="none" w="med" len="lg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80300149" name="Line 118"/>
                        <wps:cNvCnPr>
                          <a:cxnSpLocks noChangeShapeType="1"/>
                        </wps:cNvCnPr>
                        <wps:spPr bwMode="auto">
                          <a:xfrm flipH="1">
                            <a:off x="3093" y="3017"/>
                            <a:ext cx="0" cy="72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med" len="lg"/>
                            <a:tailEnd type="none" w="med" len="lg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16411309" name="Line 119"/>
                        <wps:cNvCnPr>
                          <a:cxnSpLocks noChangeShapeType="1"/>
                        </wps:cNvCnPr>
                        <wps:spPr bwMode="auto">
                          <a:xfrm>
                            <a:off x="5721" y="4009"/>
                            <a:ext cx="0" cy="40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 type="none" w="med" len="lg"/>
                            <a:tailEnd type="none" w="med" len="lg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5464329" name="Rectangle 120"/>
                        <wps:cNvSpPr>
                          <a:spLocks noChangeArrowheads="1"/>
                        </wps:cNvSpPr>
                        <wps:spPr bwMode="auto">
                          <a:xfrm>
                            <a:off x="1764" y="4145"/>
                            <a:ext cx="1174" cy="57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269756" name="Rectangle 121"/>
                        <wps:cNvSpPr>
                          <a:spLocks noChangeArrowheads="1"/>
                        </wps:cNvSpPr>
                        <wps:spPr bwMode="auto">
                          <a:xfrm>
                            <a:off x="1818" y="4289"/>
                            <a:ext cx="1009" cy="3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0B04F2" w14:textId="77777777" w:rsidR="00927635" w:rsidRPr="00255AA0" w:rsidRDefault="00927635" w:rsidP="00927635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255AA0">
                                <w:rPr>
                                  <w:sz w:val="24"/>
                                  <w:szCs w:val="24"/>
                                </w:rPr>
                                <w:t>ГШ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495035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1683" y="3433"/>
                            <a:ext cx="1174" cy="57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7C99D71" w14:textId="77777777" w:rsidR="00927635" w:rsidRPr="00947341" w:rsidRDefault="00927635" w:rsidP="00927635">
                              <w:pPr>
                                <w:spacing w:line="140" w:lineRule="exact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3CA9D69C" w14:textId="77777777" w:rsidR="00927635" w:rsidRPr="00947341" w:rsidRDefault="00927635" w:rsidP="00927635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947341">
                                <w:rPr>
                                  <w:sz w:val="28"/>
                                  <w:szCs w:val="28"/>
                                </w:rPr>
                                <w:t>Кодер 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2606839" name="Rectangle 123"/>
                        <wps:cNvSpPr>
                          <a:spLocks noChangeArrowheads="1"/>
                        </wps:cNvSpPr>
                        <wps:spPr bwMode="auto">
                          <a:xfrm>
                            <a:off x="6858" y="2905"/>
                            <a:ext cx="880" cy="5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9B015A" w14:textId="77777777" w:rsidR="00927635" w:rsidRDefault="00927635" w:rsidP="00927635">
                              <w:pPr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 w14:paraId="078FBC01" w14:textId="77777777" w:rsidR="00927635" w:rsidRDefault="00927635" w:rsidP="00927635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94636837" name="Oval 124"/>
                        <wps:cNvSpPr>
                          <a:spLocks noChangeArrowheads="1"/>
                        </wps:cNvSpPr>
                        <wps:spPr bwMode="auto">
                          <a:xfrm>
                            <a:off x="5691" y="4375"/>
                            <a:ext cx="61" cy="6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6460577" name="Line 125"/>
                        <wps:cNvCnPr>
                          <a:cxnSpLocks noChangeShapeType="1"/>
                        </wps:cNvCnPr>
                        <wps:spPr bwMode="auto">
                          <a:xfrm>
                            <a:off x="2943" y="4423"/>
                            <a:ext cx="2758" cy="7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 type="none" w="med" len="lg"/>
                            <a:tailEnd type="none" w="med" len="lg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00972315" name="Line 126"/>
                        <wps:cNvCnPr>
                          <a:cxnSpLocks noChangeShapeType="1"/>
                        </wps:cNvCnPr>
                        <wps:spPr bwMode="auto">
                          <a:xfrm flipV="1">
                            <a:off x="3087" y="3023"/>
                            <a:ext cx="5273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med" len="lg"/>
                            <a:tailEnd type="none" w="med" len="lg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40579997" name="Oval 127"/>
                        <wps:cNvSpPr>
                          <a:spLocks noChangeArrowheads="1"/>
                        </wps:cNvSpPr>
                        <wps:spPr bwMode="auto">
                          <a:xfrm>
                            <a:off x="3247" y="4397"/>
                            <a:ext cx="61" cy="6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1722814" name="Rectangle 128"/>
                        <wps:cNvSpPr>
                          <a:spLocks noChangeArrowheads="1"/>
                        </wps:cNvSpPr>
                        <wps:spPr bwMode="auto">
                          <a:xfrm>
                            <a:off x="3279" y="3443"/>
                            <a:ext cx="1410" cy="57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2C31D4" w14:textId="77777777" w:rsidR="00927635" w:rsidRPr="00947341" w:rsidRDefault="00927635" w:rsidP="00927635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Модулятор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4637277" name="Rectangle 129"/>
                        <wps:cNvSpPr>
                          <a:spLocks noChangeArrowheads="1"/>
                        </wps:cNvSpPr>
                        <wps:spPr bwMode="auto">
                          <a:xfrm>
                            <a:off x="5007" y="3448"/>
                            <a:ext cx="1410" cy="57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A806616" w14:textId="77777777" w:rsidR="00927635" w:rsidRPr="00947341" w:rsidRDefault="00927635" w:rsidP="00927635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Канал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2266777" name="Rectangle 130"/>
                        <wps:cNvSpPr>
                          <a:spLocks noChangeArrowheads="1"/>
                        </wps:cNvSpPr>
                        <wps:spPr bwMode="auto">
                          <a:xfrm>
                            <a:off x="6669" y="3347"/>
                            <a:ext cx="1410" cy="8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AD92C31" w14:textId="77777777" w:rsidR="00927635" w:rsidRPr="00947341" w:rsidRDefault="00927635" w:rsidP="00927635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proofErr w:type="spellStart"/>
                              <w:r>
                                <w:rPr>
                                  <w:sz w:val="28"/>
                                  <w:szCs w:val="28"/>
                                </w:rPr>
                                <w:t>Демоду-л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я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тор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5157386" name="Rectangle 131"/>
                        <wps:cNvSpPr>
                          <a:spLocks noChangeArrowheads="1"/>
                        </wps:cNvSpPr>
                        <wps:spPr bwMode="auto">
                          <a:xfrm>
                            <a:off x="8661" y="3401"/>
                            <a:ext cx="1410" cy="7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881113F" w14:textId="77777777" w:rsidR="00927635" w:rsidRPr="00947341" w:rsidRDefault="00927635" w:rsidP="00927635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Осцилл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о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граф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4875897" name="Line 132"/>
                        <wps:cNvCnPr>
                          <a:cxnSpLocks noChangeShapeType="1"/>
                        </wps:cNvCnPr>
                        <wps:spPr bwMode="auto">
                          <a:xfrm>
                            <a:off x="2859" y="3731"/>
                            <a:ext cx="4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5576912" name="Oval 133"/>
                        <wps:cNvSpPr>
                          <a:spLocks noChangeArrowheads="1"/>
                        </wps:cNvSpPr>
                        <wps:spPr bwMode="auto">
                          <a:xfrm>
                            <a:off x="3063" y="3701"/>
                            <a:ext cx="61" cy="6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676120" name="Line 134"/>
                        <wps:cNvCnPr>
                          <a:cxnSpLocks noChangeShapeType="1"/>
                        </wps:cNvCnPr>
                        <wps:spPr bwMode="auto">
                          <a:xfrm>
                            <a:off x="4689" y="3737"/>
                            <a:ext cx="3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0189021" name="Oval 135"/>
                        <wps:cNvSpPr>
                          <a:spLocks noChangeArrowheads="1"/>
                        </wps:cNvSpPr>
                        <wps:spPr bwMode="auto">
                          <a:xfrm>
                            <a:off x="4827" y="3706"/>
                            <a:ext cx="61" cy="6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6030890" name="Line 136"/>
                        <wps:cNvCnPr>
                          <a:cxnSpLocks noChangeShapeType="1"/>
                        </wps:cNvCnPr>
                        <wps:spPr bwMode="auto">
                          <a:xfrm>
                            <a:off x="6417" y="3755"/>
                            <a:ext cx="2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9470393" name="Oval 137"/>
                        <wps:cNvSpPr>
                          <a:spLocks noChangeArrowheads="1"/>
                        </wps:cNvSpPr>
                        <wps:spPr bwMode="auto">
                          <a:xfrm>
                            <a:off x="6506" y="3725"/>
                            <a:ext cx="61" cy="6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15367" name="Line 138"/>
                        <wps:cNvCnPr>
                          <a:cxnSpLocks noChangeShapeType="1"/>
                        </wps:cNvCnPr>
                        <wps:spPr bwMode="auto">
                          <a:xfrm>
                            <a:off x="8079" y="3755"/>
                            <a:ext cx="57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3057661" name="Oval 139"/>
                        <wps:cNvSpPr>
                          <a:spLocks noChangeArrowheads="1"/>
                        </wps:cNvSpPr>
                        <wps:spPr bwMode="auto">
                          <a:xfrm>
                            <a:off x="8313" y="3724"/>
                            <a:ext cx="61" cy="6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1964F7" id="Group 18" o:spid="_x0000_s1065" style="position:absolute;left:0;text-align:left;margin-left:27.45pt;margin-top:4.4pt;width:419.4pt;height:90.85pt;z-index:251668480" coordorigin="1683,2905" coordsize="8388,1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">
                <v:rect id="Rectangle 116" o:spid="_x0000_s1066" style="position:absolute;left:5811;top:4067;width:646;height: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" stroked="f" strokeweight="1pt">
                  <v:textbox inset="1pt,1pt,1pt,1pt">
                    <w:txbxContent>
                      <w:p w14:paraId="129AF739" w14:textId="77777777" w:rsidR="00927635" w:rsidRPr="00255AA0" w:rsidRDefault="00927635" w:rsidP="00927635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255AA0">
                          <w:rPr>
                            <w:sz w:val="28"/>
                            <w:szCs w:val="28"/>
                          </w:rPr>
                          <w:t xml:space="preserve">n(t)  </w:t>
                        </w:r>
                      </w:p>
                    </w:txbxContent>
                  </v:textbox>
                </v:rect>
                <v:line id="Line 117" o:spid="_x0000_s1067" style="position:absolute;visibility:visible;mso-wrap-style:square" from="8349,3017" to="8349,3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" strokeweight="1pt">
                  <v:stroke startarrowlength="long" endarrowlength="long"/>
                </v:line>
                <v:line id="Line 118" o:spid="_x0000_s1068" style="position:absolute;flip:x;visibility:visible;mso-wrap-style:square" from="3093,3017" to="3093,3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" strokeweight="1pt">
                  <v:stroke startarrowlength="long" endarrowlength="long"/>
                </v:line>
                <v:line id="Line 119" o:spid="_x0000_s1069" style="position:absolute;visibility:visible;mso-wrap-style:square" from="5721,4009" to="5721,4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" strokeweight="1pt">
                  <v:stroke dashstyle="dash" startarrowlength="long" endarrowlength="long"/>
                </v:line>
                <v:rect id="Rectangle 120" o:spid="_x0000_s1070" style="position:absolute;left:1764;top:4145;width:1174;height: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" strokeweight="1pt"/>
                <v:rect id="Rectangle 121" o:spid="_x0000_s1071" style="position:absolute;left:1818;top:4289;width:1009;height: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" stroked="f" strokeweight="1pt">
                  <v:textbox inset="1pt,1pt,1pt,1pt">
                    <w:txbxContent>
                      <w:p w14:paraId="5E0B04F2" w14:textId="77777777" w:rsidR="00927635" w:rsidRPr="00255AA0" w:rsidRDefault="00927635" w:rsidP="00927635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255AA0">
                          <w:rPr>
                            <w:sz w:val="24"/>
                            <w:szCs w:val="24"/>
                          </w:rPr>
                          <w:t>ГШ</w:t>
                        </w:r>
                      </w:p>
                    </w:txbxContent>
                  </v:textbox>
                </v:rect>
                <v:rect id="Rectangle 122" o:spid="_x0000_s1072" style="position:absolute;left:1683;top:3433;width:1174;height: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" strokeweight="1pt">
                  <v:textbox inset="0,0,0,0">
                    <w:txbxContent>
                      <w:p w14:paraId="67C99D71" w14:textId="77777777" w:rsidR="00927635" w:rsidRPr="00947341" w:rsidRDefault="00927635" w:rsidP="00927635">
                        <w:pPr>
                          <w:spacing w:line="140" w:lineRule="exact"/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  <w:p w14:paraId="3CA9D69C" w14:textId="77777777" w:rsidR="00927635" w:rsidRPr="00947341" w:rsidRDefault="00927635" w:rsidP="00927635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947341">
                          <w:rPr>
                            <w:sz w:val="28"/>
                            <w:szCs w:val="28"/>
                          </w:rPr>
                          <w:t>Кодер 1</w:t>
                        </w:r>
                      </w:p>
                    </w:txbxContent>
                  </v:textbox>
                </v:rect>
                <v:rect id="Rectangle 123" o:spid="_x0000_s1073" style="position:absolute;left:6858;top:2905;width:88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" stroked="f" strokeweight="1pt">
                  <v:textbox inset="1pt,1pt,1pt,1pt">
                    <w:txbxContent>
                      <w:p w14:paraId="5A9B015A" w14:textId="77777777" w:rsidR="00927635" w:rsidRDefault="00927635" w:rsidP="00927635">
                        <w:pPr>
                          <w:jc w:val="center"/>
                          <w:rPr>
                            <w:b/>
                            <w:sz w:val="22"/>
                          </w:rPr>
                        </w:pPr>
                      </w:p>
                      <w:p w14:paraId="078FBC01" w14:textId="77777777" w:rsidR="00927635" w:rsidRDefault="00927635" w:rsidP="00927635">
                        <w:pPr>
                          <w:jc w:val="center"/>
                          <w:rPr>
                            <w:sz w:val="22"/>
                          </w:rPr>
                        </w:pPr>
                      </w:p>
                    </w:txbxContent>
                  </v:textbox>
                </v:rect>
                <v:oval id="Oval 124" o:spid="_x0000_s1074" style="position:absolute;left:5691;top:4375;width:61;height: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" strokeweight="1pt"/>
                <v:line id="Line 125" o:spid="_x0000_s1075" style="position:absolute;visibility:visible;mso-wrap-style:square" from="2943,4423" to="5701,4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" strokeweight="1pt">
                  <v:stroke dashstyle="dash" startarrowlength="long" endarrowlength="long"/>
                </v:line>
                <v:line id="Line 126" o:spid="_x0000_s1076" style="position:absolute;flip:y;visibility:visible;mso-wrap-style:square" from="3087,3023" to="8360,3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" strokeweight="1pt">
                  <v:stroke startarrowlength="long" endarrowlength="long"/>
                </v:line>
                <v:oval id="Oval 127" o:spid="_x0000_s1077" style="position:absolute;left:3247;top:4397;width:61;height: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" strokeweight="1pt"/>
                <v:rect id="Rectangle 128" o:spid="_x0000_s1078" style="position:absolute;left:3279;top:3443;width:1410;height: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" strokeweight="1pt">
                  <v:textbox inset="0,0,0,0">
                    <w:txbxContent>
                      <w:p w14:paraId="302C31D4" w14:textId="77777777" w:rsidR="00927635" w:rsidRPr="00947341" w:rsidRDefault="00927635" w:rsidP="00927635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Модулятор</w:t>
                        </w:r>
                      </w:p>
                    </w:txbxContent>
                  </v:textbox>
                </v:rect>
                <v:rect id="Rectangle 129" o:spid="_x0000_s1079" style="position:absolute;left:5007;top:3448;width:1410;height: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" strokeweight="1pt">
                  <v:textbox inset="0,0,0,0">
                    <w:txbxContent>
                      <w:p w14:paraId="2A806616" w14:textId="77777777" w:rsidR="00927635" w:rsidRPr="00947341" w:rsidRDefault="00927635" w:rsidP="00927635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Канал</w:t>
                        </w:r>
                      </w:p>
                    </w:txbxContent>
                  </v:textbox>
                </v:rect>
                <v:rect id="Rectangle 130" o:spid="_x0000_s1080" style="position:absolute;left:6669;top:3347;width:1410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" strokeweight="1pt">
                  <v:textbox inset="0,0,0,0">
                    <w:txbxContent>
                      <w:p w14:paraId="1AD92C31" w14:textId="77777777" w:rsidR="00927635" w:rsidRPr="00947341" w:rsidRDefault="00927635" w:rsidP="00927635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proofErr w:type="spellStart"/>
                        <w:r>
                          <w:rPr>
                            <w:sz w:val="28"/>
                            <w:szCs w:val="28"/>
                          </w:rPr>
                          <w:t>Демоду-л</w:t>
                        </w:r>
                        <w:r>
                          <w:rPr>
                            <w:sz w:val="28"/>
                            <w:szCs w:val="28"/>
                          </w:rPr>
                          <w:t>я</w:t>
                        </w:r>
                        <w:r>
                          <w:rPr>
                            <w:sz w:val="28"/>
                            <w:szCs w:val="28"/>
                          </w:rPr>
                          <w:t>тор</w:t>
                        </w:r>
                        <w:proofErr w:type="spellEnd"/>
                      </w:p>
                    </w:txbxContent>
                  </v:textbox>
                </v:rect>
                <v:rect id="Rectangle 131" o:spid="_x0000_s1081" style="position:absolute;left:8661;top:3401;width:1410;height: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" strokeweight="1pt">
                  <v:textbox inset="0,0,0,0">
                    <w:txbxContent>
                      <w:p w14:paraId="1881113F" w14:textId="77777777" w:rsidR="00927635" w:rsidRPr="00947341" w:rsidRDefault="00927635" w:rsidP="00927635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Осцилл</w:t>
                        </w:r>
                        <w:r>
                          <w:rPr>
                            <w:sz w:val="28"/>
                            <w:szCs w:val="28"/>
                          </w:rPr>
                          <w:t>о</w:t>
                        </w:r>
                        <w:r>
                          <w:rPr>
                            <w:sz w:val="28"/>
                            <w:szCs w:val="28"/>
                          </w:rPr>
                          <w:t>граф</w:t>
                        </w:r>
                      </w:p>
                    </w:txbxContent>
                  </v:textbox>
                </v:rect>
                <v:line id="Line 132" o:spid="_x0000_s1082" style="position:absolute;visibility:visible;mso-wrap-style:square" from="2859,3731" to="3273,3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"/>
                <v:oval id="Oval 133" o:spid="_x0000_s1083" style="position:absolute;left:3063;top:3701;width:61;height: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" strokeweight="1pt"/>
                <v:line id="Line 134" o:spid="_x0000_s1084" style="position:absolute;visibility:visible;mso-wrap-style:square" from="4689,3737" to="5001,3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"/>
                <v:oval id="Oval 135" o:spid="_x0000_s1085" style="position:absolute;left:4827;top:3706;width:61;height: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" strokeweight="1pt"/>
                <v:line id="Line 136" o:spid="_x0000_s1086" style="position:absolute;visibility:visible;mso-wrap-style:square" from="6417,3755" to="6663,37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"/>
                <v:oval id="Oval 137" o:spid="_x0000_s1087" style="position:absolute;left:6506;top:3725;width:61;height: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" strokeweight="1pt"/>
                <v:line id="Line 138" o:spid="_x0000_s1088" style="position:absolute;visibility:visible;mso-wrap-style:square" from="8079,3755" to="8649,37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"/>
                <v:oval id="Oval 139" o:spid="_x0000_s1089" style="position:absolute;left:8313;top:3724;width:61;height: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" strokeweight="1pt"/>
              </v:group>
            </w:pict>
          </mc:Fallback>
        </mc:AlternateContent>
      </w:r>
    </w:p>
    <w:p w14:paraId="20AED0C0" w14:textId="77777777" w:rsidR="00927635" w:rsidRDefault="00927635" w:rsidP="00927635">
      <w:pPr>
        <w:numPr>
          <w:ilvl w:val="12"/>
          <w:numId w:val="0"/>
        </w:numPr>
        <w:spacing w:line="300" w:lineRule="auto"/>
        <w:jc w:val="both"/>
        <w:rPr>
          <w:sz w:val="28"/>
        </w:rPr>
      </w:pPr>
      <w:r>
        <w:rPr>
          <w:sz w:val="28"/>
        </w:rPr>
        <w:t xml:space="preserve">           </w:t>
      </w:r>
    </w:p>
    <w:p w14:paraId="6D8B07CD" w14:textId="77777777" w:rsidR="00927635" w:rsidRDefault="00927635" w:rsidP="00927635">
      <w:pPr>
        <w:numPr>
          <w:ilvl w:val="12"/>
          <w:numId w:val="0"/>
        </w:numPr>
        <w:spacing w:line="300" w:lineRule="auto"/>
        <w:jc w:val="both"/>
        <w:rPr>
          <w:sz w:val="28"/>
        </w:rPr>
      </w:pPr>
    </w:p>
    <w:p w14:paraId="09B72A34" w14:textId="77777777" w:rsidR="00927635" w:rsidRDefault="00927635" w:rsidP="00927635">
      <w:pPr>
        <w:numPr>
          <w:ilvl w:val="12"/>
          <w:numId w:val="0"/>
        </w:numPr>
        <w:spacing w:line="300" w:lineRule="auto"/>
        <w:jc w:val="both"/>
        <w:rPr>
          <w:sz w:val="28"/>
        </w:rPr>
      </w:pPr>
    </w:p>
    <w:p w14:paraId="52DAC190" w14:textId="77777777" w:rsidR="00927635" w:rsidRDefault="00927635" w:rsidP="00927635">
      <w:pPr>
        <w:numPr>
          <w:ilvl w:val="12"/>
          <w:numId w:val="0"/>
        </w:numPr>
        <w:spacing w:line="300" w:lineRule="auto"/>
        <w:jc w:val="both"/>
        <w:rPr>
          <w:sz w:val="28"/>
        </w:rPr>
      </w:pPr>
    </w:p>
    <w:p w14:paraId="2D40A5C1" w14:textId="77777777" w:rsidR="00927635" w:rsidRPr="00F83E3A" w:rsidRDefault="00927635" w:rsidP="00927635">
      <w:pPr>
        <w:numPr>
          <w:ilvl w:val="12"/>
          <w:numId w:val="0"/>
        </w:numPr>
        <w:spacing w:line="300" w:lineRule="auto"/>
        <w:jc w:val="both"/>
        <w:rPr>
          <w:sz w:val="16"/>
          <w:szCs w:val="16"/>
        </w:rPr>
      </w:pPr>
    </w:p>
    <w:p w14:paraId="24239AEE" w14:textId="77777777" w:rsidR="00927635" w:rsidRDefault="00927635" w:rsidP="00927635">
      <w:pPr>
        <w:pStyle w:val="Heading2"/>
      </w:pPr>
      <w:r>
        <w:t>Рис. 2.2. Функциональная схема измерений</w:t>
      </w:r>
    </w:p>
    <w:p w14:paraId="04FB70AF" w14:textId="77777777" w:rsidR="00927635" w:rsidRPr="001B0D3F" w:rsidRDefault="00927635" w:rsidP="00927635">
      <w:pPr>
        <w:spacing w:line="300" w:lineRule="auto"/>
        <w:jc w:val="center"/>
        <w:rPr>
          <w:sz w:val="24"/>
          <w:szCs w:val="24"/>
        </w:rPr>
      </w:pPr>
    </w:p>
    <w:p w14:paraId="3D1EA358" w14:textId="77777777" w:rsidR="00927635" w:rsidRDefault="00927635" w:rsidP="00927635">
      <w:pPr>
        <w:pStyle w:val="BodyTextIndent3"/>
        <w:spacing w:line="300" w:lineRule="auto"/>
        <w:ind w:left="0" w:firstLine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На всех полученных осциллограммах отметить положение оси </w:t>
      </w:r>
      <w:proofErr w:type="gramStart"/>
      <w:r>
        <w:rPr>
          <w:rFonts w:ascii="Times New Roman" w:hAnsi="Times New Roman"/>
          <w:sz w:val="28"/>
        </w:rPr>
        <w:t>времени,  т.</w:t>
      </w:r>
      <w:proofErr w:type="gramEnd"/>
      <w:r>
        <w:rPr>
          <w:rFonts w:ascii="Times New Roman" w:hAnsi="Times New Roman"/>
          <w:sz w:val="28"/>
        </w:rPr>
        <w:t xml:space="preserve"> е. положение нулевого уровня сигнала (для этого можно зафиксировать п</w:t>
      </w: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z w:val="28"/>
        </w:rPr>
        <w:t>ложение линии развертки при замыкании входных зажимов осциллогр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 xml:space="preserve">фа). </w:t>
      </w:r>
    </w:p>
    <w:p w14:paraId="5B6D4288" w14:textId="77777777" w:rsidR="00927635" w:rsidRDefault="00927635" w:rsidP="00927635">
      <w:pPr>
        <w:numPr>
          <w:ilvl w:val="12"/>
          <w:numId w:val="0"/>
        </w:numPr>
        <w:spacing w:line="300" w:lineRule="auto"/>
        <w:ind w:firstLine="720"/>
        <w:jc w:val="both"/>
        <w:rPr>
          <w:sz w:val="28"/>
        </w:rPr>
      </w:pPr>
      <w:r>
        <w:rPr>
          <w:sz w:val="28"/>
        </w:rPr>
        <w:t xml:space="preserve">3) Повторить п. 2 для </w:t>
      </w:r>
      <w:proofErr w:type="gramStart"/>
      <w:r>
        <w:rPr>
          <w:sz w:val="28"/>
        </w:rPr>
        <w:t>других  видов</w:t>
      </w:r>
      <w:proofErr w:type="gramEnd"/>
      <w:r>
        <w:rPr>
          <w:sz w:val="28"/>
        </w:rPr>
        <w:t xml:space="preserve"> модуляции (ЧМ, ФМ, ОФМ).</w:t>
      </w:r>
    </w:p>
    <w:p w14:paraId="099E33E6" w14:textId="77777777" w:rsidR="00927635" w:rsidRDefault="00927635" w:rsidP="00927635">
      <w:pPr>
        <w:numPr>
          <w:ilvl w:val="12"/>
          <w:numId w:val="0"/>
        </w:numPr>
        <w:spacing w:line="300" w:lineRule="auto"/>
        <w:ind w:firstLine="720"/>
        <w:jc w:val="both"/>
        <w:rPr>
          <w:sz w:val="28"/>
        </w:rPr>
      </w:pPr>
      <w:r>
        <w:rPr>
          <w:sz w:val="28"/>
        </w:rPr>
        <w:lastRenderedPageBreak/>
        <w:t xml:space="preserve">4) В режиме ЧМ определить несущие частоты модулированных сигналов по осциллограммам.                                                                    </w:t>
      </w:r>
    </w:p>
    <w:p w14:paraId="1539C5E4" w14:textId="6C9948F7" w:rsidR="00927635" w:rsidRDefault="00927635" w:rsidP="00927635">
      <w:pPr>
        <w:numPr>
          <w:ilvl w:val="12"/>
          <w:numId w:val="0"/>
        </w:numPr>
        <w:spacing w:line="300" w:lineRule="auto"/>
        <w:ind w:firstLine="720"/>
        <w:jc w:val="both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43335E" wp14:editId="68B115AC">
                <wp:simplePos x="0" y="0"/>
                <wp:positionH relativeFrom="column">
                  <wp:posOffset>1350645</wp:posOffset>
                </wp:positionH>
                <wp:positionV relativeFrom="paragraph">
                  <wp:posOffset>525145</wp:posOffset>
                </wp:positionV>
                <wp:extent cx="125730" cy="0"/>
                <wp:effectExtent l="7620" t="9525" r="9525" b="9525"/>
                <wp:wrapTight wrapText="bothSides">
                  <wp:wrapPolygon edited="0">
                    <wp:start x="-1636" y="-2147483648"/>
                    <wp:lineTo x="-1636" y="-2147483648"/>
                    <wp:lineTo x="23236" y="-2147483648"/>
                    <wp:lineTo x="23236" y="-2147483648"/>
                    <wp:lineTo x="-1636" y="-2147483648"/>
                  </wp:wrapPolygon>
                </wp:wrapTight>
                <wp:docPr id="1564216918" name="Straight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7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329C24" id="Straight Connector 1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35pt,41.35pt" to="116.25pt,4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">
                <w10:wrap type="tight"/>
              </v:line>
            </w:pict>
          </mc:Fallback>
        </mc:AlternateContent>
      </w:r>
      <w:r>
        <w:rPr>
          <w:sz w:val="28"/>
        </w:rPr>
        <w:t xml:space="preserve">5) В режимах ФМ и </w:t>
      </w:r>
      <w:proofErr w:type="gramStart"/>
      <w:r>
        <w:rPr>
          <w:sz w:val="28"/>
        </w:rPr>
        <w:t>ОФМ  наблюдать</w:t>
      </w:r>
      <w:proofErr w:type="gramEnd"/>
      <w:r>
        <w:rPr>
          <w:sz w:val="28"/>
        </w:rPr>
        <w:t xml:space="preserve"> за состоянием светодиодного           </w:t>
      </w:r>
      <w:proofErr w:type="gramStart"/>
      <w:r>
        <w:rPr>
          <w:sz w:val="28"/>
        </w:rPr>
        <w:t>индикатора  «</w:t>
      </w:r>
      <w:proofErr w:type="gramEnd"/>
      <w:r>
        <w:rPr>
          <w:sz w:val="28"/>
        </w:rPr>
        <w:t>Ошибка в символе» при переключении тумблера фазировки опорного сигнала «</w:t>
      </w:r>
      <w:r>
        <w:rPr>
          <w:sz w:val="28"/>
          <w:lang w:val="en-US"/>
        </w:rPr>
        <w:t>bi</w:t>
      </w:r>
      <w:r>
        <w:rPr>
          <w:sz w:val="28"/>
        </w:rPr>
        <w:t>-</w:t>
      </w:r>
      <w:r>
        <w:rPr>
          <w:sz w:val="28"/>
          <w:lang w:val="en-US"/>
        </w:rPr>
        <w:t>bi</w:t>
      </w:r>
      <w:r>
        <w:rPr>
          <w:sz w:val="28"/>
        </w:rPr>
        <w:t>». Сравнить индикацию светодиодных линеек «Перед</w:t>
      </w:r>
      <w:r>
        <w:rPr>
          <w:sz w:val="28"/>
        </w:rPr>
        <w:t>а</w:t>
      </w:r>
      <w:r>
        <w:rPr>
          <w:sz w:val="28"/>
        </w:rPr>
        <w:t xml:space="preserve">но» </w:t>
      </w:r>
      <w:proofErr w:type="gramStart"/>
      <w:r>
        <w:rPr>
          <w:sz w:val="28"/>
        </w:rPr>
        <w:t>и  «</w:t>
      </w:r>
      <w:proofErr w:type="gramEnd"/>
      <w:r>
        <w:rPr>
          <w:sz w:val="28"/>
        </w:rPr>
        <w:t>Принято».</w:t>
      </w:r>
    </w:p>
    <w:p w14:paraId="64696C4E" w14:textId="77777777" w:rsidR="00927635" w:rsidRDefault="00927635" w:rsidP="00927635">
      <w:pPr>
        <w:numPr>
          <w:ilvl w:val="12"/>
          <w:numId w:val="0"/>
        </w:numPr>
        <w:spacing w:line="300" w:lineRule="auto"/>
        <w:ind w:left="283" w:hanging="283"/>
        <w:jc w:val="both"/>
        <w:rPr>
          <w:sz w:val="28"/>
        </w:rPr>
      </w:pPr>
      <w:r>
        <w:rPr>
          <w:sz w:val="28"/>
        </w:rPr>
        <w:t xml:space="preserve">           </w:t>
      </w:r>
    </w:p>
    <w:p w14:paraId="3B6CDA2E" w14:textId="77777777" w:rsidR="00927635" w:rsidRDefault="00927635" w:rsidP="00927635">
      <w:pPr>
        <w:numPr>
          <w:ilvl w:val="12"/>
          <w:numId w:val="0"/>
        </w:numPr>
        <w:spacing w:line="300" w:lineRule="auto"/>
        <w:ind w:left="283" w:hanging="283"/>
        <w:jc w:val="center"/>
        <w:rPr>
          <w:i/>
          <w:sz w:val="28"/>
        </w:rPr>
      </w:pPr>
      <w:r>
        <w:rPr>
          <w:i/>
          <w:sz w:val="28"/>
        </w:rPr>
        <w:t xml:space="preserve">2.3.2. Работа демодулятора при </w:t>
      </w:r>
      <w:proofErr w:type="gramStart"/>
      <w:r>
        <w:rPr>
          <w:i/>
          <w:sz w:val="28"/>
        </w:rPr>
        <w:t>наличии  помех</w:t>
      </w:r>
      <w:proofErr w:type="gramEnd"/>
    </w:p>
    <w:p w14:paraId="59FAFB7D" w14:textId="77777777" w:rsidR="00927635" w:rsidRPr="00F83E3A" w:rsidRDefault="00927635" w:rsidP="00927635">
      <w:pPr>
        <w:numPr>
          <w:ilvl w:val="12"/>
          <w:numId w:val="0"/>
        </w:numPr>
        <w:ind w:left="284" w:hanging="284"/>
        <w:jc w:val="center"/>
        <w:rPr>
          <w:i/>
          <w:sz w:val="24"/>
          <w:szCs w:val="24"/>
        </w:rPr>
      </w:pPr>
    </w:p>
    <w:p w14:paraId="0C8ED004" w14:textId="77777777" w:rsidR="00927635" w:rsidRDefault="00927635" w:rsidP="00927635">
      <w:pPr>
        <w:numPr>
          <w:ilvl w:val="12"/>
          <w:numId w:val="0"/>
        </w:numPr>
        <w:spacing w:line="300" w:lineRule="auto"/>
        <w:ind w:firstLine="720"/>
        <w:jc w:val="both"/>
        <w:rPr>
          <w:sz w:val="28"/>
        </w:rPr>
      </w:pPr>
      <w:r>
        <w:rPr>
          <w:sz w:val="28"/>
        </w:rPr>
        <w:t xml:space="preserve">1) Подключить генератор шума к гнезду </w:t>
      </w:r>
      <w:r>
        <w:rPr>
          <w:sz w:val="28"/>
          <w:lang w:val="en-US"/>
        </w:rPr>
        <w:t>n</w:t>
      </w:r>
      <w:r w:rsidRPr="00E53E1C">
        <w:rPr>
          <w:sz w:val="28"/>
        </w:rPr>
        <w:t>(</w:t>
      </w:r>
      <w:r>
        <w:rPr>
          <w:sz w:val="28"/>
          <w:lang w:val="en-US"/>
        </w:rPr>
        <w:t>t</w:t>
      </w:r>
      <w:r w:rsidRPr="00E53E1C">
        <w:rPr>
          <w:sz w:val="28"/>
        </w:rPr>
        <w:t>)</w:t>
      </w:r>
      <w:r>
        <w:rPr>
          <w:sz w:val="28"/>
        </w:rPr>
        <w:t>. Переключателем «Вид м</w:t>
      </w:r>
      <w:r>
        <w:rPr>
          <w:sz w:val="28"/>
        </w:rPr>
        <w:t>о</w:t>
      </w:r>
      <w:r>
        <w:rPr>
          <w:sz w:val="28"/>
        </w:rPr>
        <w:t>дуляции» установить ФМ. Подключить один из входов двухлучевого осцилл</w:t>
      </w:r>
      <w:r>
        <w:rPr>
          <w:sz w:val="28"/>
        </w:rPr>
        <w:t>о</w:t>
      </w:r>
      <w:r>
        <w:rPr>
          <w:sz w:val="28"/>
        </w:rPr>
        <w:t xml:space="preserve">графа ко входу модулятора, а второй  </w:t>
      </w:r>
      <w:r>
        <w:rPr>
          <w:sz w:val="28"/>
        </w:rPr>
        <w:sym w:font="Symbol" w:char="F02D"/>
      </w:r>
      <w:r>
        <w:rPr>
          <w:sz w:val="28"/>
        </w:rPr>
        <w:t xml:space="preserve">  к выходу демодулятора. Получите н</w:t>
      </w:r>
      <w:r>
        <w:rPr>
          <w:sz w:val="28"/>
        </w:rPr>
        <w:t>е</w:t>
      </w:r>
      <w:r>
        <w:rPr>
          <w:sz w:val="28"/>
        </w:rPr>
        <w:t>подвижные осциллограммы этих сигн</w:t>
      </w:r>
      <w:r>
        <w:rPr>
          <w:sz w:val="28"/>
        </w:rPr>
        <w:t>а</w:t>
      </w:r>
      <w:r>
        <w:rPr>
          <w:sz w:val="28"/>
        </w:rPr>
        <w:t>лов.</w:t>
      </w:r>
    </w:p>
    <w:p w14:paraId="5DCEE89E" w14:textId="77777777" w:rsidR="00927635" w:rsidRDefault="00927635" w:rsidP="00927635">
      <w:pPr>
        <w:numPr>
          <w:ilvl w:val="12"/>
          <w:numId w:val="0"/>
        </w:numPr>
        <w:spacing w:line="300" w:lineRule="auto"/>
        <w:ind w:firstLine="720"/>
        <w:jc w:val="both"/>
        <w:rPr>
          <w:sz w:val="28"/>
        </w:rPr>
      </w:pPr>
      <w:r>
        <w:rPr>
          <w:sz w:val="28"/>
        </w:rPr>
        <w:t>2) После подготовки ПК к работе в режиме измерения вероятности ош</w:t>
      </w:r>
      <w:r>
        <w:rPr>
          <w:sz w:val="28"/>
        </w:rPr>
        <w:t>и</w:t>
      </w:r>
      <w:r>
        <w:rPr>
          <w:sz w:val="28"/>
        </w:rPr>
        <w:t>бок (см. прил. П.1.3 в работе [3]), плавно увеличить потенциометром ГШ напряжение шума, добиваясь появления редких сбоев на выходной осцилл</w:t>
      </w:r>
      <w:r>
        <w:rPr>
          <w:sz w:val="28"/>
        </w:rPr>
        <w:t>о</w:t>
      </w:r>
      <w:r>
        <w:rPr>
          <w:sz w:val="28"/>
        </w:rPr>
        <w:t>грамме (при этом наблюдаются вспышки светодиода «Ошибка в си</w:t>
      </w:r>
      <w:r>
        <w:rPr>
          <w:sz w:val="28"/>
        </w:rPr>
        <w:t>м</w:t>
      </w:r>
      <w:r>
        <w:rPr>
          <w:sz w:val="28"/>
        </w:rPr>
        <w:t>воле»).</w:t>
      </w:r>
      <w:r>
        <w:rPr>
          <w:position w:val="-10"/>
          <w:sz w:val="28"/>
        </w:rPr>
        <w:object w:dxaOrig="180" w:dyaOrig="340" w14:anchorId="699E2A37">
          <v:shape id="_x0000_i1313" type="#_x0000_t75" style="width:9pt;height:17.25pt" o:ole="" fillcolor="window">
            <v:imagedata r:id="rId61" o:title=""/>
          </v:shape>
          <o:OLEObject Type="Embed" ProgID="Equation.3" ShapeID="_x0000_i1313" DrawAspect="Content" ObjectID="_1807945292" r:id="rId62"/>
        </w:object>
      </w:r>
    </w:p>
    <w:p w14:paraId="65BED3F5" w14:textId="77777777" w:rsidR="00927635" w:rsidRDefault="00927635" w:rsidP="00927635">
      <w:pPr>
        <w:numPr>
          <w:ilvl w:val="12"/>
          <w:numId w:val="0"/>
        </w:numPr>
        <w:spacing w:line="300" w:lineRule="auto"/>
        <w:ind w:hanging="283"/>
        <w:jc w:val="both"/>
        <w:rPr>
          <w:sz w:val="28"/>
        </w:rPr>
      </w:pPr>
      <w:r>
        <w:rPr>
          <w:sz w:val="28"/>
        </w:rPr>
        <w:t xml:space="preserve">   </w:t>
      </w:r>
      <w:r>
        <w:rPr>
          <w:sz w:val="28"/>
        </w:rPr>
        <w:tab/>
      </w:r>
      <w:r>
        <w:rPr>
          <w:sz w:val="28"/>
        </w:rPr>
        <w:tab/>
        <w:t>3) С помощью осциллографа измерить установленное отношение си</w:t>
      </w:r>
      <w:r>
        <w:rPr>
          <w:sz w:val="28"/>
        </w:rPr>
        <w:t>г</w:t>
      </w:r>
      <w:r>
        <w:rPr>
          <w:sz w:val="28"/>
        </w:rPr>
        <w:t>нал/шум. Для этого, последовательно отключая источник шума, измерить ра</w:t>
      </w:r>
      <w:r>
        <w:rPr>
          <w:sz w:val="28"/>
        </w:rPr>
        <w:t>з</w:t>
      </w:r>
      <w:r>
        <w:rPr>
          <w:sz w:val="28"/>
        </w:rPr>
        <w:t xml:space="preserve">мах сигнала </w:t>
      </w:r>
      <w:r>
        <w:rPr>
          <w:position w:val="-6"/>
          <w:sz w:val="28"/>
        </w:rPr>
        <w:object w:dxaOrig="320" w:dyaOrig="279" w14:anchorId="73C67B9C">
          <v:shape id="_x0000_i1314" type="#_x0000_t75" style="width:20.25pt;height:17.25pt" o:ole="" fillcolor="window">
            <v:imagedata r:id="rId63" o:title=""/>
          </v:shape>
          <o:OLEObject Type="Embed" ProgID="Equation.3" ShapeID="_x0000_i1314" DrawAspect="Content" ObjectID="_1807945293" r:id="rId64"/>
        </w:object>
      </w:r>
      <w:r>
        <w:rPr>
          <w:sz w:val="28"/>
        </w:rPr>
        <w:t xml:space="preserve"> (в делениях на экране), т. е. двойную амплитуду сигнала, а о</w:t>
      </w:r>
      <w:r>
        <w:rPr>
          <w:sz w:val="28"/>
        </w:rPr>
        <w:t>т</w:t>
      </w:r>
      <w:r>
        <w:rPr>
          <w:sz w:val="28"/>
        </w:rPr>
        <w:t>ключая источник сигнала от входа канала и восстанавливая шумовой сигнал, измерить размах шума 6</w:t>
      </w:r>
      <w:r>
        <w:rPr>
          <w:position w:val="-6"/>
          <w:sz w:val="28"/>
        </w:rPr>
        <w:object w:dxaOrig="240" w:dyaOrig="220" w14:anchorId="208104A3">
          <v:shape id="_x0000_i1315" type="#_x0000_t75" style="width:12pt;height:11.25pt" o:ole="" fillcolor="window">
            <v:imagedata r:id="rId65" o:title=""/>
          </v:shape>
          <o:OLEObject Type="Embed" ProgID="Equation.3" ShapeID="_x0000_i1315" DrawAspect="Content" ObjectID="_1807945294" r:id="rId66"/>
        </w:object>
      </w:r>
      <w:r>
        <w:rPr>
          <w:sz w:val="28"/>
        </w:rPr>
        <w:t xml:space="preserve"> (также в делениях). Найденное отношение </w:t>
      </w:r>
      <w:r>
        <w:rPr>
          <w:position w:val="-6"/>
          <w:sz w:val="28"/>
        </w:rPr>
        <w:object w:dxaOrig="499" w:dyaOrig="279" w14:anchorId="109BA986">
          <v:shape id="_x0000_i1316" type="#_x0000_t75" style="width:24.75pt;height:18pt" o:ole="" fillcolor="window">
            <v:imagedata r:id="rId67" o:title=""/>
          </v:shape>
          <o:OLEObject Type="Embed" ProgID="Equation.3" ShapeID="_x0000_i1316" DrawAspect="Content" ObjectID="_1807945295" r:id="rId68"/>
        </w:object>
      </w:r>
      <w:r>
        <w:rPr>
          <w:sz w:val="28"/>
        </w:rPr>
        <w:t xml:space="preserve"> зап</w:t>
      </w:r>
      <w:r>
        <w:rPr>
          <w:sz w:val="28"/>
        </w:rPr>
        <w:t>и</w:t>
      </w:r>
      <w:r>
        <w:rPr>
          <w:sz w:val="28"/>
        </w:rPr>
        <w:t>сать в та</w:t>
      </w:r>
      <w:r>
        <w:rPr>
          <w:sz w:val="28"/>
        </w:rPr>
        <w:t>б</w:t>
      </w:r>
      <w:r>
        <w:rPr>
          <w:sz w:val="28"/>
        </w:rPr>
        <w:t>л. 2.1.</w:t>
      </w:r>
    </w:p>
    <w:p w14:paraId="64D640AF" w14:textId="77777777" w:rsidR="00927635" w:rsidRDefault="00927635" w:rsidP="00927635">
      <w:pPr>
        <w:numPr>
          <w:ilvl w:val="12"/>
          <w:numId w:val="0"/>
        </w:numPr>
        <w:spacing w:line="300" w:lineRule="auto"/>
        <w:ind w:left="283" w:hanging="283"/>
        <w:jc w:val="both"/>
        <w:rPr>
          <w:sz w:val="16"/>
        </w:rPr>
      </w:pPr>
    </w:p>
    <w:p w14:paraId="0A7C5BE2" w14:textId="77777777" w:rsidR="00927635" w:rsidRDefault="00927635" w:rsidP="00927635">
      <w:pPr>
        <w:numPr>
          <w:ilvl w:val="12"/>
          <w:numId w:val="0"/>
        </w:numPr>
        <w:spacing w:line="300" w:lineRule="auto"/>
        <w:jc w:val="center"/>
        <w:rPr>
          <w:sz w:val="28"/>
        </w:rPr>
      </w:pPr>
      <w:r>
        <w:rPr>
          <w:spacing w:val="40"/>
          <w:sz w:val="28"/>
          <w:szCs w:val="28"/>
        </w:rPr>
        <w:t xml:space="preserve">                                                          </w:t>
      </w:r>
      <w:proofErr w:type="gramStart"/>
      <w:r w:rsidRPr="00BF01B1">
        <w:rPr>
          <w:spacing w:val="40"/>
          <w:sz w:val="28"/>
          <w:szCs w:val="28"/>
        </w:rPr>
        <w:t>Таблиц</w:t>
      </w:r>
      <w:r>
        <w:rPr>
          <w:sz w:val="28"/>
        </w:rPr>
        <w:t>а  2.1</w:t>
      </w:r>
      <w:proofErr w:type="gramEnd"/>
    </w:p>
    <w:p w14:paraId="5FDDAC90" w14:textId="77777777" w:rsidR="00927635" w:rsidRDefault="00927635" w:rsidP="00927635">
      <w:pPr>
        <w:numPr>
          <w:ilvl w:val="12"/>
          <w:numId w:val="0"/>
        </w:numPr>
        <w:spacing w:line="300" w:lineRule="auto"/>
        <w:jc w:val="center"/>
        <w:rPr>
          <w:sz w:val="28"/>
        </w:rPr>
      </w:pPr>
      <w:r>
        <w:rPr>
          <w:sz w:val="28"/>
        </w:rPr>
        <w:t>Оценка вероятности ошибки в зависимости от вида модул</w:t>
      </w:r>
      <w:r>
        <w:rPr>
          <w:sz w:val="28"/>
        </w:rPr>
        <w:t>я</w:t>
      </w:r>
      <w:r>
        <w:rPr>
          <w:sz w:val="28"/>
        </w:rPr>
        <w:t>ции</w:t>
      </w:r>
    </w:p>
    <w:p w14:paraId="56320ABF" w14:textId="77777777" w:rsidR="00927635" w:rsidRPr="00BF01B1" w:rsidRDefault="00927635" w:rsidP="00927635">
      <w:pPr>
        <w:numPr>
          <w:ilvl w:val="12"/>
          <w:numId w:val="0"/>
        </w:numPr>
        <w:jc w:val="center"/>
        <w:rPr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53"/>
        <w:gridCol w:w="1537"/>
        <w:gridCol w:w="1701"/>
        <w:gridCol w:w="1559"/>
        <w:gridCol w:w="1577"/>
      </w:tblGrid>
      <w:tr w:rsidR="00927635" w14:paraId="037DD8FD" w14:textId="77777777" w:rsidTr="0020456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53" w:type="dxa"/>
          </w:tcPr>
          <w:p w14:paraId="58D31395" w14:textId="77777777" w:rsidR="00927635" w:rsidRDefault="00927635" w:rsidP="00204564">
            <w:pPr>
              <w:spacing w:line="300" w:lineRule="auto"/>
              <w:jc w:val="center"/>
              <w:rPr>
                <w:sz w:val="28"/>
                <w:lang w:val="en-US"/>
              </w:rPr>
            </w:pPr>
            <w:r w:rsidRPr="00BF01B1">
              <w:rPr>
                <w:position w:val="-6"/>
                <w:sz w:val="28"/>
                <w:lang w:val="en-US"/>
              </w:rPr>
              <w:object w:dxaOrig="499" w:dyaOrig="279" w14:anchorId="3EC33805">
                <v:shape id="_x0000_i1317" type="#_x0000_t75" style="width:24.75pt;height:15.75pt" o:ole="" fillcolor="window">
                  <v:imagedata r:id="rId69" o:title=""/>
                </v:shape>
                <o:OLEObject Type="Embed" ProgID="Equation.3" ShapeID="_x0000_i1317" DrawAspect="Content" ObjectID="_1807945296" r:id="rId70"/>
              </w:object>
            </w:r>
          </w:p>
        </w:tc>
        <w:tc>
          <w:tcPr>
            <w:tcW w:w="1537" w:type="dxa"/>
          </w:tcPr>
          <w:p w14:paraId="34A31EEF" w14:textId="77777777" w:rsidR="00927635" w:rsidRDefault="00927635" w:rsidP="00204564">
            <w:pPr>
              <w:spacing w:line="300" w:lineRule="auto"/>
              <w:jc w:val="center"/>
              <w:rPr>
                <w:sz w:val="28"/>
              </w:rPr>
            </w:pPr>
            <w:r>
              <w:rPr>
                <w:sz w:val="28"/>
              </w:rPr>
              <w:t>АМ</w:t>
            </w:r>
          </w:p>
        </w:tc>
        <w:tc>
          <w:tcPr>
            <w:tcW w:w="1701" w:type="dxa"/>
          </w:tcPr>
          <w:p w14:paraId="70E68E90" w14:textId="77777777" w:rsidR="00927635" w:rsidRDefault="00927635" w:rsidP="00204564">
            <w:pPr>
              <w:spacing w:line="300" w:lineRule="auto"/>
              <w:jc w:val="center"/>
              <w:rPr>
                <w:sz w:val="28"/>
              </w:rPr>
            </w:pPr>
            <w:r>
              <w:rPr>
                <w:sz w:val="28"/>
              </w:rPr>
              <w:t>ЧМ</w:t>
            </w:r>
          </w:p>
        </w:tc>
        <w:tc>
          <w:tcPr>
            <w:tcW w:w="1559" w:type="dxa"/>
          </w:tcPr>
          <w:p w14:paraId="57F81F0D" w14:textId="77777777" w:rsidR="00927635" w:rsidRDefault="00927635" w:rsidP="00204564">
            <w:pPr>
              <w:spacing w:line="300" w:lineRule="auto"/>
              <w:jc w:val="center"/>
              <w:rPr>
                <w:sz w:val="28"/>
              </w:rPr>
            </w:pPr>
            <w:r>
              <w:rPr>
                <w:sz w:val="28"/>
              </w:rPr>
              <w:t>ФМ</w:t>
            </w:r>
          </w:p>
        </w:tc>
        <w:tc>
          <w:tcPr>
            <w:tcW w:w="1577" w:type="dxa"/>
          </w:tcPr>
          <w:p w14:paraId="64CC0F8F" w14:textId="77777777" w:rsidR="00927635" w:rsidRDefault="00927635" w:rsidP="00204564">
            <w:pPr>
              <w:spacing w:line="300" w:lineRule="auto"/>
              <w:jc w:val="center"/>
              <w:rPr>
                <w:sz w:val="28"/>
              </w:rPr>
            </w:pPr>
            <w:r>
              <w:rPr>
                <w:sz w:val="28"/>
              </w:rPr>
              <w:t>ОФМ</w:t>
            </w:r>
          </w:p>
        </w:tc>
      </w:tr>
      <w:tr w:rsidR="00927635" w14:paraId="6F7AE437" w14:textId="77777777" w:rsidTr="0020456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53" w:type="dxa"/>
          </w:tcPr>
          <w:p w14:paraId="0DFA14F1" w14:textId="77777777" w:rsidR="00927635" w:rsidRDefault="00927635" w:rsidP="00204564">
            <w:pPr>
              <w:spacing w:line="300" w:lineRule="auto"/>
              <w:jc w:val="both"/>
              <w:rPr>
                <w:sz w:val="28"/>
              </w:rPr>
            </w:pPr>
          </w:p>
        </w:tc>
        <w:tc>
          <w:tcPr>
            <w:tcW w:w="1537" w:type="dxa"/>
          </w:tcPr>
          <w:p w14:paraId="4E020969" w14:textId="77777777" w:rsidR="00927635" w:rsidRDefault="00927635" w:rsidP="00204564">
            <w:pPr>
              <w:spacing w:line="300" w:lineRule="auto"/>
              <w:jc w:val="both"/>
              <w:rPr>
                <w:sz w:val="28"/>
              </w:rPr>
            </w:pPr>
          </w:p>
        </w:tc>
        <w:tc>
          <w:tcPr>
            <w:tcW w:w="1701" w:type="dxa"/>
          </w:tcPr>
          <w:p w14:paraId="3F2FF343" w14:textId="77777777" w:rsidR="00927635" w:rsidRDefault="00927635" w:rsidP="00204564">
            <w:pPr>
              <w:spacing w:line="300" w:lineRule="auto"/>
              <w:jc w:val="both"/>
              <w:rPr>
                <w:sz w:val="28"/>
              </w:rPr>
            </w:pPr>
          </w:p>
        </w:tc>
        <w:tc>
          <w:tcPr>
            <w:tcW w:w="1559" w:type="dxa"/>
          </w:tcPr>
          <w:p w14:paraId="2D941D52" w14:textId="77777777" w:rsidR="00927635" w:rsidRDefault="00927635" w:rsidP="00204564">
            <w:pPr>
              <w:spacing w:line="300" w:lineRule="auto"/>
              <w:jc w:val="both"/>
              <w:rPr>
                <w:sz w:val="28"/>
              </w:rPr>
            </w:pPr>
          </w:p>
        </w:tc>
        <w:tc>
          <w:tcPr>
            <w:tcW w:w="1577" w:type="dxa"/>
          </w:tcPr>
          <w:p w14:paraId="26358D4F" w14:textId="77777777" w:rsidR="00927635" w:rsidRDefault="00927635" w:rsidP="00204564">
            <w:pPr>
              <w:spacing w:line="300" w:lineRule="auto"/>
              <w:jc w:val="both"/>
              <w:rPr>
                <w:sz w:val="28"/>
              </w:rPr>
            </w:pPr>
          </w:p>
        </w:tc>
      </w:tr>
    </w:tbl>
    <w:p w14:paraId="58920DFC" w14:textId="77777777" w:rsidR="00927635" w:rsidRPr="00BF01B1" w:rsidRDefault="00927635" w:rsidP="00927635">
      <w:pPr>
        <w:numPr>
          <w:ilvl w:val="12"/>
          <w:numId w:val="0"/>
        </w:numPr>
        <w:spacing w:line="300" w:lineRule="auto"/>
        <w:ind w:left="283" w:hanging="283"/>
        <w:jc w:val="both"/>
        <w:rPr>
          <w:sz w:val="22"/>
          <w:szCs w:val="22"/>
        </w:rPr>
      </w:pPr>
    </w:p>
    <w:p w14:paraId="762F6E0F" w14:textId="77777777" w:rsidR="00927635" w:rsidRDefault="00927635" w:rsidP="00927635">
      <w:pPr>
        <w:numPr>
          <w:ilvl w:val="12"/>
          <w:numId w:val="0"/>
        </w:numPr>
        <w:spacing w:line="300" w:lineRule="auto"/>
        <w:ind w:firstLine="720"/>
        <w:jc w:val="both"/>
        <w:rPr>
          <w:sz w:val="28"/>
        </w:rPr>
      </w:pPr>
      <w:r>
        <w:rPr>
          <w:sz w:val="28"/>
        </w:rPr>
        <w:t xml:space="preserve">4) Переключателем «Вид модуляции» устанавливать последовательно ФМ, ОФМ, ЧМ, АМ. Наблюдая за вспышками светодиода «Ошибка» и </w:t>
      </w:r>
      <w:r>
        <w:rPr>
          <w:sz w:val="28"/>
        </w:rPr>
        <w:lastRenderedPageBreak/>
        <w:t>осци</w:t>
      </w:r>
      <w:r>
        <w:rPr>
          <w:sz w:val="28"/>
        </w:rPr>
        <w:t>л</w:t>
      </w:r>
      <w:r>
        <w:rPr>
          <w:sz w:val="28"/>
        </w:rPr>
        <w:t xml:space="preserve">лограммой выходного сигнала </w:t>
      </w:r>
      <w:proofErr w:type="gramStart"/>
      <w:r>
        <w:rPr>
          <w:sz w:val="28"/>
        </w:rPr>
        <w:t>демодулятора,  оценить</w:t>
      </w:r>
      <w:proofErr w:type="gramEnd"/>
      <w:r>
        <w:rPr>
          <w:sz w:val="28"/>
        </w:rPr>
        <w:t xml:space="preserve"> частоту появления ош</w:t>
      </w:r>
      <w:r>
        <w:rPr>
          <w:sz w:val="28"/>
        </w:rPr>
        <w:t>и</w:t>
      </w:r>
      <w:r>
        <w:rPr>
          <w:sz w:val="28"/>
        </w:rPr>
        <w:t>бок. Результаты набл</w:t>
      </w:r>
      <w:r>
        <w:rPr>
          <w:sz w:val="28"/>
        </w:rPr>
        <w:t>ю</w:t>
      </w:r>
      <w:r>
        <w:rPr>
          <w:sz w:val="28"/>
        </w:rPr>
        <w:t>дений   занести в отчет.</w:t>
      </w:r>
    </w:p>
    <w:p w14:paraId="149E3CC6" w14:textId="77777777" w:rsidR="00927635" w:rsidRDefault="00927635" w:rsidP="00927635">
      <w:pPr>
        <w:numPr>
          <w:ilvl w:val="12"/>
          <w:numId w:val="0"/>
        </w:numPr>
        <w:spacing w:line="300" w:lineRule="auto"/>
        <w:ind w:firstLine="720"/>
        <w:jc w:val="both"/>
        <w:rPr>
          <w:sz w:val="28"/>
        </w:rPr>
      </w:pPr>
      <w:r>
        <w:rPr>
          <w:sz w:val="28"/>
        </w:rPr>
        <w:t>5) Измерить на ПК вероятность ошибки (Р</w:t>
      </w:r>
      <w:r>
        <w:rPr>
          <w:sz w:val="28"/>
          <w:vertAlign w:val="subscript"/>
        </w:rPr>
        <w:t>ош</w:t>
      </w:r>
      <w:r>
        <w:rPr>
          <w:sz w:val="28"/>
        </w:rPr>
        <w:t xml:space="preserve">) за 10 </w:t>
      </w:r>
      <w:r>
        <w:rPr>
          <w:sz w:val="28"/>
        </w:rPr>
        <w:sym w:font="Symbol" w:char="F02D"/>
      </w:r>
      <w:r>
        <w:rPr>
          <w:sz w:val="28"/>
        </w:rPr>
        <w:t xml:space="preserve"> 30 с для всех видов модуляции, не меняя уровень шума от ГШ и время анализа ПК. Результаты з</w:t>
      </w:r>
      <w:r>
        <w:rPr>
          <w:sz w:val="28"/>
        </w:rPr>
        <w:t>а</w:t>
      </w:r>
      <w:r>
        <w:rPr>
          <w:sz w:val="28"/>
        </w:rPr>
        <w:t xml:space="preserve">нести в табл. 2.1. </w:t>
      </w:r>
    </w:p>
    <w:p w14:paraId="158E2D35" w14:textId="77777777" w:rsidR="00927635" w:rsidRDefault="00927635" w:rsidP="00927635">
      <w:pPr>
        <w:numPr>
          <w:ilvl w:val="12"/>
          <w:numId w:val="0"/>
        </w:numPr>
        <w:spacing w:line="300" w:lineRule="auto"/>
        <w:ind w:left="283" w:hanging="283"/>
        <w:jc w:val="both"/>
        <w:rPr>
          <w:sz w:val="28"/>
        </w:rPr>
      </w:pPr>
    </w:p>
    <w:p w14:paraId="0A69035A" w14:textId="26B33AAC" w:rsidR="00927635" w:rsidRDefault="00927635" w:rsidP="00927635">
      <w:pPr>
        <w:numPr>
          <w:ilvl w:val="12"/>
          <w:numId w:val="0"/>
        </w:numPr>
        <w:spacing w:line="300" w:lineRule="auto"/>
        <w:ind w:left="283" w:hanging="283"/>
        <w:jc w:val="center"/>
        <w:rPr>
          <w:i/>
          <w:iCs/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49167C9B" wp14:editId="79149C0B">
                <wp:simplePos x="0" y="0"/>
                <wp:positionH relativeFrom="column">
                  <wp:posOffset>5687695</wp:posOffset>
                </wp:positionH>
                <wp:positionV relativeFrom="paragraph">
                  <wp:posOffset>267970</wp:posOffset>
                </wp:positionV>
                <wp:extent cx="183515" cy="183515"/>
                <wp:effectExtent l="1270" t="0" r="0" b="1270"/>
                <wp:wrapNone/>
                <wp:docPr id="48907050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515" cy="183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A7F4F44" w14:textId="77777777" w:rsidR="00927635" w:rsidRDefault="00927635" w:rsidP="00927635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167C9B" id="Rectangle 16" o:spid="_x0000_s1090" style="position:absolute;left:0;text-align:left;margin-left:447.85pt;margin-top:21.1pt;width:14.45pt;height:14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" o:allowincell="f" stroked="f" strokeweight="1pt">
                <v:textbox inset="1pt,1pt,1pt,1pt">
                  <w:txbxContent>
                    <w:p w14:paraId="2A7F4F44" w14:textId="77777777" w:rsidR="00927635" w:rsidRDefault="00927635" w:rsidP="00927635">
                      <w:pPr>
                        <w:jc w:val="center"/>
                        <w:rPr>
                          <w:sz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i/>
          <w:iCs/>
          <w:sz w:val="28"/>
        </w:rPr>
        <w:t xml:space="preserve">2 3.3. Зависимость вероятности ошибки </w:t>
      </w:r>
    </w:p>
    <w:p w14:paraId="79B256E7" w14:textId="77777777" w:rsidR="00927635" w:rsidRDefault="00927635" w:rsidP="00927635">
      <w:pPr>
        <w:numPr>
          <w:ilvl w:val="12"/>
          <w:numId w:val="0"/>
        </w:numPr>
        <w:spacing w:line="300" w:lineRule="auto"/>
        <w:ind w:left="283" w:hanging="283"/>
        <w:jc w:val="center"/>
        <w:rPr>
          <w:sz w:val="28"/>
        </w:rPr>
      </w:pPr>
      <w:r>
        <w:rPr>
          <w:i/>
          <w:iCs/>
          <w:sz w:val="28"/>
        </w:rPr>
        <w:t xml:space="preserve">от </w:t>
      </w:r>
      <w:proofErr w:type="gramStart"/>
      <w:r>
        <w:rPr>
          <w:i/>
          <w:iCs/>
          <w:sz w:val="28"/>
        </w:rPr>
        <w:t>порогового  напряжения</w:t>
      </w:r>
      <w:proofErr w:type="gramEnd"/>
      <w:r>
        <w:rPr>
          <w:i/>
          <w:iCs/>
          <w:sz w:val="28"/>
        </w:rPr>
        <w:t xml:space="preserve"> в демодуляторе при АМ</w:t>
      </w:r>
    </w:p>
    <w:p w14:paraId="49BCD97F" w14:textId="77777777" w:rsidR="00927635" w:rsidRDefault="00927635" w:rsidP="00927635">
      <w:pPr>
        <w:numPr>
          <w:ilvl w:val="12"/>
          <w:numId w:val="0"/>
        </w:numPr>
        <w:spacing w:line="300" w:lineRule="auto"/>
        <w:ind w:left="283" w:hanging="283"/>
        <w:jc w:val="both"/>
        <w:rPr>
          <w:sz w:val="16"/>
        </w:rPr>
      </w:pPr>
      <w:r>
        <w:rPr>
          <w:sz w:val="28"/>
        </w:rPr>
        <w:t xml:space="preserve">                  </w:t>
      </w:r>
    </w:p>
    <w:p w14:paraId="6CF0C775" w14:textId="77777777" w:rsidR="00927635" w:rsidRDefault="00927635" w:rsidP="00927635">
      <w:pPr>
        <w:numPr>
          <w:ilvl w:val="12"/>
          <w:numId w:val="0"/>
        </w:numPr>
        <w:spacing w:line="300" w:lineRule="auto"/>
        <w:ind w:firstLine="720"/>
        <w:jc w:val="both"/>
        <w:rPr>
          <w:sz w:val="28"/>
        </w:rPr>
      </w:pPr>
      <w:r>
        <w:rPr>
          <w:sz w:val="28"/>
        </w:rPr>
        <w:t>1) Переключателем «Вид модуляции» установить АМ. Потенциометр в</w:t>
      </w:r>
      <w:r>
        <w:rPr>
          <w:sz w:val="28"/>
        </w:rPr>
        <w:t>ы</w:t>
      </w:r>
      <w:r>
        <w:rPr>
          <w:sz w:val="28"/>
        </w:rPr>
        <w:t>хода генератора шума установить на минимум. С помощью осциллографа, по</w:t>
      </w:r>
      <w:r>
        <w:rPr>
          <w:sz w:val="28"/>
        </w:rPr>
        <w:t>д</w:t>
      </w:r>
      <w:r>
        <w:rPr>
          <w:sz w:val="28"/>
        </w:rPr>
        <w:t xml:space="preserve">ключенного к выходу нижнего интегратора, измерить размах пилообразного напряжения по вертикали </w:t>
      </w:r>
      <w:proofErr w:type="spellStart"/>
      <w:r>
        <w:rPr>
          <w:sz w:val="28"/>
          <w:lang w:val="en-US"/>
        </w:rPr>
        <w:t>U</w:t>
      </w:r>
      <w:r>
        <w:rPr>
          <w:sz w:val="28"/>
          <w:vertAlign w:val="subscript"/>
          <w:lang w:val="en-US"/>
        </w:rPr>
        <w:t>max</w:t>
      </w:r>
      <w:proofErr w:type="spellEnd"/>
      <w:r>
        <w:rPr>
          <w:sz w:val="28"/>
          <w:vertAlign w:val="subscript"/>
        </w:rPr>
        <w:t xml:space="preserve"> </w:t>
      </w:r>
      <w:r>
        <w:rPr>
          <w:sz w:val="28"/>
        </w:rPr>
        <w:t>в вол</w:t>
      </w:r>
      <w:r>
        <w:rPr>
          <w:sz w:val="28"/>
        </w:rPr>
        <w:t>ь</w:t>
      </w:r>
      <w:r>
        <w:rPr>
          <w:sz w:val="28"/>
        </w:rPr>
        <w:t>тах.</w:t>
      </w:r>
    </w:p>
    <w:p w14:paraId="6C20CA0A" w14:textId="77777777" w:rsidR="00927635" w:rsidRDefault="00927635" w:rsidP="00927635">
      <w:pPr>
        <w:pStyle w:val="BodyText"/>
        <w:numPr>
          <w:ilvl w:val="12"/>
          <w:numId w:val="0"/>
        </w:numPr>
        <w:overflowPunct/>
        <w:autoSpaceDE/>
        <w:autoSpaceDN/>
        <w:adjustRightInd/>
        <w:spacing w:line="300" w:lineRule="auto"/>
        <w:ind w:firstLine="720"/>
        <w:textAlignment w:val="auto"/>
      </w:pPr>
      <w:r>
        <w:t>2) Заготовить табл. 2.2, в которой предусмотреть не менее пяти значений п</w:t>
      </w:r>
      <w:r>
        <w:t>о</w:t>
      </w:r>
      <w:r>
        <w:t>рога.</w:t>
      </w:r>
    </w:p>
    <w:p w14:paraId="40F3C942" w14:textId="77777777" w:rsidR="00927635" w:rsidRDefault="00927635" w:rsidP="00927635">
      <w:pPr>
        <w:pStyle w:val="BodyText"/>
        <w:numPr>
          <w:ilvl w:val="12"/>
          <w:numId w:val="0"/>
        </w:numPr>
        <w:overflowPunct/>
        <w:autoSpaceDE/>
        <w:autoSpaceDN/>
        <w:adjustRightInd/>
        <w:textAlignment w:val="auto"/>
        <w:rPr>
          <w:sz w:val="16"/>
        </w:rPr>
      </w:pPr>
    </w:p>
    <w:p w14:paraId="637CCAE8" w14:textId="77777777" w:rsidR="00927635" w:rsidRDefault="00927635" w:rsidP="00927635">
      <w:pPr>
        <w:numPr>
          <w:ilvl w:val="12"/>
          <w:numId w:val="0"/>
        </w:numPr>
        <w:spacing w:line="300" w:lineRule="auto"/>
        <w:ind w:left="283" w:hanging="283"/>
        <w:jc w:val="center"/>
        <w:rPr>
          <w:sz w:val="28"/>
        </w:rPr>
      </w:pPr>
      <w:r>
        <w:rPr>
          <w:spacing w:val="40"/>
          <w:sz w:val="28"/>
          <w:szCs w:val="28"/>
        </w:rPr>
        <w:t xml:space="preserve">                                                          </w:t>
      </w:r>
      <w:r w:rsidRPr="00BF01B1">
        <w:rPr>
          <w:spacing w:val="40"/>
          <w:sz w:val="28"/>
          <w:szCs w:val="28"/>
        </w:rPr>
        <w:t>Таблиц</w:t>
      </w:r>
      <w:r>
        <w:rPr>
          <w:sz w:val="28"/>
        </w:rPr>
        <w:t>а 2.2</w:t>
      </w:r>
    </w:p>
    <w:p w14:paraId="45810FA1" w14:textId="77777777" w:rsidR="00927635" w:rsidRDefault="00927635" w:rsidP="00927635">
      <w:pPr>
        <w:numPr>
          <w:ilvl w:val="12"/>
          <w:numId w:val="0"/>
        </w:numPr>
        <w:spacing w:line="300" w:lineRule="auto"/>
        <w:ind w:left="283" w:hanging="283"/>
        <w:jc w:val="center"/>
        <w:rPr>
          <w:sz w:val="28"/>
        </w:rPr>
      </w:pPr>
      <w:r>
        <w:rPr>
          <w:sz w:val="28"/>
        </w:rPr>
        <w:t>Оценка вероятности ошибки в зависимости от порога</w:t>
      </w:r>
    </w:p>
    <w:p w14:paraId="03417C2B" w14:textId="77777777" w:rsidR="00927635" w:rsidRPr="00BF01B1" w:rsidRDefault="00927635" w:rsidP="00927635">
      <w:pPr>
        <w:numPr>
          <w:ilvl w:val="12"/>
          <w:numId w:val="0"/>
        </w:numPr>
        <w:ind w:left="284" w:hanging="284"/>
        <w:jc w:val="center"/>
        <w:rPr>
          <w:sz w:val="16"/>
          <w:szCs w:val="16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1081"/>
        <w:gridCol w:w="1045"/>
        <w:gridCol w:w="1276"/>
        <w:gridCol w:w="1418"/>
        <w:gridCol w:w="1559"/>
      </w:tblGrid>
      <w:tr w:rsidR="00927635" w14:paraId="050799BB" w14:textId="77777777" w:rsidTr="0020456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17" w:type="dxa"/>
          </w:tcPr>
          <w:p w14:paraId="02452796" w14:textId="77777777" w:rsidR="00927635" w:rsidRDefault="00927635" w:rsidP="00204564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U</w:t>
            </w:r>
            <w:r>
              <w:rPr>
                <w:sz w:val="28"/>
                <w:vertAlign w:val="subscript"/>
              </w:rPr>
              <w:t>пор</w:t>
            </w:r>
            <w:proofErr w:type="spellEnd"/>
            <w:r>
              <w:rPr>
                <w:sz w:val="28"/>
              </w:rPr>
              <w:t>, мВ</w:t>
            </w:r>
          </w:p>
        </w:tc>
        <w:tc>
          <w:tcPr>
            <w:tcW w:w="1081" w:type="dxa"/>
          </w:tcPr>
          <w:p w14:paraId="320C4E2F" w14:textId="77777777" w:rsidR="00927635" w:rsidRDefault="00927635" w:rsidP="00204564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045" w:type="dxa"/>
          </w:tcPr>
          <w:p w14:paraId="1D201D64" w14:textId="77777777" w:rsidR="00927635" w:rsidRDefault="00927635" w:rsidP="00204564">
            <w:pPr>
              <w:rPr>
                <w:sz w:val="28"/>
                <w:lang w:val="en-US"/>
              </w:rPr>
            </w:pPr>
            <w:r w:rsidRPr="00BF01B1">
              <w:rPr>
                <w:position w:val="-24"/>
                <w:sz w:val="28"/>
                <w:lang w:val="en-US"/>
              </w:rPr>
              <w:object w:dxaOrig="700" w:dyaOrig="620" w14:anchorId="6248F673">
                <v:shape id="_x0000_i1318" type="#_x0000_t75" style="width:35.25pt;height:30.75pt" o:ole="" fillcolor="window">
                  <v:imagedata r:id="rId71" o:title=""/>
                </v:shape>
                <o:OLEObject Type="Embed" ProgID="Equation.3" ShapeID="_x0000_i1318" DrawAspect="Content" ObjectID="_1807945297" r:id="rId72"/>
              </w:object>
            </w:r>
          </w:p>
        </w:tc>
        <w:tc>
          <w:tcPr>
            <w:tcW w:w="1276" w:type="dxa"/>
          </w:tcPr>
          <w:p w14:paraId="741439A0" w14:textId="77777777" w:rsidR="00927635" w:rsidRDefault="00927635" w:rsidP="00204564">
            <w:pPr>
              <w:rPr>
                <w:sz w:val="28"/>
                <w:lang w:val="en-US"/>
              </w:rPr>
            </w:pPr>
            <w:r>
              <w:rPr>
                <w:position w:val="-10"/>
                <w:sz w:val="28"/>
                <w:lang w:val="en-US"/>
              </w:rPr>
              <w:object w:dxaOrig="180" w:dyaOrig="340" w14:anchorId="2423836E">
                <v:shape id="_x0000_i1319" type="#_x0000_t75" style="width:9pt;height:17.25pt" o:ole="" fillcolor="window">
                  <v:imagedata r:id="rId61" o:title=""/>
                </v:shape>
                <o:OLEObject Type="Embed" ProgID="Equation.3" ShapeID="_x0000_i1319" DrawAspect="Content" ObjectID="_1807945298" r:id="rId73"/>
              </w:object>
            </w:r>
            <w:r w:rsidRPr="00BF01B1">
              <w:rPr>
                <w:position w:val="-24"/>
                <w:sz w:val="28"/>
                <w:lang w:val="en-US"/>
              </w:rPr>
              <w:object w:dxaOrig="700" w:dyaOrig="620" w14:anchorId="0175CAC9">
                <v:shape id="_x0000_i1320" type="#_x0000_t75" style="width:35.25pt;height:30.75pt" o:ole="" fillcolor="window">
                  <v:imagedata r:id="rId74" o:title=""/>
                </v:shape>
                <o:OLEObject Type="Embed" ProgID="Equation.3" ShapeID="_x0000_i1320" DrawAspect="Content" ObjectID="_1807945299" r:id="rId75"/>
              </w:object>
            </w:r>
          </w:p>
        </w:tc>
        <w:tc>
          <w:tcPr>
            <w:tcW w:w="1418" w:type="dxa"/>
          </w:tcPr>
          <w:p w14:paraId="46F3A716" w14:textId="77777777" w:rsidR="00927635" w:rsidRDefault="00927635" w:rsidP="00204564">
            <w:pPr>
              <w:jc w:val="center"/>
              <w:rPr>
                <w:sz w:val="28"/>
                <w:lang w:val="en-US"/>
              </w:rPr>
            </w:pPr>
            <w:r w:rsidRPr="00BF01B1">
              <w:rPr>
                <w:position w:val="-24"/>
                <w:sz w:val="28"/>
                <w:lang w:val="en-US"/>
              </w:rPr>
              <w:object w:dxaOrig="700" w:dyaOrig="620" w14:anchorId="1EF140DC">
                <v:shape id="_x0000_i1321" type="#_x0000_t75" style="width:35.25pt;height:30.75pt" o:ole="" fillcolor="window">
                  <v:imagedata r:id="rId76" o:title=""/>
                </v:shape>
                <o:OLEObject Type="Embed" ProgID="Equation.3" ShapeID="_x0000_i1321" DrawAspect="Content" ObjectID="_1807945300" r:id="rId77"/>
              </w:object>
            </w:r>
          </w:p>
        </w:tc>
        <w:tc>
          <w:tcPr>
            <w:tcW w:w="1559" w:type="dxa"/>
          </w:tcPr>
          <w:p w14:paraId="0C5DC97E" w14:textId="77777777" w:rsidR="00927635" w:rsidRDefault="00927635" w:rsidP="00204564">
            <w:pPr>
              <w:jc w:val="center"/>
              <w:rPr>
                <w:sz w:val="28"/>
                <w:lang w:val="en-US"/>
              </w:rPr>
            </w:pPr>
            <w:r w:rsidRPr="00BF01B1">
              <w:rPr>
                <w:position w:val="-12"/>
                <w:sz w:val="28"/>
                <w:lang w:val="en-US"/>
              </w:rPr>
              <w:object w:dxaOrig="520" w:dyaOrig="360" w14:anchorId="28520879">
                <v:shape id="_x0000_i1322" type="#_x0000_t75" style="width:26.25pt;height:18pt" o:ole="" fillcolor="window">
                  <v:imagedata r:id="rId78" o:title=""/>
                </v:shape>
                <o:OLEObject Type="Embed" ProgID="Equation.3" ShapeID="_x0000_i1322" DrawAspect="Content" ObjectID="_1807945301" r:id="rId79"/>
              </w:object>
            </w:r>
          </w:p>
        </w:tc>
      </w:tr>
      <w:tr w:rsidR="00927635" w14:paraId="6EBBDA31" w14:textId="77777777" w:rsidTr="0020456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17" w:type="dxa"/>
          </w:tcPr>
          <w:p w14:paraId="0FA13BD5" w14:textId="77777777" w:rsidR="00927635" w:rsidRDefault="00927635" w:rsidP="00204564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</w:t>
            </w:r>
            <w:r>
              <w:rPr>
                <w:sz w:val="28"/>
                <w:vertAlign w:val="subscript"/>
              </w:rPr>
              <w:t>ош</w:t>
            </w:r>
          </w:p>
        </w:tc>
        <w:tc>
          <w:tcPr>
            <w:tcW w:w="1081" w:type="dxa"/>
          </w:tcPr>
          <w:p w14:paraId="378103E4" w14:textId="77777777" w:rsidR="00927635" w:rsidRDefault="00927635" w:rsidP="00204564">
            <w:pPr>
              <w:jc w:val="center"/>
              <w:rPr>
                <w:sz w:val="28"/>
              </w:rPr>
            </w:pPr>
          </w:p>
        </w:tc>
        <w:tc>
          <w:tcPr>
            <w:tcW w:w="1045" w:type="dxa"/>
          </w:tcPr>
          <w:p w14:paraId="6B7F0D6E" w14:textId="77777777" w:rsidR="00927635" w:rsidRDefault="00927635" w:rsidP="00204564">
            <w:pPr>
              <w:jc w:val="center"/>
              <w:rPr>
                <w:sz w:val="28"/>
              </w:rPr>
            </w:pPr>
          </w:p>
        </w:tc>
        <w:tc>
          <w:tcPr>
            <w:tcW w:w="1276" w:type="dxa"/>
          </w:tcPr>
          <w:p w14:paraId="0433195E" w14:textId="77777777" w:rsidR="00927635" w:rsidRDefault="00927635" w:rsidP="00204564">
            <w:pPr>
              <w:jc w:val="center"/>
              <w:rPr>
                <w:sz w:val="28"/>
              </w:rPr>
            </w:pPr>
          </w:p>
        </w:tc>
        <w:tc>
          <w:tcPr>
            <w:tcW w:w="1418" w:type="dxa"/>
          </w:tcPr>
          <w:p w14:paraId="3760EDE9" w14:textId="77777777" w:rsidR="00927635" w:rsidRDefault="00927635" w:rsidP="00204564">
            <w:pPr>
              <w:jc w:val="center"/>
              <w:rPr>
                <w:sz w:val="28"/>
              </w:rPr>
            </w:pPr>
          </w:p>
        </w:tc>
        <w:tc>
          <w:tcPr>
            <w:tcW w:w="1559" w:type="dxa"/>
          </w:tcPr>
          <w:p w14:paraId="1C93D76B" w14:textId="77777777" w:rsidR="00927635" w:rsidRDefault="00927635" w:rsidP="00204564">
            <w:pPr>
              <w:jc w:val="center"/>
              <w:rPr>
                <w:sz w:val="28"/>
              </w:rPr>
            </w:pPr>
          </w:p>
        </w:tc>
      </w:tr>
    </w:tbl>
    <w:p w14:paraId="37AE7E17" w14:textId="77777777" w:rsidR="00927635" w:rsidRDefault="00927635" w:rsidP="00927635">
      <w:pPr>
        <w:numPr>
          <w:ilvl w:val="12"/>
          <w:numId w:val="0"/>
        </w:numPr>
        <w:spacing w:line="300" w:lineRule="auto"/>
        <w:jc w:val="both"/>
        <w:rPr>
          <w:sz w:val="28"/>
        </w:rPr>
      </w:pPr>
      <w:r>
        <w:rPr>
          <w:sz w:val="28"/>
        </w:rPr>
        <w:t xml:space="preserve">        </w:t>
      </w:r>
    </w:p>
    <w:p w14:paraId="3C280E99" w14:textId="77777777" w:rsidR="00927635" w:rsidRDefault="00927635" w:rsidP="00927635">
      <w:pPr>
        <w:numPr>
          <w:ilvl w:val="12"/>
          <w:numId w:val="0"/>
        </w:numPr>
        <w:spacing w:line="300" w:lineRule="auto"/>
        <w:ind w:firstLine="720"/>
        <w:jc w:val="both"/>
        <w:rPr>
          <w:sz w:val="28"/>
        </w:rPr>
      </w:pPr>
      <w:r>
        <w:rPr>
          <w:sz w:val="28"/>
        </w:rPr>
        <w:t xml:space="preserve">3) Потенциометром «Порог АМ» установить значение порога </w:t>
      </w:r>
      <w:proofErr w:type="spellStart"/>
      <w:r>
        <w:rPr>
          <w:sz w:val="28"/>
        </w:rPr>
        <w:t>U</w:t>
      </w:r>
      <w:r>
        <w:rPr>
          <w:sz w:val="28"/>
          <w:vertAlign w:val="subscript"/>
        </w:rPr>
        <w:t>maх</w:t>
      </w:r>
      <w:proofErr w:type="spellEnd"/>
      <w:r>
        <w:rPr>
          <w:sz w:val="28"/>
        </w:rPr>
        <w:t>/2 (и</w:t>
      </w:r>
      <w:r>
        <w:rPr>
          <w:sz w:val="28"/>
        </w:rPr>
        <w:t>з</w:t>
      </w:r>
      <w:r>
        <w:rPr>
          <w:sz w:val="28"/>
        </w:rPr>
        <w:t>меряя напряжение –Е</w:t>
      </w:r>
      <w:r>
        <w:rPr>
          <w:sz w:val="28"/>
          <w:vertAlign w:val="subscript"/>
        </w:rPr>
        <w:t>1</w:t>
      </w:r>
      <w:r>
        <w:rPr>
          <w:sz w:val="28"/>
        </w:rPr>
        <w:t>/</w:t>
      </w:r>
      <w:proofErr w:type="gramStart"/>
      <w:r>
        <w:rPr>
          <w:sz w:val="28"/>
        </w:rPr>
        <w:t>2  в</w:t>
      </w:r>
      <w:proofErr w:type="gramEnd"/>
      <w:r>
        <w:rPr>
          <w:sz w:val="28"/>
        </w:rPr>
        <w:t xml:space="preserve"> контрольной точке демодулятора с помощью воль</w:t>
      </w:r>
      <w:r>
        <w:rPr>
          <w:sz w:val="28"/>
        </w:rPr>
        <w:t>т</w:t>
      </w:r>
      <w:r>
        <w:rPr>
          <w:sz w:val="28"/>
        </w:rPr>
        <w:t>метра ВР-11А). Подключив осциллограф к выходу демодулятора, увеличить уровень шума в канале, добиваясь появления редких сбоев в работе демодул</w:t>
      </w:r>
      <w:r>
        <w:rPr>
          <w:sz w:val="28"/>
        </w:rPr>
        <w:t>я</w:t>
      </w:r>
      <w:r>
        <w:rPr>
          <w:sz w:val="28"/>
        </w:rPr>
        <w:t>тора. Не меняя уровень шума, с помощью ПК измерить вероятность оши</w:t>
      </w:r>
      <w:r>
        <w:rPr>
          <w:sz w:val="28"/>
        </w:rPr>
        <w:t>б</w:t>
      </w:r>
      <w:r>
        <w:rPr>
          <w:sz w:val="28"/>
        </w:rPr>
        <w:t xml:space="preserve">ки за 10 </w:t>
      </w:r>
      <w:r>
        <w:rPr>
          <w:sz w:val="28"/>
        </w:rPr>
        <w:sym w:font="Symbol" w:char="F02D"/>
      </w:r>
      <w:r>
        <w:rPr>
          <w:sz w:val="28"/>
        </w:rPr>
        <w:t xml:space="preserve"> 30 с для каждого значения порога. Результаты измерений зан</w:t>
      </w:r>
      <w:r>
        <w:rPr>
          <w:sz w:val="28"/>
        </w:rPr>
        <w:t>е</w:t>
      </w:r>
      <w:r>
        <w:rPr>
          <w:sz w:val="28"/>
        </w:rPr>
        <w:t xml:space="preserve">сти в                табл. 2.2. Построить график </w:t>
      </w:r>
      <w:proofErr w:type="gramStart"/>
      <w:r>
        <w:rPr>
          <w:sz w:val="28"/>
        </w:rPr>
        <w:t>Р</w:t>
      </w:r>
      <w:r>
        <w:rPr>
          <w:sz w:val="28"/>
          <w:vertAlign w:val="subscript"/>
        </w:rPr>
        <w:t xml:space="preserve">ош  </w:t>
      </w:r>
      <w:r>
        <w:rPr>
          <w:sz w:val="28"/>
        </w:rPr>
        <w:t>=</w:t>
      </w:r>
      <w:proofErr w:type="gramEnd"/>
      <w:r>
        <w:rPr>
          <w:sz w:val="28"/>
        </w:rPr>
        <w:t xml:space="preserve"> </w:t>
      </w:r>
      <w:r>
        <w:rPr>
          <w:sz w:val="28"/>
          <w:lang w:val="en-US"/>
        </w:rPr>
        <w:t>f</w:t>
      </w:r>
      <w:r>
        <w:rPr>
          <w:sz w:val="28"/>
        </w:rPr>
        <w:t>(</w:t>
      </w:r>
      <w:r>
        <w:rPr>
          <w:sz w:val="28"/>
          <w:lang w:val="en-US"/>
        </w:rPr>
        <w:t>U</w:t>
      </w:r>
      <w:r>
        <w:rPr>
          <w:sz w:val="28"/>
          <w:vertAlign w:val="subscript"/>
        </w:rPr>
        <w:t>пор</w:t>
      </w:r>
      <w:r>
        <w:rPr>
          <w:sz w:val="28"/>
        </w:rPr>
        <w:t>).</w:t>
      </w:r>
    </w:p>
    <w:p w14:paraId="67C4E00B" w14:textId="77777777" w:rsidR="00927635" w:rsidRDefault="00927635" w:rsidP="00927635">
      <w:pPr>
        <w:numPr>
          <w:ilvl w:val="12"/>
          <w:numId w:val="0"/>
        </w:numPr>
        <w:spacing w:line="300" w:lineRule="auto"/>
        <w:ind w:left="283" w:hanging="283"/>
        <w:jc w:val="center"/>
        <w:rPr>
          <w:sz w:val="28"/>
        </w:rPr>
      </w:pPr>
    </w:p>
    <w:p w14:paraId="06D3E562" w14:textId="77777777" w:rsidR="00927635" w:rsidRDefault="00927635" w:rsidP="00927635">
      <w:pPr>
        <w:numPr>
          <w:ilvl w:val="12"/>
          <w:numId w:val="0"/>
        </w:numPr>
        <w:spacing w:line="300" w:lineRule="auto"/>
        <w:ind w:left="283" w:hanging="283"/>
        <w:jc w:val="center"/>
        <w:rPr>
          <w:b/>
          <w:bCs/>
          <w:sz w:val="28"/>
        </w:rPr>
      </w:pPr>
      <w:r>
        <w:rPr>
          <w:b/>
          <w:bCs/>
          <w:sz w:val="28"/>
        </w:rPr>
        <w:t>2.4. Содержание отчета</w:t>
      </w:r>
    </w:p>
    <w:p w14:paraId="0A139CD9" w14:textId="77777777" w:rsidR="00927635" w:rsidRPr="00BF01B1" w:rsidRDefault="00927635" w:rsidP="00927635">
      <w:pPr>
        <w:numPr>
          <w:ilvl w:val="12"/>
          <w:numId w:val="0"/>
        </w:numPr>
        <w:ind w:left="284" w:hanging="284"/>
        <w:jc w:val="center"/>
        <w:rPr>
          <w:sz w:val="24"/>
          <w:szCs w:val="24"/>
        </w:rPr>
      </w:pPr>
    </w:p>
    <w:p w14:paraId="2D74E5CF" w14:textId="77777777" w:rsidR="00927635" w:rsidRDefault="00927635" w:rsidP="00927635">
      <w:pPr>
        <w:numPr>
          <w:ilvl w:val="12"/>
          <w:numId w:val="0"/>
        </w:numPr>
        <w:spacing w:line="300" w:lineRule="auto"/>
        <w:ind w:firstLine="720"/>
        <w:jc w:val="both"/>
        <w:rPr>
          <w:sz w:val="28"/>
        </w:rPr>
      </w:pPr>
      <w:r>
        <w:rPr>
          <w:sz w:val="28"/>
        </w:rPr>
        <w:t>1) Функциональная схема измерений.</w:t>
      </w:r>
    </w:p>
    <w:p w14:paraId="78A0F9C8" w14:textId="77777777" w:rsidR="00927635" w:rsidRDefault="00927635" w:rsidP="00927635">
      <w:pPr>
        <w:numPr>
          <w:ilvl w:val="12"/>
          <w:numId w:val="0"/>
        </w:numPr>
        <w:spacing w:line="300" w:lineRule="auto"/>
        <w:jc w:val="both"/>
        <w:rPr>
          <w:sz w:val="28"/>
        </w:rPr>
      </w:pPr>
      <w:r>
        <w:rPr>
          <w:sz w:val="28"/>
        </w:rPr>
        <w:lastRenderedPageBreak/>
        <w:t xml:space="preserve">         </w:t>
      </w:r>
      <w:r>
        <w:rPr>
          <w:sz w:val="28"/>
        </w:rPr>
        <w:tab/>
        <w:t>2) Осциллограммы, таблицы и графики по всем пунктам изм</w:t>
      </w:r>
      <w:r>
        <w:rPr>
          <w:sz w:val="28"/>
        </w:rPr>
        <w:t>е</w:t>
      </w:r>
      <w:r>
        <w:rPr>
          <w:sz w:val="28"/>
        </w:rPr>
        <w:t>рений.</w:t>
      </w:r>
    </w:p>
    <w:p w14:paraId="529B67B7" w14:textId="77777777" w:rsidR="00927635" w:rsidRDefault="00927635" w:rsidP="00927635">
      <w:pPr>
        <w:numPr>
          <w:ilvl w:val="12"/>
          <w:numId w:val="0"/>
        </w:numPr>
        <w:spacing w:line="300" w:lineRule="auto"/>
        <w:jc w:val="both"/>
        <w:rPr>
          <w:sz w:val="28"/>
        </w:rPr>
      </w:pPr>
      <w:r>
        <w:rPr>
          <w:sz w:val="28"/>
        </w:rPr>
        <w:t xml:space="preserve">          3) Выводы по п. 3.2 и 3.3.</w:t>
      </w:r>
    </w:p>
    <w:p w14:paraId="2EE6AD46" w14:textId="77777777" w:rsidR="00927635" w:rsidRDefault="00927635" w:rsidP="00927635">
      <w:pPr>
        <w:numPr>
          <w:ilvl w:val="12"/>
          <w:numId w:val="0"/>
        </w:numPr>
        <w:spacing w:line="300" w:lineRule="auto"/>
        <w:jc w:val="both"/>
        <w:rPr>
          <w:sz w:val="28"/>
        </w:rPr>
      </w:pPr>
      <w:r>
        <w:rPr>
          <w:sz w:val="28"/>
        </w:rPr>
        <w:t xml:space="preserve">          4) Ответы на контрольные вопросы.</w:t>
      </w:r>
    </w:p>
    <w:p w14:paraId="62922F71" w14:textId="77777777" w:rsidR="00927635" w:rsidRDefault="00927635" w:rsidP="00927635">
      <w:pPr>
        <w:numPr>
          <w:ilvl w:val="12"/>
          <w:numId w:val="0"/>
        </w:numPr>
        <w:spacing w:line="300" w:lineRule="auto"/>
        <w:ind w:left="283" w:hanging="283"/>
        <w:jc w:val="both"/>
        <w:rPr>
          <w:sz w:val="28"/>
        </w:rPr>
      </w:pPr>
    </w:p>
    <w:p w14:paraId="1D32FA2A" w14:textId="77777777" w:rsidR="00927635" w:rsidRDefault="00927635" w:rsidP="00927635">
      <w:pPr>
        <w:spacing w:line="300" w:lineRule="auto"/>
        <w:jc w:val="center"/>
        <w:rPr>
          <w:b/>
          <w:bCs/>
          <w:sz w:val="28"/>
        </w:rPr>
      </w:pPr>
      <w:r>
        <w:rPr>
          <w:b/>
          <w:bCs/>
          <w:sz w:val="28"/>
        </w:rPr>
        <w:t>2.5. Контрольные вопросы</w:t>
      </w:r>
    </w:p>
    <w:p w14:paraId="47B3D741" w14:textId="77777777" w:rsidR="00927635" w:rsidRPr="00BF01B1" w:rsidRDefault="00927635" w:rsidP="00927635">
      <w:pPr>
        <w:jc w:val="both"/>
        <w:rPr>
          <w:sz w:val="24"/>
          <w:szCs w:val="24"/>
        </w:rPr>
      </w:pPr>
    </w:p>
    <w:p w14:paraId="5955A2B7" w14:textId="77777777" w:rsidR="00927635" w:rsidRDefault="00927635" w:rsidP="00927635">
      <w:pPr>
        <w:numPr>
          <w:ilvl w:val="12"/>
          <w:numId w:val="0"/>
        </w:numPr>
        <w:spacing w:line="300" w:lineRule="auto"/>
        <w:ind w:firstLine="720"/>
        <w:jc w:val="both"/>
        <w:rPr>
          <w:sz w:val="28"/>
        </w:rPr>
      </w:pPr>
      <w:r>
        <w:rPr>
          <w:sz w:val="28"/>
        </w:rPr>
        <w:t>1) Каково назначение демодулятора в цифровой системе связи? В чем его основное о</w:t>
      </w:r>
      <w:r>
        <w:rPr>
          <w:sz w:val="28"/>
        </w:rPr>
        <w:t>т</w:t>
      </w:r>
      <w:r>
        <w:rPr>
          <w:sz w:val="28"/>
        </w:rPr>
        <w:t>личие от демодулятора аналоговой системы?</w:t>
      </w:r>
    </w:p>
    <w:p w14:paraId="455038F9" w14:textId="77777777" w:rsidR="00927635" w:rsidRDefault="00927635" w:rsidP="00927635">
      <w:pPr>
        <w:numPr>
          <w:ilvl w:val="12"/>
          <w:numId w:val="0"/>
        </w:numPr>
        <w:spacing w:line="300" w:lineRule="auto"/>
        <w:ind w:firstLine="720"/>
        <w:jc w:val="both"/>
        <w:rPr>
          <w:sz w:val="28"/>
        </w:rPr>
      </w:pPr>
      <w:r>
        <w:rPr>
          <w:sz w:val="28"/>
        </w:rPr>
        <w:t>2) Что такое скалярное произведение сигналов? Как используется оно в алгоритме р</w:t>
      </w:r>
      <w:r>
        <w:rPr>
          <w:sz w:val="28"/>
        </w:rPr>
        <w:t>а</w:t>
      </w:r>
      <w:r>
        <w:rPr>
          <w:sz w:val="28"/>
        </w:rPr>
        <w:t>боты демодулятора?</w:t>
      </w:r>
    </w:p>
    <w:p w14:paraId="31A670EA" w14:textId="77777777" w:rsidR="00927635" w:rsidRDefault="00927635" w:rsidP="00927635">
      <w:pPr>
        <w:numPr>
          <w:ilvl w:val="12"/>
          <w:numId w:val="0"/>
        </w:numPr>
        <w:spacing w:line="300" w:lineRule="auto"/>
        <w:ind w:firstLine="720"/>
        <w:jc w:val="both"/>
        <w:rPr>
          <w:sz w:val="28"/>
        </w:rPr>
      </w:pPr>
      <w:r>
        <w:rPr>
          <w:sz w:val="28"/>
        </w:rPr>
        <w:t>3) Можно ли в оптимальном демодуляторе применять согласованные фильтры?</w:t>
      </w:r>
    </w:p>
    <w:p w14:paraId="59468D49" w14:textId="77777777" w:rsidR="00927635" w:rsidRDefault="00927635" w:rsidP="00927635">
      <w:pPr>
        <w:numPr>
          <w:ilvl w:val="12"/>
          <w:numId w:val="0"/>
        </w:numPr>
        <w:spacing w:line="300" w:lineRule="auto"/>
        <w:ind w:firstLine="720"/>
        <w:jc w:val="both"/>
        <w:rPr>
          <w:sz w:val="28"/>
        </w:rPr>
      </w:pPr>
      <w:r>
        <w:rPr>
          <w:sz w:val="28"/>
        </w:rPr>
        <w:t>4) Что такое критерий идеального наблюдателя?</w:t>
      </w:r>
    </w:p>
    <w:p w14:paraId="02A6FFEA" w14:textId="77777777" w:rsidR="00927635" w:rsidRDefault="00927635" w:rsidP="00927635">
      <w:pPr>
        <w:numPr>
          <w:ilvl w:val="12"/>
          <w:numId w:val="0"/>
        </w:numPr>
        <w:spacing w:line="300" w:lineRule="auto"/>
        <w:ind w:firstLine="720"/>
        <w:jc w:val="both"/>
        <w:rPr>
          <w:sz w:val="28"/>
        </w:rPr>
      </w:pPr>
      <w:r>
        <w:rPr>
          <w:sz w:val="28"/>
        </w:rPr>
        <w:t>5) Что такое правило максимума правдоподобия?</w:t>
      </w:r>
    </w:p>
    <w:p w14:paraId="5BB4780B" w14:textId="77777777" w:rsidR="00927635" w:rsidRDefault="00927635" w:rsidP="00927635">
      <w:pPr>
        <w:numPr>
          <w:ilvl w:val="12"/>
          <w:numId w:val="0"/>
        </w:numPr>
        <w:spacing w:line="300" w:lineRule="auto"/>
        <w:ind w:firstLine="720"/>
        <w:jc w:val="both"/>
        <w:rPr>
          <w:sz w:val="28"/>
        </w:rPr>
      </w:pPr>
      <w:r>
        <w:rPr>
          <w:sz w:val="28"/>
        </w:rPr>
        <w:t>6) Как выбирается порог решающего устройства? Что будет, если его и</w:t>
      </w:r>
      <w:r>
        <w:rPr>
          <w:sz w:val="28"/>
        </w:rPr>
        <w:t>з</w:t>
      </w:r>
      <w:r>
        <w:rPr>
          <w:sz w:val="28"/>
        </w:rPr>
        <w:t>менить?</w:t>
      </w:r>
    </w:p>
    <w:p w14:paraId="356E1524" w14:textId="77777777" w:rsidR="00927635" w:rsidRDefault="00927635" w:rsidP="00927635">
      <w:pPr>
        <w:numPr>
          <w:ilvl w:val="12"/>
          <w:numId w:val="0"/>
        </w:numPr>
        <w:spacing w:line="300" w:lineRule="auto"/>
        <w:ind w:firstLine="720"/>
        <w:jc w:val="both"/>
        <w:rPr>
          <w:sz w:val="28"/>
        </w:rPr>
      </w:pPr>
      <w:r>
        <w:rPr>
          <w:sz w:val="28"/>
        </w:rPr>
        <w:t>7) Каков алгоритм принятия решения в РУ?</w:t>
      </w:r>
    </w:p>
    <w:p w14:paraId="5B2DDA12" w14:textId="77777777" w:rsidR="00927635" w:rsidRDefault="00927635" w:rsidP="00927635">
      <w:pPr>
        <w:numPr>
          <w:ilvl w:val="12"/>
          <w:numId w:val="0"/>
        </w:numPr>
        <w:spacing w:line="300" w:lineRule="auto"/>
        <w:ind w:firstLine="720"/>
        <w:jc w:val="both"/>
        <w:rPr>
          <w:sz w:val="28"/>
        </w:rPr>
      </w:pPr>
      <w:r>
        <w:rPr>
          <w:sz w:val="28"/>
        </w:rPr>
        <w:t>8) Объясните назначение каждого блока демодулятора.</w:t>
      </w:r>
    </w:p>
    <w:p w14:paraId="0913D622" w14:textId="77777777" w:rsidR="00927635" w:rsidRDefault="00927635" w:rsidP="00927635">
      <w:pPr>
        <w:numPr>
          <w:ilvl w:val="12"/>
          <w:numId w:val="0"/>
        </w:numPr>
        <w:spacing w:line="300" w:lineRule="auto"/>
        <w:ind w:firstLine="720"/>
        <w:jc w:val="both"/>
        <w:rPr>
          <w:sz w:val="28"/>
        </w:rPr>
      </w:pPr>
      <w:r>
        <w:rPr>
          <w:sz w:val="28"/>
        </w:rPr>
        <w:t>9) Как можно рассчитать Р</w:t>
      </w:r>
      <w:r>
        <w:rPr>
          <w:sz w:val="28"/>
          <w:vertAlign w:val="subscript"/>
        </w:rPr>
        <w:t>ош</w:t>
      </w:r>
      <w:r>
        <w:rPr>
          <w:sz w:val="28"/>
        </w:rPr>
        <w:t xml:space="preserve"> теоретически и измерить экспериме</w:t>
      </w:r>
      <w:r>
        <w:rPr>
          <w:sz w:val="28"/>
        </w:rPr>
        <w:t>н</w:t>
      </w:r>
      <w:r>
        <w:rPr>
          <w:sz w:val="28"/>
        </w:rPr>
        <w:t>тально?</w:t>
      </w:r>
    </w:p>
    <w:p w14:paraId="590A97EA" w14:textId="77777777" w:rsidR="00927635" w:rsidRDefault="00927635" w:rsidP="00927635">
      <w:pPr>
        <w:numPr>
          <w:ilvl w:val="12"/>
          <w:numId w:val="0"/>
        </w:numPr>
        <w:spacing w:line="300" w:lineRule="auto"/>
        <w:ind w:firstLine="720"/>
        <w:jc w:val="both"/>
        <w:rPr>
          <w:sz w:val="28"/>
        </w:rPr>
      </w:pPr>
      <w:r>
        <w:rPr>
          <w:sz w:val="28"/>
        </w:rPr>
        <w:t xml:space="preserve">10) Алгоритмы оптимальных демодуляторов и их функциональные схемы для АМ, </w:t>
      </w:r>
      <w:proofErr w:type="gramStart"/>
      <w:r>
        <w:rPr>
          <w:sz w:val="28"/>
        </w:rPr>
        <w:t>ЧМ  и</w:t>
      </w:r>
      <w:proofErr w:type="gramEnd"/>
      <w:r>
        <w:rPr>
          <w:sz w:val="28"/>
        </w:rPr>
        <w:t xml:space="preserve"> ФМ.</w:t>
      </w:r>
    </w:p>
    <w:p w14:paraId="0672C361" w14:textId="77777777" w:rsidR="00927635" w:rsidRDefault="00927635" w:rsidP="00927635">
      <w:pPr>
        <w:numPr>
          <w:ilvl w:val="12"/>
          <w:numId w:val="0"/>
        </w:numPr>
        <w:spacing w:line="300" w:lineRule="auto"/>
        <w:ind w:firstLine="720"/>
        <w:jc w:val="both"/>
        <w:rPr>
          <w:sz w:val="28"/>
        </w:rPr>
      </w:pPr>
      <w:r>
        <w:rPr>
          <w:sz w:val="28"/>
        </w:rPr>
        <w:t>11) Объясните разницу в помехоустойчивости систем связи с разными видами модул</w:t>
      </w:r>
      <w:r>
        <w:rPr>
          <w:sz w:val="28"/>
        </w:rPr>
        <w:t>я</w:t>
      </w:r>
      <w:r>
        <w:rPr>
          <w:sz w:val="28"/>
        </w:rPr>
        <w:t>ции.</w:t>
      </w:r>
    </w:p>
    <w:p w14:paraId="77E1D5A9" w14:textId="77777777" w:rsidR="0065400D" w:rsidRDefault="0065400D"/>
    <w:sectPr w:rsidR="006540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D5597C"/>
    <w:multiLevelType w:val="hybridMultilevel"/>
    <w:tmpl w:val="051ED3F2"/>
    <w:lvl w:ilvl="0" w:tplc="01707FDE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928732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00D"/>
    <w:rsid w:val="003F7EB1"/>
    <w:rsid w:val="0054092D"/>
    <w:rsid w:val="0065400D"/>
    <w:rsid w:val="008D1933"/>
    <w:rsid w:val="00927635"/>
    <w:rsid w:val="00EC6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82"/>
    <o:shapelayout v:ext="edit">
      <o:idmap v:ext="edit" data="1"/>
    </o:shapelayout>
  </w:shapeDefaults>
  <w:decimalSymbol w:val="."/>
  <w:listSeparator w:val=","/>
  <w15:chartTrackingRefBased/>
  <w15:docId w15:val="{39FA33FE-2342-4F13-97DF-4CA2D0B07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63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654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654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0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0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0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0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54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654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0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0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0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0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0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00D"/>
    <w:rPr>
      <w:b/>
      <w:bCs/>
      <w:smallCaps/>
      <w:color w:val="0F4761" w:themeColor="accent1" w:themeShade="BF"/>
      <w:spacing w:val="5"/>
    </w:rPr>
  </w:style>
  <w:style w:type="paragraph" w:styleId="BodyTextIndent">
    <w:name w:val="Body Text Indent"/>
    <w:basedOn w:val="Normal"/>
    <w:link w:val="BodyTextIndentChar"/>
    <w:rsid w:val="00927635"/>
    <w:pPr>
      <w:tabs>
        <w:tab w:val="left" w:pos="142"/>
      </w:tabs>
      <w:ind w:left="142" w:hanging="284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927635"/>
    <w:rPr>
      <w:rFonts w:ascii="Times New Roman" w:eastAsia="Times New Roman" w:hAnsi="Times New Roman" w:cs="Times New Roman"/>
      <w:kern w:val="0"/>
      <w:szCs w:val="20"/>
      <w:lang w:val="ru-RU" w:eastAsia="ru-RU"/>
      <w14:ligatures w14:val="none"/>
    </w:rPr>
  </w:style>
  <w:style w:type="paragraph" w:styleId="BodyText">
    <w:name w:val="Body Text"/>
    <w:basedOn w:val="Normal"/>
    <w:link w:val="BodyTextChar"/>
    <w:rsid w:val="00927635"/>
    <w:pPr>
      <w:overflowPunct w:val="0"/>
      <w:autoSpaceDE w:val="0"/>
      <w:autoSpaceDN w:val="0"/>
      <w:adjustRightInd w:val="0"/>
      <w:jc w:val="both"/>
      <w:textAlignment w:val="baseline"/>
    </w:pPr>
    <w:rPr>
      <w:sz w:val="28"/>
    </w:rPr>
  </w:style>
  <w:style w:type="character" w:customStyle="1" w:styleId="BodyTextChar">
    <w:name w:val="Body Text Char"/>
    <w:basedOn w:val="DefaultParagraphFont"/>
    <w:link w:val="BodyText"/>
    <w:rsid w:val="00927635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paragraph" w:styleId="BodyTextIndent3">
    <w:name w:val="Body Text Indent 3"/>
    <w:basedOn w:val="Normal"/>
    <w:link w:val="BodyTextIndent3Char"/>
    <w:rsid w:val="00927635"/>
    <w:pPr>
      <w:overflowPunct w:val="0"/>
      <w:autoSpaceDE w:val="0"/>
      <w:autoSpaceDN w:val="0"/>
      <w:adjustRightInd w:val="0"/>
      <w:ind w:left="284" w:hanging="284"/>
      <w:jc w:val="both"/>
      <w:textAlignment w:val="baseline"/>
    </w:pPr>
    <w:rPr>
      <w:rFonts w:ascii="Arial" w:hAnsi="Arial"/>
      <w:sz w:val="22"/>
    </w:rPr>
  </w:style>
  <w:style w:type="character" w:customStyle="1" w:styleId="BodyTextIndent3Char">
    <w:name w:val="Body Text Indent 3 Char"/>
    <w:basedOn w:val="DefaultParagraphFont"/>
    <w:link w:val="BodyTextIndent3"/>
    <w:rsid w:val="00927635"/>
    <w:rPr>
      <w:rFonts w:ascii="Arial" w:eastAsia="Times New Roman" w:hAnsi="Arial" w:cs="Times New Roman"/>
      <w:kern w:val="0"/>
      <w:sz w:val="22"/>
      <w:szCs w:val="20"/>
      <w:lang w:val="ru-RU" w:eastAsia="ru-RU"/>
      <w14:ligatures w14:val="none"/>
    </w:rPr>
  </w:style>
  <w:style w:type="paragraph" w:styleId="BodyText3">
    <w:name w:val="Body Text 3"/>
    <w:basedOn w:val="Normal"/>
    <w:link w:val="BodyText3Char"/>
    <w:rsid w:val="00927635"/>
    <w:pPr>
      <w:spacing w:line="283" w:lineRule="auto"/>
      <w:jc w:val="both"/>
    </w:pPr>
    <w:rPr>
      <w:sz w:val="28"/>
    </w:rPr>
  </w:style>
  <w:style w:type="character" w:customStyle="1" w:styleId="BodyText3Char">
    <w:name w:val="Body Text 3 Char"/>
    <w:basedOn w:val="DefaultParagraphFont"/>
    <w:link w:val="BodyText3"/>
    <w:rsid w:val="00927635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paragraph" w:styleId="Caption">
    <w:name w:val="caption"/>
    <w:basedOn w:val="Normal"/>
    <w:next w:val="Normal"/>
    <w:qFormat/>
    <w:rsid w:val="00927635"/>
    <w:pPr>
      <w:spacing w:line="300" w:lineRule="auto"/>
      <w:jc w:val="center"/>
    </w:pPr>
    <w:rPr>
      <w:i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2.bin"/><Relationship Id="rId16" Type="http://schemas.openxmlformats.org/officeDocument/2006/relationships/oleObject" Target="embeddings/oleObject6.bin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74" Type="http://schemas.openxmlformats.org/officeDocument/2006/relationships/image" Target="media/image35.wmf"/><Relationship Id="rId79" Type="http://schemas.openxmlformats.org/officeDocument/2006/relationships/oleObject" Target="embeddings/oleObject38.bin"/><Relationship Id="rId5" Type="http://schemas.openxmlformats.org/officeDocument/2006/relationships/image" Target="media/image1.wmf"/><Relationship Id="rId61" Type="http://schemas.openxmlformats.org/officeDocument/2006/relationships/image" Target="media/image29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77" Type="http://schemas.openxmlformats.org/officeDocument/2006/relationships/oleObject" Target="embeddings/oleObject37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8.png"/><Relationship Id="rId67" Type="http://schemas.openxmlformats.org/officeDocument/2006/relationships/image" Target="media/image32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oleObject" Target="embeddings/oleObject3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73" Type="http://schemas.openxmlformats.org/officeDocument/2006/relationships/oleObject" Target="embeddings/oleObject35.bin"/><Relationship Id="rId78" Type="http://schemas.openxmlformats.org/officeDocument/2006/relationships/image" Target="media/image37.wmf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image" Target="media/image36.wmf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12</Pages>
  <Words>2459</Words>
  <Characters>14019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</dc:creator>
  <cp:keywords/>
  <dc:description/>
  <cp:lastModifiedBy>Roberto</cp:lastModifiedBy>
  <cp:revision>2</cp:revision>
  <cp:lastPrinted>2025-05-05T12:56:00Z</cp:lastPrinted>
  <dcterms:created xsi:type="dcterms:W3CDTF">2025-05-05T12:21:00Z</dcterms:created>
  <dcterms:modified xsi:type="dcterms:W3CDTF">2025-05-05T17:11:00Z</dcterms:modified>
</cp:coreProperties>
</file>