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E541A" w14:textId="6A611E42" w:rsidR="003316CB" w:rsidRDefault="00130C26">
      <w:r>
        <w:rPr>
          <w:noProof/>
        </w:rPr>
        <w:drawing>
          <wp:inline distT="0" distB="0" distL="0" distR="0" wp14:anchorId="30B7A002" wp14:editId="249931C7">
            <wp:extent cx="4615318" cy="4890977"/>
            <wp:effectExtent l="0" t="0" r="0" b="5080"/>
            <wp:docPr id="22201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13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1270" cy="489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C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8821FF" wp14:editId="47C8F4B6">
            <wp:extent cx="4582027" cy="4401879"/>
            <wp:effectExtent l="0" t="0" r="9525" b="0"/>
            <wp:docPr id="1604352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2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6597" cy="441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C2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FC3CE02" wp14:editId="36A560D6">
            <wp:extent cx="4528975" cy="5433237"/>
            <wp:effectExtent l="0" t="0" r="5080" b="0"/>
            <wp:docPr id="491228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28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6904" cy="54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C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DAFA71" wp14:editId="4C9DF95C">
            <wp:extent cx="4531400" cy="4444410"/>
            <wp:effectExtent l="0" t="0" r="2540" b="0"/>
            <wp:docPr id="161589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5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8393" cy="445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6CB" w:rsidSect="00130C26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26"/>
    <w:rsid w:val="00063808"/>
    <w:rsid w:val="00130C26"/>
    <w:rsid w:val="003316CB"/>
    <w:rsid w:val="00AF6A72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D562"/>
  <w15:chartTrackingRefBased/>
  <w15:docId w15:val="{B71BC299-E798-4509-8E06-2DD7C517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1</cp:revision>
  <dcterms:created xsi:type="dcterms:W3CDTF">2024-12-17T16:52:00Z</dcterms:created>
  <dcterms:modified xsi:type="dcterms:W3CDTF">2024-12-17T17:34:00Z</dcterms:modified>
</cp:coreProperties>
</file>