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46D40" w14:textId="77777777" w:rsidR="003C6AD6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5D700A03" w14:textId="77777777" w:rsidR="003C6AD6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железнодорожного транспорта</w:t>
      </w:r>
    </w:p>
    <w:p w14:paraId="2E3D0628" w14:textId="77777777" w:rsidR="003C6AD6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76220A0A" w14:textId="77777777" w:rsidR="003C6AD6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2E815DA" w14:textId="77777777" w:rsidR="003C6AD6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Омский государственный университет путей сообщения</w:t>
      </w:r>
    </w:p>
    <w:p w14:paraId="6C9AF52E" w14:textId="77777777" w:rsidR="003C6AD6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ОмГУПС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ОмИИТ</w:t>
      </w:r>
      <w:proofErr w:type="spellEnd"/>
      <w:r>
        <w:rPr>
          <w:rFonts w:ascii="Times New Roman" w:hAnsi="Times New Roman" w:cs="Times New Roman"/>
          <w:sz w:val="28"/>
          <w:szCs w:val="28"/>
        </w:rPr>
        <w:t>))</w:t>
      </w:r>
    </w:p>
    <w:p w14:paraId="0FBCCD44" w14:textId="77777777" w:rsidR="003C6AD6" w:rsidRDefault="003C6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5E60" w14:textId="77777777" w:rsidR="003C6AD6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«Безопасность жизнедеятельности и экология»</w:t>
      </w:r>
    </w:p>
    <w:p w14:paraId="0A007D51" w14:textId="77777777" w:rsidR="003C6AD6" w:rsidRDefault="003C6AD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FD44A3E" w14:textId="77777777" w:rsidR="003C6AD6" w:rsidRDefault="003C6AD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E3100BF" w14:textId="77777777" w:rsidR="003C6AD6" w:rsidRDefault="003C6AD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8F65928" w14:textId="77777777" w:rsidR="003C6AD6" w:rsidRDefault="003C6AD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DC72F17" w14:textId="77777777" w:rsidR="003C6AD6" w:rsidRDefault="003C6AD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D668435" w14:textId="77777777" w:rsidR="003C6AD6" w:rsidRDefault="003C6AD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0EAD306" w14:textId="77777777" w:rsidR="003C6AD6" w:rsidRDefault="003C6AD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BAE6AFE" w14:textId="77777777" w:rsidR="003C6AD6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КОНТРОЛЬНАЯ РАБОТА №1</w:t>
      </w:r>
    </w:p>
    <w:p w14:paraId="3D4B55A2" w14:textId="77777777" w:rsidR="003C6AD6" w:rsidRDefault="003C6A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210D02" w14:textId="77777777" w:rsidR="003C6AD6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«Безопасность жизнедеятельности в чрезвычайных ситуациях»</w:t>
      </w:r>
    </w:p>
    <w:p w14:paraId="24FCC172" w14:textId="77777777" w:rsidR="003C6AD6" w:rsidRDefault="003C6A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960357" w14:textId="77777777" w:rsidR="003C6AD6" w:rsidRDefault="003C6A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0ADAAE" w14:textId="77777777" w:rsidR="003C6AD6" w:rsidRDefault="003C6A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73EFED" w14:textId="77777777" w:rsidR="003C6AD6" w:rsidRDefault="003C6A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C7F8BD" w14:textId="77777777" w:rsidR="003C6AD6" w:rsidRDefault="003C6A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9E59DA" w14:textId="77777777" w:rsidR="003C6AD6" w:rsidRDefault="003C6A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E9FADB" w14:textId="77777777" w:rsidR="003C6AD6" w:rsidRDefault="003C6A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49644D" w14:textId="77777777" w:rsidR="003C6AD6" w:rsidRDefault="003C6A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998F0C" w14:textId="77777777" w:rsidR="003C6AD6" w:rsidRDefault="003C6A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11BE97" w14:textId="77777777" w:rsidR="003C6AD6" w:rsidRDefault="003C6A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C96AAA" w14:textId="77777777" w:rsidR="003C6AD6" w:rsidRDefault="003C6A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0DE45C" w14:textId="77777777" w:rsidR="003C6AD6" w:rsidRDefault="003C6A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FE66C7" w14:textId="6935314D" w:rsidR="003C6AD6" w:rsidRDefault="000000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Студент гр. </w:t>
      </w:r>
      <w:r w:rsidR="0049413D">
        <w:rPr>
          <w:rFonts w:ascii="Times New Roman" w:hAnsi="Times New Roman" w:cs="Times New Roman"/>
          <w:sz w:val="28"/>
          <w:szCs w:val="28"/>
        </w:rPr>
        <w:t>22А</w:t>
      </w:r>
    </w:p>
    <w:p w14:paraId="56B9B376" w14:textId="70458471" w:rsidR="003C6AD6" w:rsidRDefault="000000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9413D">
        <w:rPr>
          <w:rFonts w:ascii="Times New Roman" w:hAnsi="Times New Roman" w:cs="Times New Roman"/>
          <w:sz w:val="28"/>
          <w:szCs w:val="28"/>
        </w:rPr>
        <w:t>Джойс Р</w:t>
      </w:r>
      <w:r>
        <w:rPr>
          <w:rFonts w:ascii="Times New Roman" w:hAnsi="Times New Roman" w:cs="Times New Roman"/>
          <w:sz w:val="28"/>
          <w:szCs w:val="28"/>
        </w:rPr>
        <w:t>.</w:t>
      </w:r>
      <w:r w:rsidR="0049413D">
        <w:rPr>
          <w:rFonts w:ascii="Times New Roman" w:hAnsi="Times New Roman" w:cs="Times New Roman"/>
          <w:sz w:val="28"/>
          <w:szCs w:val="28"/>
        </w:rPr>
        <w:t>Р.</w:t>
      </w:r>
    </w:p>
    <w:p w14:paraId="2D26A789" w14:textId="77777777" w:rsidR="003C6AD6" w:rsidRDefault="000000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EF5FB4D" w14:textId="77777777" w:rsidR="003C6AD6" w:rsidRDefault="000000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DB68C37" w14:textId="77777777" w:rsidR="003C6AD6" w:rsidRDefault="003C6A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2E129D" w14:textId="77777777" w:rsidR="003C6AD6" w:rsidRDefault="000000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Руководитель </w:t>
      </w:r>
      <w:r>
        <w:rPr>
          <w:rFonts w:ascii="Courier New" w:hAnsi="Courier New" w:cs="Courier New"/>
          <w:sz w:val="28"/>
          <w:szCs w:val="28"/>
        </w:rPr>
        <w:t>-</w:t>
      </w:r>
    </w:p>
    <w:p w14:paraId="058CFBF6" w14:textId="77777777" w:rsidR="003C6AD6" w:rsidRDefault="000000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доцент </w:t>
      </w:r>
    </w:p>
    <w:p w14:paraId="0CAAC790" w14:textId="77777777" w:rsidR="003C6AD6" w:rsidRDefault="000000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БЖиЭ</w:t>
      </w:r>
      <w:proofErr w:type="spellEnd"/>
    </w:p>
    <w:p w14:paraId="0EB6A5D3" w14:textId="77777777" w:rsidR="003C6AD6" w:rsidRDefault="000000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Гайденко А.Н.</w:t>
      </w:r>
    </w:p>
    <w:p w14:paraId="10044036" w14:textId="77777777" w:rsidR="003C6AD6" w:rsidRDefault="003C6AD6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E1FFFB5" w14:textId="77777777" w:rsidR="003C6AD6" w:rsidRDefault="003C6A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A17D0B" w14:textId="77777777" w:rsidR="003C6AD6" w:rsidRDefault="003C6A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471B56" w14:textId="77777777" w:rsidR="003C6AD6" w:rsidRDefault="003C6A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F09452" w14:textId="77777777" w:rsidR="003C6AD6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Омск 2020</w:t>
      </w:r>
    </w:p>
    <w:p w14:paraId="4C770513" w14:textId="77777777" w:rsidR="003C6AD6" w:rsidRDefault="000000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Тема №1: «Идентификация опасных факторов, опасных зон».</w:t>
      </w:r>
    </w:p>
    <w:p w14:paraId="0D0A8A57" w14:textId="77777777" w:rsidR="003C6AD6" w:rsidRDefault="000000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6869D650" w14:textId="77777777" w:rsidR="003C6AD6" w:rsidRDefault="000000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</w:t>
      </w:r>
    </w:p>
    <w:p w14:paraId="3F4FA96F" w14:textId="77777777" w:rsidR="003C6AD6" w:rsidRDefault="000000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– 12:00</w:t>
      </w:r>
    </w:p>
    <w:p w14:paraId="6E23D027" w14:textId="77777777" w:rsidR="003C6AD6" w:rsidRDefault="000000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– г. Омск, Омская область  </w:t>
      </w:r>
    </w:p>
    <w:p w14:paraId="6EF55749" w14:textId="77777777" w:rsidR="003C6AD6" w:rsidRDefault="000000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экономики – </w:t>
      </w:r>
      <w:r>
        <w:rPr>
          <w:rFonts w:ascii="Times New Roman" w:hAnsi="Times New Roman" w:cs="Times New Roman"/>
          <w:color w:val="000000"/>
          <w:sz w:val="28"/>
          <w:szCs w:val="28"/>
        </w:rPr>
        <w:t>Ленинская очистная водопроводная станция</w:t>
      </w:r>
      <w:r>
        <w:rPr>
          <w:rFonts w:ascii="Times New Roman" w:hAnsi="Times New Roman" w:cs="Times New Roman"/>
          <w:sz w:val="28"/>
          <w:szCs w:val="28"/>
        </w:rPr>
        <w:t>, 19-я Марьяновская ул., 42, корп. 1.</w:t>
      </w:r>
    </w:p>
    <w:p w14:paraId="552273BE" w14:textId="77777777" w:rsidR="003C6AD6" w:rsidRDefault="000000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Прогноз погоды – реальны на настоящий момент времени: зима, день, температура -    -11С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о</w:t>
      </w:r>
      <w:r>
        <w:rPr>
          <w:rFonts w:ascii="Times New Roman" w:hAnsi="Times New Roman" w:cs="Times New Roman"/>
          <w:sz w:val="28"/>
          <w:szCs w:val="28"/>
        </w:rPr>
        <w:t>, ветер – северо-восточное направление, скорость ветра – 4 м/с, осадки – без осадков.</w:t>
      </w:r>
    </w:p>
    <w:p w14:paraId="25BF3357" w14:textId="77777777" w:rsidR="003C6AD6" w:rsidRDefault="000000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Расположение представлено на рисунке 1.</w:t>
      </w:r>
    </w:p>
    <w:p w14:paraId="332158FD" w14:textId="77777777" w:rsidR="003C6AD6" w:rsidRDefault="003C6A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5FA739" w14:textId="77777777" w:rsidR="003C6AD6" w:rsidRDefault="003C6A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9EE9DB" w14:textId="77777777" w:rsidR="003C6AD6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0" distR="0" simplePos="0" relativeHeight="2" behindDoc="0" locked="0" layoutInCell="0" allowOverlap="1" wp14:anchorId="447497ED" wp14:editId="47F54A8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6740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7E6096" w14:textId="77777777" w:rsidR="003C6AD6" w:rsidRDefault="0000000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Расположение молочного комбината</w:t>
      </w:r>
    </w:p>
    <w:p w14:paraId="7F4C0EDD" w14:textId="77777777" w:rsidR="003C6AD6" w:rsidRDefault="003C6AD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3E33337" w14:textId="77777777" w:rsidR="003C6AD6" w:rsidRDefault="00000000">
      <w:pPr>
        <w:tabs>
          <w:tab w:val="left" w:pos="0"/>
          <w:tab w:val="left" w:pos="284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Возможные опасности, которые могут возникнуть на конкретном объекте экономики:</w:t>
      </w:r>
    </w:p>
    <w:p w14:paraId="5E30936E" w14:textId="77777777" w:rsidR="003C6AD6" w:rsidRDefault="00000000">
      <w:pPr>
        <w:tabs>
          <w:tab w:val="left" w:pos="0"/>
          <w:tab w:val="left" w:pos="284"/>
          <w:tab w:val="left" w:pos="3466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-Утечка хлора;</w:t>
      </w:r>
    </w:p>
    <w:p w14:paraId="0894C39F" w14:textId="77777777" w:rsidR="003C6AD6" w:rsidRDefault="00000000">
      <w:pPr>
        <w:tabs>
          <w:tab w:val="left" w:pos="0"/>
          <w:tab w:val="left" w:pos="284"/>
          <w:tab w:val="left" w:pos="3466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-Взрыв;</w:t>
      </w:r>
    </w:p>
    <w:p w14:paraId="4E216A60" w14:textId="77777777" w:rsidR="003C6AD6" w:rsidRDefault="00000000">
      <w:pPr>
        <w:tabs>
          <w:tab w:val="left" w:pos="0"/>
          <w:tab w:val="left" w:pos="284"/>
          <w:tab w:val="left" w:pos="3466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-Пожар;</w:t>
      </w:r>
    </w:p>
    <w:p w14:paraId="72FAC6E1" w14:textId="77777777" w:rsidR="003C6AD6" w:rsidRDefault="00000000">
      <w:pPr>
        <w:tabs>
          <w:tab w:val="left" w:pos="0"/>
          <w:tab w:val="left" w:pos="284"/>
          <w:tab w:val="left" w:pos="3466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-Внезапное обрушение здания;</w:t>
      </w:r>
    </w:p>
    <w:p w14:paraId="19AC960F" w14:textId="77777777" w:rsidR="003C6AD6" w:rsidRPr="0049413D" w:rsidRDefault="00000000">
      <w:pPr>
        <w:tabs>
          <w:tab w:val="left" w:pos="0"/>
          <w:tab w:val="left" w:pos="284"/>
          <w:tab w:val="left" w:pos="346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>Отказы (инциденты) оборудования (физический износ, механические повреждения).</w:t>
      </w:r>
    </w:p>
    <w:p w14:paraId="0D057BB8" w14:textId="77777777" w:rsidR="003C6AD6" w:rsidRPr="0049413D" w:rsidRDefault="003C6AD6">
      <w:pPr>
        <w:tabs>
          <w:tab w:val="left" w:pos="0"/>
          <w:tab w:val="left" w:pos="284"/>
          <w:tab w:val="left" w:pos="3466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667F326" w14:textId="77777777" w:rsidR="003C6AD6" w:rsidRPr="0049413D" w:rsidRDefault="00000000">
      <w:pPr>
        <w:tabs>
          <w:tab w:val="left" w:pos="0"/>
          <w:tab w:val="left" w:pos="284"/>
          <w:tab w:val="left" w:pos="3466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r>
        <w:rPr>
          <w:rFonts w:ascii="Times New Roman" w:hAnsi="Times New Roman"/>
          <w:sz w:val="28"/>
          <w:szCs w:val="28"/>
        </w:rPr>
        <w:t xml:space="preserve">Анализ и оценка степени </w:t>
      </w:r>
      <w:proofErr w:type="gramStart"/>
      <w:r>
        <w:rPr>
          <w:rFonts w:ascii="Times New Roman" w:hAnsi="Times New Roman"/>
          <w:sz w:val="28"/>
          <w:szCs w:val="28"/>
        </w:rPr>
        <w:t>воздействия  поражающих</w:t>
      </w:r>
      <w:proofErr w:type="gramEnd"/>
      <w:r>
        <w:rPr>
          <w:rFonts w:ascii="Times New Roman" w:hAnsi="Times New Roman"/>
          <w:sz w:val="28"/>
          <w:szCs w:val="28"/>
        </w:rPr>
        <w:t xml:space="preserve"> факторов ЧС на объект, на расположенные в непосредственной близости промышленные </w:t>
      </w:r>
      <w:r>
        <w:rPr>
          <w:rFonts w:ascii="Times New Roman" w:hAnsi="Times New Roman"/>
          <w:sz w:val="28"/>
          <w:szCs w:val="28"/>
        </w:rPr>
        <w:lastRenderedPageBreak/>
        <w:t>объекты и жилые микрорайоны,  воздействие на окружающую среду обитания.</w:t>
      </w:r>
    </w:p>
    <w:p w14:paraId="7CE7C035" w14:textId="77777777" w:rsidR="003C6AD6" w:rsidRDefault="00000000">
      <w:pPr>
        <w:tabs>
          <w:tab w:val="left" w:pos="0"/>
          <w:tab w:val="left" w:pos="284"/>
          <w:tab w:val="left" w:pos="3466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Самая вероятностная опасность, которая может возникнуть на рассматриваемом нами объекте </w:t>
      </w:r>
      <w:proofErr w:type="gramStart"/>
      <w:r>
        <w:rPr>
          <w:rFonts w:ascii="Times New Roman" w:hAnsi="Times New Roman"/>
          <w:sz w:val="28"/>
          <w:szCs w:val="28"/>
        </w:rPr>
        <w:t>- это</w:t>
      </w:r>
      <w:proofErr w:type="gramEnd"/>
      <w:r>
        <w:rPr>
          <w:rFonts w:ascii="Times New Roman" w:hAnsi="Times New Roman"/>
          <w:sz w:val="28"/>
          <w:szCs w:val="28"/>
        </w:rPr>
        <w:t xml:space="preserve"> утечка хлора. </w:t>
      </w:r>
    </w:p>
    <w:p w14:paraId="61C5B56D" w14:textId="77777777" w:rsidR="003C6AD6" w:rsidRDefault="00000000">
      <w:pPr>
        <w:tabs>
          <w:tab w:val="left" w:pos="0"/>
          <w:tab w:val="left" w:pos="284"/>
          <w:tab w:val="left" w:pos="346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Вещество хлор один из часто используемых продуктов современной химии. Основная часть вещества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Cl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используется для производства различного вида пластиков, поливинилхлорида, синтетического каучука, отбеливателя, защита растений от насекомых, а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обеззараживания воды. Но есть и значительные определённые минусы. Хлор опасное химическое вещество и требует особых условий при производстве, перевозке и хранении.</w:t>
      </w:r>
    </w:p>
    <w:p w14:paraId="78CE0051" w14:textId="77777777" w:rsidR="003C6AD6" w:rsidRDefault="00000000">
      <w:pPr>
        <w:pStyle w:val="a9"/>
        <w:shd w:val="clear" w:color="auto" w:fill="FFFFFF"/>
        <w:spacing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Fonts w:asciiTheme="minorHAnsi" w:hAnsiTheme="minorHAnsi"/>
          <w:color w:val="222222"/>
          <w:sz w:val="27"/>
          <w:szCs w:val="27"/>
        </w:rPr>
        <w:tab/>
      </w:r>
      <w:r>
        <w:rPr>
          <w:sz w:val="28"/>
          <w:szCs w:val="28"/>
        </w:rPr>
        <w:t>Для исключения разлива хлора при транспортировке используют специальные стальные баллоны, цистерны и контейнеры. Также транспортируют в специальных танкерах. На производствах для транспортировки используют трубопроводы. При контакте с хром или нахождение человека в зоне выброса хлора со слизистой оболочками тела проходит реакция. Образуется соляная кислота, вызывающая отек легких, поражение кожных покровов, слизистой глаз и носа. При вдыхании высококонцентрированной смеси газа происходит ожог легких и приводит к удушью. Емкости с хлором могут взорваться при перегреве из-за низкой температуры кипения вещества.</w:t>
      </w:r>
    </w:p>
    <w:p w14:paraId="11EF2EF2" w14:textId="77777777" w:rsidR="003C6AD6" w:rsidRDefault="00000000">
      <w:pPr>
        <w:pStyle w:val="a9"/>
        <w:shd w:val="clear" w:color="auto" w:fill="FFFFFF"/>
        <w:spacing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  <w:t>Газообразный хлора очень ядовитое токсичное соединение. При высокой концентрации хлора в воздухе более 350 мг/м3 все работы должны быть прекращены. Люди должны выйти за пределы загазованной территории.</w:t>
      </w:r>
    </w:p>
    <w:p w14:paraId="1FE8B5C9" w14:textId="77777777" w:rsidR="003C6AD6" w:rsidRDefault="00000000">
      <w:pPr>
        <w:pStyle w:val="a9"/>
        <w:shd w:val="clear" w:color="auto" w:fill="FFFFFF"/>
        <w:spacing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  <w:t>Хлор при вдохе поражает дыхательные пути, кожаные покровы и так же влияет на зрение, при резкой высокой концентрации человек может погибнуть от отравления. Симптомы отравления:</w:t>
      </w:r>
    </w:p>
    <w:p w14:paraId="3D929884" w14:textId="77777777" w:rsidR="003C6AD6" w:rsidRDefault="0000000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-сильный удушливый кашель,</w:t>
      </w:r>
    </w:p>
    <w:p w14:paraId="3BF1D825" w14:textId="77777777" w:rsidR="003C6AD6" w:rsidRDefault="0000000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-воздействие высокой концентрации — судороги, вздутие вен на лице и на шее, нарушение дыхания, остановка биения сердца,</w:t>
      </w:r>
    </w:p>
    <w:p w14:paraId="47FDD543" w14:textId="77777777" w:rsidR="003C6AD6" w:rsidRDefault="0000000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-контакт с кожей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покраснение  кожных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покровов,</w:t>
      </w:r>
    </w:p>
    <w:p w14:paraId="6FEB52AA" w14:textId="77777777" w:rsidR="003C6AD6" w:rsidRDefault="0000000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-частое нахождение в зоне выброса хлора невысокой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концентрации  наблюдается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кашель, судороги, хронические заболевания дыхательной системы, частые головные боли, депрессия, апатия, нередки случаи потери сознания.</w:t>
      </w:r>
    </w:p>
    <w:p w14:paraId="31CF301B" w14:textId="77777777" w:rsidR="003C6AD6" w:rsidRDefault="0000000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При отравлении хлором необходимо срочно покинуть опасную зону и промыть глаза 2% раствором соды и открытые участки кожи водой, далее стоит обратиться к медикам.</w:t>
      </w:r>
    </w:p>
    <w:p w14:paraId="74754875" w14:textId="77777777" w:rsidR="003C6AD6" w:rsidRDefault="0000000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 случае утечки, взрыва, пожара с наличием хлора проводить ликвидацию аварии можно только в изолирующих химически защитных костюмах.</w:t>
      </w:r>
    </w:p>
    <w:p w14:paraId="5269A9BD" w14:textId="77777777" w:rsidR="003C6AD6" w:rsidRDefault="000000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радиусе 1 км от предприятия находятся жилые дома. В результате утечки или взрыва может произойти большой выброс токсичных продуктов </w:t>
      </w:r>
      <w:r>
        <w:rPr>
          <w:rFonts w:ascii="Times New Roman" w:hAnsi="Times New Roman" w:cs="Times New Roman"/>
          <w:sz w:val="28"/>
          <w:szCs w:val="28"/>
        </w:rPr>
        <w:lastRenderedPageBreak/>
        <w:t>горения или хлора, которые повлекут за собой отравление этими продуктами или кислородное голодание.</w:t>
      </w:r>
    </w:p>
    <w:p w14:paraId="3AA18D9B" w14:textId="77777777" w:rsidR="003C6AD6" w:rsidRDefault="0000000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зависимости от обстоятельств в ходе устранения пожара пламя может перейти на соседние производственные и хозяйственные корпуса, что нанесет вред данным постройкам и людям, находившимся внутри. В радиусе одного километра может произойти сильное задымление территории.</w:t>
      </w:r>
    </w:p>
    <w:p w14:paraId="62C233E5" w14:textId="77777777" w:rsidR="003C6AD6" w:rsidRDefault="003C6AD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4F4DC80F" w14:textId="77777777" w:rsidR="003C6AD6" w:rsidRDefault="0000000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3) </w:t>
      </w:r>
      <w:r>
        <w:rPr>
          <w:rFonts w:ascii="Times New Roman" w:hAnsi="Times New Roman"/>
          <w:sz w:val="28"/>
          <w:szCs w:val="28"/>
        </w:rPr>
        <w:t xml:space="preserve">Нормативные документы, регламентирующие защиту ОЭ или </w:t>
      </w:r>
      <w:r>
        <w:rPr>
          <w:rFonts w:ascii="Times New Roman" w:hAnsi="Times New Roman" w:cs="Times New Roman"/>
          <w:sz w:val="28"/>
          <w:szCs w:val="28"/>
        </w:rPr>
        <w:t>объекта жилого фонда:</w:t>
      </w:r>
    </w:p>
    <w:p w14:paraId="7600C88E" w14:textId="77777777" w:rsidR="003C6AD6" w:rsidRDefault="0000000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hyperlink r:id="rId5">
        <w:r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от 21 декабря 1994 г. № 68-ФЗ «О защите населения и территорий от чрезвычайных ситуаций природного и техногенного характера</w:t>
        </w:r>
      </w:hyperlink>
      <w:r>
        <w:rPr>
          <w:rFonts w:ascii="Times New Roman" w:hAnsi="Times New Roman" w:cs="Times New Roman"/>
          <w:sz w:val="28"/>
          <w:szCs w:val="28"/>
        </w:rPr>
        <w:t>»;</w:t>
      </w:r>
    </w:p>
    <w:p w14:paraId="171AD903" w14:textId="77777777" w:rsidR="003C6AD6" w:rsidRDefault="0000000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от 21 декабря 1994 г. № 69 ФЗ «О пожарной безопасности»;</w:t>
      </w:r>
    </w:p>
    <w:p w14:paraId="7C041171" w14:textId="77777777" w:rsidR="003C6AD6" w:rsidRDefault="0000000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от 21 июля 1997 г. № 116-ФЗ «О промышленной безопасности опасных производственных объектов»;</w:t>
      </w:r>
    </w:p>
    <w:p w14:paraId="431E1596" w14:textId="77777777" w:rsidR="003C6AD6" w:rsidRDefault="0000000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Постановление Госгортехнадзора России РД 03-496-02 «Об утверждении методических рекомендаций по оценке ущерба от аварий на опасных производственных объектах» от 29 октября 2002г. № 63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14:paraId="742EE6F1" w14:textId="77777777" w:rsidR="003C6AD6" w:rsidRDefault="0000000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tgtFrame="_blank">
        <w:r>
          <w:rPr>
            <w:rFonts w:ascii="Times New Roman" w:eastAsia="Times New Roman" w:hAnsi="Times New Roman" w:cs="Times New Roman"/>
            <w:sz w:val="28"/>
            <w:szCs w:val="28"/>
          </w:rPr>
          <w:t>Постановление Правительства РФ №547 от 4.09.2003г. "О подготовке населения в области защиты от ЧС природного и техногенного характера"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5EA862" w14:textId="77777777" w:rsidR="003C6AD6" w:rsidRDefault="003C6AD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386E82C1" w14:textId="77777777" w:rsidR="003C6AD6" w:rsidRDefault="0000000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4) </w:t>
      </w:r>
      <w:r>
        <w:rPr>
          <w:rFonts w:ascii="Times New Roman" w:hAnsi="Times New Roman"/>
          <w:sz w:val="28"/>
          <w:szCs w:val="28"/>
        </w:rPr>
        <w:t xml:space="preserve">Превентивные мероприятия по снижению степени риска развития ЧС.  </w:t>
      </w:r>
    </w:p>
    <w:p w14:paraId="029B0713" w14:textId="77777777" w:rsidR="003C6AD6" w:rsidRDefault="0000000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>Обеспечить проведение периодических проверок противопожарного состояния зданий, наличия первичных средств пожаротушения (емкости с водой, огнетушитель), с доведением требований пожарной безопасности до персонала под роспись;</w:t>
      </w:r>
    </w:p>
    <w:p w14:paraId="106B1908" w14:textId="77777777" w:rsidR="003C6AD6" w:rsidRDefault="0000000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-Установка автоматических систем пожарной безопасности и противопожарных дверей, охватывающих помещения и отдельные агрегаты;</w:t>
      </w:r>
    </w:p>
    <w:p w14:paraId="77ABF310" w14:textId="77777777" w:rsidR="003C6AD6" w:rsidRDefault="0000000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-Обучение и противопожарная подготовка персонала, которая заключается в проведении инструктажей и занятий, предусматривающих прохождение пожарно-технического минимума;</w:t>
      </w:r>
    </w:p>
    <w:p w14:paraId="1A98B5A2" w14:textId="77777777" w:rsidR="003C6AD6" w:rsidRDefault="0000000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49413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-Для жителей близлежащих районов потенциально опасного предприятия следует </w:t>
      </w:r>
      <w:r>
        <w:rPr>
          <w:rFonts w:ascii="Times New Roman" w:hAnsi="Times New Roman" w:cs="Times New Roman"/>
          <w:color w:val="000000"/>
          <w:sz w:val="28"/>
          <w:szCs w:val="28"/>
        </w:rPr>
        <w:t>ознакомиться со свойствами, отличительными признаками и потенциальной опасностью АХОВ, имеющихся на данном объекте. Запомнить характерные особенности сигнала оповещения населения об аварии «Внимание всем!» (вой сирен и прерывистые гудки предприятий), порядок действий при его получении, правила герметизации помещения, защиты продовольствия и воды. Изготовить и хранить в доступном месте ватно-марлевые повязки для себя и членов семьи, а также памятку по действиям населения при аварии на химически опасном объекте. По возможности приобрести противогазы с коробками, защищающими от соответствующих видов АХОВ.</w:t>
      </w:r>
    </w:p>
    <w:p w14:paraId="6F7CD566" w14:textId="77777777" w:rsidR="003C6AD6" w:rsidRDefault="0000000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-Соблюдение мер по хранению, эксплуатации и транспортировке опасных химических веществ.</w:t>
      </w:r>
    </w:p>
    <w:p w14:paraId="2313AA2F" w14:textId="11431109" w:rsidR="000B2FF3" w:rsidRDefault="000B2FF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br w:type="page"/>
      </w:r>
    </w:p>
    <w:p w14:paraId="438C39B7" w14:textId="77777777" w:rsidR="000B2FF3" w:rsidRDefault="000B2FF3" w:rsidP="000B2F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Министерство транспорта Российской Федерации</w:t>
      </w:r>
    </w:p>
    <w:p w14:paraId="758F0774" w14:textId="77777777" w:rsidR="000B2FF3" w:rsidRDefault="000B2FF3" w:rsidP="000B2F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железнодорожного транспорта</w:t>
      </w:r>
    </w:p>
    <w:p w14:paraId="0B1DF583" w14:textId="77777777" w:rsidR="000B2FF3" w:rsidRDefault="000B2FF3" w:rsidP="000B2F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17606C8C" w14:textId="77777777" w:rsidR="000B2FF3" w:rsidRDefault="000B2FF3" w:rsidP="000B2F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930F50C" w14:textId="77777777" w:rsidR="000B2FF3" w:rsidRDefault="000B2FF3" w:rsidP="000B2F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Омский государственный университет путей сообщения</w:t>
      </w:r>
    </w:p>
    <w:p w14:paraId="1635C46C" w14:textId="77777777" w:rsidR="000B2FF3" w:rsidRDefault="000B2FF3" w:rsidP="000B2F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ОмГУПС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ОмИИТ</w:t>
      </w:r>
      <w:proofErr w:type="spellEnd"/>
      <w:r>
        <w:rPr>
          <w:rFonts w:ascii="Times New Roman" w:hAnsi="Times New Roman" w:cs="Times New Roman"/>
          <w:sz w:val="28"/>
          <w:szCs w:val="28"/>
        </w:rPr>
        <w:t>))</w:t>
      </w:r>
    </w:p>
    <w:p w14:paraId="27BD2EC4" w14:textId="77777777" w:rsidR="000B2FF3" w:rsidRDefault="000B2FF3" w:rsidP="000B2F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B7CC47" w14:textId="77777777" w:rsidR="000B2FF3" w:rsidRDefault="000B2FF3" w:rsidP="000B2F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«Безопасность жизнедеятельности и экология»</w:t>
      </w:r>
    </w:p>
    <w:p w14:paraId="692486AC" w14:textId="77777777" w:rsidR="000B2FF3" w:rsidRDefault="000B2FF3" w:rsidP="000B2F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94F6E3E" w14:textId="77777777" w:rsidR="000B2FF3" w:rsidRDefault="000B2FF3" w:rsidP="000B2F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74520BB" w14:textId="77777777" w:rsidR="000B2FF3" w:rsidRDefault="000B2FF3" w:rsidP="000B2F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2058876" w14:textId="77777777" w:rsidR="000B2FF3" w:rsidRDefault="000B2FF3" w:rsidP="000B2F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9511199" w14:textId="77777777" w:rsidR="000B2FF3" w:rsidRDefault="000B2FF3" w:rsidP="000B2F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61D08CE" w14:textId="77777777" w:rsidR="000B2FF3" w:rsidRDefault="000B2FF3" w:rsidP="000B2F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2E781BA" w14:textId="77777777" w:rsidR="000B2FF3" w:rsidRDefault="000B2FF3" w:rsidP="000B2F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668B3EF" w14:textId="77777777" w:rsidR="000B2FF3" w:rsidRDefault="000B2FF3" w:rsidP="000B2F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КОНТРОЛЬНАЯ РАБОТА №1</w:t>
      </w:r>
    </w:p>
    <w:p w14:paraId="69CB98EF" w14:textId="77777777" w:rsidR="000B2FF3" w:rsidRDefault="000B2FF3" w:rsidP="000B2F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B7031B" w14:textId="77777777" w:rsidR="000B2FF3" w:rsidRDefault="000B2FF3" w:rsidP="000B2F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«Безопасность жизнедеятельности в чрезвычайных ситуациях»</w:t>
      </w:r>
    </w:p>
    <w:p w14:paraId="01FF0D70" w14:textId="77777777" w:rsidR="000B2FF3" w:rsidRDefault="000B2FF3" w:rsidP="000B2F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B32102" w14:textId="77777777" w:rsidR="000B2FF3" w:rsidRDefault="000B2FF3" w:rsidP="000B2F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0620B8" w14:textId="77777777" w:rsidR="000B2FF3" w:rsidRDefault="000B2FF3" w:rsidP="000B2F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221F43" w14:textId="77777777" w:rsidR="000B2FF3" w:rsidRDefault="000B2FF3" w:rsidP="000B2F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16472D" w14:textId="77777777" w:rsidR="000B2FF3" w:rsidRDefault="000B2FF3" w:rsidP="000B2F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B54A4F" w14:textId="77777777" w:rsidR="000B2FF3" w:rsidRDefault="000B2FF3" w:rsidP="000B2F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F0A50C" w14:textId="77777777" w:rsidR="000B2FF3" w:rsidRDefault="000B2FF3" w:rsidP="000B2F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F88A03" w14:textId="77777777" w:rsidR="000B2FF3" w:rsidRDefault="000B2FF3" w:rsidP="000B2F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D367F5" w14:textId="77777777" w:rsidR="000B2FF3" w:rsidRDefault="000B2FF3" w:rsidP="000B2F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481E29" w14:textId="77777777" w:rsidR="000B2FF3" w:rsidRDefault="000B2FF3" w:rsidP="000B2F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B9E3FC" w14:textId="77777777" w:rsidR="000B2FF3" w:rsidRDefault="000B2FF3" w:rsidP="000B2F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6C1344" w14:textId="77777777" w:rsidR="000B2FF3" w:rsidRDefault="000B2FF3" w:rsidP="000B2F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2BCD93" w14:textId="77777777" w:rsidR="000B2FF3" w:rsidRDefault="000B2FF3" w:rsidP="000B2F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Студент гр. 22А</w:t>
      </w:r>
    </w:p>
    <w:p w14:paraId="467A713F" w14:textId="77777777" w:rsidR="000B2FF3" w:rsidRDefault="000B2FF3" w:rsidP="000B2F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Джойс Р.Р.</w:t>
      </w:r>
    </w:p>
    <w:p w14:paraId="6257467E" w14:textId="77777777" w:rsidR="000B2FF3" w:rsidRDefault="000B2FF3" w:rsidP="000B2F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93829FD" w14:textId="77777777" w:rsidR="000B2FF3" w:rsidRDefault="000B2FF3" w:rsidP="000B2F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AAF9D10" w14:textId="77777777" w:rsidR="000B2FF3" w:rsidRDefault="000B2FF3" w:rsidP="000B2F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29339A" w14:textId="77777777" w:rsidR="000B2FF3" w:rsidRDefault="000B2FF3" w:rsidP="000B2F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Руководитель </w:t>
      </w:r>
      <w:r>
        <w:rPr>
          <w:rFonts w:ascii="Courier New" w:hAnsi="Courier New" w:cs="Courier New"/>
          <w:sz w:val="28"/>
          <w:szCs w:val="28"/>
        </w:rPr>
        <w:t>-</w:t>
      </w:r>
    </w:p>
    <w:p w14:paraId="5DAD44AE" w14:textId="77777777" w:rsidR="000B2FF3" w:rsidRDefault="000B2FF3" w:rsidP="000B2F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доцент </w:t>
      </w:r>
    </w:p>
    <w:p w14:paraId="5B30A7B8" w14:textId="77777777" w:rsidR="000B2FF3" w:rsidRDefault="000B2FF3" w:rsidP="000B2F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БЖиЭ</w:t>
      </w:r>
      <w:proofErr w:type="spellEnd"/>
    </w:p>
    <w:p w14:paraId="749F15E2" w14:textId="77777777" w:rsidR="000B2FF3" w:rsidRDefault="000B2FF3" w:rsidP="000B2F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Гайденко А.Н.</w:t>
      </w:r>
    </w:p>
    <w:p w14:paraId="1617695A" w14:textId="77777777" w:rsidR="000B2FF3" w:rsidRDefault="000B2FF3" w:rsidP="000B2FF3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1B316B0D" w14:textId="77777777" w:rsidR="000B2FF3" w:rsidRDefault="000B2FF3" w:rsidP="000B2F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E4A4E4" w14:textId="77777777" w:rsidR="000B2FF3" w:rsidRDefault="000B2FF3" w:rsidP="000B2F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96B07E" w14:textId="77777777" w:rsidR="000B2FF3" w:rsidRDefault="000B2FF3" w:rsidP="000B2F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FDC0AA" w14:textId="77777777" w:rsidR="000B2FF3" w:rsidRDefault="000B2FF3" w:rsidP="000B2F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Омск 2020</w:t>
      </w:r>
    </w:p>
    <w:p w14:paraId="0E05DCAF" w14:textId="77777777" w:rsidR="000B2FF3" w:rsidRPr="000B2FF3" w:rsidRDefault="000B2FF3" w:rsidP="000B2FF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0B2FF3">
        <w:rPr>
          <w:rFonts w:ascii="Times New Roman" w:hAnsi="Times New Roman"/>
          <w:sz w:val="28"/>
          <w:szCs w:val="28"/>
        </w:rPr>
        <w:lastRenderedPageBreak/>
        <w:t>Задание 1</w:t>
      </w:r>
    </w:p>
    <w:p w14:paraId="11EFDD19" w14:textId="77777777" w:rsidR="000B2FF3" w:rsidRPr="000B2FF3" w:rsidRDefault="000B2FF3" w:rsidP="000B2FF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</w:p>
    <w:p w14:paraId="3A01D269" w14:textId="77777777" w:rsidR="000B2FF3" w:rsidRPr="000B2FF3" w:rsidRDefault="000B2FF3" w:rsidP="000B2FF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</w:p>
    <w:p w14:paraId="72F1E72D" w14:textId="70666DEE" w:rsidR="000B2FF3" w:rsidRPr="000B2FF3" w:rsidRDefault="000B2FF3" w:rsidP="000B2FF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0B2FF3">
        <w:rPr>
          <w:rFonts w:ascii="Times New Roman" w:hAnsi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24942EFC" wp14:editId="3C3F0686">
            <wp:extent cx="5940425" cy="5435600"/>
            <wp:effectExtent l="0" t="0" r="3175" b="0"/>
            <wp:docPr id="44344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4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8BCE" w14:textId="77777777" w:rsidR="000B2FF3" w:rsidRPr="000B2FF3" w:rsidRDefault="000B2FF3" w:rsidP="000B2FF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</w:p>
    <w:p w14:paraId="0B862B64" w14:textId="77777777" w:rsidR="000B2FF3" w:rsidRPr="000B2FF3" w:rsidRDefault="000B2FF3" w:rsidP="000B2FF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</w:p>
    <w:p w14:paraId="353B4EBB" w14:textId="77777777" w:rsidR="000B2FF3" w:rsidRPr="000B2FF3" w:rsidRDefault="000B2FF3" w:rsidP="000B2FF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0B2FF3">
        <w:rPr>
          <w:rFonts w:ascii="Times New Roman" w:hAnsi="Times New Roman"/>
          <w:sz w:val="28"/>
          <w:szCs w:val="28"/>
        </w:rPr>
        <w:t>1. **Химическое воздействие**: производство синтетического каучука подразумевает использование различных химикатов, включая мономеры, растворители и катализаторы. Эти химикаты могут быть вредны при вдыхании, проглатывании или попадании на кожу. Работники могут подвергаться воздействию этих химикатов через вдыхание, контакт с кожей или проглатывание.</w:t>
      </w:r>
    </w:p>
    <w:p w14:paraId="3F4826A3" w14:textId="77777777" w:rsidR="000B2FF3" w:rsidRPr="000B2FF3" w:rsidRDefault="000B2FF3" w:rsidP="000B2FF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0B2FF3">
        <w:rPr>
          <w:rFonts w:ascii="Times New Roman" w:hAnsi="Times New Roman"/>
          <w:sz w:val="28"/>
          <w:szCs w:val="28"/>
        </w:rPr>
        <w:t>2. **Опасности возгорания и взрыва**: производство синтетического каучука подразумевает обращение с легковоспламеняющимися жидкостями и газами, что может привести к пожарам и взрывам. Это может произойти из-за утечек, неисправностей оборудования или человеческой ошибки.</w:t>
      </w:r>
    </w:p>
    <w:p w14:paraId="4DFF18BA" w14:textId="77777777" w:rsidR="000B2FF3" w:rsidRPr="000B2FF3" w:rsidRDefault="000B2FF3" w:rsidP="000B2FF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0B2FF3">
        <w:rPr>
          <w:rFonts w:ascii="Times New Roman" w:hAnsi="Times New Roman"/>
          <w:sz w:val="28"/>
          <w:szCs w:val="28"/>
        </w:rPr>
        <w:lastRenderedPageBreak/>
        <w:t>3. **Вибрация и шум**: оборудование, используемое в производстве синтетического каучука, может создавать высокий уровень вибрации и шума, что может вызвать усталость, потерю слуха и другие проблемы со здоровьем.</w:t>
      </w:r>
    </w:p>
    <w:p w14:paraId="4E64656C" w14:textId="77777777" w:rsidR="000B2FF3" w:rsidRPr="000B2FF3" w:rsidRDefault="000B2FF3" w:rsidP="000B2FF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0B2FF3">
        <w:rPr>
          <w:rFonts w:ascii="Times New Roman" w:hAnsi="Times New Roman"/>
          <w:sz w:val="28"/>
          <w:szCs w:val="28"/>
        </w:rPr>
        <w:t xml:space="preserve">4. **Эргономические опасности**: повторяющийся характер некоторых задач, связанных с производством синтетического каучука, может привести к нарушениям опорно-двигательного аппарата, таким как синдром запястного канала и </w:t>
      </w:r>
      <w:proofErr w:type="spellStart"/>
      <w:r w:rsidRPr="000B2FF3">
        <w:rPr>
          <w:rFonts w:ascii="Times New Roman" w:hAnsi="Times New Roman"/>
          <w:sz w:val="28"/>
          <w:szCs w:val="28"/>
        </w:rPr>
        <w:t>тендинит</w:t>
      </w:r>
      <w:proofErr w:type="spellEnd"/>
      <w:r w:rsidRPr="000B2FF3">
        <w:rPr>
          <w:rFonts w:ascii="Times New Roman" w:hAnsi="Times New Roman"/>
          <w:sz w:val="28"/>
          <w:szCs w:val="28"/>
        </w:rPr>
        <w:t>.</w:t>
      </w:r>
    </w:p>
    <w:p w14:paraId="7C93AF81" w14:textId="77777777" w:rsidR="000B2FF3" w:rsidRPr="000B2FF3" w:rsidRDefault="000B2FF3" w:rsidP="000B2FF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0B2FF3">
        <w:rPr>
          <w:rFonts w:ascii="Times New Roman" w:hAnsi="Times New Roman"/>
          <w:sz w:val="28"/>
          <w:szCs w:val="28"/>
        </w:rPr>
        <w:t>5. **Опасности для органов дыхания**: Пыль и частицы, образующиеся в процессе производства, могут быть опасны при вдыхании, что приводит к респираторным проблемам, таким как бронхит и пневмония.</w:t>
      </w:r>
    </w:p>
    <w:p w14:paraId="48C0EECF" w14:textId="77777777" w:rsidR="000B2FF3" w:rsidRPr="000B2FF3" w:rsidRDefault="000B2FF3" w:rsidP="000B2FF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0B2FF3">
        <w:rPr>
          <w:rFonts w:ascii="Times New Roman" w:hAnsi="Times New Roman"/>
          <w:sz w:val="28"/>
          <w:szCs w:val="28"/>
        </w:rPr>
        <w:t>6. **Опасности для окружающей среды**: Производство синтетического каучука может привести к загрязнению окружающей среды за счет выброса химикатов, сточных вод и выбросов в атмосферу. Это может загрязнять почву, воду и воздушные ресурсы.</w:t>
      </w:r>
    </w:p>
    <w:p w14:paraId="2C965A49" w14:textId="77777777" w:rsidR="000B2FF3" w:rsidRPr="000B2FF3" w:rsidRDefault="000B2FF3" w:rsidP="000B2FF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0B2FF3">
        <w:rPr>
          <w:rFonts w:ascii="Times New Roman" w:hAnsi="Times New Roman"/>
          <w:sz w:val="28"/>
          <w:szCs w:val="28"/>
        </w:rPr>
        <w:t>7. **Риск несчастных случаев**: Производственный процесс включает в себя обращение с тяжелым оборудованием, машинами и материалами, что может привести к несчастным случаям и травмам, если не соблюдать надлежащие протоколы безопасности.</w:t>
      </w:r>
    </w:p>
    <w:p w14:paraId="1F126941" w14:textId="77777777" w:rsidR="000B2FF3" w:rsidRPr="000B2FF3" w:rsidRDefault="000B2FF3" w:rsidP="000B2FF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</w:p>
    <w:p w14:paraId="205CA813" w14:textId="77777777" w:rsidR="000B2FF3" w:rsidRPr="000B2FF3" w:rsidRDefault="000B2FF3" w:rsidP="000B2FF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0B2FF3">
        <w:rPr>
          <w:rFonts w:ascii="Times New Roman" w:hAnsi="Times New Roman"/>
          <w:sz w:val="28"/>
          <w:szCs w:val="28"/>
        </w:rPr>
        <w:t>Некоторые конкретные химические вещества, используемые в производстве синтетического каучука, которые могут представлять риск для здоровья и окружающей среды, включают:</w:t>
      </w:r>
    </w:p>
    <w:p w14:paraId="1DA8A2FE" w14:textId="77777777" w:rsidR="000B2FF3" w:rsidRPr="000B2FF3" w:rsidRDefault="000B2FF3" w:rsidP="000B2FF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</w:p>
    <w:p w14:paraId="6981A5B0" w14:textId="77777777" w:rsidR="000B2FF3" w:rsidRPr="000B2FF3" w:rsidRDefault="000B2FF3" w:rsidP="000B2FF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0B2FF3">
        <w:rPr>
          <w:rFonts w:ascii="Times New Roman" w:hAnsi="Times New Roman"/>
          <w:sz w:val="28"/>
          <w:szCs w:val="28"/>
        </w:rPr>
        <w:t>1. Бутадиен (C4H6): легковоспламеняющийся газ, который может вызывать респираторные проблемы и классифицируется как известный канцероген.</w:t>
      </w:r>
    </w:p>
    <w:p w14:paraId="2DBE52B7" w14:textId="77777777" w:rsidR="000B2FF3" w:rsidRPr="000B2FF3" w:rsidRDefault="000B2FF3" w:rsidP="000B2FF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0B2FF3">
        <w:rPr>
          <w:rFonts w:ascii="Times New Roman" w:hAnsi="Times New Roman"/>
          <w:sz w:val="28"/>
          <w:szCs w:val="28"/>
        </w:rPr>
        <w:t>2. Стирол (C8H8): летучее органическое соединение (ЛОС), которое может вызывать респираторные проблемы, головные боли и головокружение.</w:t>
      </w:r>
    </w:p>
    <w:p w14:paraId="79780108" w14:textId="77777777" w:rsidR="000B2FF3" w:rsidRPr="000B2FF3" w:rsidRDefault="000B2FF3" w:rsidP="000B2FF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0B2FF3">
        <w:rPr>
          <w:rFonts w:ascii="Times New Roman" w:hAnsi="Times New Roman"/>
          <w:sz w:val="28"/>
          <w:szCs w:val="28"/>
        </w:rPr>
        <w:t>3. Бензол (C6H6): известный канцероген, который может вызывать лейкемию и другие заболевания крови.</w:t>
      </w:r>
    </w:p>
    <w:p w14:paraId="0BCC85D9" w14:textId="77777777" w:rsidR="000B2FF3" w:rsidRPr="000B2FF3" w:rsidRDefault="000B2FF3" w:rsidP="000B2FF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0B2FF3">
        <w:rPr>
          <w:rFonts w:ascii="Times New Roman" w:hAnsi="Times New Roman"/>
          <w:sz w:val="28"/>
          <w:szCs w:val="28"/>
        </w:rPr>
        <w:t>4. Акрилонитрил (C3H3N): высокотоксичное химическое вещество, которое может вызывать проблемы с дыханием, головные боли и головокружение.</w:t>
      </w:r>
    </w:p>
    <w:p w14:paraId="403785B6" w14:textId="77777777" w:rsidR="000B2FF3" w:rsidRPr="000B2FF3" w:rsidRDefault="000B2FF3" w:rsidP="000B2FF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0B2FF3"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14:paraId="2D117395" w14:textId="77777777" w:rsidR="000B2FF3" w:rsidRPr="000B2FF3" w:rsidRDefault="000B2FF3" w:rsidP="000B2FF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0B2FF3">
        <w:rPr>
          <w:rFonts w:ascii="Times New Roman" w:hAnsi="Times New Roman"/>
          <w:sz w:val="28"/>
          <w:szCs w:val="28"/>
        </w:rPr>
        <w:t>1. **Пожар**: пожары могут возникать из-за электрических неисправностей, отказов оборудования или неосторожного обращения с легковоспламеняющимися материалами. Производство синтетического каучука подразумевает использование растворителей, пластика и других легковоспламеняющихся веществ, которые могут быстро воспламеняться и распространяться.</w:t>
      </w:r>
    </w:p>
    <w:p w14:paraId="118BD427" w14:textId="77777777" w:rsidR="000B2FF3" w:rsidRPr="000B2FF3" w:rsidRDefault="000B2FF3" w:rsidP="000B2FF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0B2FF3">
        <w:rPr>
          <w:rFonts w:ascii="Times New Roman" w:hAnsi="Times New Roman"/>
          <w:sz w:val="28"/>
          <w:szCs w:val="28"/>
        </w:rPr>
        <w:t>2. **Утечка химикатов**: несчастные случаи могут происходить при работе с опасными химикатами, приводя к утечкам или разливам, которые могут загрязнять окружающую среду, наносить вред сотрудникам и нарушать производство.</w:t>
      </w:r>
    </w:p>
    <w:p w14:paraId="3C569869" w14:textId="77777777" w:rsidR="000B2FF3" w:rsidRPr="000B2FF3" w:rsidRDefault="000B2FF3" w:rsidP="000B2FF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0B2FF3">
        <w:rPr>
          <w:rFonts w:ascii="Times New Roman" w:hAnsi="Times New Roman"/>
          <w:sz w:val="28"/>
          <w:szCs w:val="28"/>
        </w:rPr>
        <w:t>3. **Отказ оборудования**: неисправность или поломка оборудования могут привести к непредвиденным простоям, производственным потерям и даже рискам для безопасности.</w:t>
      </w:r>
    </w:p>
    <w:p w14:paraId="6121CF7B" w14:textId="77777777" w:rsidR="000B2FF3" w:rsidRPr="000B2FF3" w:rsidRDefault="000B2FF3" w:rsidP="000B2FF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0B2FF3">
        <w:rPr>
          <w:rFonts w:ascii="Times New Roman" w:hAnsi="Times New Roman"/>
          <w:sz w:val="28"/>
          <w:szCs w:val="28"/>
        </w:rPr>
        <w:lastRenderedPageBreak/>
        <w:t>4. **Отключение электроэнергии**: Отключение электроэнергии может привести к остановке производственных линий, что приведет к задержкам и потерям.</w:t>
      </w:r>
    </w:p>
    <w:p w14:paraId="69218BA1" w14:textId="77777777" w:rsidR="000B2FF3" w:rsidRPr="000B2FF3" w:rsidRDefault="000B2FF3" w:rsidP="000B2FF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0B2FF3">
        <w:rPr>
          <w:rFonts w:ascii="Times New Roman" w:hAnsi="Times New Roman"/>
          <w:sz w:val="28"/>
          <w:szCs w:val="28"/>
        </w:rPr>
        <w:t>5. **Нехватка сырья**: Сбои в цепочках поставок или проблемы с накоплением запасов могут привести к нехватке сырья, что повлияет на производство и вызовет задержки.</w:t>
      </w:r>
    </w:p>
    <w:p w14:paraId="46F6998C" w14:textId="77777777" w:rsidR="000B2FF3" w:rsidRPr="000B2FF3" w:rsidRDefault="000B2FF3" w:rsidP="000B2FF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0B2FF3">
        <w:rPr>
          <w:rFonts w:ascii="Times New Roman" w:hAnsi="Times New Roman"/>
          <w:sz w:val="28"/>
          <w:szCs w:val="28"/>
        </w:rPr>
        <w:t>6. **Травмы сотрудников**</w:t>
      </w:r>
      <w:proofErr w:type="gramStart"/>
      <w:r w:rsidRPr="000B2FF3">
        <w:rPr>
          <w:rFonts w:ascii="Times New Roman" w:hAnsi="Times New Roman"/>
          <w:sz w:val="28"/>
          <w:szCs w:val="28"/>
        </w:rPr>
        <w:t>: Во время</w:t>
      </w:r>
      <w:proofErr w:type="gramEnd"/>
      <w:r w:rsidRPr="000B2FF3">
        <w:rPr>
          <w:rFonts w:ascii="Times New Roman" w:hAnsi="Times New Roman"/>
          <w:sz w:val="28"/>
          <w:szCs w:val="28"/>
        </w:rPr>
        <w:t xml:space="preserve"> производства могут произойти несчастные случаи или травмы, требующие немедленной медицинской помощи и потенциально нарушающие работу.</w:t>
      </w:r>
    </w:p>
    <w:p w14:paraId="7D6D6593" w14:textId="77777777" w:rsidR="000B2FF3" w:rsidRPr="000B2FF3" w:rsidRDefault="000B2FF3" w:rsidP="000B2FF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0B2FF3">
        <w:rPr>
          <w:rFonts w:ascii="Times New Roman" w:hAnsi="Times New Roman"/>
          <w:sz w:val="28"/>
          <w:szCs w:val="28"/>
        </w:rPr>
        <w:t>7. **Загрязнение окружающей среды**: Неправильное хранение или утилизация химикатов и отходов может привести к загрязнению окружающей среды, подвергая риску близлежащие экосистемы и сообщества.</w:t>
      </w:r>
    </w:p>
    <w:p w14:paraId="68DEB0CF" w14:textId="77777777" w:rsidR="000B2FF3" w:rsidRPr="000B2FF3" w:rsidRDefault="000B2FF3" w:rsidP="000B2FF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0B2FF3">
        <w:rPr>
          <w:rFonts w:ascii="Times New Roman" w:hAnsi="Times New Roman"/>
          <w:sz w:val="28"/>
          <w:szCs w:val="28"/>
        </w:rPr>
        <w:t>8. **Наводнения или утечки воды**: Наводнения или утечки воды на заводе могут повредить оборудование, нарушить производство и создать угрозу безопасности сотрудников.</w:t>
      </w:r>
    </w:p>
    <w:p w14:paraId="4231F181" w14:textId="77777777" w:rsidR="000B2FF3" w:rsidRPr="000B2FF3" w:rsidRDefault="000B2FF3" w:rsidP="000B2FF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0B2FF3">
        <w:rPr>
          <w:rFonts w:ascii="Times New Roman" w:hAnsi="Times New Roman"/>
          <w:sz w:val="28"/>
          <w:szCs w:val="28"/>
        </w:rPr>
        <w:t>9. **Утечки газа**: Утечки горючих или токсичных газов могут возникнуть во время производственного процесса, что представляет значительный риск для безопасности и здоровья сотрудников.</w:t>
      </w:r>
    </w:p>
    <w:p w14:paraId="110AC8D1" w14:textId="77777777" w:rsidR="000B2FF3" w:rsidRPr="000B2FF3" w:rsidRDefault="000B2FF3" w:rsidP="000B2FF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0B2FF3">
        <w:rPr>
          <w:rFonts w:ascii="Times New Roman" w:hAnsi="Times New Roman"/>
          <w:sz w:val="28"/>
          <w:szCs w:val="28"/>
        </w:rPr>
        <w:t>10. **Стихийные бедствия**: землетрясения, ураганы или другие стихийные бедствия могут нанести значительный ущерб заводу, нарушив производство и создав риски для безопасности сотрудников.</w:t>
      </w:r>
    </w:p>
    <w:p w14:paraId="65C6C36E" w14:textId="77777777" w:rsidR="000B2FF3" w:rsidRPr="000B2FF3" w:rsidRDefault="000B2FF3" w:rsidP="000B2FF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0B2FF3">
        <w:rPr>
          <w:rFonts w:ascii="Times New Roman" w:hAnsi="Times New Roman"/>
          <w:sz w:val="28"/>
          <w:szCs w:val="28"/>
        </w:rPr>
        <w:t>Чтобы снизить эти риски, завод по производству синтетического каучука должен иметь:</w:t>
      </w:r>
    </w:p>
    <w:p w14:paraId="15443412" w14:textId="77777777" w:rsidR="000B2FF3" w:rsidRPr="000B2FF3" w:rsidRDefault="000B2FF3" w:rsidP="000B2FF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0B2FF3">
        <w:rPr>
          <w:rFonts w:ascii="Times New Roman" w:hAnsi="Times New Roman"/>
          <w:sz w:val="28"/>
          <w:szCs w:val="28"/>
        </w:rPr>
        <w:t>1. Планы реагирования на чрезвычайные ситуации</w:t>
      </w:r>
    </w:p>
    <w:p w14:paraId="748E5999" w14:textId="77777777" w:rsidR="000B2FF3" w:rsidRPr="000B2FF3" w:rsidRDefault="000B2FF3" w:rsidP="000B2FF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0B2FF3">
        <w:rPr>
          <w:rFonts w:ascii="Times New Roman" w:hAnsi="Times New Roman"/>
          <w:sz w:val="28"/>
          <w:szCs w:val="28"/>
        </w:rPr>
        <w:t>2. Регулярное обучение сотрудников по процедурам реагирования на чрезвычайные ситуации</w:t>
      </w:r>
    </w:p>
    <w:p w14:paraId="1410323A" w14:textId="77777777" w:rsidR="000B2FF3" w:rsidRPr="000B2FF3" w:rsidRDefault="000B2FF3" w:rsidP="000B2FF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0B2FF3">
        <w:rPr>
          <w:rFonts w:ascii="Times New Roman" w:hAnsi="Times New Roman"/>
          <w:sz w:val="28"/>
          <w:szCs w:val="28"/>
        </w:rPr>
        <w:t>3. Графики технического обслуживания оборудования</w:t>
      </w:r>
    </w:p>
    <w:p w14:paraId="4C63A76C" w14:textId="77777777" w:rsidR="000B2FF3" w:rsidRPr="000B2FF3" w:rsidRDefault="000B2FF3" w:rsidP="000B2FF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0B2FF3">
        <w:rPr>
          <w:rFonts w:ascii="Times New Roman" w:hAnsi="Times New Roman"/>
          <w:sz w:val="28"/>
          <w:szCs w:val="28"/>
        </w:rPr>
        <w:t>4. Правильное хранение и обращение с опасными материалами</w:t>
      </w:r>
    </w:p>
    <w:p w14:paraId="261AB799" w14:textId="77777777" w:rsidR="000B2FF3" w:rsidRPr="000B2FF3" w:rsidRDefault="000B2FF3" w:rsidP="000B2FF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0B2FF3">
        <w:rPr>
          <w:rFonts w:ascii="Times New Roman" w:hAnsi="Times New Roman"/>
          <w:sz w:val="28"/>
          <w:szCs w:val="28"/>
        </w:rPr>
        <w:t>5. Регулярные проверки и аудиты для выявления потенциальных опасностей</w:t>
      </w:r>
    </w:p>
    <w:p w14:paraId="6A02287E" w14:textId="77777777" w:rsidR="000B2FF3" w:rsidRPr="000B2FF3" w:rsidRDefault="000B2FF3" w:rsidP="000B2FF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0B2FF3">
        <w:rPr>
          <w:rFonts w:ascii="Times New Roman" w:hAnsi="Times New Roman"/>
          <w:sz w:val="28"/>
          <w:szCs w:val="28"/>
        </w:rPr>
        <w:t>6. Процедуры аварийного отключения оборудования и систем</w:t>
      </w:r>
    </w:p>
    <w:p w14:paraId="6FD867A6" w14:textId="77777777" w:rsidR="000B2FF3" w:rsidRPr="000B2FF3" w:rsidRDefault="000B2FF3" w:rsidP="000B2FF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0B2FF3">
        <w:rPr>
          <w:rFonts w:ascii="Times New Roman" w:hAnsi="Times New Roman"/>
          <w:sz w:val="28"/>
          <w:szCs w:val="28"/>
        </w:rPr>
        <w:t>7. Планы действий на случай сбоев в цепочке поставок</w:t>
      </w:r>
    </w:p>
    <w:p w14:paraId="5C0D5180" w14:textId="77777777" w:rsidR="000B2FF3" w:rsidRPr="000B2FF3" w:rsidRDefault="000B2FF3" w:rsidP="000B2FF3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0B2FF3">
        <w:rPr>
          <w:rFonts w:ascii="Times New Roman" w:hAnsi="Times New Roman"/>
          <w:sz w:val="28"/>
          <w:szCs w:val="28"/>
        </w:rPr>
        <w:t xml:space="preserve">8.Протоколы безопасности сотрудников </w:t>
      </w:r>
    </w:p>
    <w:p w14:paraId="54F12E5B" w14:textId="77777777" w:rsidR="003C6AD6" w:rsidRDefault="003C6AD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</w:p>
    <w:sectPr w:rsidR="003C6AD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6AD6"/>
    <w:rsid w:val="000B2FF3"/>
    <w:rsid w:val="003C6AD6"/>
    <w:rsid w:val="0049413D"/>
    <w:rsid w:val="005F056A"/>
    <w:rsid w:val="00F10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077F1"/>
  <w15:docId w15:val="{FB91C31D-48A0-4011-8697-59FFDBF4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FF3"/>
    <w:pPr>
      <w:spacing w:after="200" w:line="276" w:lineRule="auto"/>
    </w:pPr>
    <w:rPr>
      <w:rFonts w:ascii="Calibri" w:eastAsiaTheme="minorEastAsia" w:hAnsi="Calibri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8A27AA"/>
    <w:rPr>
      <w:rFonts w:ascii="Tahoma" w:eastAsiaTheme="minorEastAsia" w:hAnsi="Tahoma" w:cs="Tahoma"/>
      <w:sz w:val="16"/>
      <w:szCs w:val="16"/>
      <w:lang w:eastAsia="ru-RU"/>
    </w:rPr>
  </w:style>
  <w:style w:type="character" w:styleId="a4">
    <w:name w:val="Hyperlink"/>
    <w:basedOn w:val="a0"/>
    <w:uiPriority w:val="99"/>
    <w:unhideWhenUsed/>
    <w:rsid w:val="00C10AAB"/>
    <w:rPr>
      <w:color w:val="0000FF"/>
      <w:u w:val="single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8">
    <w:name w:val="Balloon Text"/>
    <w:basedOn w:val="a"/>
    <w:uiPriority w:val="99"/>
    <w:semiHidden/>
    <w:unhideWhenUsed/>
    <w:qFormat/>
    <w:rsid w:val="008A27A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qFormat/>
    <w:rsid w:val="009F1D5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C847A6"/>
    <w:pPr>
      <w:ind w:left="720"/>
      <w:contextualSpacing/>
    </w:pPr>
    <w:rPr>
      <w:rFonts w:eastAsia="Times New Roman" w:cs="Times New Roman"/>
      <w:lang w:eastAsia="en-US"/>
    </w:rPr>
  </w:style>
  <w:style w:type="character" w:styleId="ab">
    <w:name w:val="Unresolved Mention"/>
    <w:basedOn w:val="a0"/>
    <w:uiPriority w:val="99"/>
    <w:semiHidden/>
    <w:unhideWhenUsed/>
    <w:rsid w:val="000B2F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8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44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1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4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1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1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9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8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6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8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4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3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pfu.ru/docs/F1761779916/Post..Prav..RF.o.podgot..naseleniya.v.oblasti.zaschity.ot.ChS._.547.doc" TargetMode="External"/><Relationship Id="rId5" Type="http://schemas.openxmlformats.org/officeDocument/2006/relationships/hyperlink" Target="http://www.consultant.ru/document/cons_doc_LAW_5295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1799</Words>
  <Characters>10260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dc:description/>
  <cp:lastModifiedBy>Goll Roberto</cp:lastModifiedBy>
  <cp:revision>24</cp:revision>
  <dcterms:created xsi:type="dcterms:W3CDTF">2020-10-09T02:05:00Z</dcterms:created>
  <dcterms:modified xsi:type="dcterms:W3CDTF">2024-09-23T17:34:00Z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