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66"/>
        <w:gridCol w:w="2727"/>
        <w:gridCol w:w="1969"/>
        <w:gridCol w:w="1804"/>
      </w:tblGrid>
      <w:tr w:rsidR="00424C5D" w:rsidRPr="00424C5D" w14:paraId="0B5784A6" w14:textId="77777777" w:rsidTr="009D02DF">
        <w:trPr>
          <w:trHeight w:val="382"/>
          <w:jc w:val="center"/>
        </w:trPr>
        <w:tc>
          <w:tcPr>
            <w:tcW w:w="101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4B744" w14:textId="77777777" w:rsidR="00424C5D" w:rsidRPr="00206D06" w:rsidRDefault="00424C5D" w:rsidP="00BF05FD">
            <w:pPr>
              <w:spacing w:before="100" w:beforeAutospacing="1" w:after="100" w:afterAutospacing="1"/>
              <w:rPr>
                <w:b/>
                <w:color w:val="0070C0"/>
                <w:sz w:val="28"/>
                <w:lang w:eastAsia="it-IT"/>
              </w:rPr>
            </w:pPr>
            <w:r w:rsidRPr="00206D06">
              <w:rPr>
                <w:b/>
                <w:color w:val="0070C0"/>
                <w:sz w:val="28"/>
              </w:rPr>
              <w:t>DESCRIZIONE:</w:t>
            </w:r>
          </w:p>
        </w:tc>
      </w:tr>
      <w:tr w:rsidR="00424C5D" w:rsidRPr="00424C5D" w14:paraId="5D34ACE1" w14:textId="77777777" w:rsidTr="00206D06">
        <w:trPr>
          <w:jc w:val="center"/>
        </w:trPr>
        <w:tc>
          <w:tcPr>
            <w:tcW w:w="101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6E722" w14:textId="77777777" w:rsidR="00BE781F" w:rsidRDefault="00192EC3" w:rsidP="00192EC3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it-IT"/>
              </w:rPr>
            </w:pPr>
            <w:r>
              <w:rPr>
                <w:lang w:eastAsia="it-IT"/>
              </w:rPr>
              <w:fldChar w:fldCharType="begin"/>
            </w:r>
            <w:r>
              <w:rPr>
                <w:lang w:eastAsia="it-IT"/>
              </w:rPr>
              <w:instrText xml:space="preserve"> LINK </w:instrText>
            </w:r>
            <w:r w:rsidR="00BE781F">
              <w:rPr>
                <w:lang w:eastAsia="it-IT"/>
              </w:rPr>
              <w:instrText xml:space="preserve">Excel.SheetBinaryMacroEnabled.12 \\\\schede\\SitoSchede\\SitoSchede\\pro_ita\\Scheda_base\\SCHEDA.csv SCHEDA!R5C2 </w:instrText>
            </w:r>
            <w:r>
              <w:rPr>
                <w:lang w:eastAsia="it-IT"/>
              </w:rPr>
              <w:instrText xml:space="preserve">\a \f 4 \h </w:instrText>
            </w:r>
            <w:r w:rsidR="00BE781F">
              <w:rPr>
                <w:lang w:eastAsia="it-IT"/>
              </w:rPr>
              <w:fldChar w:fldCharType="separate"/>
            </w:r>
          </w:p>
          <w:p w14:paraId="0F45C608" w14:textId="77777777" w:rsidR="00BE781F" w:rsidRPr="00BE781F" w:rsidRDefault="00BE781F" w:rsidP="00BE781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it-IT"/>
              </w:rPr>
            </w:pPr>
            <w:r w:rsidRPr="00BE781F">
              <w:rPr>
                <w:rFonts w:ascii="Aptos Narrow" w:eastAsia="Times New Roman" w:hAnsi="Aptos Narrow"/>
                <w:color w:val="000000"/>
                <w:lang w:eastAsia="it-IT"/>
              </w:rPr>
              <w:t>Fondo pigmentato leggermente ruvido a base di resine acriliche, idoneo per la preparazione di sottofondi esterni ed interni di edifici nuovi o in ristrutturazione, è caratterizzato da buona penetrazione del supporto, un buon potere mascherante ed uniformante, formulato con leganti selezionati conferiscono un buon potere isolante per molteplici supporti e consente di preparare lo stesso alla ricopertura.</w:t>
            </w:r>
          </w:p>
          <w:p w14:paraId="098C0F54" w14:textId="79B8E8DE" w:rsidR="00424C5D" w:rsidRPr="00424C5D" w:rsidRDefault="00192EC3" w:rsidP="00192EC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lang w:eastAsia="it-IT"/>
              </w:rPr>
            </w:pPr>
            <w:r>
              <w:rPr>
                <w:rFonts w:ascii="Courier New" w:hAnsi="Courier New" w:cs="Courier New"/>
                <w:lang w:eastAsia="it-IT"/>
              </w:rPr>
              <w:fldChar w:fldCharType="end"/>
            </w:r>
          </w:p>
        </w:tc>
      </w:tr>
      <w:tr w:rsidR="00424C5D" w:rsidRPr="00424C5D" w14:paraId="4E2387CF" w14:textId="77777777" w:rsidTr="009D02DF">
        <w:trPr>
          <w:jc w:val="center"/>
        </w:trPr>
        <w:tc>
          <w:tcPr>
            <w:tcW w:w="101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929C0" w14:textId="77777777" w:rsidR="00424C5D" w:rsidRPr="00206D06" w:rsidRDefault="00424C5D" w:rsidP="00BF05FD">
            <w:pPr>
              <w:spacing w:before="100" w:beforeAutospacing="1" w:after="100" w:afterAutospacing="1"/>
              <w:rPr>
                <w:b/>
                <w:color w:val="0070C0"/>
                <w:sz w:val="28"/>
              </w:rPr>
            </w:pPr>
            <w:r w:rsidRPr="00206D06">
              <w:rPr>
                <w:b/>
                <w:color w:val="0070C0"/>
                <w:sz w:val="28"/>
              </w:rPr>
              <w:t>CARATTERISTICHE:</w:t>
            </w:r>
          </w:p>
        </w:tc>
      </w:tr>
      <w:tr w:rsidR="00424C5D" w:rsidRPr="00424C5D" w14:paraId="06BB4346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441E00F7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bookmarkStart w:id="0" w:name="_Hlk177053758"/>
            <w:r w:rsidRPr="00424C5D">
              <w:rPr>
                <w:lang w:eastAsia="it-IT"/>
              </w:rPr>
              <w:t>ASPETTO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7EBBB" w14:textId="77777777" w:rsidR="00424C5D" w:rsidRPr="00424C5D" w:rsidRDefault="008C6051" w:rsidP="00424C5D">
            <w:pPr>
              <w:spacing w:after="0" w:line="240" w:lineRule="auto"/>
              <w:rPr>
                <w:rFonts w:ascii="Arial Black" w:hAnsi="Arial Black" w:cs="Arial Black"/>
                <w:lang w:eastAsia="it-IT"/>
              </w:rPr>
            </w:pPr>
            <w:r>
              <w:rPr>
                <w:lang w:eastAsia="it-IT"/>
              </w:rPr>
              <w:t xml:space="preserve">FONDORECOAT-LISCIO - </w:t>
            </w:r>
            <w:r w:rsidR="00424C5D" w:rsidRPr="00424C5D">
              <w:rPr>
                <w:lang w:eastAsia="it-IT"/>
              </w:rPr>
              <w:t>Opaco Liscio</w:t>
            </w:r>
            <w:r>
              <w:rPr>
                <w:lang w:eastAsia="it-IT"/>
              </w:rPr>
              <w:t xml:space="preserve"> MAX 0.1 mm</w:t>
            </w:r>
          </w:p>
        </w:tc>
      </w:tr>
      <w:tr w:rsidR="00424C5D" w:rsidRPr="00424C5D" w14:paraId="0BF4F1A3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59107BD7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PESO SPECIFICO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BD5C6" w14:textId="77777777" w:rsidR="00522D75" w:rsidRPr="00522D75" w:rsidRDefault="00522D75" w:rsidP="00424C5D">
            <w:pPr>
              <w:spacing w:after="0" w:line="240" w:lineRule="auto"/>
              <w:rPr>
                <w:lang w:eastAsia="it-IT"/>
              </w:rPr>
            </w:pPr>
            <w:r>
              <w:rPr>
                <w:lang w:eastAsia="it-IT"/>
              </w:rPr>
              <w:t xml:space="preserve">BASE </w:t>
            </w:r>
            <w:r w:rsidR="008C6051">
              <w:rPr>
                <w:lang w:eastAsia="it-IT"/>
              </w:rPr>
              <w:t>LISCIA</w:t>
            </w:r>
            <w:r>
              <w:rPr>
                <w:lang w:eastAsia="it-IT"/>
              </w:rPr>
              <w:t xml:space="preserve"> - </w:t>
            </w:r>
            <w:r w:rsidRPr="00424C5D">
              <w:rPr>
                <w:lang w:eastAsia="it-IT"/>
              </w:rPr>
              <w:t>1,</w:t>
            </w:r>
            <w:r w:rsidR="008C6051">
              <w:rPr>
                <w:lang w:eastAsia="it-IT"/>
              </w:rPr>
              <w:t>43</w:t>
            </w:r>
            <w:r w:rsidRPr="00424C5D">
              <w:rPr>
                <w:lang w:eastAsia="it-IT"/>
              </w:rPr>
              <w:t xml:space="preserve"> Kg/l ± 0,05 a 20°C</w:t>
            </w:r>
          </w:p>
        </w:tc>
      </w:tr>
      <w:tr w:rsidR="00424C5D" w:rsidRPr="00424C5D" w14:paraId="34D812DA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4EE6B27C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RESISTENZA AL LAVAGGIO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A28B3" w14:textId="77777777" w:rsidR="00424C5D" w:rsidRPr="00424C5D" w:rsidRDefault="00424C5D" w:rsidP="00424C5D">
            <w:pPr>
              <w:spacing w:after="0" w:line="240" w:lineRule="auto"/>
              <w:rPr>
                <w:rFonts w:ascii="Arial Black" w:hAnsi="Arial Black" w:cs="Arial Black"/>
                <w:lang w:eastAsia="it-IT"/>
              </w:rPr>
            </w:pPr>
            <w:r w:rsidRPr="00424C5D">
              <w:rPr>
                <w:lang w:eastAsia="it-IT"/>
              </w:rPr>
              <w:t>n/c</w:t>
            </w:r>
          </w:p>
        </w:tc>
      </w:tr>
      <w:tr w:rsidR="00424C5D" w:rsidRPr="00424C5D" w14:paraId="695777E1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6057F508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PERMEABILITÀ AL VAPORE ACQUEO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02AD2" w14:textId="77777777" w:rsidR="00424C5D" w:rsidRPr="00424C5D" w:rsidRDefault="00700990" w:rsidP="00424C5D">
            <w:pPr>
              <w:spacing w:after="0" w:line="240" w:lineRule="auto"/>
              <w:rPr>
                <w:rFonts w:ascii="Arial Black" w:hAnsi="Arial Black" w:cs="Arial Black"/>
                <w:lang w:eastAsia="it-IT"/>
              </w:rPr>
            </w:pPr>
            <w:r>
              <w:rPr>
                <w:lang w:eastAsia="it-IT"/>
              </w:rPr>
              <w:t>ALTA</w:t>
            </w:r>
          </w:p>
        </w:tc>
      </w:tr>
      <w:tr w:rsidR="00424C5D" w:rsidRPr="00424C5D" w14:paraId="186DCBCE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5B9ED86A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PRESA DI SPORCO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14700" w14:textId="77777777" w:rsidR="00424C5D" w:rsidRPr="00424C5D" w:rsidRDefault="00424C5D" w:rsidP="00424C5D">
            <w:pPr>
              <w:spacing w:after="0" w:line="240" w:lineRule="auto"/>
              <w:rPr>
                <w:rFonts w:ascii="Arial Black" w:hAnsi="Arial Black" w:cs="Arial Black"/>
                <w:lang w:eastAsia="it-IT"/>
              </w:rPr>
            </w:pPr>
            <w:r w:rsidRPr="00424C5D">
              <w:rPr>
                <w:lang w:eastAsia="it-IT"/>
              </w:rPr>
              <w:t>n/c</w:t>
            </w:r>
          </w:p>
        </w:tc>
      </w:tr>
      <w:tr w:rsidR="00424C5D" w:rsidRPr="00424C5D" w14:paraId="0B97BF22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47305A9A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eastAsia="it-IT"/>
              </w:rPr>
            </w:pPr>
            <w:r w:rsidRPr="00424C5D">
              <w:rPr>
                <w:lang w:eastAsia="it-IT"/>
              </w:rPr>
              <w:t>COLORE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0ABB3" w14:textId="77777777" w:rsidR="008C6051" w:rsidRPr="00424C5D" w:rsidRDefault="00700990" w:rsidP="00424C5D">
            <w:pPr>
              <w:spacing w:after="0" w:line="240" w:lineRule="auto"/>
              <w:rPr>
                <w:color w:val="FF0000"/>
                <w:lang w:eastAsia="it-IT"/>
              </w:rPr>
            </w:pPr>
            <w:r w:rsidRPr="00700990">
              <w:rPr>
                <w:color w:val="000000"/>
                <w:lang w:eastAsia="it-IT"/>
              </w:rPr>
              <w:t>Bianco associato a sistema tintometrico (Colorabile con Coloranti Universali)</w:t>
            </w:r>
          </w:p>
        </w:tc>
      </w:tr>
      <w:tr w:rsidR="00424C5D" w:rsidRPr="00424C5D" w14:paraId="6D964B6E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578C2B4E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ESSICCAZIONE</w:t>
            </w:r>
          </w:p>
          <w:p w14:paraId="376632C4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(dati riferiti a 20°C e 65% di U.R.)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66477" w14:textId="77777777" w:rsidR="00700990" w:rsidRDefault="00700990" w:rsidP="00424C5D">
            <w:pPr>
              <w:spacing w:after="0" w:line="240" w:lineRule="auto"/>
              <w:rPr>
                <w:lang w:eastAsia="it-IT"/>
              </w:rPr>
            </w:pPr>
            <w:r w:rsidRPr="00700990">
              <w:rPr>
                <w:lang w:eastAsia="it-IT"/>
              </w:rPr>
              <w:t xml:space="preserve">Per ricopertura: 6 ore, completo: 48 ore </w:t>
            </w:r>
          </w:p>
          <w:p w14:paraId="7E390C35" w14:textId="77777777" w:rsidR="00424C5D" w:rsidRPr="00424C5D" w:rsidRDefault="00700990" w:rsidP="00424C5D">
            <w:pPr>
              <w:spacing w:after="0" w:line="240" w:lineRule="auto"/>
              <w:rPr>
                <w:lang w:eastAsia="it-IT"/>
              </w:rPr>
            </w:pPr>
            <w:r w:rsidRPr="00700990">
              <w:rPr>
                <w:lang w:eastAsia="it-IT"/>
              </w:rPr>
              <w:t>(dati riferiti a 20°C e 65% di U.R.)</w:t>
            </w:r>
          </w:p>
        </w:tc>
      </w:tr>
      <w:tr w:rsidR="00424C5D" w:rsidRPr="00424C5D" w14:paraId="2DA35126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39D8B6AB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RESA PRATICA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493C4" w14:textId="77777777" w:rsidR="008C6051" w:rsidRPr="00424C5D" w:rsidRDefault="008C6051" w:rsidP="00424C5D">
            <w:pPr>
              <w:spacing w:after="0" w:line="240" w:lineRule="auto"/>
              <w:rPr>
                <w:lang w:eastAsia="it-IT"/>
              </w:rPr>
            </w:pPr>
            <w:r>
              <w:rPr>
                <w:lang w:eastAsia="it-IT"/>
              </w:rPr>
              <w:t xml:space="preserve">FONDORECOAT-LISCIO – 8-11 </w:t>
            </w:r>
            <w:r w:rsidRPr="00424C5D">
              <w:rPr>
                <w:lang w:eastAsia="it-IT"/>
              </w:rPr>
              <w:t>m</w:t>
            </w:r>
            <w:r w:rsidRPr="008C6051">
              <w:rPr>
                <w:vertAlign w:val="superscript"/>
                <w:lang w:eastAsia="it-IT"/>
              </w:rPr>
              <w:t>2</w:t>
            </w:r>
            <w:r w:rsidRPr="00424C5D">
              <w:rPr>
                <w:lang w:eastAsia="it-IT"/>
              </w:rPr>
              <w:t>/L</w:t>
            </w:r>
            <w:r>
              <w:rPr>
                <w:lang w:eastAsia="it-IT"/>
              </w:rPr>
              <w:t>t.</w:t>
            </w:r>
            <w:r w:rsidRPr="00424C5D">
              <w:rPr>
                <w:lang w:eastAsia="it-IT"/>
              </w:rPr>
              <w:t xml:space="preserve"> per mano</w:t>
            </w:r>
          </w:p>
          <w:p w14:paraId="61059148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in funzione dell’assorbimento del supporto</w:t>
            </w:r>
          </w:p>
        </w:tc>
      </w:tr>
      <w:tr w:rsidR="00424C5D" w:rsidRPr="00424C5D" w14:paraId="0E6AA910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6D6CD80C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DILUIZIONE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93BE0" w14:textId="77777777" w:rsidR="00424C5D" w:rsidRPr="00424C5D" w:rsidRDefault="00700990" w:rsidP="00700990">
            <w:pPr>
              <w:spacing w:after="0" w:line="240" w:lineRule="auto"/>
              <w:rPr>
                <w:lang w:eastAsia="it-IT"/>
              </w:rPr>
            </w:pPr>
            <w:proofErr w:type="gramStart"/>
            <w:r>
              <w:rPr>
                <w:lang w:eastAsia="it-IT"/>
              </w:rPr>
              <w:t>E’</w:t>
            </w:r>
            <w:proofErr w:type="gramEnd"/>
            <w:r>
              <w:rPr>
                <w:lang w:eastAsia="it-IT"/>
              </w:rPr>
              <w:t xml:space="preserve"> possibile </w:t>
            </w:r>
            <w:r w:rsidRPr="00700990">
              <w:rPr>
                <w:lang w:eastAsia="it-IT"/>
              </w:rPr>
              <w:t>aggiungere il 10% - 50% di acqua potabile</w:t>
            </w:r>
          </w:p>
        </w:tc>
      </w:tr>
      <w:tr w:rsidR="00424C5D" w:rsidRPr="00424C5D" w14:paraId="1465AF2E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2CE4967E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ATTREZZI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24C8" w14:textId="669D439C" w:rsidR="00424C5D" w:rsidRPr="00424C5D" w:rsidRDefault="00FE4BAE" w:rsidP="00424C5D">
            <w:pPr>
              <w:spacing w:after="0" w:line="240" w:lineRule="auto"/>
              <w:jc w:val="center"/>
              <w:rPr>
                <w:lang w:eastAsia="it-IT"/>
              </w:rPr>
            </w:pPr>
            <w:r w:rsidRPr="00424C5D">
              <w:rPr>
                <w:noProof/>
                <w:lang w:eastAsia="it-IT"/>
              </w:rPr>
              <w:drawing>
                <wp:inline distT="0" distB="0" distL="0" distR="0" wp14:anchorId="4E3F7194" wp14:editId="2B549322">
                  <wp:extent cx="278130" cy="278130"/>
                  <wp:effectExtent l="0" t="0" r="0" b="0"/>
                  <wp:docPr id="1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85F1AA" w14:textId="77777777" w:rsidR="00424C5D" w:rsidRPr="00424C5D" w:rsidRDefault="00424C5D" w:rsidP="00424C5D">
            <w:pPr>
              <w:spacing w:after="0" w:line="240" w:lineRule="auto"/>
              <w:jc w:val="center"/>
              <w:rPr>
                <w:lang w:eastAsia="it-IT"/>
              </w:rPr>
            </w:pPr>
            <w:r w:rsidRPr="00424C5D">
              <w:rPr>
                <w:lang w:eastAsia="it-IT"/>
              </w:rPr>
              <w:t>pennello</w:t>
            </w: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4B489" w14:textId="3A54A5D2" w:rsidR="00424C5D" w:rsidRPr="00424C5D" w:rsidRDefault="00FE4BAE" w:rsidP="00424C5D">
            <w:pPr>
              <w:spacing w:after="0" w:line="240" w:lineRule="auto"/>
              <w:jc w:val="center"/>
              <w:rPr>
                <w:lang w:eastAsia="it-IT"/>
              </w:rPr>
            </w:pPr>
            <w:r w:rsidRPr="00424C5D">
              <w:rPr>
                <w:noProof/>
                <w:lang w:eastAsia="it-IT"/>
              </w:rPr>
              <w:drawing>
                <wp:inline distT="0" distB="0" distL="0" distR="0" wp14:anchorId="72F5277C" wp14:editId="0862333F">
                  <wp:extent cx="278130" cy="278130"/>
                  <wp:effectExtent l="0" t="0" r="0" b="0"/>
                  <wp:docPr id="2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DEEB4B" w14:textId="77777777" w:rsidR="00424C5D" w:rsidRPr="00424C5D" w:rsidRDefault="00424C5D" w:rsidP="00424C5D">
            <w:pPr>
              <w:spacing w:after="0" w:line="240" w:lineRule="auto"/>
              <w:jc w:val="center"/>
              <w:rPr>
                <w:lang w:eastAsia="it-IT"/>
              </w:rPr>
            </w:pPr>
            <w:r w:rsidRPr="00424C5D">
              <w:rPr>
                <w:lang w:eastAsia="it-IT"/>
              </w:rPr>
              <w:t xml:space="preserve">Rullo 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5A272" w14:textId="77777777" w:rsidR="00424C5D" w:rsidRPr="00424C5D" w:rsidRDefault="00424C5D" w:rsidP="00424C5D">
            <w:pPr>
              <w:spacing w:after="0" w:line="240" w:lineRule="auto"/>
              <w:jc w:val="center"/>
              <w:rPr>
                <w:lang w:eastAsia="it-IT"/>
              </w:rPr>
            </w:pPr>
          </w:p>
        </w:tc>
      </w:tr>
      <w:tr w:rsidR="00424C5D" w:rsidRPr="00424C5D" w14:paraId="323AEB4F" w14:textId="77777777" w:rsidTr="007039AB">
        <w:trPr>
          <w:jc w:val="center"/>
        </w:trPr>
        <w:tc>
          <w:tcPr>
            <w:tcW w:w="3666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1BFE414B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SUPPORTI</w:t>
            </w:r>
          </w:p>
        </w:tc>
        <w:tc>
          <w:tcPr>
            <w:tcW w:w="6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B9BF6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intonaco civile, fibrocemento, SILIPAN, pareti rasate a stucco, cappotto termico.</w:t>
            </w:r>
          </w:p>
        </w:tc>
      </w:tr>
      <w:bookmarkEnd w:id="0"/>
      <w:tr w:rsidR="00424C5D" w:rsidRPr="00424C5D" w14:paraId="5F8E0EBD" w14:textId="77777777" w:rsidTr="00206D06">
        <w:trPr>
          <w:trHeight w:val="189"/>
          <w:jc w:val="center"/>
        </w:trPr>
        <w:tc>
          <w:tcPr>
            <w:tcW w:w="101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1FF5B" w14:textId="77777777" w:rsidR="00424C5D" w:rsidRPr="00424C5D" w:rsidRDefault="00424C5D" w:rsidP="00424C5D">
            <w:pPr>
              <w:spacing w:before="100" w:beforeAutospacing="1" w:after="100" w:afterAutospacing="1"/>
              <w:jc w:val="center"/>
              <w:rPr>
                <w:rFonts w:ascii="Cambria" w:hAnsi="Cambria"/>
                <w:b/>
                <w:bCs/>
                <w:i/>
                <w:iCs/>
                <w:sz w:val="16"/>
                <w:szCs w:val="32"/>
                <w:lang w:eastAsia="it-IT"/>
              </w:rPr>
            </w:pPr>
          </w:p>
        </w:tc>
      </w:tr>
      <w:tr w:rsidR="00424C5D" w:rsidRPr="00424C5D" w14:paraId="6F95AD7F" w14:textId="77777777" w:rsidTr="009D02DF">
        <w:trPr>
          <w:trHeight w:val="351"/>
          <w:jc w:val="center"/>
        </w:trPr>
        <w:tc>
          <w:tcPr>
            <w:tcW w:w="101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849D7" w14:textId="77777777" w:rsidR="00424C5D" w:rsidRPr="00206D06" w:rsidRDefault="00424C5D" w:rsidP="00206D06">
            <w:pPr>
              <w:spacing w:before="100" w:beforeAutospacing="1" w:after="100" w:afterAutospacing="1"/>
              <w:rPr>
                <w:rFonts w:ascii="Cambria" w:hAnsi="Cambria"/>
                <w:b/>
                <w:color w:val="0070C0"/>
                <w:sz w:val="32"/>
                <w:szCs w:val="32"/>
                <w:lang w:eastAsia="it-IT"/>
              </w:rPr>
            </w:pPr>
            <w:r w:rsidRPr="00206D06">
              <w:rPr>
                <w:b/>
                <w:color w:val="0070C0"/>
                <w:sz w:val="28"/>
              </w:rPr>
              <w:t>APPLICAZIONE</w:t>
            </w:r>
          </w:p>
        </w:tc>
      </w:tr>
      <w:tr w:rsidR="00424C5D" w:rsidRPr="00424C5D" w14:paraId="64113C0B" w14:textId="77777777" w:rsidTr="00206D06">
        <w:trPr>
          <w:trHeight w:val="351"/>
          <w:jc w:val="center"/>
        </w:trPr>
        <w:tc>
          <w:tcPr>
            <w:tcW w:w="101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14:paraId="5C2DCCA8" w14:textId="77777777" w:rsidR="00424C5D" w:rsidRPr="00206D06" w:rsidRDefault="00424C5D" w:rsidP="00206D06">
            <w:pPr>
              <w:spacing w:before="100" w:beforeAutospacing="1" w:after="100" w:afterAutospacing="1"/>
              <w:rPr>
                <w:rFonts w:ascii="Arial" w:hAnsi="Arial" w:cs="Arial"/>
                <w:b/>
                <w:color w:val="000000"/>
                <w:sz w:val="20"/>
                <w:szCs w:val="20"/>
                <w:lang w:eastAsia="it-IT"/>
              </w:rPr>
            </w:pPr>
            <w:r w:rsidRPr="00206D06">
              <w:rPr>
                <w:b/>
                <w:color w:val="000000"/>
              </w:rPr>
              <w:t>PREPARAZIONE DEL SUPPORTO</w:t>
            </w:r>
          </w:p>
        </w:tc>
      </w:tr>
      <w:tr w:rsidR="00424C5D" w:rsidRPr="00424C5D" w14:paraId="33B76616" w14:textId="77777777" w:rsidTr="00206D06">
        <w:trPr>
          <w:trHeight w:val="964"/>
          <w:jc w:val="center"/>
        </w:trPr>
        <w:tc>
          <w:tcPr>
            <w:tcW w:w="101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96B3C" w14:textId="77777777" w:rsidR="00424C5D" w:rsidRPr="00424C5D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424C5D">
              <w:rPr>
                <w:rFonts w:ascii="Arial" w:hAnsi="Arial" w:cs="Arial"/>
                <w:color w:val="000000"/>
                <w:szCs w:val="20"/>
                <w:lang w:eastAsia="it-IT"/>
              </w:rPr>
              <w:t xml:space="preserve">Il supporto deve essere sano, asciutto, pulito e coerente, esente da macchie d’umidità, tracce di sporco, grasso, muffe, ecc. Vecchie pitture incoerenti o sfarinanti devono essere eliminate mediante spazzolatura, carteggiatura e/o </w:t>
            </w:r>
            <w:proofErr w:type="spellStart"/>
            <w:r w:rsidRPr="00424C5D">
              <w:rPr>
                <w:rFonts w:ascii="Arial" w:hAnsi="Arial" w:cs="Arial"/>
                <w:color w:val="000000"/>
                <w:szCs w:val="20"/>
                <w:lang w:eastAsia="it-IT"/>
              </w:rPr>
              <w:t>idrolavaggio</w:t>
            </w:r>
            <w:proofErr w:type="spellEnd"/>
            <w:r w:rsidRPr="00424C5D">
              <w:rPr>
                <w:rFonts w:ascii="Arial" w:hAnsi="Arial" w:cs="Arial"/>
                <w:color w:val="000000"/>
                <w:szCs w:val="20"/>
                <w:lang w:eastAsia="it-IT"/>
              </w:rPr>
              <w:t xml:space="preserve"> della superficie. Imperfezioni, spaccature, sfogliamenti, dovranno essere eliminati e stuccati con stucco appropriato.</w:t>
            </w:r>
          </w:p>
          <w:p w14:paraId="29D38C3A" w14:textId="77777777" w:rsidR="00424C5D" w:rsidRPr="00424C5D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it-IT"/>
              </w:rPr>
            </w:pPr>
          </w:p>
        </w:tc>
      </w:tr>
      <w:tr w:rsidR="00424C5D" w:rsidRPr="00424C5D" w14:paraId="6F9ED204" w14:textId="77777777" w:rsidTr="009D02DF">
        <w:trPr>
          <w:jc w:val="center"/>
        </w:trPr>
        <w:tc>
          <w:tcPr>
            <w:tcW w:w="101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42BBE" w14:textId="77777777" w:rsidR="00424C5D" w:rsidRPr="00206D06" w:rsidRDefault="00424C5D" w:rsidP="00206D0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70C0"/>
                <w:sz w:val="16"/>
                <w:szCs w:val="20"/>
                <w:lang w:eastAsia="it-IT"/>
              </w:rPr>
            </w:pPr>
            <w:r w:rsidRPr="00206D06">
              <w:rPr>
                <w:b/>
                <w:color w:val="0070C0"/>
                <w:sz w:val="28"/>
              </w:rPr>
              <w:t>AVVERTENZE GENERALI</w:t>
            </w:r>
          </w:p>
        </w:tc>
      </w:tr>
      <w:tr w:rsidR="00424C5D" w:rsidRPr="00424C5D" w14:paraId="6CB5569C" w14:textId="77777777" w:rsidTr="00206D06">
        <w:trPr>
          <w:jc w:val="center"/>
        </w:trPr>
        <w:tc>
          <w:tcPr>
            <w:tcW w:w="101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BD3EC" w14:textId="77777777" w:rsidR="00424C5D" w:rsidRPr="00424C5D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424C5D">
              <w:rPr>
                <w:rFonts w:ascii="Arial" w:hAnsi="Arial" w:cs="Arial"/>
                <w:color w:val="000000"/>
                <w:szCs w:val="20"/>
                <w:lang w:eastAsia="it-IT"/>
              </w:rPr>
              <w:t>Per non alterare le proprietà traspiranti tipiche del prodotto, la quantità di tinta base non deve superare il 20%. Conservare il prodotto al fresco e preservare dal gelo. N</w:t>
            </w:r>
            <w:r w:rsidRPr="00424C5D">
              <w:rPr>
                <w:rFonts w:ascii="Arial" w:hAnsi="Arial" w:cs="Arial"/>
                <w:color w:val="000000"/>
                <w:szCs w:val="20"/>
              </w:rPr>
              <w:t>on applicare il prodotto con temperature inferiori ai 5° o superiori ai 30° centigradi, con umidità relativa superiore a 85% o su pareti esposte a vento o sole.</w:t>
            </w:r>
          </w:p>
          <w:p w14:paraId="042DD0F1" w14:textId="77777777" w:rsidR="00424C5D" w:rsidRPr="00424C5D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</w:tr>
    </w:tbl>
    <w:p w14:paraId="03C88D32" w14:textId="77777777" w:rsidR="00D66C56" w:rsidRPr="00D66C56" w:rsidRDefault="00D66C56" w:rsidP="00D66C56"/>
    <w:sectPr w:rsidR="00D66C56" w:rsidRPr="00D66C56" w:rsidSect="00B83FD7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815" w:right="849" w:bottom="851" w:left="1134" w:header="426" w:footer="1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5AA93" w14:textId="77777777" w:rsidR="009D02DF" w:rsidRDefault="009D02DF" w:rsidP="00FB67B2">
      <w:pPr>
        <w:spacing w:after="0" w:line="240" w:lineRule="auto"/>
      </w:pPr>
      <w:r>
        <w:separator/>
      </w:r>
    </w:p>
  </w:endnote>
  <w:endnote w:type="continuationSeparator" w:id="0">
    <w:p w14:paraId="468F83EF" w14:textId="77777777" w:rsidR="009D02DF" w:rsidRDefault="009D02DF" w:rsidP="00FB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7" w:type="dxa"/>
      <w:tblLook w:val="04A0" w:firstRow="1" w:lastRow="0" w:firstColumn="1" w:lastColumn="0" w:noHBand="0" w:noVBand="1"/>
    </w:tblPr>
    <w:tblGrid>
      <w:gridCol w:w="2943"/>
      <w:gridCol w:w="1917"/>
      <w:gridCol w:w="2977"/>
      <w:gridCol w:w="2440"/>
    </w:tblGrid>
    <w:tr w:rsidR="004269AF" w:rsidRPr="00A602CE" w14:paraId="00DFAB54" w14:textId="77777777" w:rsidTr="00125BF1">
      <w:tc>
        <w:tcPr>
          <w:tcW w:w="2943" w:type="dxa"/>
          <w:vMerge w:val="restart"/>
          <w:vAlign w:val="center"/>
        </w:tcPr>
        <w:p w14:paraId="29B36CAD" w14:textId="1451F1B6" w:rsidR="004269AF" w:rsidRPr="00A602CE" w:rsidRDefault="00FE4BAE" w:rsidP="00125BF1">
          <w:pPr>
            <w:pStyle w:val="Pidipagina"/>
            <w:jc w:val="center"/>
            <w:rPr>
              <w:lang w:val="en-US"/>
            </w:rPr>
          </w:pPr>
          <w:r w:rsidRPr="00125BF1">
            <w:rPr>
              <w:noProof/>
              <w:sz w:val="18"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310B32DD" wp14:editId="502AC845">
                    <wp:simplePos x="0" y="0"/>
                    <wp:positionH relativeFrom="column">
                      <wp:posOffset>-205105</wp:posOffset>
                    </wp:positionH>
                    <wp:positionV relativeFrom="paragraph">
                      <wp:posOffset>-176530</wp:posOffset>
                    </wp:positionV>
                    <wp:extent cx="6701790" cy="0"/>
                    <wp:effectExtent l="23495" t="23495" r="18415" b="119380"/>
                    <wp:wrapNone/>
                    <wp:docPr id="830484146" name="AutoShape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701790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prstShdw prst="shdw13" dist="50800" dir="5400000">
                                <a:srgbClr val="808080">
                                  <a:alpha val="50000"/>
                                </a:srgbClr>
                              </a:prstShdw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25A051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9" o:spid="_x0000_s1026" type="#_x0000_t32" style="position:absolute;margin-left:-16.15pt;margin-top:-13.9pt;width:527.7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" strokeweight="2.25pt">
                    <v:shadow on="t" type="double" opacity=".5" color2="shadow add(102)" offset="0,4pt" offset2=",8pt"/>
                  </v:shape>
                </w:pict>
              </mc:Fallback>
            </mc:AlternateContent>
          </w:r>
          <w:r w:rsidR="00125BF1" w:rsidRPr="00125BF1">
            <w:rPr>
              <w:rFonts w:ascii="Tahoma" w:hAnsi="Tahoma" w:cs="Tahoma"/>
              <w:b/>
              <w:bCs/>
              <w:color w:val="000000"/>
              <w:sz w:val="16"/>
              <w:szCs w:val="20"/>
              <w:lang w:val="en-US"/>
            </w:rPr>
            <w:t>ITALMONT SRL - SOCIO UNICO</w:t>
          </w:r>
        </w:p>
      </w:tc>
      <w:tc>
        <w:tcPr>
          <w:tcW w:w="7334" w:type="dxa"/>
          <w:gridSpan w:val="3"/>
          <w:vAlign w:val="center"/>
        </w:tcPr>
        <w:p w14:paraId="635CF995" w14:textId="77777777" w:rsidR="004269AF" w:rsidRPr="00A602CE" w:rsidRDefault="00125BF1" w:rsidP="00733B68">
          <w:pPr>
            <w:pStyle w:val="Pidipagina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 xml:space="preserve">VIA IV NOVEMBRE, 13 63078 PAGLIARE DEL TRONTO </w:t>
          </w:r>
          <w:r w:rsidR="009C4C2A">
            <w:rPr>
              <w:sz w:val="16"/>
              <w:szCs w:val="16"/>
              <w:lang w:val="en-US"/>
            </w:rPr>
            <w:t>–</w:t>
          </w:r>
          <w:r>
            <w:rPr>
              <w:sz w:val="16"/>
              <w:szCs w:val="16"/>
              <w:lang w:val="en-US"/>
            </w:rPr>
            <w:t xml:space="preserve"> F</w:t>
          </w:r>
          <w:r w:rsidR="009C4C2A">
            <w:rPr>
              <w:sz w:val="16"/>
              <w:szCs w:val="16"/>
              <w:lang w:val="en-US"/>
            </w:rPr>
            <w:t>raz. Di SPINETOLI</w:t>
          </w:r>
        </w:p>
      </w:tc>
    </w:tr>
    <w:tr w:rsidR="004269AF" w:rsidRPr="00A602CE" w14:paraId="4FB702AE" w14:textId="77777777" w:rsidTr="00125BF1">
      <w:tc>
        <w:tcPr>
          <w:tcW w:w="2943" w:type="dxa"/>
          <w:vMerge/>
          <w:vAlign w:val="center"/>
        </w:tcPr>
        <w:p w14:paraId="1FBC5763" w14:textId="77777777" w:rsidR="004269AF" w:rsidRPr="00A602CE" w:rsidRDefault="004269AF" w:rsidP="00A602CE">
          <w:pPr>
            <w:pStyle w:val="Pidipagina"/>
            <w:jc w:val="center"/>
            <w:rPr>
              <w:lang w:val="en-US"/>
            </w:rPr>
          </w:pPr>
        </w:p>
      </w:tc>
      <w:tc>
        <w:tcPr>
          <w:tcW w:w="1917" w:type="dxa"/>
          <w:vAlign w:val="center"/>
        </w:tcPr>
        <w:p w14:paraId="17712857" w14:textId="77777777" w:rsidR="004269AF" w:rsidRPr="00A602CE" w:rsidRDefault="004269AF" w:rsidP="009C4C2A">
          <w:pPr>
            <w:pStyle w:val="Pidipagina"/>
            <w:jc w:val="center"/>
            <w:rPr>
              <w:sz w:val="16"/>
              <w:szCs w:val="16"/>
            </w:rPr>
          </w:pPr>
          <w:r w:rsidRPr="00A602CE">
            <w:rPr>
              <w:sz w:val="16"/>
              <w:szCs w:val="16"/>
            </w:rPr>
            <w:t>e-mail:</w:t>
          </w:r>
          <w:r>
            <w:t xml:space="preserve"> </w:t>
          </w:r>
          <w:r w:rsidRPr="00A602CE">
            <w:rPr>
              <w:sz w:val="16"/>
              <w:szCs w:val="16"/>
            </w:rPr>
            <w:t>info@</w:t>
          </w:r>
          <w:r w:rsidR="009C4C2A">
            <w:rPr>
              <w:sz w:val="16"/>
              <w:szCs w:val="16"/>
            </w:rPr>
            <w:t>italmont.it</w:t>
          </w:r>
        </w:p>
      </w:tc>
      <w:tc>
        <w:tcPr>
          <w:tcW w:w="2977" w:type="dxa"/>
          <w:vAlign w:val="center"/>
        </w:tcPr>
        <w:p w14:paraId="6B25597F" w14:textId="77777777" w:rsidR="004269AF" w:rsidRPr="00A602CE" w:rsidRDefault="004269AF" w:rsidP="009C4C2A">
          <w:pPr>
            <w:pStyle w:val="Pidipagina"/>
            <w:jc w:val="center"/>
            <w:rPr>
              <w:sz w:val="16"/>
              <w:szCs w:val="16"/>
              <w:lang w:val="en-US"/>
            </w:rPr>
          </w:pPr>
          <w:r w:rsidRPr="00A602CE">
            <w:rPr>
              <w:sz w:val="16"/>
              <w:szCs w:val="16"/>
              <w:lang w:val="en-US"/>
            </w:rPr>
            <w:t>Internet: http://www.</w:t>
          </w:r>
          <w:r w:rsidR="009C4C2A">
            <w:rPr>
              <w:sz w:val="16"/>
              <w:szCs w:val="16"/>
              <w:lang w:val="en-US"/>
            </w:rPr>
            <w:t>italmont.it</w:t>
          </w:r>
          <w:r w:rsidRPr="00A602CE">
            <w:rPr>
              <w:sz w:val="16"/>
              <w:szCs w:val="16"/>
              <w:lang w:val="en-US"/>
            </w:rPr>
            <w:t>/</w:t>
          </w:r>
        </w:p>
      </w:tc>
      <w:tc>
        <w:tcPr>
          <w:tcW w:w="2440" w:type="dxa"/>
          <w:vAlign w:val="center"/>
        </w:tcPr>
        <w:p w14:paraId="12E75510" w14:textId="77777777" w:rsidR="004269AF" w:rsidRPr="00A602CE" w:rsidRDefault="004269AF" w:rsidP="00EA5B6C">
          <w:pPr>
            <w:pStyle w:val="Pidipagina"/>
            <w:jc w:val="center"/>
            <w:rPr>
              <w:lang w:val="en-US"/>
            </w:rPr>
          </w:pPr>
          <w:r w:rsidRPr="00A602CE">
            <w:rPr>
              <w:rFonts w:ascii="Tahoma" w:hAnsi="Tahoma" w:cs="Tahoma"/>
              <w:color w:val="000000"/>
              <w:sz w:val="16"/>
              <w:szCs w:val="16"/>
            </w:rPr>
            <w:t>tel.: +</w:t>
          </w:r>
          <w:r w:rsidR="00EA5B6C">
            <w:rPr>
              <w:rFonts w:ascii="Tahoma" w:hAnsi="Tahoma" w:cs="Tahoma"/>
              <w:color w:val="000000"/>
              <w:sz w:val="16"/>
              <w:szCs w:val="16"/>
            </w:rPr>
            <w:t>39 736 899238</w:t>
          </w:r>
        </w:p>
      </w:tc>
    </w:tr>
  </w:tbl>
  <w:p w14:paraId="3AEEAC12" w14:textId="77777777" w:rsidR="004269AF" w:rsidRPr="00F65FA8" w:rsidRDefault="004269AF" w:rsidP="00F65FA8">
    <w:pPr>
      <w:pStyle w:val="Pidipa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EC6D" w14:textId="77777777" w:rsidR="009D02DF" w:rsidRDefault="009D02DF" w:rsidP="00FB67B2">
      <w:pPr>
        <w:spacing w:after="0" w:line="240" w:lineRule="auto"/>
      </w:pPr>
      <w:r>
        <w:separator/>
      </w:r>
    </w:p>
  </w:footnote>
  <w:footnote w:type="continuationSeparator" w:id="0">
    <w:p w14:paraId="220FE8B2" w14:textId="77777777" w:rsidR="009D02DF" w:rsidRDefault="009D02DF" w:rsidP="00FB6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D3BD" w14:textId="77777777" w:rsidR="004269AF" w:rsidRDefault="00BE781F">
    <w:pPr>
      <w:pStyle w:val="Intestazione"/>
    </w:pPr>
    <w:r>
      <w:rPr>
        <w:noProof/>
        <w:lang w:eastAsia="it-IT"/>
      </w:rPr>
      <w:pict w14:anchorId="7993AA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2" o:spid="_x0000_s1073" type="#_x0000_t75" style="position:absolute;margin-left:0;margin-top:0;width:496.1pt;height:620.15pt;z-index:-251657728;mso-position-horizontal:center;mso-position-horizontal-relative:margin;mso-position-vertical:center;mso-position-vertical-relative:margin" o:allowincell="f">
          <v:imagedata r:id="rId1" o:title="Prova Sfondo a4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45" w:type="dxa"/>
      <w:jc w:val="center"/>
      <w:tblLayout w:type="fixed"/>
      <w:tblLook w:val="04A0" w:firstRow="1" w:lastRow="0" w:firstColumn="1" w:lastColumn="0" w:noHBand="0" w:noVBand="1"/>
    </w:tblPr>
    <w:tblGrid>
      <w:gridCol w:w="2586"/>
      <w:gridCol w:w="5954"/>
      <w:gridCol w:w="2305"/>
    </w:tblGrid>
    <w:tr w:rsidR="00B83FD7" w:rsidRPr="00FF4BED" w14:paraId="142E1A0D" w14:textId="77777777" w:rsidTr="00436E08">
      <w:trPr>
        <w:trHeight w:val="268"/>
        <w:jc w:val="center"/>
      </w:trPr>
      <w:tc>
        <w:tcPr>
          <w:tcW w:w="2586" w:type="dxa"/>
          <w:vMerge w:val="restart"/>
        </w:tcPr>
        <w:p w14:paraId="4E24745D" w14:textId="77777777" w:rsidR="00B83FD7" w:rsidRPr="009D02DF" w:rsidRDefault="00B83FD7" w:rsidP="009D02DF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rPr>
              <w:noProof/>
              <w:sz w:val="2"/>
            </w:rPr>
          </w:pPr>
        </w:p>
        <w:p w14:paraId="6790EB86" w14:textId="363FCEC5" w:rsidR="00B83FD7" w:rsidRPr="00FF4BED" w:rsidRDefault="00FE4BAE" w:rsidP="009D02DF">
          <w:pPr>
            <w:pStyle w:val="Intestazione"/>
            <w:tabs>
              <w:tab w:val="center" w:pos="3969"/>
            </w:tabs>
            <w:rPr>
              <w:noProof/>
            </w:rPr>
          </w:pPr>
          <w:r>
            <w:rPr>
              <w:noProof/>
            </w:rPr>
            <w:drawing>
              <wp:inline distT="0" distB="0" distL="0" distR="0" wp14:anchorId="41F8AF64" wp14:editId="608054BD">
                <wp:extent cx="1514475" cy="1009650"/>
                <wp:effectExtent l="0" t="0" r="0" b="0"/>
                <wp:docPr id="3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</w:tcPr>
        <w:p w14:paraId="3DA8686B" w14:textId="77777777" w:rsidR="00B83FD7" w:rsidRPr="009D02DF" w:rsidRDefault="00B83FD7" w:rsidP="009D02DF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jc w:val="center"/>
            <w:rPr>
              <w:b/>
              <w:noProof/>
              <w:lang w:eastAsia="it-IT"/>
            </w:rPr>
          </w:pPr>
          <w:r w:rsidRPr="009D02DF">
            <w:rPr>
              <w:b/>
              <w:noProof/>
              <w:lang w:eastAsia="it-IT"/>
            </w:rPr>
            <w:t>SCHEDA TECNICA E DI SICUREZZA DEL PRODOTTO:</w:t>
          </w:r>
        </w:p>
      </w:tc>
      <w:tc>
        <w:tcPr>
          <w:tcW w:w="2305" w:type="dxa"/>
          <w:vMerge w:val="restart"/>
        </w:tcPr>
        <w:p w14:paraId="00BAAA90" w14:textId="04BA120A" w:rsidR="00B83FD7" w:rsidRPr="009D02DF" w:rsidRDefault="00FE4BAE" w:rsidP="009D02DF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jc w:val="center"/>
            <w:rPr>
              <w:b/>
              <w:noProof/>
              <w:lang w:eastAsia="it-IT"/>
            </w:rPr>
          </w:pPr>
          <w:r w:rsidRPr="009D02DF">
            <w:rPr>
              <w:noProof/>
              <w:sz w:val="2"/>
            </w:rPr>
            <w:drawing>
              <wp:inline distT="0" distB="0" distL="0" distR="0" wp14:anchorId="7C6D662B" wp14:editId="5142A4D3">
                <wp:extent cx="943610" cy="1045845"/>
                <wp:effectExtent l="0" t="0" r="0" b="0"/>
                <wp:docPr id="4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3610" cy="1045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83FD7" w:rsidRPr="00FF4BED" w14:paraId="6BA82FF7" w14:textId="77777777" w:rsidTr="00436E08">
      <w:trPr>
        <w:trHeight w:val="1136"/>
        <w:jc w:val="center"/>
      </w:trPr>
      <w:tc>
        <w:tcPr>
          <w:tcW w:w="2586" w:type="dxa"/>
          <w:vMerge/>
        </w:tcPr>
        <w:p w14:paraId="47AA1FFE" w14:textId="77777777" w:rsidR="00B83FD7" w:rsidRPr="00FF4BED" w:rsidRDefault="00B83FD7" w:rsidP="009D02DF">
          <w:pPr>
            <w:pStyle w:val="Intestazione"/>
            <w:tabs>
              <w:tab w:val="clear" w:pos="4819"/>
              <w:tab w:val="center" w:pos="3969"/>
            </w:tabs>
            <w:rPr>
              <w:noProof/>
              <w:lang w:eastAsia="it-IT"/>
            </w:rPr>
          </w:pPr>
        </w:p>
      </w:tc>
      <w:tc>
        <w:tcPr>
          <w:tcW w:w="5954" w:type="dxa"/>
        </w:tcPr>
        <w:p w14:paraId="649A2C40" w14:textId="04DA073B" w:rsidR="00B83FD7" w:rsidRPr="00436E08" w:rsidRDefault="00436E08" w:rsidP="009D02DF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  <w:r w:rsidRPr="00436E08">
            <w:rPr>
              <w:b/>
              <w:noProof/>
              <w:sz w:val="72"/>
              <w:szCs w:val="72"/>
              <w:lang w:eastAsia="it-IT"/>
            </w:rPr>
            <w:t>NOME PRODOTTO</w:t>
          </w:r>
        </w:p>
      </w:tc>
      <w:tc>
        <w:tcPr>
          <w:tcW w:w="2305" w:type="dxa"/>
          <w:vMerge/>
        </w:tcPr>
        <w:p w14:paraId="09A074A9" w14:textId="77777777" w:rsidR="00B83FD7" w:rsidRPr="009D02DF" w:rsidRDefault="00B83FD7" w:rsidP="009D02DF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</w:p>
      </w:tc>
    </w:tr>
    <w:tr w:rsidR="00B83FD7" w:rsidRPr="009D02DF" w14:paraId="008510A2" w14:textId="77777777" w:rsidTr="00436E08">
      <w:trPr>
        <w:trHeight w:val="235"/>
        <w:jc w:val="center"/>
      </w:trPr>
      <w:tc>
        <w:tcPr>
          <w:tcW w:w="2586" w:type="dxa"/>
          <w:vMerge/>
        </w:tcPr>
        <w:p w14:paraId="2E44F5E4" w14:textId="77777777" w:rsidR="00B83FD7" w:rsidRPr="009D02DF" w:rsidRDefault="00B83FD7" w:rsidP="009D02DF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noProof/>
              <w:sz w:val="16"/>
              <w:szCs w:val="16"/>
              <w:lang w:eastAsia="it-IT"/>
            </w:rPr>
          </w:pPr>
        </w:p>
      </w:tc>
      <w:tc>
        <w:tcPr>
          <w:tcW w:w="5954" w:type="dxa"/>
        </w:tcPr>
        <w:p w14:paraId="2699F9AE" w14:textId="77777777" w:rsidR="00B83FD7" w:rsidRPr="009D02DF" w:rsidRDefault="00B83FD7" w:rsidP="009D02DF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</w:p>
      </w:tc>
      <w:tc>
        <w:tcPr>
          <w:tcW w:w="2305" w:type="dxa"/>
          <w:vMerge/>
        </w:tcPr>
        <w:p w14:paraId="7C0C577B" w14:textId="77777777" w:rsidR="00B83FD7" w:rsidRPr="009D02DF" w:rsidRDefault="00B83FD7" w:rsidP="009D02DF">
          <w:pPr>
            <w:pStyle w:val="Intestazione"/>
            <w:tabs>
              <w:tab w:val="clear" w:pos="4819"/>
              <w:tab w:val="center" w:pos="3969"/>
            </w:tabs>
            <w:jc w:val="both"/>
            <w:rPr>
              <w:b/>
              <w:noProof/>
              <w:sz w:val="16"/>
              <w:szCs w:val="16"/>
              <w:lang w:eastAsia="it-IT"/>
            </w:rPr>
          </w:pPr>
        </w:p>
      </w:tc>
    </w:tr>
  </w:tbl>
  <w:p w14:paraId="0BDBCF93" w14:textId="77777777" w:rsidR="004269AF" w:rsidRPr="00206D06" w:rsidRDefault="004269AF" w:rsidP="00B83FD7">
    <w:pPr>
      <w:pStyle w:val="Intestazione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B05C2" w14:textId="77777777" w:rsidR="004269AF" w:rsidRDefault="00BE781F">
    <w:pPr>
      <w:pStyle w:val="Intestazione"/>
    </w:pPr>
    <w:r>
      <w:rPr>
        <w:noProof/>
        <w:lang w:eastAsia="it-IT"/>
      </w:rPr>
      <w:pict w14:anchorId="15AB26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1" o:spid="_x0000_s1072" type="#_x0000_t75" style="position:absolute;margin-left:0;margin-top:0;width:496.1pt;height:620.15pt;z-index:-251658752;mso-position-horizontal:center;mso-position-horizontal-relative:margin;mso-position-vertical:center;mso-position-vertical-relative:margin" o:allowincell="f">
          <v:imagedata r:id="rId1" o:title="Prova Sfondo a4-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 style="mso-width-relative:margin;mso-height-relative:margin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DD"/>
    <w:rsid w:val="00001DFC"/>
    <w:rsid w:val="000334FD"/>
    <w:rsid w:val="00033D26"/>
    <w:rsid w:val="00082288"/>
    <w:rsid w:val="000946FE"/>
    <w:rsid w:val="00094BFA"/>
    <w:rsid w:val="000B647D"/>
    <w:rsid w:val="000C07F0"/>
    <w:rsid w:val="000C451D"/>
    <w:rsid w:val="000C4B01"/>
    <w:rsid w:val="000F0A81"/>
    <w:rsid w:val="000F3927"/>
    <w:rsid w:val="000F4117"/>
    <w:rsid w:val="00112F76"/>
    <w:rsid w:val="00125BF1"/>
    <w:rsid w:val="00135E37"/>
    <w:rsid w:val="00161EFC"/>
    <w:rsid w:val="00162285"/>
    <w:rsid w:val="00192EC3"/>
    <w:rsid w:val="001A432E"/>
    <w:rsid w:val="001E49F8"/>
    <w:rsid w:val="00206D06"/>
    <w:rsid w:val="00226201"/>
    <w:rsid w:val="00266BD9"/>
    <w:rsid w:val="00296857"/>
    <w:rsid w:val="002A4C82"/>
    <w:rsid w:val="002C48F7"/>
    <w:rsid w:val="002C4D22"/>
    <w:rsid w:val="002F638B"/>
    <w:rsid w:val="00304FEB"/>
    <w:rsid w:val="0031238D"/>
    <w:rsid w:val="00315ED7"/>
    <w:rsid w:val="00357600"/>
    <w:rsid w:val="003B1A0C"/>
    <w:rsid w:val="003B351C"/>
    <w:rsid w:val="003B42BD"/>
    <w:rsid w:val="003C7D24"/>
    <w:rsid w:val="003E1650"/>
    <w:rsid w:val="003E291D"/>
    <w:rsid w:val="003F05DD"/>
    <w:rsid w:val="0040508B"/>
    <w:rsid w:val="00424C5D"/>
    <w:rsid w:val="004266C0"/>
    <w:rsid w:val="004269AF"/>
    <w:rsid w:val="00436E08"/>
    <w:rsid w:val="00445EB7"/>
    <w:rsid w:val="00465095"/>
    <w:rsid w:val="00471514"/>
    <w:rsid w:val="00492346"/>
    <w:rsid w:val="00496EB4"/>
    <w:rsid w:val="004A53D6"/>
    <w:rsid w:val="004B274D"/>
    <w:rsid w:val="004B6E2A"/>
    <w:rsid w:val="004C0979"/>
    <w:rsid w:val="004D0A7B"/>
    <w:rsid w:val="004D0F18"/>
    <w:rsid w:val="004D57B4"/>
    <w:rsid w:val="004E5FAA"/>
    <w:rsid w:val="004E705D"/>
    <w:rsid w:val="005031AF"/>
    <w:rsid w:val="00505249"/>
    <w:rsid w:val="0051711D"/>
    <w:rsid w:val="00522D75"/>
    <w:rsid w:val="0054697C"/>
    <w:rsid w:val="00557813"/>
    <w:rsid w:val="00562F84"/>
    <w:rsid w:val="00570193"/>
    <w:rsid w:val="005B5976"/>
    <w:rsid w:val="005E03A1"/>
    <w:rsid w:val="006008C1"/>
    <w:rsid w:val="006018B9"/>
    <w:rsid w:val="006125C4"/>
    <w:rsid w:val="00624D3A"/>
    <w:rsid w:val="00633A6E"/>
    <w:rsid w:val="00684570"/>
    <w:rsid w:val="006E474F"/>
    <w:rsid w:val="006E799D"/>
    <w:rsid w:val="00700990"/>
    <w:rsid w:val="007011FE"/>
    <w:rsid w:val="007039AB"/>
    <w:rsid w:val="00733B68"/>
    <w:rsid w:val="00760F27"/>
    <w:rsid w:val="00777B42"/>
    <w:rsid w:val="00792E3F"/>
    <w:rsid w:val="00795700"/>
    <w:rsid w:val="007B7546"/>
    <w:rsid w:val="007C536E"/>
    <w:rsid w:val="007D7D71"/>
    <w:rsid w:val="00840B6A"/>
    <w:rsid w:val="008424CD"/>
    <w:rsid w:val="00845126"/>
    <w:rsid w:val="008479BD"/>
    <w:rsid w:val="0086148E"/>
    <w:rsid w:val="00863D24"/>
    <w:rsid w:val="008A03E8"/>
    <w:rsid w:val="008C6051"/>
    <w:rsid w:val="008E08DE"/>
    <w:rsid w:val="00902685"/>
    <w:rsid w:val="0096418A"/>
    <w:rsid w:val="009643AD"/>
    <w:rsid w:val="00964F71"/>
    <w:rsid w:val="0097716E"/>
    <w:rsid w:val="0097763C"/>
    <w:rsid w:val="00990F7C"/>
    <w:rsid w:val="00996EDF"/>
    <w:rsid w:val="009A026E"/>
    <w:rsid w:val="009C4C2A"/>
    <w:rsid w:val="009D02DF"/>
    <w:rsid w:val="009D412D"/>
    <w:rsid w:val="009E4FC2"/>
    <w:rsid w:val="009E5DBB"/>
    <w:rsid w:val="009F4D6F"/>
    <w:rsid w:val="00A01D7D"/>
    <w:rsid w:val="00A02E94"/>
    <w:rsid w:val="00A56483"/>
    <w:rsid w:val="00A602CE"/>
    <w:rsid w:val="00A823BC"/>
    <w:rsid w:val="00A87F43"/>
    <w:rsid w:val="00AA1D83"/>
    <w:rsid w:val="00AC2ECD"/>
    <w:rsid w:val="00AD2253"/>
    <w:rsid w:val="00B12C14"/>
    <w:rsid w:val="00B20D97"/>
    <w:rsid w:val="00B2514C"/>
    <w:rsid w:val="00B36F8B"/>
    <w:rsid w:val="00B429DE"/>
    <w:rsid w:val="00B45321"/>
    <w:rsid w:val="00B55D5F"/>
    <w:rsid w:val="00B70FF2"/>
    <w:rsid w:val="00B75846"/>
    <w:rsid w:val="00B83FD7"/>
    <w:rsid w:val="00BA7C1A"/>
    <w:rsid w:val="00BB3110"/>
    <w:rsid w:val="00BB5727"/>
    <w:rsid w:val="00BC7E6B"/>
    <w:rsid w:val="00BE781F"/>
    <w:rsid w:val="00BF05FD"/>
    <w:rsid w:val="00BF71BE"/>
    <w:rsid w:val="00C31C69"/>
    <w:rsid w:val="00C57E75"/>
    <w:rsid w:val="00C65BD8"/>
    <w:rsid w:val="00C70C84"/>
    <w:rsid w:val="00C97322"/>
    <w:rsid w:val="00CC1914"/>
    <w:rsid w:val="00CC2371"/>
    <w:rsid w:val="00CD0451"/>
    <w:rsid w:val="00CF4E64"/>
    <w:rsid w:val="00D036DA"/>
    <w:rsid w:val="00D261D4"/>
    <w:rsid w:val="00D31602"/>
    <w:rsid w:val="00D633F9"/>
    <w:rsid w:val="00D66C56"/>
    <w:rsid w:val="00D810D5"/>
    <w:rsid w:val="00D8573E"/>
    <w:rsid w:val="00D8782D"/>
    <w:rsid w:val="00DA6191"/>
    <w:rsid w:val="00DE14A3"/>
    <w:rsid w:val="00E07594"/>
    <w:rsid w:val="00E13C71"/>
    <w:rsid w:val="00E43549"/>
    <w:rsid w:val="00E7758C"/>
    <w:rsid w:val="00EA33F6"/>
    <w:rsid w:val="00EA5B6C"/>
    <w:rsid w:val="00EB2D76"/>
    <w:rsid w:val="00EC35AB"/>
    <w:rsid w:val="00ED2A4F"/>
    <w:rsid w:val="00EE4392"/>
    <w:rsid w:val="00EF6187"/>
    <w:rsid w:val="00F03D6B"/>
    <w:rsid w:val="00F21FA5"/>
    <w:rsid w:val="00F5733F"/>
    <w:rsid w:val="00F65FA8"/>
    <w:rsid w:val="00F75D4F"/>
    <w:rsid w:val="00F87D48"/>
    <w:rsid w:val="00FB67B2"/>
    <w:rsid w:val="00FC2D9A"/>
    <w:rsid w:val="00FD129B"/>
    <w:rsid w:val="00FE3693"/>
    <w:rsid w:val="00FE4BAE"/>
    <w:rsid w:val="00FF4BED"/>
    <w:rsid w:val="00FF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66AB21E0"/>
  <w15:chartTrackingRefBased/>
  <w15:docId w15:val="{B141F13F-6093-45E2-878B-ED60A4ED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129B"/>
    <w:pPr>
      <w:spacing w:after="200" w:line="276" w:lineRule="auto"/>
    </w:pPr>
    <w:rPr>
      <w:sz w:val="22"/>
      <w:szCs w:val="22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E5FA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F0A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0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3F05DD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FB67B2"/>
  </w:style>
  <w:style w:type="paragraph" w:styleId="Pidipagina">
    <w:name w:val="footer"/>
    <w:basedOn w:val="Normale"/>
    <w:link w:val="PidipaginaCarattere"/>
    <w:uiPriority w:val="99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67B2"/>
  </w:style>
  <w:style w:type="character" w:styleId="Collegamentoipertestuale">
    <w:name w:val="Hyperlink"/>
    <w:rsid w:val="00FB67B2"/>
    <w:rPr>
      <w:color w:val="0000FF"/>
      <w:u w:val="single"/>
    </w:rPr>
  </w:style>
  <w:style w:type="table" w:styleId="Grigliatabella">
    <w:name w:val="Table Grid"/>
    <w:basedOn w:val="Tabellanormale"/>
    <w:uiPriority w:val="59"/>
    <w:rsid w:val="004E5F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olo1Carattere">
    <w:name w:val="Titolo 1 Carattere"/>
    <w:link w:val="Titolo1"/>
    <w:uiPriority w:val="9"/>
    <w:rsid w:val="004E5FA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Nessunaspaziatura">
    <w:name w:val="No Spacing"/>
    <w:uiPriority w:val="1"/>
    <w:qFormat/>
    <w:rsid w:val="000F0A81"/>
    <w:rPr>
      <w:sz w:val="22"/>
      <w:szCs w:val="22"/>
      <w:lang w:eastAsia="en-US"/>
    </w:rPr>
  </w:style>
  <w:style w:type="character" w:customStyle="1" w:styleId="Titolo2Carattere">
    <w:name w:val="Titolo 2 Carattere"/>
    <w:link w:val="Titolo2"/>
    <w:uiPriority w:val="9"/>
    <w:rsid w:val="000F0A81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9643AD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0D97"/>
    <w:rPr>
      <w:i/>
      <w:iCs/>
      <w:color w:val="000000"/>
    </w:rPr>
  </w:style>
  <w:style w:type="character" w:customStyle="1" w:styleId="CitazioneCarattere">
    <w:name w:val="Citazione Carattere"/>
    <w:link w:val="Citazione"/>
    <w:uiPriority w:val="29"/>
    <w:rsid w:val="00B20D97"/>
    <w:rPr>
      <w:i/>
      <w:iCs/>
      <w:color w:val="000000"/>
      <w:sz w:val="22"/>
      <w:szCs w:val="22"/>
      <w:lang w:eastAsia="en-US"/>
    </w:rPr>
  </w:style>
  <w:style w:type="character" w:customStyle="1" w:styleId="apple-style-span">
    <w:name w:val="apple-style-span"/>
    <w:basedOn w:val="Carpredefinitoparagrafo"/>
    <w:rsid w:val="00964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5E6EB-3D6B-4F04-B60D-7364E0F15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 ITA</cp:lastModifiedBy>
  <cp:revision>5</cp:revision>
  <cp:lastPrinted>2013-02-07T14:58:00Z</cp:lastPrinted>
  <dcterms:created xsi:type="dcterms:W3CDTF">2024-09-13T09:30:00Z</dcterms:created>
  <dcterms:modified xsi:type="dcterms:W3CDTF">2025-10-21T14:53:00Z</dcterms:modified>
</cp:coreProperties>
</file>