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4274" w14:textId="77777777" w:rsidR="00B55D5F" w:rsidRPr="00D66C56" w:rsidRDefault="00B55D5F" w:rsidP="00D66C56">
      <w:pPr>
        <w:rPr>
          <w:sz w:val="2"/>
        </w:rPr>
      </w:pPr>
    </w:p>
    <w:p w14:paraId="36B94411" w14:textId="77777777" w:rsidR="00E409A7" w:rsidRPr="00E409A7" w:rsidRDefault="00E409A7" w:rsidP="00E409A7">
      <w:pPr>
        <w:autoSpaceDE w:val="0"/>
        <w:autoSpaceDN w:val="0"/>
        <w:adjustRightInd w:val="0"/>
        <w:spacing w:after="0" w:line="240" w:lineRule="auto"/>
        <w:jc w:val="both"/>
        <w:rPr>
          <w:rFonts w:ascii="Arial" w:hAnsi="Arial" w:cs="Arial"/>
          <w:lang w:eastAsia="it-IT"/>
        </w:rPr>
      </w:pPr>
    </w:p>
    <w:tbl>
      <w:tblPr>
        <w:tblW w:w="101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0"/>
        <w:gridCol w:w="1167"/>
        <w:gridCol w:w="785"/>
        <w:gridCol w:w="1079"/>
        <w:gridCol w:w="321"/>
        <w:gridCol w:w="785"/>
        <w:gridCol w:w="1064"/>
        <w:gridCol w:w="937"/>
        <w:gridCol w:w="785"/>
        <w:gridCol w:w="398"/>
        <w:gridCol w:w="930"/>
        <w:gridCol w:w="855"/>
      </w:tblGrid>
      <w:tr w:rsidR="00E409A7" w:rsidRPr="00E409A7" w14:paraId="3317E144" w14:textId="77777777" w:rsidTr="008474A4">
        <w:trPr>
          <w:trHeight w:val="382"/>
          <w:jc w:val="center"/>
        </w:trPr>
        <w:tc>
          <w:tcPr>
            <w:tcW w:w="10166" w:type="dxa"/>
            <w:gridSpan w:val="12"/>
            <w:tcBorders>
              <w:bottom w:val="single" w:sz="4" w:space="0" w:color="000000"/>
            </w:tcBorders>
            <w:shd w:val="pct90" w:color="auto" w:fill="auto"/>
            <w:vAlign w:val="center"/>
          </w:tcPr>
          <w:p w14:paraId="7C75179D" w14:textId="77777777" w:rsidR="00E409A7" w:rsidRPr="00E409A7" w:rsidRDefault="00E409A7" w:rsidP="00E409A7">
            <w:pPr>
              <w:spacing w:before="100" w:beforeAutospacing="1" w:after="100" w:afterAutospacing="1"/>
              <w:jc w:val="center"/>
              <w:rPr>
                <w:b/>
                <w:i/>
                <w:iCs/>
                <w:color w:val="FFFF00"/>
                <w:sz w:val="28"/>
                <w:lang w:eastAsia="it-IT"/>
              </w:rPr>
            </w:pPr>
            <w:r w:rsidRPr="00E409A7">
              <w:rPr>
                <w:b/>
                <w:i/>
                <w:iCs/>
                <w:color w:val="FFFF00"/>
                <w:sz w:val="28"/>
              </w:rPr>
              <w:t>DESCRIPTION:</w:t>
            </w:r>
          </w:p>
        </w:tc>
      </w:tr>
      <w:tr w:rsidR="00E409A7" w:rsidRPr="00E409A7" w14:paraId="789196EE" w14:textId="77777777" w:rsidTr="008474A4">
        <w:trPr>
          <w:jc w:val="center"/>
        </w:trPr>
        <w:tc>
          <w:tcPr>
            <w:tcW w:w="10166" w:type="dxa"/>
            <w:gridSpan w:val="12"/>
            <w:tcBorders>
              <w:bottom w:val="single" w:sz="4" w:space="0" w:color="000000"/>
            </w:tcBorders>
            <w:shd w:val="clear" w:color="auto" w:fill="auto"/>
            <w:vAlign w:val="center"/>
          </w:tcPr>
          <w:p w14:paraId="3629B1AA" w14:textId="77777777" w:rsidR="00E409A7" w:rsidRPr="00BB784D" w:rsidRDefault="00BB784D" w:rsidP="00E409A7">
            <w:pPr>
              <w:spacing w:after="0" w:line="240" w:lineRule="auto"/>
              <w:rPr>
                <w:rFonts w:ascii="Arial" w:hAnsi="Arial" w:cs="Arial"/>
                <w:sz w:val="24"/>
                <w:lang w:eastAsia="it-IT"/>
              </w:rPr>
            </w:pPr>
            <w:r w:rsidRPr="00BB784D">
              <w:rPr>
                <w:rFonts w:ascii="Arial" w:hAnsi="Arial" w:cs="Arial"/>
                <w:sz w:val="24"/>
                <w:lang w:eastAsia="it-IT"/>
              </w:rPr>
              <w:t xml:space="preserve">Super breathable water-based paint for interiors. It is characterized by good covering power. Easy to apply, it has excellent </w:t>
            </w:r>
            <w:proofErr w:type="spellStart"/>
            <w:r w:rsidRPr="00BB784D">
              <w:rPr>
                <w:rFonts w:ascii="Arial" w:hAnsi="Arial" w:cs="Arial"/>
                <w:sz w:val="24"/>
                <w:lang w:eastAsia="it-IT"/>
              </w:rPr>
              <w:t>brushability</w:t>
            </w:r>
            <w:proofErr w:type="spellEnd"/>
            <w:r w:rsidRPr="00BB784D">
              <w:rPr>
                <w:rFonts w:ascii="Arial" w:hAnsi="Arial" w:cs="Arial"/>
                <w:sz w:val="24"/>
                <w:lang w:eastAsia="it-IT"/>
              </w:rPr>
              <w:t xml:space="preserve"> and good yield. Ideal for indoor applications such as sheds and garages directly on concrete or after priming on plaster and old paint.</w:t>
            </w:r>
          </w:p>
        </w:tc>
      </w:tr>
      <w:tr w:rsidR="00E409A7" w:rsidRPr="00E409A7" w14:paraId="41683E2F" w14:textId="77777777" w:rsidTr="008474A4">
        <w:trPr>
          <w:jc w:val="center"/>
        </w:trPr>
        <w:tc>
          <w:tcPr>
            <w:tcW w:w="10166" w:type="dxa"/>
            <w:gridSpan w:val="12"/>
            <w:tcBorders>
              <w:top w:val="single" w:sz="4" w:space="0" w:color="000000"/>
              <w:left w:val="nil"/>
              <w:bottom w:val="single" w:sz="4" w:space="0" w:color="000000"/>
              <w:right w:val="nil"/>
            </w:tcBorders>
            <w:shd w:val="clear" w:color="auto" w:fill="auto"/>
            <w:vAlign w:val="center"/>
          </w:tcPr>
          <w:p w14:paraId="04580FF1" w14:textId="77777777" w:rsidR="00E409A7" w:rsidRPr="00E409A7" w:rsidRDefault="00E409A7" w:rsidP="00E409A7">
            <w:pPr>
              <w:spacing w:before="100" w:beforeAutospacing="1" w:after="100" w:afterAutospacing="1"/>
              <w:rPr>
                <w:b/>
                <w:i/>
                <w:iCs/>
                <w:color w:val="000000"/>
                <w:sz w:val="16"/>
              </w:rPr>
            </w:pPr>
          </w:p>
        </w:tc>
      </w:tr>
      <w:tr w:rsidR="00E409A7" w:rsidRPr="00E409A7" w14:paraId="75AFDDE5" w14:textId="77777777" w:rsidTr="008474A4">
        <w:trPr>
          <w:jc w:val="center"/>
        </w:trPr>
        <w:tc>
          <w:tcPr>
            <w:tcW w:w="10166" w:type="dxa"/>
            <w:gridSpan w:val="12"/>
            <w:tcBorders>
              <w:top w:val="single" w:sz="4" w:space="0" w:color="000000"/>
            </w:tcBorders>
            <w:shd w:val="pct90" w:color="auto" w:fill="auto"/>
            <w:vAlign w:val="center"/>
          </w:tcPr>
          <w:p w14:paraId="57265C4D" w14:textId="77777777" w:rsidR="00E409A7" w:rsidRPr="00E409A7" w:rsidRDefault="00E409A7" w:rsidP="00E409A7">
            <w:pPr>
              <w:spacing w:before="100" w:beforeAutospacing="1" w:after="100" w:afterAutospacing="1"/>
              <w:jc w:val="center"/>
              <w:rPr>
                <w:b/>
                <w:i/>
                <w:iCs/>
                <w:color w:val="FFFF00"/>
                <w:sz w:val="28"/>
              </w:rPr>
            </w:pPr>
            <w:r w:rsidRPr="00E409A7">
              <w:rPr>
                <w:b/>
                <w:i/>
                <w:iCs/>
                <w:color w:val="FFFF00"/>
                <w:sz w:val="28"/>
              </w:rPr>
              <w:t>CHARACTERISTICS:</w:t>
            </w:r>
          </w:p>
        </w:tc>
      </w:tr>
      <w:tr w:rsidR="00E409A7" w:rsidRPr="00E409A7" w14:paraId="71777099" w14:textId="77777777" w:rsidTr="008474A4">
        <w:trPr>
          <w:jc w:val="center"/>
        </w:trPr>
        <w:tc>
          <w:tcPr>
            <w:tcW w:w="4089" w:type="dxa"/>
            <w:gridSpan w:val="4"/>
            <w:shd w:val="pct10" w:color="auto" w:fill="auto"/>
            <w:vAlign w:val="center"/>
          </w:tcPr>
          <w:p w14:paraId="76E097EB" w14:textId="77777777" w:rsidR="00E409A7" w:rsidRPr="00E409A7" w:rsidRDefault="00E409A7" w:rsidP="00E409A7">
            <w:pPr>
              <w:spacing w:after="0" w:line="240" w:lineRule="auto"/>
              <w:rPr>
                <w:rFonts w:ascii="Arial" w:hAnsi="Arial" w:cs="Arial"/>
                <w:lang w:eastAsia="it-IT"/>
              </w:rPr>
            </w:pPr>
            <w:r w:rsidRPr="00E409A7">
              <w:rPr>
                <w:lang w:eastAsia="it-IT"/>
              </w:rPr>
              <w:t>I WAIT</w:t>
            </w:r>
          </w:p>
        </w:tc>
        <w:tc>
          <w:tcPr>
            <w:tcW w:w="6077" w:type="dxa"/>
            <w:gridSpan w:val="8"/>
            <w:vAlign w:val="center"/>
          </w:tcPr>
          <w:p w14:paraId="21310AC8" w14:textId="77777777" w:rsidR="00E409A7" w:rsidRPr="00E409A7" w:rsidRDefault="00E409A7" w:rsidP="00E409A7">
            <w:pPr>
              <w:spacing w:after="0" w:line="240" w:lineRule="auto"/>
              <w:rPr>
                <w:rFonts w:ascii="Arial Black" w:hAnsi="Arial Black" w:cs="Arial Black"/>
                <w:lang w:eastAsia="it-IT"/>
              </w:rPr>
            </w:pPr>
            <w:r w:rsidRPr="00E409A7">
              <w:rPr>
                <w:lang w:eastAsia="it-IT"/>
              </w:rPr>
              <w:t>Opaque</w:t>
            </w:r>
          </w:p>
        </w:tc>
      </w:tr>
      <w:tr w:rsidR="00E409A7" w:rsidRPr="00E409A7" w14:paraId="2DB82F48" w14:textId="77777777" w:rsidTr="008474A4">
        <w:trPr>
          <w:jc w:val="center"/>
        </w:trPr>
        <w:tc>
          <w:tcPr>
            <w:tcW w:w="4089" w:type="dxa"/>
            <w:gridSpan w:val="4"/>
            <w:shd w:val="pct10" w:color="auto" w:fill="auto"/>
            <w:vAlign w:val="center"/>
          </w:tcPr>
          <w:p w14:paraId="0E278489" w14:textId="77777777" w:rsidR="00E409A7" w:rsidRPr="00E409A7" w:rsidRDefault="00E409A7" w:rsidP="00E409A7">
            <w:pPr>
              <w:spacing w:after="0" w:line="240" w:lineRule="auto"/>
              <w:rPr>
                <w:rFonts w:ascii="Arial" w:hAnsi="Arial" w:cs="Arial"/>
                <w:lang w:eastAsia="it-IT"/>
              </w:rPr>
            </w:pPr>
            <w:r w:rsidRPr="00E409A7">
              <w:rPr>
                <w:lang w:eastAsia="it-IT"/>
              </w:rPr>
              <w:t>SPECIFIC WEIGHT</w:t>
            </w:r>
          </w:p>
        </w:tc>
        <w:tc>
          <w:tcPr>
            <w:tcW w:w="6077" w:type="dxa"/>
            <w:gridSpan w:val="8"/>
            <w:vAlign w:val="center"/>
          </w:tcPr>
          <w:p w14:paraId="1D14456D" w14:textId="77777777" w:rsidR="00E409A7" w:rsidRPr="00E409A7" w:rsidRDefault="00E409A7" w:rsidP="00F91FA7">
            <w:pPr>
              <w:spacing w:after="0" w:line="240" w:lineRule="auto"/>
              <w:rPr>
                <w:color w:val="808080"/>
                <w:lang w:val="en-US" w:eastAsia="it-IT"/>
              </w:rPr>
            </w:pPr>
            <w:r w:rsidRPr="00E409A7">
              <w:rPr>
                <w:lang w:val="en-US" w:eastAsia="it-IT"/>
              </w:rPr>
              <w:t xml:space="preserve">P1012.5: 1.62 Kg/l ± 0.05 at 20°C </w:t>
            </w:r>
            <w:r w:rsidRPr="00E409A7">
              <w:rPr>
                <w:sz w:val="20"/>
                <w:lang w:val="en-US" w:eastAsia="it-IT"/>
              </w:rPr>
              <w:t>(KGP1014: 1.50 Kg/l ± 0.05 at 20°C)</w:t>
            </w:r>
          </w:p>
        </w:tc>
      </w:tr>
      <w:tr w:rsidR="00E409A7" w:rsidRPr="00E409A7" w14:paraId="162A3F5B" w14:textId="77777777" w:rsidTr="008474A4">
        <w:trPr>
          <w:jc w:val="center"/>
        </w:trPr>
        <w:tc>
          <w:tcPr>
            <w:tcW w:w="4089" w:type="dxa"/>
            <w:gridSpan w:val="4"/>
            <w:shd w:val="pct10" w:color="auto" w:fill="auto"/>
            <w:vAlign w:val="center"/>
          </w:tcPr>
          <w:p w14:paraId="0DFA97FA" w14:textId="77777777" w:rsidR="00E409A7" w:rsidRPr="00E409A7" w:rsidRDefault="00E409A7" w:rsidP="00E409A7">
            <w:pPr>
              <w:spacing w:after="0" w:line="240" w:lineRule="auto"/>
              <w:rPr>
                <w:rFonts w:ascii="Arial" w:hAnsi="Arial" w:cs="Arial"/>
                <w:lang w:eastAsia="it-IT"/>
              </w:rPr>
            </w:pPr>
            <w:r w:rsidRPr="00E409A7">
              <w:rPr>
                <w:lang w:eastAsia="it-IT"/>
              </w:rPr>
              <w:t>DRY RESIDUE</w:t>
            </w:r>
          </w:p>
        </w:tc>
        <w:tc>
          <w:tcPr>
            <w:tcW w:w="6077" w:type="dxa"/>
            <w:gridSpan w:val="8"/>
            <w:vAlign w:val="center"/>
          </w:tcPr>
          <w:p w14:paraId="61A51BD9" w14:textId="77777777" w:rsidR="00E409A7" w:rsidRPr="00E409A7" w:rsidRDefault="00E409A7" w:rsidP="00E409A7">
            <w:pPr>
              <w:spacing w:after="0" w:line="240" w:lineRule="auto"/>
              <w:rPr>
                <w:rFonts w:ascii="Arial Black" w:hAnsi="Arial Black" w:cs="Arial Black"/>
                <w:lang w:eastAsia="it-IT"/>
              </w:rPr>
            </w:pPr>
            <w:r w:rsidRPr="00E409A7">
              <w:rPr>
                <w:rFonts w:ascii="Tahoma" w:hAnsi="Tahoma" w:cs="Tahoma"/>
              </w:rPr>
              <w:t xml:space="preserve">55 </w:t>
            </w:r>
            <w:r w:rsidRPr="00E409A7">
              <w:rPr>
                <w:lang w:eastAsia="it-IT"/>
              </w:rPr>
              <w:t>± 0.5 % w/w</w:t>
            </w:r>
          </w:p>
        </w:tc>
      </w:tr>
      <w:tr w:rsidR="00E409A7" w:rsidRPr="00E409A7" w14:paraId="77CC6FE2" w14:textId="77777777" w:rsidTr="008474A4">
        <w:trPr>
          <w:jc w:val="center"/>
        </w:trPr>
        <w:tc>
          <w:tcPr>
            <w:tcW w:w="4089" w:type="dxa"/>
            <w:gridSpan w:val="4"/>
            <w:shd w:val="pct10" w:color="auto" w:fill="auto"/>
            <w:vAlign w:val="center"/>
          </w:tcPr>
          <w:p w14:paraId="6DCD52A2" w14:textId="77777777" w:rsidR="00E409A7" w:rsidRPr="00E409A7" w:rsidRDefault="00E409A7" w:rsidP="00E409A7">
            <w:pPr>
              <w:spacing w:after="0" w:line="240" w:lineRule="auto"/>
              <w:rPr>
                <w:rFonts w:ascii="Arial" w:hAnsi="Arial" w:cs="Arial"/>
                <w:lang w:eastAsia="it-IT"/>
              </w:rPr>
            </w:pPr>
            <w:r w:rsidRPr="00E409A7">
              <w:rPr>
                <w:lang w:eastAsia="it-IT"/>
              </w:rPr>
              <w:t>WATER VAPOR PERMEABILITY</w:t>
            </w:r>
          </w:p>
        </w:tc>
        <w:tc>
          <w:tcPr>
            <w:tcW w:w="6077" w:type="dxa"/>
            <w:gridSpan w:val="8"/>
            <w:vAlign w:val="center"/>
          </w:tcPr>
          <w:p w14:paraId="78E8031D" w14:textId="77777777" w:rsidR="00E409A7" w:rsidRPr="00E409A7" w:rsidRDefault="00E409A7" w:rsidP="00E409A7">
            <w:pPr>
              <w:spacing w:after="0" w:line="240" w:lineRule="auto"/>
              <w:rPr>
                <w:rFonts w:ascii="Arial Black" w:hAnsi="Arial Black" w:cs="Arial Black"/>
                <w:lang w:eastAsia="it-IT"/>
              </w:rPr>
            </w:pPr>
            <w:r w:rsidRPr="00E409A7">
              <w:rPr>
                <w:lang w:eastAsia="it-IT"/>
              </w:rPr>
              <w:t>High</w:t>
            </w:r>
          </w:p>
        </w:tc>
      </w:tr>
      <w:tr w:rsidR="00E409A7" w:rsidRPr="00E409A7" w14:paraId="4E1FFC88" w14:textId="77777777" w:rsidTr="008474A4">
        <w:trPr>
          <w:jc w:val="center"/>
        </w:trPr>
        <w:tc>
          <w:tcPr>
            <w:tcW w:w="4089" w:type="dxa"/>
            <w:gridSpan w:val="4"/>
            <w:shd w:val="pct10" w:color="auto" w:fill="auto"/>
            <w:vAlign w:val="center"/>
          </w:tcPr>
          <w:p w14:paraId="78ED3725" w14:textId="77777777" w:rsidR="00E409A7" w:rsidRPr="00E409A7" w:rsidRDefault="00E409A7" w:rsidP="00E409A7">
            <w:pPr>
              <w:spacing w:after="0" w:line="240" w:lineRule="auto"/>
              <w:rPr>
                <w:rFonts w:ascii="Arial" w:hAnsi="Arial" w:cs="Arial"/>
                <w:lang w:eastAsia="it-IT"/>
              </w:rPr>
            </w:pPr>
            <w:r w:rsidRPr="00E409A7">
              <w:rPr>
                <w:lang w:eastAsia="it-IT"/>
              </w:rPr>
              <w:t>DIRT CATCHING</w:t>
            </w:r>
          </w:p>
        </w:tc>
        <w:tc>
          <w:tcPr>
            <w:tcW w:w="6077" w:type="dxa"/>
            <w:gridSpan w:val="8"/>
            <w:vAlign w:val="center"/>
          </w:tcPr>
          <w:p w14:paraId="3F6984FF" w14:textId="77777777" w:rsidR="00E409A7" w:rsidRPr="00E409A7" w:rsidRDefault="00E409A7" w:rsidP="00E409A7">
            <w:pPr>
              <w:spacing w:after="0" w:line="240" w:lineRule="auto"/>
              <w:rPr>
                <w:rFonts w:ascii="Arial Black" w:hAnsi="Arial Black" w:cs="Arial Black"/>
                <w:lang w:eastAsia="it-IT"/>
              </w:rPr>
            </w:pPr>
            <w:r w:rsidRPr="00E409A7">
              <w:rPr>
                <w:lang w:eastAsia="it-IT"/>
              </w:rPr>
              <w:t>Low</w:t>
            </w:r>
          </w:p>
        </w:tc>
      </w:tr>
      <w:tr w:rsidR="00E409A7" w:rsidRPr="00E409A7" w14:paraId="6B416C7D" w14:textId="77777777" w:rsidTr="008474A4">
        <w:trPr>
          <w:jc w:val="center"/>
        </w:trPr>
        <w:tc>
          <w:tcPr>
            <w:tcW w:w="4089" w:type="dxa"/>
            <w:gridSpan w:val="4"/>
            <w:shd w:val="pct10" w:color="auto" w:fill="auto"/>
            <w:vAlign w:val="center"/>
          </w:tcPr>
          <w:p w14:paraId="3C27DBB4" w14:textId="77777777" w:rsidR="00E409A7" w:rsidRPr="00E409A7" w:rsidRDefault="00E409A7" w:rsidP="00E409A7">
            <w:pPr>
              <w:spacing w:after="0" w:line="240" w:lineRule="auto"/>
              <w:rPr>
                <w:rFonts w:ascii="Arial" w:hAnsi="Arial" w:cs="Arial"/>
                <w:sz w:val="16"/>
                <w:szCs w:val="16"/>
                <w:lang w:eastAsia="it-IT"/>
              </w:rPr>
            </w:pPr>
            <w:r w:rsidRPr="00E409A7">
              <w:rPr>
                <w:lang w:eastAsia="it-IT"/>
              </w:rPr>
              <w:t>COLOR</w:t>
            </w:r>
          </w:p>
        </w:tc>
        <w:tc>
          <w:tcPr>
            <w:tcW w:w="6077" w:type="dxa"/>
            <w:gridSpan w:val="8"/>
            <w:vAlign w:val="center"/>
          </w:tcPr>
          <w:p w14:paraId="60244A40" w14:textId="77777777" w:rsidR="00E409A7" w:rsidRPr="00E409A7" w:rsidRDefault="00E409A7" w:rsidP="00E409A7">
            <w:pPr>
              <w:spacing w:after="0" w:line="240" w:lineRule="auto"/>
              <w:rPr>
                <w:color w:val="FF0000"/>
                <w:lang w:eastAsia="it-IT"/>
              </w:rPr>
            </w:pPr>
            <w:r w:rsidRPr="00E409A7">
              <w:rPr>
                <w:color w:val="000000"/>
                <w:lang w:eastAsia="it-IT"/>
              </w:rPr>
              <w:t>White (Can be colored with Universal Dyes)</w:t>
            </w:r>
          </w:p>
        </w:tc>
      </w:tr>
      <w:tr w:rsidR="00E409A7" w:rsidRPr="00E409A7" w14:paraId="5533AEC8" w14:textId="77777777" w:rsidTr="008474A4">
        <w:trPr>
          <w:jc w:val="center"/>
        </w:trPr>
        <w:tc>
          <w:tcPr>
            <w:tcW w:w="4089" w:type="dxa"/>
            <w:gridSpan w:val="4"/>
            <w:shd w:val="pct10" w:color="auto" w:fill="auto"/>
            <w:vAlign w:val="center"/>
          </w:tcPr>
          <w:p w14:paraId="47EBDF30" w14:textId="77777777" w:rsidR="00E409A7" w:rsidRPr="00E409A7" w:rsidRDefault="00E409A7" w:rsidP="00E409A7">
            <w:pPr>
              <w:spacing w:after="0" w:line="240" w:lineRule="auto"/>
              <w:rPr>
                <w:lang w:eastAsia="it-IT"/>
              </w:rPr>
            </w:pPr>
            <w:r w:rsidRPr="00E409A7">
              <w:rPr>
                <w:lang w:eastAsia="it-IT"/>
              </w:rPr>
              <w:t>DRYING</w:t>
            </w:r>
          </w:p>
          <w:p w14:paraId="3EDDFDF1" w14:textId="77777777" w:rsidR="00E409A7" w:rsidRPr="00E409A7" w:rsidRDefault="00E409A7" w:rsidP="00E409A7">
            <w:pPr>
              <w:spacing w:after="0" w:line="240" w:lineRule="auto"/>
              <w:rPr>
                <w:lang w:eastAsia="it-IT"/>
              </w:rPr>
            </w:pPr>
            <w:r w:rsidRPr="00E409A7">
              <w:rPr>
                <w:lang w:eastAsia="it-IT"/>
              </w:rPr>
              <w:t>(data referred to 20°C and 65% RH)</w:t>
            </w:r>
          </w:p>
        </w:tc>
        <w:tc>
          <w:tcPr>
            <w:tcW w:w="6077" w:type="dxa"/>
            <w:gridSpan w:val="8"/>
            <w:vAlign w:val="center"/>
          </w:tcPr>
          <w:p w14:paraId="6563E7A8" w14:textId="77777777" w:rsidR="00E409A7" w:rsidRPr="00E409A7" w:rsidRDefault="00E409A7" w:rsidP="00E409A7">
            <w:pPr>
              <w:spacing w:after="0" w:line="240" w:lineRule="auto"/>
              <w:rPr>
                <w:lang w:eastAsia="it-IT"/>
              </w:rPr>
            </w:pPr>
            <w:r w:rsidRPr="00E409A7">
              <w:rPr>
                <w:lang w:eastAsia="it-IT"/>
              </w:rPr>
              <w:t>for recoating: 6 hours</w:t>
            </w:r>
          </w:p>
          <w:p w14:paraId="44BB0175" w14:textId="77777777" w:rsidR="00E409A7" w:rsidRPr="00E409A7" w:rsidRDefault="00E409A7" w:rsidP="00E409A7">
            <w:pPr>
              <w:spacing w:after="0" w:line="240" w:lineRule="auto"/>
              <w:rPr>
                <w:lang w:eastAsia="it-IT"/>
              </w:rPr>
            </w:pPr>
            <w:r w:rsidRPr="00E409A7">
              <w:rPr>
                <w:lang w:eastAsia="it-IT"/>
              </w:rPr>
              <w:t>complete: 48 hours</w:t>
            </w:r>
          </w:p>
        </w:tc>
      </w:tr>
      <w:tr w:rsidR="00E409A7" w:rsidRPr="00E409A7" w14:paraId="1FB600FF" w14:textId="77777777" w:rsidTr="008474A4">
        <w:trPr>
          <w:jc w:val="center"/>
        </w:trPr>
        <w:tc>
          <w:tcPr>
            <w:tcW w:w="4089" w:type="dxa"/>
            <w:gridSpan w:val="4"/>
            <w:shd w:val="pct10" w:color="auto" w:fill="auto"/>
            <w:vAlign w:val="center"/>
          </w:tcPr>
          <w:p w14:paraId="3AC52139" w14:textId="77777777" w:rsidR="00E409A7" w:rsidRPr="00E409A7" w:rsidRDefault="00E409A7" w:rsidP="00E409A7">
            <w:pPr>
              <w:spacing w:after="0" w:line="240" w:lineRule="auto"/>
              <w:rPr>
                <w:lang w:eastAsia="it-IT"/>
              </w:rPr>
            </w:pPr>
            <w:r w:rsidRPr="00E409A7">
              <w:rPr>
                <w:lang w:eastAsia="it-IT"/>
              </w:rPr>
              <w:t>PRACTICAL MAKE</w:t>
            </w:r>
          </w:p>
        </w:tc>
        <w:tc>
          <w:tcPr>
            <w:tcW w:w="6077" w:type="dxa"/>
            <w:gridSpan w:val="8"/>
            <w:vAlign w:val="center"/>
          </w:tcPr>
          <w:p w14:paraId="37985722" w14:textId="77777777" w:rsidR="00E409A7" w:rsidRPr="00E409A7" w:rsidRDefault="00E409A7" w:rsidP="00E409A7">
            <w:pPr>
              <w:spacing w:after="0" w:line="240" w:lineRule="auto"/>
              <w:rPr>
                <w:lang w:eastAsia="it-IT"/>
              </w:rPr>
            </w:pPr>
            <w:r w:rsidRPr="00E409A7">
              <w:rPr>
                <w:lang w:eastAsia="it-IT"/>
              </w:rPr>
              <w:t>9-11 m2/L per coat</w:t>
            </w:r>
          </w:p>
          <w:p w14:paraId="6A537B81" w14:textId="77777777" w:rsidR="00E409A7" w:rsidRPr="00E409A7" w:rsidRDefault="00E409A7" w:rsidP="00E409A7">
            <w:pPr>
              <w:spacing w:after="0" w:line="240" w:lineRule="auto"/>
              <w:rPr>
                <w:lang w:eastAsia="it-IT"/>
              </w:rPr>
            </w:pPr>
            <w:r w:rsidRPr="00E409A7">
              <w:rPr>
                <w:lang w:eastAsia="it-IT"/>
              </w:rPr>
              <w:t>depending on the absorption of the support</w:t>
            </w:r>
          </w:p>
        </w:tc>
      </w:tr>
      <w:tr w:rsidR="00E409A7" w:rsidRPr="00FE6CE3" w14:paraId="60077D94" w14:textId="77777777" w:rsidTr="008474A4">
        <w:trPr>
          <w:jc w:val="center"/>
        </w:trPr>
        <w:tc>
          <w:tcPr>
            <w:tcW w:w="4089" w:type="dxa"/>
            <w:gridSpan w:val="4"/>
            <w:shd w:val="pct10" w:color="auto" w:fill="auto"/>
            <w:vAlign w:val="center"/>
          </w:tcPr>
          <w:p w14:paraId="2450F727" w14:textId="77777777" w:rsidR="00E409A7" w:rsidRPr="00E409A7" w:rsidRDefault="00E409A7" w:rsidP="00E409A7">
            <w:pPr>
              <w:spacing w:after="0" w:line="240" w:lineRule="auto"/>
              <w:rPr>
                <w:lang w:eastAsia="it-IT"/>
              </w:rPr>
            </w:pPr>
            <w:r w:rsidRPr="00E409A7">
              <w:rPr>
                <w:lang w:eastAsia="it-IT"/>
              </w:rPr>
              <w:t>DILUTION</w:t>
            </w:r>
          </w:p>
        </w:tc>
        <w:tc>
          <w:tcPr>
            <w:tcW w:w="6077" w:type="dxa"/>
            <w:gridSpan w:val="8"/>
            <w:tcBorders>
              <w:bottom w:val="single" w:sz="4" w:space="0" w:color="000000"/>
            </w:tcBorders>
            <w:vAlign w:val="center"/>
          </w:tcPr>
          <w:p w14:paraId="512655B4" w14:textId="77777777" w:rsidR="00E409A7" w:rsidRPr="00E409A7" w:rsidRDefault="00E409A7" w:rsidP="00E409A7">
            <w:pPr>
              <w:spacing w:after="0" w:line="240" w:lineRule="auto"/>
              <w:rPr>
                <w:lang w:eastAsia="it-IT"/>
              </w:rPr>
            </w:pPr>
            <w:r w:rsidRPr="00E409A7">
              <w:rPr>
                <w:lang w:eastAsia="it-IT"/>
              </w:rPr>
              <w:t xml:space="preserve">1 </w:t>
            </w:r>
            <w:r w:rsidRPr="00BB784D">
              <w:rPr>
                <w:vertAlign w:val="superscript"/>
                <w:lang w:eastAsia="it-IT"/>
              </w:rPr>
              <w:t xml:space="preserve">by </w:t>
            </w:r>
            <w:r w:rsidRPr="00E409A7">
              <w:rPr>
                <w:lang w:eastAsia="it-IT"/>
              </w:rPr>
              <w:t xml:space="preserve">hand: add 30% drinking </w:t>
            </w:r>
            <w:proofErr w:type="gramStart"/>
            <w:r w:rsidRPr="00E409A7">
              <w:rPr>
                <w:lang w:eastAsia="it-IT"/>
              </w:rPr>
              <w:t>water</w:t>
            </w:r>
            <w:proofErr w:type="gramEnd"/>
          </w:p>
          <w:p w14:paraId="46B2BF9E" w14:textId="77777777" w:rsidR="00E409A7" w:rsidRDefault="00E409A7" w:rsidP="00E409A7">
            <w:pPr>
              <w:spacing w:after="0" w:line="240" w:lineRule="auto"/>
              <w:rPr>
                <w:lang w:eastAsia="it-IT"/>
              </w:rPr>
            </w:pPr>
            <w:r w:rsidRPr="00E409A7">
              <w:rPr>
                <w:lang w:eastAsia="it-IT"/>
              </w:rPr>
              <w:t xml:space="preserve">2 </w:t>
            </w:r>
            <w:r w:rsidRPr="00BB784D">
              <w:rPr>
                <w:vertAlign w:val="superscript"/>
                <w:lang w:eastAsia="it-IT"/>
              </w:rPr>
              <w:t xml:space="preserve">by </w:t>
            </w:r>
            <w:r w:rsidRPr="00E409A7">
              <w:rPr>
                <w:lang w:eastAsia="it-IT"/>
              </w:rPr>
              <w:t xml:space="preserve">hand: add 25% drinking </w:t>
            </w:r>
            <w:proofErr w:type="gramStart"/>
            <w:r w:rsidRPr="00E409A7">
              <w:rPr>
                <w:lang w:eastAsia="it-IT"/>
              </w:rPr>
              <w:t>water</w:t>
            </w:r>
            <w:proofErr w:type="gramEnd"/>
          </w:p>
          <w:p w14:paraId="526DF972" w14:textId="77777777" w:rsidR="00BB784D" w:rsidRPr="00E409A7" w:rsidRDefault="00BB784D" w:rsidP="00E409A7">
            <w:pPr>
              <w:spacing w:after="0" w:line="240" w:lineRule="auto"/>
              <w:rPr>
                <w:lang w:eastAsia="it-IT"/>
              </w:rPr>
            </w:pPr>
            <w:r>
              <w:rPr>
                <w:lang w:eastAsia="it-IT"/>
              </w:rPr>
              <w:t>Airless spray: add between 30% and 40% drinking water. Recommended nozzles: LP419–LP519–LP619- LP421–LP521–LP621</w:t>
            </w:r>
          </w:p>
        </w:tc>
      </w:tr>
      <w:tr w:rsidR="00E409A7" w:rsidRPr="00E409A7" w14:paraId="75459CFF" w14:textId="77777777" w:rsidTr="008474A4">
        <w:trPr>
          <w:jc w:val="center"/>
        </w:trPr>
        <w:tc>
          <w:tcPr>
            <w:tcW w:w="4089" w:type="dxa"/>
            <w:gridSpan w:val="4"/>
            <w:shd w:val="pct10" w:color="auto" w:fill="auto"/>
            <w:vAlign w:val="center"/>
          </w:tcPr>
          <w:p w14:paraId="1A697793" w14:textId="77777777" w:rsidR="00E409A7" w:rsidRPr="00E409A7" w:rsidRDefault="00E409A7" w:rsidP="00E409A7">
            <w:pPr>
              <w:spacing w:after="0" w:line="240" w:lineRule="auto"/>
              <w:rPr>
                <w:lang w:eastAsia="it-IT"/>
              </w:rPr>
            </w:pPr>
            <w:r w:rsidRPr="00E409A7">
              <w:rPr>
                <w:lang w:eastAsia="it-IT"/>
              </w:rPr>
              <w:t>TOOLS</w:t>
            </w:r>
          </w:p>
        </w:tc>
        <w:tc>
          <w:tcPr>
            <w:tcW w:w="2129" w:type="dxa"/>
            <w:gridSpan w:val="3"/>
            <w:tcBorders>
              <w:right w:val="nil"/>
            </w:tcBorders>
            <w:vAlign w:val="center"/>
          </w:tcPr>
          <w:p w14:paraId="5B1D0FF4" w14:textId="77777777" w:rsidR="00E409A7" w:rsidRPr="00E409A7" w:rsidRDefault="00000000" w:rsidP="00E409A7">
            <w:pPr>
              <w:spacing w:after="0" w:line="240" w:lineRule="auto"/>
              <w:jc w:val="center"/>
              <w:rPr>
                <w:lang w:eastAsia="it-IT"/>
              </w:rPr>
            </w:pPr>
            <w:r>
              <w:rPr>
                <w:lang w:eastAsia="it-IT"/>
              </w:rPr>
              <w:pict w14:anchorId="03427A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1.75pt;height:21.75pt">
                  <v:imagedata r:id="rId6" o:title="Pennello"/>
                </v:shape>
              </w:pict>
            </w:r>
          </w:p>
          <w:p w14:paraId="04F9DD69" w14:textId="77777777" w:rsidR="00E409A7" w:rsidRPr="00E409A7" w:rsidRDefault="00E409A7" w:rsidP="00E409A7">
            <w:pPr>
              <w:spacing w:after="0" w:line="240" w:lineRule="auto"/>
              <w:jc w:val="center"/>
              <w:rPr>
                <w:lang w:eastAsia="it-IT"/>
              </w:rPr>
            </w:pPr>
            <w:r w:rsidRPr="00E409A7">
              <w:rPr>
                <w:lang w:eastAsia="it-IT"/>
              </w:rPr>
              <w:t>brush</w:t>
            </w:r>
          </w:p>
        </w:tc>
        <w:tc>
          <w:tcPr>
            <w:tcW w:w="2109" w:type="dxa"/>
            <w:gridSpan w:val="3"/>
            <w:tcBorders>
              <w:left w:val="nil"/>
              <w:right w:val="nil"/>
            </w:tcBorders>
            <w:vAlign w:val="center"/>
          </w:tcPr>
          <w:p w14:paraId="00AFA97D" w14:textId="77777777" w:rsidR="00E409A7" w:rsidRPr="00E409A7" w:rsidRDefault="00000000" w:rsidP="00E409A7">
            <w:pPr>
              <w:spacing w:after="0" w:line="240" w:lineRule="auto"/>
              <w:jc w:val="center"/>
              <w:rPr>
                <w:lang w:eastAsia="it-IT"/>
              </w:rPr>
            </w:pPr>
            <w:r>
              <w:rPr>
                <w:lang w:eastAsia="it-IT"/>
              </w:rPr>
              <w:pict w14:anchorId="287356E1">
                <v:shape id="_x0000_i1039" type="#_x0000_t75" style="width:21.75pt;height:21.75pt">
                  <v:imagedata r:id="rId7" o:title="Rullo"/>
                </v:shape>
              </w:pict>
            </w:r>
          </w:p>
          <w:p w14:paraId="6E05D78E" w14:textId="77777777" w:rsidR="00E409A7" w:rsidRPr="00E409A7" w:rsidRDefault="00E409A7" w:rsidP="00E409A7">
            <w:pPr>
              <w:spacing w:after="0" w:line="240" w:lineRule="auto"/>
              <w:jc w:val="center"/>
              <w:rPr>
                <w:lang w:eastAsia="it-IT"/>
              </w:rPr>
            </w:pPr>
            <w:r w:rsidRPr="00E409A7">
              <w:rPr>
                <w:lang w:eastAsia="it-IT"/>
              </w:rPr>
              <w:t>Roller</w:t>
            </w:r>
          </w:p>
        </w:tc>
        <w:tc>
          <w:tcPr>
            <w:tcW w:w="1839" w:type="dxa"/>
            <w:gridSpan w:val="2"/>
            <w:tcBorders>
              <w:left w:val="nil"/>
            </w:tcBorders>
            <w:vAlign w:val="center"/>
          </w:tcPr>
          <w:p w14:paraId="712B56CC" w14:textId="77777777" w:rsidR="00E409A7" w:rsidRPr="00E409A7" w:rsidRDefault="00000000" w:rsidP="00E409A7">
            <w:pPr>
              <w:spacing w:after="0" w:line="240" w:lineRule="auto"/>
              <w:jc w:val="center"/>
              <w:rPr>
                <w:lang w:eastAsia="it-IT"/>
              </w:rPr>
            </w:pPr>
            <w:r>
              <w:rPr>
                <w:lang w:eastAsia="it-IT"/>
              </w:rPr>
              <w:pict w14:anchorId="6BD8BBB9">
                <v:shape id="_x0000_i1040" type="#_x0000_t75" style="width:21.75pt;height:21.75pt">
                  <v:imagedata r:id="rId8" o:title="Spruzzo"/>
                </v:shape>
              </w:pict>
            </w:r>
          </w:p>
          <w:p w14:paraId="26ADD15D" w14:textId="77777777" w:rsidR="00E409A7" w:rsidRPr="00E409A7" w:rsidRDefault="00E409A7" w:rsidP="00E409A7">
            <w:pPr>
              <w:spacing w:after="0" w:line="240" w:lineRule="auto"/>
              <w:jc w:val="center"/>
              <w:rPr>
                <w:lang w:eastAsia="it-IT"/>
              </w:rPr>
            </w:pPr>
            <w:r w:rsidRPr="00E409A7">
              <w:rPr>
                <w:lang w:eastAsia="it-IT"/>
              </w:rPr>
              <w:t>spray</w:t>
            </w:r>
          </w:p>
        </w:tc>
      </w:tr>
      <w:tr w:rsidR="00E409A7" w:rsidRPr="00E409A7" w14:paraId="3523A761" w14:textId="77777777" w:rsidTr="008474A4">
        <w:trPr>
          <w:jc w:val="center"/>
        </w:trPr>
        <w:tc>
          <w:tcPr>
            <w:tcW w:w="4089" w:type="dxa"/>
            <w:gridSpan w:val="4"/>
            <w:tcBorders>
              <w:bottom w:val="single" w:sz="4" w:space="0" w:color="000000"/>
            </w:tcBorders>
            <w:shd w:val="pct10" w:color="auto" w:fill="auto"/>
            <w:vAlign w:val="center"/>
          </w:tcPr>
          <w:p w14:paraId="0AA4D608" w14:textId="77777777" w:rsidR="00E409A7" w:rsidRPr="00E409A7" w:rsidRDefault="00E409A7" w:rsidP="00E409A7">
            <w:pPr>
              <w:spacing w:after="0" w:line="240" w:lineRule="auto"/>
              <w:rPr>
                <w:lang w:eastAsia="it-IT"/>
              </w:rPr>
            </w:pPr>
            <w:r w:rsidRPr="00E409A7">
              <w:rPr>
                <w:lang w:eastAsia="it-IT"/>
              </w:rPr>
              <w:t>SUPPORTS</w:t>
            </w:r>
          </w:p>
        </w:tc>
        <w:tc>
          <w:tcPr>
            <w:tcW w:w="6077" w:type="dxa"/>
            <w:gridSpan w:val="8"/>
            <w:tcBorders>
              <w:bottom w:val="single" w:sz="4" w:space="0" w:color="000000"/>
            </w:tcBorders>
            <w:vAlign w:val="center"/>
          </w:tcPr>
          <w:p w14:paraId="70B399E4" w14:textId="77777777" w:rsidR="00E409A7" w:rsidRPr="00E409A7" w:rsidRDefault="00E409A7" w:rsidP="00E409A7">
            <w:pPr>
              <w:spacing w:after="0" w:line="240" w:lineRule="auto"/>
              <w:rPr>
                <w:lang w:eastAsia="it-IT"/>
              </w:rPr>
            </w:pPr>
            <w:r w:rsidRPr="00E409A7">
              <w:rPr>
                <w:lang w:eastAsia="it-IT"/>
              </w:rPr>
              <w:t>civil plaster, plasterboard, fiber cement, plastered walls</w:t>
            </w:r>
          </w:p>
        </w:tc>
      </w:tr>
      <w:tr w:rsidR="00E409A7" w:rsidRPr="00E409A7" w14:paraId="292BE4DF" w14:textId="77777777" w:rsidTr="008474A4">
        <w:trPr>
          <w:trHeight w:val="189"/>
          <w:jc w:val="center"/>
        </w:trPr>
        <w:tc>
          <w:tcPr>
            <w:tcW w:w="10166" w:type="dxa"/>
            <w:gridSpan w:val="12"/>
            <w:tcBorders>
              <w:left w:val="nil"/>
              <w:bottom w:val="single" w:sz="4" w:space="0" w:color="000000"/>
              <w:right w:val="nil"/>
            </w:tcBorders>
            <w:shd w:val="clear" w:color="auto" w:fill="auto"/>
            <w:vAlign w:val="center"/>
          </w:tcPr>
          <w:p w14:paraId="33D90F47" w14:textId="77777777" w:rsidR="00E409A7" w:rsidRPr="00E409A7" w:rsidRDefault="00E409A7" w:rsidP="00E409A7">
            <w:pPr>
              <w:spacing w:before="100" w:beforeAutospacing="1" w:after="100" w:afterAutospacing="1"/>
              <w:jc w:val="center"/>
              <w:rPr>
                <w:rFonts w:ascii="Cambria" w:hAnsi="Cambria"/>
                <w:b/>
                <w:bCs/>
                <w:i/>
                <w:iCs/>
                <w:sz w:val="16"/>
                <w:szCs w:val="32"/>
                <w:lang w:eastAsia="it-IT"/>
              </w:rPr>
            </w:pPr>
          </w:p>
        </w:tc>
      </w:tr>
      <w:tr w:rsidR="00E409A7" w:rsidRPr="00E409A7" w14:paraId="2BAB253D" w14:textId="77777777" w:rsidTr="008474A4">
        <w:trPr>
          <w:trHeight w:val="351"/>
          <w:jc w:val="center"/>
        </w:trPr>
        <w:tc>
          <w:tcPr>
            <w:tcW w:w="10166" w:type="dxa"/>
            <w:gridSpan w:val="12"/>
            <w:tcBorders>
              <w:top w:val="single" w:sz="4" w:space="0" w:color="000000"/>
              <w:bottom w:val="single" w:sz="4" w:space="0" w:color="000000"/>
            </w:tcBorders>
            <w:shd w:val="pct90" w:color="auto" w:fill="auto"/>
            <w:vAlign w:val="center"/>
          </w:tcPr>
          <w:p w14:paraId="13F7FCD5" w14:textId="77777777" w:rsidR="00E409A7" w:rsidRPr="00E409A7" w:rsidRDefault="00E409A7" w:rsidP="00E409A7">
            <w:pPr>
              <w:spacing w:before="100" w:beforeAutospacing="1" w:after="100" w:afterAutospacing="1"/>
              <w:jc w:val="center"/>
              <w:rPr>
                <w:rFonts w:ascii="Cambria" w:hAnsi="Cambria"/>
                <w:b/>
                <w:bCs/>
                <w:i/>
                <w:iCs/>
                <w:color w:val="FFFF00"/>
                <w:sz w:val="32"/>
                <w:szCs w:val="32"/>
                <w:lang w:eastAsia="it-IT"/>
              </w:rPr>
            </w:pPr>
            <w:r w:rsidRPr="00E409A7">
              <w:rPr>
                <w:b/>
                <w:i/>
                <w:iCs/>
                <w:color w:val="FFFF00"/>
                <w:sz w:val="28"/>
              </w:rPr>
              <w:t>APPLICATION</w:t>
            </w:r>
          </w:p>
        </w:tc>
      </w:tr>
      <w:tr w:rsidR="00E409A7" w:rsidRPr="00E409A7" w14:paraId="6FA0DC05" w14:textId="77777777" w:rsidTr="008474A4">
        <w:trPr>
          <w:trHeight w:val="351"/>
          <w:jc w:val="center"/>
        </w:trPr>
        <w:tc>
          <w:tcPr>
            <w:tcW w:w="10166" w:type="dxa"/>
            <w:gridSpan w:val="12"/>
            <w:tcBorders>
              <w:bottom w:val="single" w:sz="4" w:space="0" w:color="000000"/>
            </w:tcBorders>
            <w:shd w:val="pct10" w:color="auto" w:fill="auto"/>
            <w:vAlign w:val="center"/>
          </w:tcPr>
          <w:p w14:paraId="5FC04EEE" w14:textId="77777777" w:rsidR="00E409A7" w:rsidRPr="00E409A7" w:rsidRDefault="00E409A7" w:rsidP="00E409A7">
            <w:pPr>
              <w:spacing w:before="100" w:beforeAutospacing="1" w:after="100" w:afterAutospacing="1"/>
              <w:jc w:val="center"/>
              <w:rPr>
                <w:rFonts w:ascii="Arial" w:hAnsi="Arial" w:cs="Arial"/>
                <w:iCs/>
                <w:color w:val="000000"/>
                <w:sz w:val="20"/>
                <w:szCs w:val="20"/>
                <w:lang w:eastAsia="it-IT"/>
              </w:rPr>
            </w:pPr>
            <w:r w:rsidRPr="00E409A7">
              <w:rPr>
                <w:b/>
                <w:iCs/>
                <w:color w:val="000000"/>
              </w:rPr>
              <w:t>SUBSTRATE PREPARATION</w:t>
            </w:r>
          </w:p>
        </w:tc>
      </w:tr>
      <w:tr w:rsidR="00E409A7" w:rsidRPr="00E409A7" w14:paraId="05114FE5" w14:textId="77777777" w:rsidTr="008474A4">
        <w:trPr>
          <w:trHeight w:val="964"/>
          <w:jc w:val="center"/>
        </w:trPr>
        <w:tc>
          <w:tcPr>
            <w:tcW w:w="10166" w:type="dxa"/>
            <w:gridSpan w:val="12"/>
            <w:tcBorders>
              <w:bottom w:val="single" w:sz="4" w:space="0" w:color="000000"/>
            </w:tcBorders>
            <w:shd w:val="clear" w:color="auto" w:fill="auto"/>
            <w:vAlign w:val="center"/>
          </w:tcPr>
          <w:p w14:paraId="0925AAAC" w14:textId="77777777" w:rsidR="00E409A7" w:rsidRPr="00FE6CE3" w:rsidRDefault="00E409A7" w:rsidP="00E409A7">
            <w:pPr>
              <w:autoSpaceDE w:val="0"/>
              <w:autoSpaceDN w:val="0"/>
              <w:adjustRightInd w:val="0"/>
              <w:spacing w:after="0" w:line="240" w:lineRule="auto"/>
              <w:jc w:val="both"/>
              <w:rPr>
                <w:rFonts w:ascii="Arial" w:hAnsi="Arial" w:cs="Arial"/>
                <w:color w:val="000000"/>
                <w:szCs w:val="20"/>
                <w:u w:val="single"/>
                <w:lang w:eastAsia="it-IT"/>
              </w:rPr>
            </w:pPr>
            <w:r w:rsidRPr="00E409A7">
              <w:rPr>
                <w:rFonts w:ascii="Arial" w:hAnsi="Arial" w:cs="Arial"/>
                <w:color w:val="000000"/>
                <w:szCs w:val="20"/>
                <w:lang w:eastAsia="it-IT"/>
              </w:rPr>
              <w:t>The support must be healthy, dry, clean and consistent, free from humidity stains, traces of dirt, grease, mold, etc. Old inconsistent or flaking paint must be removed by brushing or sanding the surface. Imperfections, cracks, flaking , must be eliminated and filled with appropriate filler.</w:t>
            </w:r>
          </w:p>
        </w:tc>
      </w:tr>
      <w:tr w:rsidR="00E409A7" w:rsidRPr="00E409A7" w14:paraId="1F6604B0" w14:textId="77777777" w:rsidTr="008474A4">
        <w:trPr>
          <w:trHeight w:val="353"/>
          <w:jc w:val="center"/>
        </w:trPr>
        <w:tc>
          <w:tcPr>
            <w:tcW w:w="1079" w:type="dxa"/>
            <w:vMerge w:val="restart"/>
            <w:tcBorders>
              <w:top w:val="nil"/>
            </w:tcBorders>
            <w:shd w:val="pct10" w:color="auto" w:fill="auto"/>
            <w:vAlign w:val="center"/>
          </w:tcPr>
          <w:p w14:paraId="0432BBA4" w14:textId="77777777" w:rsidR="00E409A7" w:rsidRPr="00E409A7" w:rsidRDefault="00E409A7" w:rsidP="00E409A7">
            <w:pPr>
              <w:autoSpaceDE w:val="0"/>
              <w:autoSpaceDN w:val="0"/>
              <w:adjustRightInd w:val="0"/>
              <w:ind w:left="-53" w:right="-77"/>
              <w:jc w:val="center"/>
              <w:rPr>
                <w:rFonts w:ascii="Arial" w:hAnsi="Arial" w:cs="Arial"/>
                <w:b/>
                <w:bCs/>
                <w:color w:val="000000"/>
                <w:sz w:val="16"/>
                <w:szCs w:val="20"/>
                <w:lang w:eastAsia="it-IT"/>
              </w:rPr>
            </w:pPr>
          </w:p>
        </w:tc>
        <w:tc>
          <w:tcPr>
            <w:tcW w:w="3978" w:type="dxa"/>
            <w:gridSpan w:val="5"/>
            <w:tcBorders>
              <w:bottom w:val="single" w:sz="4" w:space="0" w:color="000000"/>
            </w:tcBorders>
            <w:shd w:val="pct10" w:color="auto" w:fill="auto"/>
            <w:vAlign w:val="center"/>
          </w:tcPr>
          <w:p w14:paraId="295545F1"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20"/>
                <w:szCs w:val="20"/>
                <w:lang w:eastAsia="it-IT"/>
              </w:rPr>
              <w:t>NEW SUPPORTS</w:t>
            </w:r>
          </w:p>
        </w:tc>
        <w:tc>
          <w:tcPr>
            <w:tcW w:w="5109" w:type="dxa"/>
            <w:gridSpan w:val="6"/>
            <w:tcBorders>
              <w:bottom w:val="single" w:sz="4" w:space="0" w:color="000000"/>
            </w:tcBorders>
            <w:shd w:val="pct10" w:color="auto" w:fill="auto"/>
            <w:vAlign w:val="center"/>
          </w:tcPr>
          <w:p w14:paraId="4768ED57"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20"/>
                <w:szCs w:val="20"/>
                <w:lang w:eastAsia="it-IT"/>
              </w:rPr>
              <w:t>SUPPORTS ALREADY PAINTED</w:t>
            </w:r>
          </w:p>
        </w:tc>
      </w:tr>
      <w:tr w:rsidR="00E409A7" w:rsidRPr="00E409A7" w14:paraId="7C84F710" w14:textId="77777777" w:rsidTr="008474A4">
        <w:trPr>
          <w:trHeight w:val="402"/>
          <w:jc w:val="center"/>
        </w:trPr>
        <w:tc>
          <w:tcPr>
            <w:tcW w:w="1079" w:type="dxa"/>
            <w:vMerge/>
            <w:shd w:val="pct10" w:color="auto" w:fill="auto"/>
            <w:vAlign w:val="center"/>
          </w:tcPr>
          <w:p w14:paraId="27CEA4DD" w14:textId="77777777" w:rsidR="00E409A7" w:rsidRPr="00E409A7" w:rsidRDefault="00E409A7" w:rsidP="00E409A7">
            <w:pPr>
              <w:autoSpaceDE w:val="0"/>
              <w:autoSpaceDN w:val="0"/>
              <w:adjustRightInd w:val="0"/>
              <w:spacing w:after="0" w:line="240" w:lineRule="auto"/>
              <w:ind w:left="-53" w:right="-77"/>
              <w:jc w:val="center"/>
              <w:rPr>
                <w:rFonts w:ascii="Arial" w:hAnsi="Arial" w:cs="Arial"/>
                <w:b/>
                <w:bCs/>
                <w:color w:val="000000"/>
                <w:sz w:val="16"/>
                <w:szCs w:val="20"/>
                <w:lang w:eastAsia="it-IT"/>
              </w:rPr>
            </w:pPr>
          </w:p>
        </w:tc>
        <w:tc>
          <w:tcPr>
            <w:tcW w:w="1202" w:type="dxa"/>
            <w:shd w:val="pct10" w:color="auto" w:fill="auto"/>
            <w:vAlign w:val="center"/>
          </w:tcPr>
          <w:p w14:paraId="3D976C5B"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color w:val="000000"/>
                <w:sz w:val="16"/>
                <w:szCs w:val="18"/>
                <w:lang w:eastAsia="it-IT"/>
              </w:rPr>
              <w:t>PLASTER</w:t>
            </w:r>
          </w:p>
        </w:tc>
        <w:tc>
          <w:tcPr>
            <w:tcW w:w="654" w:type="dxa"/>
            <w:shd w:val="pct10" w:color="auto" w:fill="auto"/>
            <w:vAlign w:val="center"/>
          </w:tcPr>
          <w:p w14:paraId="7524B021"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HANDS</w:t>
            </w:r>
          </w:p>
        </w:tc>
        <w:tc>
          <w:tcPr>
            <w:tcW w:w="1497" w:type="dxa"/>
            <w:gridSpan w:val="2"/>
            <w:shd w:val="pct10" w:color="auto" w:fill="auto"/>
            <w:vAlign w:val="center"/>
          </w:tcPr>
          <w:p w14:paraId="1B85D05C" w14:textId="77777777" w:rsidR="00E409A7" w:rsidRPr="00E409A7" w:rsidRDefault="00E409A7" w:rsidP="00E409A7">
            <w:pPr>
              <w:autoSpaceDE w:val="0"/>
              <w:autoSpaceDN w:val="0"/>
              <w:adjustRightInd w:val="0"/>
              <w:spacing w:after="0" w:line="240" w:lineRule="auto"/>
              <w:jc w:val="center"/>
              <w:rPr>
                <w:rFonts w:ascii="Arial" w:hAnsi="Arial" w:cs="Arial"/>
                <w:b/>
                <w:color w:val="000000"/>
                <w:sz w:val="16"/>
                <w:szCs w:val="18"/>
                <w:lang w:eastAsia="it-IT"/>
              </w:rPr>
            </w:pPr>
            <w:r w:rsidRPr="00E409A7">
              <w:rPr>
                <w:rFonts w:ascii="Arial" w:hAnsi="Arial" w:cs="Arial"/>
                <w:b/>
                <w:color w:val="000000"/>
                <w:sz w:val="16"/>
                <w:szCs w:val="18"/>
                <w:lang w:eastAsia="it-IT"/>
              </w:rPr>
              <w:t>DRYWALL</w:t>
            </w:r>
          </w:p>
        </w:tc>
        <w:tc>
          <w:tcPr>
            <w:tcW w:w="625" w:type="dxa"/>
            <w:shd w:val="pct10" w:color="auto" w:fill="auto"/>
            <w:vAlign w:val="center"/>
          </w:tcPr>
          <w:p w14:paraId="77972253"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HANDS</w:t>
            </w:r>
          </w:p>
        </w:tc>
        <w:tc>
          <w:tcPr>
            <w:tcW w:w="2183" w:type="dxa"/>
            <w:gridSpan w:val="2"/>
            <w:shd w:val="pct10" w:color="auto" w:fill="auto"/>
            <w:vAlign w:val="center"/>
          </w:tcPr>
          <w:p w14:paraId="7C0CC03C" w14:textId="77777777" w:rsidR="00E409A7" w:rsidRPr="00E409A7" w:rsidRDefault="00E409A7" w:rsidP="00E409A7">
            <w:pPr>
              <w:autoSpaceDE w:val="0"/>
              <w:autoSpaceDN w:val="0"/>
              <w:adjustRightInd w:val="0"/>
              <w:spacing w:after="0" w:line="240" w:lineRule="auto"/>
              <w:jc w:val="center"/>
              <w:rPr>
                <w:b/>
                <w:caps/>
                <w:sz w:val="14"/>
              </w:rPr>
            </w:pPr>
            <w:r w:rsidRPr="00E409A7">
              <w:rPr>
                <w:rFonts w:ascii="Arial" w:hAnsi="Arial" w:cs="Arial"/>
                <w:b/>
                <w:caps/>
                <w:color w:val="000000"/>
                <w:sz w:val="16"/>
                <w:szCs w:val="18"/>
                <w:lang w:eastAsia="it-IT"/>
              </w:rPr>
              <w:t>breathable or chalky</w:t>
            </w:r>
          </w:p>
        </w:tc>
        <w:tc>
          <w:tcPr>
            <w:tcW w:w="674" w:type="dxa"/>
            <w:shd w:val="pct10" w:color="auto" w:fill="auto"/>
            <w:vAlign w:val="center"/>
          </w:tcPr>
          <w:p w14:paraId="1037C831"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HANDS</w:t>
            </w:r>
          </w:p>
        </w:tc>
        <w:tc>
          <w:tcPr>
            <w:tcW w:w="1378" w:type="dxa"/>
            <w:gridSpan w:val="2"/>
            <w:shd w:val="pct10" w:color="auto" w:fill="auto"/>
            <w:vAlign w:val="center"/>
          </w:tcPr>
          <w:p w14:paraId="4707C629" w14:textId="77777777" w:rsidR="00E409A7" w:rsidRPr="00E409A7" w:rsidRDefault="00E409A7" w:rsidP="00E409A7">
            <w:pPr>
              <w:autoSpaceDE w:val="0"/>
              <w:autoSpaceDN w:val="0"/>
              <w:adjustRightInd w:val="0"/>
              <w:spacing w:after="0" w:line="240" w:lineRule="auto"/>
              <w:jc w:val="center"/>
              <w:rPr>
                <w:rFonts w:ascii="Arial" w:hAnsi="Arial" w:cs="Arial"/>
                <w:b/>
                <w:caps/>
                <w:color w:val="000000"/>
                <w:sz w:val="20"/>
                <w:szCs w:val="20"/>
                <w:lang w:eastAsia="it-IT"/>
              </w:rPr>
            </w:pPr>
            <w:r w:rsidRPr="00E409A7">
              <w:rPr>
                <w:rFonts w:ascii="Arial" w:hAnsi="Arial" w:cs="Arial"/>
                <w:b/>
                <w:caps/>
                <w:color w:val="000000"/>
                <w:sz w:val="16"/>
                <w:szCs w:val="18"/>
                <w:lang w:eastAsia="it-IT"/>
              </w:rPr>
              <w:t>washable well anchored</w:t>
            </w:r>
          </w:p>
        </w:tc>
        <w:tc>
          <w:tcPr>
            <w:tcW w:w="874" w:type="dxa"/>
            <w:shd w:val="pct10" w:color="auto" w:fill="auto"/>
            <w:vAlign w:val="center"/>
          </w:tcPr>
          <w:p w14:paraId="1049DBE1"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HANDS</w:t>
            </w:r>
          </w:p>
        </w:tc>
      </w:tr>
      <w:tr w:rsidR="00E409A7" w:rsidRPr="00E409A7" w14:paraId="6113E9C2" w14:textId="77777777" w:rsidTr="008474A4">
        <w:trPr>
          <w:jc w:val="center"/>
        </w:trPr>
        <w:tc>
          <w:tcPr>
            <w:tcW w:w="1079" w:type="dxa"/>
            <w:shd w:val="pct10" w:color="auto" w:fill="auto"/>
            <w:vAlign w:val="center"/>
          </w:tcPr>
          <w:p w14:paraId="14072716" w14:textId="77777777" w:rsidR="00E409A7" w:rsidRPr="00E409A7" w:rsidRDefault="00E409A7" w:rsidP="00E409A7">
            <w:pPr>
              <w:autoSpaceDE w:val="0"/>
              <w:autoSpaceDN w:val="0"/>
              <w:adjustRightInd w:val="0"/>
              <w:spacing w:after="0" w:line="240" w:lineRule="auto"/>
              <w:jc w:val="center"/>
              <w:rPr>
                <w:rFonts w:ascii="Arial Black" w:hAnsi="Arial Black" w:cs="Arial Black"/>
                <w:b/>
                <w:bCs/>
                <w:color w:val="000000"/>
                <w:sz w:val="16"/>
                <w:szCs w:val="20"/>
                <w:lang w:eastAsia="it-IT"/>
              </w:rPr>
            </w:pPr>
            <w:r w:rsidRPr="00E409A7">
              <w:rPr>
                <w:rFonts w:ascii="Arial Black" w:hAnsi="Arial Black" w:cs="Arial Black"/>
                <w:b/>
                <w:bCs/>
                <w:color w:val="000000"/>
                <w:sz w:val="16"/>
                <w:szCs w:val="20"/>
                <w:lang w:eastAsia="it-IT"/>
              </w:rPr>
              <w:t>BOTTOM</w:t>
            </w:r>
          </w:p>
        </w:tc>
        <w:tc>
          <w:tcPr>
            <w:tcW w:w="1202" w:type="dxa"/>
            <w:vAlign w:val="center"/>
          </w:tcPr>
          <w:p w14:paraId="71733DA6"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JANTAR</w:t>
            </w:r>
          </w:p>
        </w:tc>
        <w:tc>
          <w:tcPr>
            <w:tcW w:w="654" w:type="dxa"/>
            <w:vAlign w:val="center"/>
          </w:tcPr>
          <w:p w14:paraId="6D10EE28"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1</w:t>
            </w:r>
          </w:p>
        </w:tc>
        <w:tc>
          <w:tcPr>
            <w:tcW w:w="1497" w:type="dxa"/>
            <w:gridSpan w:val="2"/>
            <w:vAlign w:val="center"/>
          </w:tcPr>
          <w:p w14:paraId="3D8D6141"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REFUND</w:t>
            </w:r>
          </w:p>
        </w:tc>
        <w:tc>
          <w:tcPr>
            <w:tcW w:w="625" w:type="dxa"/>
            <w:vAlign w:val="center"/>
          </w:tcPr>
          <w:p w14:paraId="73D8C3AA"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1</w:t>
            </w:r>
          </w:p>
        </w:tc>
        <w:tc>
          <w:tcPr>
            <w:tcW w:w="2183" w:type="dxa"/>
            <w:gridSpan w:val="2"/>
            <w:vAlign w:val="center"/>
          </w:tcPr>
          <w:p w14:paraId="5DD754C8"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JANTAR</w:t>
            </w:r>
          </w:p>
        </w:tc>
        <w:tc>
          <w:tcPr>
            <w:tcW w:w="674" w:type="dxa"/>
            <w:vAlign w:val="center"/>
          </w:tcPr>
          <w:p w14:paraId="28DC5898"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1</w:t>
            </w:r>
          </w:p>
        </w:tc>
        <w:tc>
          <w:tcPr>
            <w:tcW w:w="1378" w:type="dxa"/>
            <w:gridSpan w:val="2"/>
            <w:vAlign w:val="center"/>
          </w:tcPr>
          <w:p w14:paraId="283F9430"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p>
        </w:tc>
        <w:tc>
          <w:tcPr>
            <w:tcW w:w="874" w:type="dxa"/>
            <w:vAlign w:val="center"/>
          </w:tcPr>
          <w:p w14:paraId="2A24CE87"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p>
        </w:tc>
      </w:tr>
      <w:tr w:rsidR="00E409A7" w:rsidRPr="00E409A7" w14:paraId="4905B098" w14:textId="77777777" w:rsidTr="008474A4">
        <w:trPr>
          <w:jc w:val="center"/>
        </w:trPr>
        <w:tc>
          <w:tcPr>
            <w:tcW w:w="1079" w:type="dxa"/>
            <w:tcBorders>
              <w:bottom w:val="single" w:sz="4" w:space="0" w:color="000000"/>
            </w:tcBorders>
            <w:shd w:val="pct10" w:color="auto" w:fill="auto"/>
            <w:vAlign w:val="center"/>
          </w:tcPr>
          <w:p w14:paraId="53FB93B6"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Black" w:hAnsi="Arial Black" w:cs="Arial Black"/>
                <w:b/>
                <w:bCs/>
                <w:color w:val="000000"/>
                <w:sz w:val="16"/>
                <w:szCs w:val="20"/>
                <w:lang w:eastAsia="it-IT"/>
              </w:rPr>
              <w:t>FINISH</w:t>
            </w:r>
          </w:p>
        </w:tc>
        <w:tc>
          <w:tcPr>
            <w:tcW w:w="1202" w:type="dxa"/>
            <w:tcBorders>
              <w:bottom w:val="single" w:sz="4" w:space="0" w:color="000000"/>
            </w:tcBorders>
            <w:vAlign w:val="center"/>
          </w:tcPr>
          <w:p w14:paraId="755E9DF5" w14:textId="1C683DA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 xml:space="preserve">SUPER </w:t>
            </w:r>
            <w:r w:rsidR="002F560E">
              <w:rPr>
                <w:rFonts w:ascii="Arial" w:hAnsi="Arial" w:cs="Arial"/>
                <w:b/>
                <w:bCs/>
                <w:color w:val="000000"/>
                <w:sz w:val="16"/>
                <w:szCs w:val="20"/>
                <w:lang w:eastAsia="it-IT"/>
              </w:rPr>
              <w:t>TRASPIRA</w:t>
            </w:r>
          </w:p>
        </w:tc>
        <w:tc>
          <w:tcPr>
            <w:tcW w:w="654" w:type="dxa"/>
            <w:tcBorders>
              <w:bottom w:val="single" w:sz="4" w:space="0" w:color="000000"/>
            </w:tcBorders>
            <w:vAlign w:val="center"/>
          </w:tcPr>
          <w:p w14:paraId="49DEAEF9"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2</w:t>
            </w:r>
          </w:p>
        </w:tc>
        <w:tc>
          <w:tcPr>
            <w:tcW w:w="1497" w:type="dxa"/>
            <w:gridSpan w:val="2"/>
            <w:tcBorders>
              <w:bottom w:val="single" w:sz="4" w:space="0" w:color="000000"/>
            </w:tcBorders>
            <w:vAlign w:val="center"/>
          </w:tcPr>
          <w:p w14:paraId="7EEB60BE" w14:textId="5AB64C69"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 xml:space="preserve">SUPER </w:t>
            </w:r>
            <w:r w:rsidR="002F560E">
              <w:rPr>
                <w:rFonts w:ascii="Arial" w:hAnsi="Arial" w:cs="Arial"/>
                <w:b/>
                <w:bCs/>
                <w:color w:val="000000"/>
                <w:sz w:val="16"/>
                <w:szCs w:val="20"/>
                <w:lang w:eastAsia="it-IT"/>
              </w:rPr>
              <w:t>TRASPIRA</w:t>
            </w:r>
          </w:p>
        </w:tc>
        <w:tc>
          <w:tcPr>
            <w:tcW w:w="625" w:type="dxa"/>
            <w:tcBorders>
              <w:bottom w:val="single" w:sz="4" w:space="0" w:color="000000"/>
            </w:tcBorders>
            <w:vAlign w:val="center"/>
          </w:tcPr>
          <w:p w14:paraId="26EB5482"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1</w:t>
            </w:r>
          </w:p>
        </w:tc>
        <w:tc>
          <w:tcPr>
            <w:tcW w:w="2183" w:type="dxa"/>
            <w:gridSpan w:val="2"/>
            <w:tcBorders>
              <w:bottom w:val="single" w:sz="4" w:space="0" w:color="000000"/>
            </w:tcBorders>
            <w:vAlign w:val="center"/>
          </w:tcPr>
          <w:p w14:paraId="2D15BFE4" w14:textId="35FEC193"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 xml:space="preserve">SUPER </w:t>
            </w:r>
            <w:r w:rsidR="002F560E">
              <w:rPr>
                <w:rFonts w:ascii="Arial" w:hAnsi="Arial" w:cs="Arial"/>
                <w:b/>
                <w:bCs/>
                <w:color w:val="000000"/>
                <w:sz w:val="16"/>
                <w:szCs w:val="20"/>
                <w:lang w:eastAsia="it-IT"/>
              </w:rPr>
              <w:t>TRASPIRA</w:t>
            </w:r>
          </w:p>
        </w:tc>
        <w:tc>
          <w:tcPr>
            <w:tcW w:w="674" w:type="dxa"/>
            <w:tcBorders>
              <w:bottom w:val="single" w:sz="4" w:space="0" w:color="000000"/>
            </w:tcBorders>
            <w:vAlign w:val="center"/>
          </w:tcPr>
          <w:p w14:paraId="366F5E4D"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2</w:t>
            </w:r>
          </w:p>
        </w:tc>
        <w:tc>
          <w:tcPr>
            <w:tcW w:w="1378" w:type="dxa"/>
            <w:gridSpan w:val="2"/>
            <w:tcBorders>
              <w:bottom w:val="single" w:sz="4" w:space="0" w:color="000000"/>
            </w:tcBorders>
            <w:vAlign w:val="center"/>
          </w:tcPr>
          <w:p w14:paraId="69818CF5" w14:textId="1982A68A"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 xml:space="preserve">SUPER </w:t>
            </w:r>
            <w:r w:rsidR="002F560E">
              <w:rPr>
                <w:rFonts w:ascii="Arial" w:hAnsi="Arial" w:cs="Arial"/>
                <w:b/>
                <w:bCs/>
                <w:color w:val="000000"/>
                <w:sz w:val="16"/>
                <w:szCs w:val="20"/>
                <w:lang w:eastAsia="it-IT"/>
              </w:rPr>
              <w:t>TRASPIRA</w:t>
            </w:r>
          </w:p>
        </w:tc>
        <w:tc>
          <w:tcPr>
            <w:tcW w:w="874" w:type="dxa"/>
            <w:tcBorders>
              <w:bottom w:val="single" w:sz="4" w:space="0" w:color="000000"/>
            </w:tcBorders>
            <w:vAlign w:val="center"/>
          </w:tcPr>
          <w:p w14:paraId="2A097CCE"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2</w:t>
            </w:r>
          </w:p>
        </w:tc>
      </w:tr>
      <w:tr w:rsidR="00E409A7" w:rsidRPr="00E409A7" w14:paraId="19EBD703" w14:textId="77777777" w:rsidTr="008474A4">
        <w:trPr>
          <w:jc w:val="center"/>
        </w:trPr>
        <w:tc>
          <w:tcPr>
            <w:tcW w:w="10166" w:type="dxa"/>
            <w:gridSpan w:val="12"/>
            <w:tcBorders>
              <w:left w:val="nil"/>
              <w:bottom w:val="single" w:sz="4" w:space="0" w:color="000000"/>
              <w:right w:val="nil"/>
            </w:tcBorders>
            <w:shd w:val="clear" w:color="auto" w:fill="auto"/>
            <w:vAlign w:val="center"/>
          </w:tcPr>
          <w:p w14:paraId="7A54952D" w14:textId="77777777" w:rsidR="00E409A7" w:rsidRPr="00E409A7" w:rsidRDefault="00E409A7" w:rsidP="00E409A7">
            <w:pPr>
              <w:autoSpaceDE w:val="0"/>
              <w:autoSpaceDN w:val="0"/>
              <w:adjustRightInd w:val="0"/>
              <w:spacing w:after="0" w:line="240" w:lineRule="auto"/>
              <w:jc w:val="center"/>
              <w:rPr>
                <w:b/>
                <w:sz w:val="16"/>
              </w:rPr>
            </w:pPr>
          </w:p>
        </w:tc>
      </w:tr>
      <w:tr w:rsidR="00E409A7" w:rsidRPr="00E409A7" w14:paraId="43ECE3EB" w14:textId="77777777" w:rsidTr="008474A4">
        <w:trPr>
          <w:jc w:val="center"/>
        </w:trPr>
        <w:tc>
          <w:tcPr>
            <w:tcW w:w="10166" w:type="dxa"/>
            <w:gridSpan w:val="12"/>
            <w:tcBorders>
              <w:bottom w:val="single" w:sz="4" w:space="0" w:color="000000"/>
            </w:tcBorders>
            <w:shd w:val="pct90" w:color="auto" w:fill="auto"/>
            <w:vAlign w:val="center"/>
          </w:tcPr>
          <w:p w14:paraId="07A444B7" w14:textId="77777777" w:rsidR="00E409A7" w:rsidRPr="00E409A7" w:rsidRDefault="00E409A7" w:rsidP="00E409A7">
            <w:pPr>
              <w:autoSpaceDE w:val="0"/>
              <w:autoSpaceDN w:val="0"/>
              <w:adjustRightInd w:val="0"/>
              <w:spacing w:after="0" w:line="240" w:lineRule="auto"/>
              <w:jc w:val="center"/>
              <w:rPr>
                <w:rFonts w:ascii="Arial" w:hAnsi="Arial" w:cs="Arial"/>
                <w:b/>
                <w:bCs/>
                <w:color w:val="FFFF00"/>
                <w:sz w:val="16"/>
                <w:szCs w:val="20"/>
                <w:lang w:eastAsia="it-IT"/>
              </w:rPr>
            </w:pPr>
            <w:r w:rsidRPr="00E409A7">
              <w:rPr>
                <w:b/>
                <w:color w:val="FFFF00"/>
                <w:sz w:val="28"/>
              </w:rPr>
              <w:t>GENERAL WARNINGS</w:t>
            </w:r>
          </w:p>
        </w:tc>
      </w:tr>
      <w:tr w:rsidR="00E409A7" w:rsidRPr="00E409A7" w14:paraId="30A3F3F3" w14:textId="77777777" w:rsidTr="008474A4">
        <w:trPr>
          <w:jc w:val="center"/>
        </w:trPr>
        <w:tc>
          <w:tcPr>
            <w:tcW w:w="10166" w:type="dxa"/>
            <w:gridSpan w:val="12"/>
            <w:shd w:val="clear" w:color="auto" w:fill="auto"/>
            <w:vAlign w:val="center"/>
          </w:tcPr>
          <w:p w14:paraId="71F07420" w14:textId="77777777" w:rsidR="00E409A7" w:rsidRPr="00BB784D" w:rsidRDefault="00E409A7" w:rsidP="00BB784D">
            <w:pPr>
              <w:autoSpaceDE w:val="0"/>
              <w:autoSpaceDN w:val="0"/>
              <w:adjustRightInd w:val="0"/>
              <w:spacing w:after="0" w:line="240" w:lineRule="auto"/>
              <w:jc w:val="both"/>
              <w:rPr>
                <w:rFonts w:ascii="Arial" w:hAnsi="Arial" w:cs="Arial"/>
                <w:color w:val="000000"/>
                <w:sz w:val="18"/>
                <w:szCs w:val="20"/>
              </w:rPr>
            </w:pPr>
            <w:r w:rsidRPr="00E409A7">
              <w:rPr>
                <w:rFonts w:ascii="Arial" w:hAnsi="Arial" w:cs="Arial"/>
                <w:color w:val="000000"/>
                <w:szCs w:val="20"/>
                <w:lang w:eastAsia="it-IT"/>
              </w:rPr>
              <w:t xml:space="preserve">In order not to alter the typical breathable properties of the product, the quantity of base color must not exceed 20%. Store the product in a cool place and protect from frost. Do not </w:t>
            </w:r>
            <w:r w:rsidRPr="00E409A7">
              <w:rPr>
                <w:rFonts w:ascii="Arial" w:hAnsi="Arial" w:cs="Arial"/>
                <w:color w:val="000000"/>
                <w:szCs w:val="20"/>
              </w:rPr>
              <w:t>apply the product with temperatures lower than 5° or higher than 30° centigrade, with relative humidity higher than 85% or on walls exposed to wind or sun.</w:t>
            </w:r>
          </w:p>
        </w:tc>
      </w:tr>
    </w:tbl>
    <w:p w14:paraId="1CD282BA" w14:textId="77777777" w:rsidR="00D66C56" w:rsidRPr="00D66C56" w:rsidRDefault="00D66C56" w:rsidP="00E409A7">
      <w:pPr>
        <w:autoSpaceDE w:val="0"/>
        <w:autoSpaceDN w:val="0"/>
        <w:adjustRightInd w:val="0"/>
        <w:spacing w:after="0" w:line="240" w:lineRule="auto"/>
        <w:jc w:val="both"/>
      </w:pPr>
    </w:p>
    <w:sectPr w:rsidR="00D66C56" w:rsidRPr="00D66C56" w:rsidSect="006E799D">
      <w:headerReference w:type="even" r:id="rId9"/>
      <w:headerReference w:type="default" r:id="rId10"/>
      <w:footerReference w:type="default" r:id="rId11"/>
      <w:headerReference w:type="first" r:id="rId12"/>
      <w:pgSz w:w="11906" w:h="16838"/>
      <w:pgMar w:top="1815" w:right="849" w:bottom="851" w:left="1134" w:header="426" w:footer="1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065A7" w14:textId="77777777" w:rsidR="00210129" w:rsidRDefault="00210129" w:rsidP="00FB67B2">
      <w:pPr>
        <w:spacing w:after="0" w:line="240" w:lineRule="auto"/>
      </w:pPr>
      <w:r>
        <w:separator/>
      </w:r>
    </w:p>
  </w:endnote>
  <w:endnote w:type="continuationSeparator" w:id="0">
    <w:p w14:paraId="2D899331" w14:textId="77777777" w:rsidR="00210129" w:rsidRDefault="00210129" w:rsidP="00FB6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77" w:type="dxa"/>
      <w:tblLook w:val="04A0" w:firstRow="1" w:lastRow="0" w:firstColumn="1" w:lastColumn="0" w:noHBand="0" w:noVBand="1"/>
    </w:tblPr>
    <w:tblGrid>
      <w:gridCol w:w="2943"/>
      <w:gridCol w:w="1917"/>
      <w:gridCol w:w="2977"/>
      <w:gridCol w:w="2440"/>
    </w:tblGrid>
    <w:tr w:rsidR="004269AF" w:rsidRPr="00A602CE" w14:paraId="1002C5E6" w14:textId="77777777" w:rsidTr="00125BF1">
      <w:tc>
        <w:tcPr>
          <w:tcW w:w="2943" w:type="dxa"/>
          <w:vMerge w:val="restart"/>
          <w:vAlign w:val="center"/>
        </w:tcPr>
        <w:p w14:paraId="4B4064F4" w14:textId="77777777" w:rsidR="004269AF" w:rsidRPr="00A602CE" w:rsidRDefault="00000000" w:rsidP="00125BF1">
          <w:pPr>
            <w:pStyle w:val="Pidipagina"/>
            <w:jc w:val="center"/>
            <w:rPr>
              <w:lang w:val="en-US"/>
            </w:rPr>
          </w:pPr>
          <w:r>
            <w:rPr>
              <w:noProof/>
              <w:sz w:val="18"/>
              <w:lang w:eastAsia="it-IT"/>
            </w:rPr>
            <w:pict w14:anchorId="5E5016D6">
              <v:shapetype id="_x0000_t32" coordsize="21600,21600" o:spt="32" o:oned="t" path="m,l21600,21600e" filled="f">
                <v:path arrowok="t" fillok="f" o:connecttype="none"/>
                <o:lock v:ext="edit" shapetype="t"/>
              </v:shapetype>
              <v:shape id="_x0000_s1053" type="#_x0000_t32" style="position:absolute;left:0;text-align:left;margin-left:-16.15pt;margin-top:-13.9pt;width:527.7pt;height:0;z-index:2" o:connectortype="straight" strokeweight="2.25pt">
                <v:shadow on="t" type="double" opacity=".5" color2="shadow add(102)" offset="0,4pt" offset2=",8pt"/>
              </v:shape>
            </w:pict>
          </w:r>
          <w:r w:rsidR="00125BF1" w:rsidRPr="00125BF1">
            <w:rPr>
              <w:rFonts w:ascii="Tahoma" w:hAnsi="Tahoma" w:cs="Tahoma"/>
              <w:b/>
              <w:bCs/>
              <w:color w:val="000000"/>
              <w:sz w:val="16"/>
              <w:szCs w:val="20"/>
              <w:lang w:val="en-US"/>
            </w:rPr>
            <w:t>ITALMONT SRL - SOLE MEMBER</w:t>
          </w:r>
        </w:p>
      </w:tc>
      <w:tc>
        <w:tcPr>
          <w:tcW w:w="7334" w:type="dxa"/>
          <w:gridSpan w:val="3"/>
          <w:vAlign w:val="center"/>
        </w:tcPr>
        <w:p w14:paraId="006DD14A" w14:textId="77777777" w:rsidR="004269AF" w:rsidRPr="00A602CE" w:rsidRDefault="00125BF1" w:rsidP="00733B68">
          <w:pPr>
            <w:pStyle w:val="Pidipagina"/>
            <w:rPr>
              <w:sz w:val="16"/>
              <w:szCs w:val="16"/>
              <w:lang w:val="en-US"/>
            </w:rPr>
          </w:pPr>
          <w:r>
            <w:rPr>
              <w:sz w:val="16"/>
              <w:szCs w:val="16"/>
              <w:lang w:val="en-US"/>
            </w:rPr>
            <w:t xml:space="preserve">VIA IV NOVEMBRE, 13 63078 PAGLIARE DEL TRONTO – </w:t>
          </w:r>
          <w:proofErr w:type="spellStart"/>
          <w:r>
            <w:rPr>
              <w:sz w:val="16"/>
              <w:szCs w:val="16"/>
              <w:lang w:val="en-US"/>
            </w:rPr>
            <w:t>Fraz</w:t>
          </w:r>
          <w:proofErr w:type="spellEnd"/>
          <w:r>
            <w:rPr>
              <w:sz w:val="16"/>
              <w:szCs w:val="16"/>
              <w:lang w:val="en-US"/>
            </w:rPr>
            <w:t xml:space="preserve"> </w:t>
          </w:r>
          <w:r w:rsidR="009C4C2A">
            <w:rPr>
              <w:sz w:val="16"/>
              <w:szCs w:val="16"/>
              <w:lang w:val="en-US"/>
            </w:rPr>
            <w:t>. By SPINETOLI</w:t>
          </w:r>
        </w:p>
      </w:tc>
    </w:tr>
    <w:tr w:rsidR="004269AF" w:rsidRPr="00A602CE" w14:paraId="79F34518" w14:textId="77777777" w:rsidTr="00125BF1">
      <w:tc>
        <w:tcPr>
          <w:tcW w:w="2943" w:type="dxa"/>
          <w:vMerge/>
          <w:vAlign w:val="center"/>
        </w:tcPr>
        <w:p w14:paraId="556EBD01" w14:textId="77777777" w:rsidR="004269AF" w:rsidRPr="00A602CE" w:rsidRDefault="004269AF" w:rsidP="00A602CE">
          <w:pPr>
            <w:pStyle w:val="Pidipagina"/>
            <w:jc w:val="center"/>
            <w:rPr>
              <w:lang w:val="en-US"/>
            </w:rPr>
          </w:pPr>
        </w:p>
      </w:tc>
      <w:tc>
        <w:tcPr>
          <w:tcW w:w="1917" w:type="dxa"/>
          <w:vAlign w:val="center"/>
        </w:tcPr>
        <w:p w14:paraId="1455BA67" w14:textId="77777777" w:rsidR="004269AF" w:rsidRPr="00A602CE" w:rsidRDefault="004269AF" w:rsidP="009C4C2A">
          <w:pPr>
            <w:pStyle w:val="Pidipagina"/>
            <w:jc w:val="center"/>
            <w:rPr>
              <w:sz w:val="16"/>
              <w:szCs w:val="16"/>
            </w:rPr>
          </w:pPr>
          <w:r w:rsidRPr="00A602CE">
            <w:rPr>
              <w:sz w:val="16"/>
              <w:szCs w:val="16"/>
            </w:rPr>
            <w:t>e-mail:</w:t>
          </w:r>
          <w:r>
            <w:t xml:space="preserve"> </w:t>
          </w:r>
          <w:r w:rsidRPr="00A602CE">
            <w:rPr>
              <w:sz w:val="16"/>
              <w:szCs w:val="16"/>
            </w:rPr>
            <w:t>info@italmont.it</w:t>
          </w:r>
        </w:p>
      </w:tc>
      <w:tc>
        <w:tcPr>
          <w:tcW w:w="2977" w:type="dxa"/>
          <w:vAlign w:val="center"/>
        </w:tcPr>
        <w:p w14:paraId="37DCB3EC" w14:textId="77777777" w:rsidR="004269AF" w:rsidRPr="00A602CE" w:rsidRDefault="004269AF" w:rsidP="009C4C2A">
          <w:pPr>
            <w:pStyle w:val="Pidipagina"/>
            <w:jc w:val="center"/>
            <w:rPr>
              <w:sz w:val="16"/>
              <w:szCs w:val="16"/>
              <w:lang w:val="en-US"/>
            </w:rPr>
          </w:pPr>
          <w:r w:rsidRPr="00A602CE">
            <w:rPr>
              <w:sz w:val="16"/>
              <w:szCs w:val="16"/>
              <w:lang w:val="en-US"/>
            </w:rPr>
            <w:t>Internet: http://www.italmont.it/</w:t>
          </w:r>
        </w:p>
      </w:tc>
      <w:tc>
        <w:tcPr>
          <w:tcW w:w="2440" w:type="dxa"/>
          <w:vAlign w:val="center"/>
        </w:tcPr>
        <w:p w14:paraId="28EF288C" w14:textId="77777777" w:rsidR="004269AF" w:rsidRPr="00A602CE" w:rsidRDefault="004269AF" w:rsidP="00EA5B6C">
          <w:pPr>
            <w:pStyle w:val="Pidipagina"/>
            <w:jc w:val="center"/>
            <w:rPr>
              <w:lang w:val="en-US"/>
            </w:rPr>
          </w:pPr>
          <w:r w:rsidRPr="00A602CE">
            <w:rPr>
              <w:rFonts w:ascii="Tahoma" w:hAnsi="Tahoma" w:cs="Tahoma"/>
              <w:color w:val="000000"/>
              <w:sz w:val="16"/>
              <w:szCs w:val="16"/>
            </w:rPr>
            <w:t>tel.: +39 736 899238</w:t>
          </w:r>
        </w:p>
      </w:tc>
    </w:tr>
  </w:tbl>
  <w:p w14:paraId="04AE9971" w14:textId="77777777" w:rsidR="004269AF" w:rsidRPr="00F65FA8" w:rsidRDefault="004269AF" w:rsidP="00F65FA8">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8BC3A" w14:textId="77777777" w:rsidR="00210129" w:rsidRDefault="00210129" w:rsidP="00FB67B2">
      <w:pPr>
        <w:spacing w:after="0" w:line="240" w:lineRule="auto"/>
      </w:pPr>
      <w:r>
        <w:separator/>
      </w:r>
    </w:p>
  </w:footnote>
  <w:footnote w:type="continuationSeparator" w:id="0">
    <w:p w14:paraId="1D47C50B" w14:textId="77777777" w:rsidR="00210129" w:rsidRDefault="00210129" w:rsidP="00FB6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ACB55" w14:textId="77777777" w:rsidR="004269AF" w:rsidRDefault="00000000">
    <w:pPr>
      <w:pStyle w:val="Intestazione"/>
    </w:pPr>
    <w:r>
      <w:rPr>
        <w:noProof/>
        <w:lang w:eastAsia="it-IT"/>
      </w:rPr>
      <w:pict w14:anchorId="30FFE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2" o:spid="_x0000_s1073" type="#_x0000_t75" style="position:absolute;margin-left:0;margin-top:0;width:496.1pt;height:620.15pt;z-index:-1;mso-position-horizontal:center;mso-position-horizontal-relative:margin;mso-position-vertical:center;mso-position-vertical-relative:margin" o:allowincell="f">
          <v:imagedata r:id="rId1" o:title="Prova Sfondo a4-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9" w:type="dxa"/>
      <w:tblInd w:w="-17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127"/>
      <w:gridCol w:w="1283"/>
      <w:gridCol w:w="1552"/>
      <w:gridCol w:w="1559"/>
      <w:gridCol w:w="1523"/>
      <w:gridCol w:w="2305"/>
    </w:tblGrid>
    <w:tr w:rsidR="006E799D" w:rsidRPr="00FF4BED" w14:paraId="4B607E90" w14:textId="77777777" w:rsidTr="00A56483">
      <w:trPr>
        <w:trHeight w:val="268"/>
      </w:trPr>
      <w:tc>
        <w:tcPr>
          <w:tcW w:w="2127" w:type="dxa"/>
          <w:vMerge w:val="restart"/>
        </w:tcPr>
        <w:p w14:paraId="0218F16F" w14:textId="77777777" w:rsidR="006E799D" w:rsidRPr="00A602CE" w:rsidRDefault="006E799D" w:rsidP="00A602CE">
          <w:pPr>
            <w:pStyle w:val="Intestazione"/>
            <w:tabs>
              <w:tab w:val="clear" w:pos="4819"/>
              <w:tab w:val="clear" w:pos="9638"/>
              <w:tab w:val="center" w:pos="3969"/>
              <w:tab w:val="right" w:pos="5103"/>
            </w:tabs>
            <w:rPr>
              <w:noProof/>
              <w:sz w:val="2"/>
            </w:rPr>
          </w:pPr>
        </w:p>
        <w:p w14:paraId="11F2E487" w14:textId="77777777" w:rsidR="006E799D" w:rsidRPr="00FF4BED" w:rsidRDefault="002F560E" w:rsidP="00D66C56">
          <w:pPr>
            <w:pStyle w:val="Intestazione"/>
            <w:tabs>
              <w:tab w:val="center" w:pos="3969"/>
            </w:tabs>
            <w:jc w:val="center"/>
            <w:rPr>
              <w:noProof/>
            </w:rPr>
          </w:pPr>
          <w:r>
            <w:rPr>
              <w:noProof/>
            </w:rPr>
            <w:pict w14:anchorId="3F999D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3pt;height:62.25pt">
                <v:imagedata r:id="rId1" o:title="logo italmont piccolo"/>
              </v:shape>
            </w:pict>
          </w:r>
        </w:p>
      </w:tc>
      <w:tc>
        <w:tcPr>
          <w:tcW w:w="5917" w:type="dxa"/>
          <w:gridSpan w:val="4"/>
          <w:vAlign w:val="center"/>
        </w:tcPr>
        <w:p w14:paraId="2E35C12C" w14:textId="348D3A0C" w:rsidR="006E799D" w:rsidRPr="00226201" w:rsidRDefault="006E799D" w:rsidP="00A602CE">
          <w:pPr>
            <w:pStyle w:val="Intestazione"/>
            <w:tabs>
              <w:tab w:val="clear" w:pos="4819"/>
              <w:tab w:val="clear" w:pos="9638"/>
              <w:tab w:val="center" w:pos="3969"/>
              <w:tab w:val="right" w:pos="5103"/>
            </w:tabs>
            <w:jc w:val="center"/>
            <w:rPr>
              <w:b/>
              <w:noProof/>
              <w:lang w:eastAsia="it-IT"/>
            </w:rPr>
          </w:pPr>
          <w:r w:rsidRPr="00226201">
            <w:rPr>
              <w:b/>
              <w:noProof/>
              <w:lang w:eastAsia="it-IT"/>
            </w:rPr>
            <w:t>PRODUCT SPECIFICATIONS:</w:t>
          </w:r>
        </w:p>
      </w:tc>
      <w:tc>
        <w:tcPr>
          <w:tcW w:w="2305" w:type="dxa"/>
          <w:vMerge w:val="restart"/>
        </w:tcPr>
        <w:p w14:paraId="5F409351" w14:textId="77777777" w:rsidR="006E799D" w:rsidRPr="00D66C56" w:rsidRDefault="006E799D" w:rsidP="00D66C56">
          <w:pPr>
            <w:jc w:val="center"/>
            <w:rPr>
              <w:lang w:eastAsia="it-IT"/>
            </w:rPr>
          </w:pPr>
        </w:p>
      </w:tc>
    </w:tr>
    <w:tr w:rsidR="006E799D" w:rsidRPr="00FF4BED" w14:paraId="1364D0BC" w14:textId="77777777" w:rsidTr="00A56483">
      <w:trPr>
        <w:trHeight w:val="986"/>
      </w:trPr>
      <w:tc>
        <w:tcPr>
          <w:tcW w:w="2127" w:type="dxa"/>
          <w:vMerge/>
        </w:tcPr>
        <w:p w14:paraId="4FE448FB" w14:textId="77777777" w:rsidR="006E799D" w:rsidRPr="00FF4BED" w:rsidRDefault="006E799D" w:rsidP="00A602CE">
          <w:pPr>
            <w:pStyle w:val="Intestazione"/>
            <w:tabs>
              <w:tab w:val="clear" w:pos="4819"/>
              <w:tab w:val="center" w:pos="3969"/>
            </w:tabs>
            <w:rPr>
              <w:noProof/>
              <w:lang w:eastAsia="it-IT"/>
            </w:rPr>
          </w:pPr>
        </w:p>
      </w:tc>
      <w:tc>
        <w:tcPr>
          <w:tcW w:w="5917" w:type="dxa"/>
          <w:gridSpan w:val="4"/>
          <w:vAlign w:val="center"/>
        </w:tcPr>
        <w:p w14:paraId="03D0A9E4" w14:textId="77E0D427" w:rsidR="006E799D" w:rsidRPr="00226201" w:rsidRDefault="002D66E1" w:rsidP="008424CD">
          <w:pPr>
            <w:pStyle w:val="Intestazione"/>
            <w:tabs>
              <w:tab w:val="clear" w:pos="4819"/>
              <w:tab w:val="center" w:pos="3969"/>
            </w:tabs>
            <w:jc w:val="center"/>
            <w:rPr>
              <w:b/>
              <w:noProof/>
              <w:sz w:val="84"/>
              <w:szCs w:val="84"/>
              <w:lang w:eastAsia="it-IT"/>
            </w:rPr>
          </w:pPr>
          <w:r w:rsidRPr="002D66E1">
            <w:rPr>
              <w:b/>
              <w:noProof/>
              <w:sz w:val="72"/>
              <w:szCs w:val="72"/>
              <w:lang w:eastAsia="it-IT"/>
            </w:rPr>
            <w:t xml:space="preserve">SUPER </w:t>
          </w:r>
          <w:r w:rsidR="002F560E">
            <w:rPr>
              <w:b/>
              <w:noProof/>
              <w:sz w:val="72"/>
              <w:szCs w:val="72"/>
              <w:lang w:eastAsia="it-IT"/>
            </w:rPr>
            <w:t>TRASPIRA</w:t>
          </w:r>
        </w:p>
      </w:tc>
      <w:tc>
        <w:tcPr>
          <w:tcW w:w="2305" w:type="dxa"/>
          <w:vMerge/>
        </w:tcPr>
        <w:p w14:paraId="77124819" w14:textId="77777777" w:rsidR="006E799D" w:rsidRDefault="006E799D" w:rsidP="00A602CE">
          <w:pPr>
            <w:pStyle w:val="Intestazione"/>
            <w:tabs>
              <w:tab w:val="clear" w:pos="4819"/>
              <w:tab w:val="center" w:pos="3969"/>
            </w:tabs>
            <w:jc w:val="center"/>
            <w:rPr>
              <w:b/>
              <w:noProof/>
              <w:sz w:val="84"/>
              <w:szCs w:val="84"/>
              <w:lang w:eastAsia="it-IT"/>
            </w:rPr>
          </w:pPr>
        </w:p>
      </w:tc>
    </w:tr>
    <w:tr w:rsidR="006E799D" w:rsidRPr="00ED2A4F" w14:paraId="1ED1DBDA" w14:textId="77777777" w:rsidTr="00A56483">
      <w:trPr>
        <w:trHeight w:val="235"/>
      </w:trPr>
      <w:tc>
        <w:tcPr>
          <w:tcW w:w="2127" w:type="dxa"/>
          <w:vMerge/>
          <w:vAlign w:val="center"/>
        </w:tcPr>
        <w:p w14:paraId="1DA87445" w14:textId="77777777" w:rsidR="006E799D" w:rsidRPr="00ED2A4F" w:rsidRDefault="006E799D" w:rsidP="00ED2A4F">
          <w:pPr>
            <w:pStyle w:val="Intestazione"/>
            <w:tabs>
              <w:tab w:val="clear" w:pos="4819"/>
              <w:tab w:val="center" w:pos="3969"/>
            </w:tabs>
            <w:jc w:val="center"/>
            <w:rPr>
              <w:noProof/>
              <w:sz w:val="16"/>
              <w:szCs w:val="16"/>
              <w:lang w:eastAsia="it-IT"/>
            </w:rPr>
          </w:pPr>
        </w:p>
      </w:tc>
      <w:tc>
        <w:tcPr>
          <w:tcW w:w="1283" w:type="dxa"/>
          <w:vAlign w:val="center"/>
        </w:tcPr>
        <w:p w14:paraId="628148D7" w14:textId="77777777" w:rsidR="006E799D" w:rsidRPr="002D66E1" w:rsidRDefault="00E409A7" w:rsidP="00094BFA">
          <w:pPr>
            <w:pStyle w:val="Intestazione"/>
            <w:tabs>
              <w:tab w:val="clear" w:pos="4819"/>
              <w:tab w:val="center" w:pos="3969"/>
            </w:tabs>
            <w:jc w:val="center"/>
            <w:rPr>
              <w:b/>
              <w:bCs/>
              <w:noProof/>
              <w:sz w:val="16"/>
              <w:szCs w:val="16"/>
              <w:lang w:eastAsia="it-IT"/>
            </w:rPr>
          </w:pPr>
          <w:r w:rsidRPr="002D66E1">
            <w:rPr>
              <w:b/>
              <w:bCs/>
              <w:noProof/>
              <w:sz w:val="16"/>
              <w:szCs w:val="16"/>
              <w:lang w:eastAsia="it-IT"/>
            </w:rPr>
            <w:t>P1012.5</w:t>
          </w:r>
        </w:p>
      </w:tc>
      <w:tc>
        <w:tcPr>
          <w:tcW w:w="1552" w:type="dxa"/>
          <w:vAlign w:val="center"/>
        </w:tcPr>
        <w:p w14:paraId="14D44EC7" w14:textId="77777777" w:rsidR="006E799D" w:rsidRPr="00226201" w:rsidRDefault="00E409A7" w:rsidP="00845126">
          <w:pPr>
            <w:pStyle w:val="Intestazione"/>
            <w:tabs>
              <w:tab w:val="clear" w:pos="4819"/>
              <w:tab w:val="center" w:pos="3969"/>
            </w:tabs>
            <w:jc w:val="center"/>
            <w:rPr>
              <w:b/>
              <w:noProof/>
              <w:sz w:val="16"/>
              <w:szCs w:val="16"/>
              <w:lang w:eastAsia="it-IT"/>
            </w:rPr>
          </w:pPr>
          <w:r>
            <w:rPr>
              <w:b/>
              <w:noProof/>
              <w:sz w:val="16"/>
              <w:szCs w:val="16"/>
              <w:lang w:eastAsia="it-IT"/>
            </w:rPr>
            <w:t>P1005</w:t>
          </w:r>
        </w:p>
      </w:tc>
      <w:tc>
        <w:tcPr>
          <w:tcW w:w="1559" w:type="dxa"/>
          <w:vAlign w:val="center"/>
        </w:tcPr>
        <w:p w14:paraId="2FDEE6A2" w14:textId="77777777" w:rsidR="006E799D" w:rsidRPr="00226201" w:rsidRDefault="002D66E1" w:rsidP="008424CD">
          <w:pPr>
            <w:pStyle w:val="Intestazione"/>
            <w:tabs>
              <w:tab w:val="clear" w:pos="4819"/>
              <w:tab w:val="center" w:pos="3969"/>
            </w:tabs>
            <w:jc w:val="center"/>
            <w:rPr>
              <w:b/>
              <w:noProof/>
              <w:sz w:val="16"/>
              <w:szCs w:val="16"/>
              <w:lang w:eastAsia="it-IT"/>
            </w:rPr>
          </w:pPr>
          <w:r>
            <w:rPr>
              <w:b/>
              <w:noProof/>
              <w:sz w:val="16"/>
              <w:szCs w:val="16"/>
              <w:lang w:eastAsia="it-IT"/>
            </w:rPr>
            <w:t>KGP1014</w:t>
          </w:r>
        </w:p>
      </w:tc>
      <w:tc>
        <w:tcPr>
          <w:tcW w:w="1523" w:type="dxa"/>
          <w:vAlign w:val="center"/>
        </w:tcPr>
        <w:p w14:paraId="1542B37D" w14:textId="77777777" w:rsidR="00471514" w:rsidRPr="00226201" w:rsidRDefault="00471514" w:rsidP="00471514">
          <w:pPr>
            <w:pStyle w:val="Intestazione"/>
            <w:tabs>
              <w:tab w:val="clear" w:pos="4819"/>
              <w:tab w:val="center" w:pos="3969"/>
            </w:tabs>
            <w:jc w:val="center"/>
            <w:rPr>
              <w:b/>
              <w:noProof/>
              <w:sz w:val="16"/>
              <w:szCs w:val="16"/>
              <w:lang w:eastAsia="it-IT"/>
            </w:rPr>
          </w:pPr>
        </w:p>
      </w:tc>
      <w:tc>
        <w:tcPr>
          <w:tcW w:w="2305" w:type="dxa"/>
          <w:vMerge/>
        </w:tcPr>
        <w:p w14:paraId="3AEC85B2" w14:textId="77777777" w:rsidR="006E799D" w:rsidRPr="00226201" w:rsidRDefault="006E799D" w:rsidP="00226201">
          <w:pPr>
            <w:pStyle w:val="Intestazione"/>
            <w:tabs>
              <w:tab w:val="clear" w:pos="4819"/>
              <w:tab w:val="center" w:pos="3969"/>
            </w:tabs>
            <w:jc w:val="both"/>
            <w:rPr>
              <w:b/>
              <w:noProof/>
              <w:sz w:val="16"/>
              <w:szCs w:val="16"/>
              <w:lang w:eastAsia="it-IT"/>
            </w:rPr>
          </w:pPr>
        </w:p>
      </w:tc>
    </w:tr>
  </w:tbl>
  <w:p w14:paraId="73EBFA08" w14:textId="77777777" w:rsidR="004269AF" w:rsidRDefault="00000000">
    <w:pPr>
      <w:pStyle w:val="Intestazione"/>
    </w:pPr>
    <w:r>
      <w:rPr>
        <w:noProof/>
        <w:lang w:eastAsia="it-IT"/>
      </w:rPr>
      <w:pict w14:anchorId="651E8137">
        <v:shapetype id="_x0000_t32" coordsize="21600,21600" o:spt="32" o:oned="t" path="m,l21600,21600e" filled="f">
          <v:path arrowok="t" fillok="f" o:connecttype="none"/>
          <o:lock v:ext="edit" shapetype="t"/>
        </v:shapetype>
        <v:shape id="_x0000_s1033" type="#_x0000_t32" style="position:absolute;margin-left:-12.25pt;margin-top:10.6pt;width:511.65pt;height:0;z-index:1;mso-position-horizontal-relative:text;mso-position-vertical-relative:text" o:connectortype="straight" strokeweight="2.25pt">
          <v:shadow on="t" type="double" opacity=".5" color2="shadow add(102)" offset="0,-4pt" offset2=",-8p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1319" w14:textId="77777777" w:rsidR="004269AF" w:rsidRDefault="00000000">
    <w:pPr>
      <w:pStyle w:val="Intestazione"/>
    </w:pPr>
    <w:r>
      <w:rPr>
        <w:noProof/>
        <w:lang w:eastAsia="it-IT"/>
      </w:rPr>
      <w:pict w14:anchorId="4188F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1" o:spid="_x0000_s1072" type="#_x0000_t75" style="position:absolute;margin-left:0;margin-top:0;width:496.1pt;height:620.15pt;z-index:-2;mso-position-horizontal:center;mso-position-horizontal-relative:margin;mso-position-vertical:center;mso-position-vertical-relative:margin" o:allowincell="f">
          <v:imagedata r:id="rId1" o:title="Prova Sfondo a4-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283"/>
  <w:characterSpacingControl w:val="doNotCompress"/>
  <w:hdrShapeDefaults>
    <o:shapedefaults v:ext="edit" spidmax="2050" style="mso-width-relative:margin;mso-height-relative:margin" fill="f" fillcolor="white" stroke="f">
      <v:fill color="white" on="f"/>
      <v:stroke on="f"/>
    </o:shapedefaults>
    <o:shapelayout v:ext="edit">
      <o:idmap v:ext="edit" data="1"/>
      <o:rules v:ext="edit">
        <o:r id="V:Rule1" type="connector" idref="#_x0000_s1033"/>
        <o:r id="V:Rule2" type="connector" idref="#_x0000_s1053"/>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05DD"/>
    <w:rsid w:val="00001DFC"/>
    <w:rsid w:val="000334FD"/>
    <w:rsid w:val="00033D26"/>
    <w:rsid w:val="000771AA"/>
    <w:rsid w:val="00082288"/>
    <w:rsid w:val="000946FE"/>
    <w:rsid w:val="00094BFA"/>
    <w:rsid w:val="000C07F0"/>
    <w:rsid w:val="000C451D"/>
    <w:rsid w:val="000C4B01"/>
    <w:rsid w:val="000F0A81"/>
    <w:rsid w:val="000F3927"/>
    <w:rsid w:val="000F4117"/>
    <w:rsid w:val="00112F76"/>
    <w:rsid w:val="00125BF1"/>
    <w:rsid w:val="00135E37"/>
    <w:rsid w:val="00161EFC"/>
    <w:rsid w:val="00162285"/>
    <w:rsid w:val="001A432E"/>
    <w:rsid w:val="001E49F8"/>
    <w:rsid w:val="00210129"/>
    <w:rsid w:val="00226201"/>
    <w:rsid w:val="00266BD9"/>
    <w:rsid w:val="00296857"/>
    <w:rsid w:val="002A4C82"/>
    <w:rsid w:val="002C48F7"/>
    <w:rsid w:val="002C4D22"/>
    <w:rsid w:val="002D66E1"/>
    <w:rsid w:val="002F560E"/>
    <w:rsid w:val="002F638B"/>
    <w:rsid w:val="00304FEB"/>
    <w:rsid w:val="0031238D"/>
    <w:rsid w:val="00315ED7"/>
    <w:rsid w:val="00357600"/>
    <w:rsid w:val="003A61EC"/>
    <w:rsid w:val="003B1A0C"/>
    <w:rsid w:val="003B351C"/>
    <w:rsid w:val="003B42BD"/>
    <w:rsid w:val="003C7D24"/>
    <w:rsid w:val="003E1650"/>
    <w:rsid w:val="003E291D"/>
    <w:rsid w:val="003F05DD"/>
    <w:rsid w:val="0040508B"/>
    <w:rsid w:val="004266C0"/>
    <w:rsid w:val="004269AF"/>
    <w:rsid w:val="00445EB7"/>
    <w:rsid w:val="00465095"/>
    <w:rsid w:val="00471514"/>
    <w:rsid w:val="00492346"/>
    <w:rsid w:val="00496EB4"/>
    <w:rsid w:val="004A53D6"/>
    <w:rsid w:val="004B274D"/>
    <w:rsid w:val="004B6E2A"/>
    <w:rsid w:val="004C0979"/>
    <w:rsid w:val="004D0A7B"/>
    <w:rsid w:val="004D0F18"/>
    <w:rsid w:val="004D57B4"/>
    <w:rsid w:val="004E5FAA"/>
    <w:rsid w:val="004E705D"/>
    <w:rsid w:val="005031AF"/>
    <w:rsid w:val="00505249"/>
    <w:rsid w:val="0051711D"/>
    <w:rsid w:val="00536638"/>
    <w:rsid w:val="0054697C"/>
    <w:rsid w:val="00562F84"/>
    <w:rsid w:val="00570193"/>
    <w:rsid w:val="005E03A1"/>
    <w:rsid w:val="006008C1"/>
    <w:rsid w:val="006018B9"/>
    <w:rsid w:val="00633A6E"/>
    <w:rsid w:val="006E474F"/>
    <w:rsid w:val="006E799D"/>
    <w:rsid w:val="00733B68"/>
    <w:rsid w:val="00760F27"/>
    <w:rsid w:val="00777B42"/>
    <w:rsid w:val="00792E3F"/>
    <w:rsid w:val="00795700"/>
    <w:rsid w:val="007B7546"/>
    <w:rsid w:val="007C536E"/>
    <w:rsid w:val="007D7D71"/>
    <w:rsid w:val="008424CD"/>
    <w:rsid w:val="00845126"/>
    <w:rsid w:val="008474A4"/>
    <w:rsid w:val="008479BD"/>
    <w:rsid w:val="0086148E"/>
    <w:rsid w:val="00863D24"/>
    <w:rsid w:val="00902685"/>
    <w:rsid w:val="0096418A"/>
    <w:rsid w:val="009643AD"/>
    <w:rsid w:val="00964F71"/>
    <w:rsid w:val="0097716E"/>
    <w:rsid w:val="00990F7C"/>
    <w:rsid w:val="00996EDF"/>
    <w:rsid w:val="009A026E"/>
    <w:rsid w:val="009C4C2A"/>
    <w:rsid w:val="009D412D"/>
    <w:rsid w:val="009E5DBB"/>
    <w:rsid w:val="009F4D6F"/>
    <w:rsid w:val="00A01D7D"/>
    <w:rsid w:val="00A02E94"/>
    <w:rsid w:val="00A56483"/>
    <w:rsid w:val="00A602CE"/>
    <w:rsid w:val="00A823BC"/>
    <w:rsid w:val="00A87F43"/>
    <w:rsid w:val="00AA1D83"/>
    <w:rsid w:val="00AC2ECD"/>
    <w:rsid w:val="00AD2253"/>
    <w:rsid w:val="00B20D97"/>
    <w:rsid w:val="00B2514C"/>
    <w:rsid w:val="00B36F8B"/>
    <w:rsid w:val="00B429DE"/>
    <w:rsid w:val="00B45321"/>
    <w:rsid w:val="00B55D5F"/>
    <w:rsid w:val="00B70FF2"/>
    <w:rsid w:val="00B75846"/>
    <w:rsid w:val="00BA7C1A"/>
    <w:rsid w:val="00BB3110"/>
    <w:rsid w:val="00BB5727"/>
    <w:rsid w:val="00BB784D"/>
    <w:rsid w:val="00BC7E6B"/>
    <w:rsid w:val="00BD5E47"/>
    <w:rsid w:val="00BF71BE"/>
    <w:rsid w:val="00C130A6"/>
    <w:rsid w:val="00C57E75"/>
    <w:rsid w:val="00C65BD8"/>
    <w:rsid w:val="00C70C84"/>
    <w:rsid w:val="00C97322"/>
    <w:rsid w:val="00CC1914"/>
    <w:rsid w:val="00CC2371"/>
    <w:rsid w:val="00CD0451"/>
    <w:rsid w:val="00CF4E64"/>
    <w:rsid w:val="00D036DA"/>
    <w:rsid w:val="00D261D4"/>
    <w:rsid w:val="00D31602"/>
    <w:rsid w:val="00D66C56"/>
    <w:rsid w:val="00D810D5"/>
    <w:rsid w:val="00D8573E"/>
    <w:rsid w:val="00D8782D"/>
    <w:rsid w:val="00DA6191"/>
    <w:rsid w:val="00E07594"/>
    <w:rsid w:val="00E13C71"/>
    <w:rsid w:val="00E409A7"/>
    <w:rsid w:val="00E43549"/>
    <w:rsid w:val="00E7758C"/>
    <w:rsid w:val="00E8650E"/>
    <w:rsid w:val="00EA33F6"/>
    <w:rsid w:val="00EA5B6C"/>
    <w:rsid w:val="00EB2D76"/>
    <w:rsid w:val="00EC35AB"/>
    <w:rsid w:val="00ED2A4F"/>
    <w:rsid w:val="00EE4392"/>
    <w:rsid w:val="00EF6187"/>
    <w:rsid w:val="00F03D6B"/>
    <w:rsid w:val="00F21FA5"/>
    <w:rsid w:val="00F5733F"/>
    <w:rsid w:val="00F65FA8"/>
    <w:rsid w:val="00F75D4F"/>
    <w:rsid w:val="00F87D48"/>
    <w:rsid w:val="00F91FA7"/>
    <w:rsid w:val="00FB67B2"/>
    <w:rsid w:val="00FC2D9A"/>
    <w:rsid w:val="00FD129B"/>
    <w:rsid w:val="00FE3693"/>
    <w:rsid w:val="00FE6CE3"/>
    <w:rsid w:val="00FF4BED"/>
    <w:rsid w:val="00FF55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f" fillcolor="white" stroke="f">
      <v:fill color="white" on="f"/>
      <v:stroke on="f"/>
    </o:shapedefaults>
    <o:shapelayout v:ext="edit">
      <o:idmap v:ext="edit" data="2"/>
    </o:shapelayout>
  </w:shapeDefaults>
  <w:decimalSymbol w:val=","/>
  <w:listSeparator w:val=";"/>
  <w14:docId w14:val="1F6D4FC3"/>
  <w15:chartTrackingRefBased/>
  <w15:docId w15:val="{C2D65D2C-553D-4654-8544-BA22B8E29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129B"/>
    <w:pPr>
      <w:spacing w:after="200" w:line="276" w:lineRule="auto"/>
    </w:pPr>
    <w:rPr>
      <w:sz w:val="22"/>
      <w:szCs w:val="22"/>
      <w:lang w:val="en" w:eastAsia="en-US"/>
    </w:rPr>
  </w:style>
  <w:style w:type="paragraph" w:styleId="Titolo1">
    <w:name w:val="heading 1"/>
    <w:basedOn w:val="Normale"/>
    <w:next w:val="Normale"/>
    <w:link w:val="Titolo1Carattere"/>
    <w:uiPriority w:val="9"/>
    <w:qFormat/>
    <w:rsid w:val="004E5FAA"/>
    <w:pPr>
      <w:keepNext/>
      <w:spacing w:before="240" w:after="60"/>
      <w:outlineLvl w:val="0"/>
    </w:pPr>
    <w:rPr>
      <w:rFonts w:ascii="Cambria" w:eastAsia="Times New Roman" w:hAnsi="Cambria"/>
      <w:b/>
      <w:bCs/>
      <w:kern w:val="32"/>
      <w:sz w:val="32"/>
      <w:szCs w:val="32"/>
    </w:rPr>
  </w:style>
  <w:style w:type="paragraph" w:styleId="Titolo2">
    <w:name w:val="heading 2"/>
    <w:basedOn w:val="Normale"/>
    <w:next w:val="Normale"/>
    <w:link w:val="Titolo2Carattere"/>
    <w:uiPriority w:val="9"/>
    <w:qFormat/>
    <w:rsid w:val="000F0A81"/>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F05DD"/>
    <w:pPr>
      <w:spacing w:after="0" w:line="240" w:lineRule="auto"/>
    </w:pPr>
    <w:rPr>
      <w:rFonts w:ascii="Tahoma" w:hAnsi="Tahoma" w:cs="Tahoma"/>
      <w:sz w:val="16"/>
      <w:szCs w:val="16"/>
    </w:rPr>
  </w:style>
  <w:style w:type="character" w:customStyle="1" w:styleId="TestofumettoCarattere">
    <w:name w:val="Testo fumetto Carattere"/>
    <w:link w:val="Testofumetto"/>
    <w:uiPriority w:val="99"/>
    <w:semiHidden/>
    <w:rsid w:val="003F05DD"/>
    <w:rPr>
      <w:rFonts w:ascii="Tahoma" w:hAnsi="Tahoma" w:cs="Tahoma"/>
      <w:sz w:val="16"/>
      <w:szCs w:val="16"/>
    </w:rPr>
  </w:style>
  <w:style w:type="paragraph" w:styleId="Intestazione">
    <w:name w:val="header"/>
    <w:basedOn w:val="Normale"/>
    <w:link w:val="IntestazioneCarattere"/>
    <w:unhideWhenUsed/>
    <w:rsid w:val="00FB67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FB67B2"/>
  </w:style>
  <w:style w:type="paragraph" w:styleId="Pidipagina">
    <w:name w:val="footer"/>
    <w:basedOn w:val="Normale"/>
    <w:link w:val="PidipaginaCarattere"/>
    <w:uiPriority w:val="99"/>
    <w:unhideWhenUsed/>
    <w:rsid w:val="00FB67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67B2"/>
  </w:style>
  <w:style w:type="character" w:styleId="Collegamentoipertestuale">
    <w:name w:val="Hyperlink"/>
    <w:rsid w:val="00FB67B2"/>
    <w:rPr>
      <w:color w:val="0000FF"/>
      <w:u w:val="single"/>
    </w:rPr>
  </w:style>
  <w:style w:type="table" w:styleId="Grigliatabella">
    <w:name w:val="Table Grid"/>
    <w:basedOn w:val="Tabellanormale"/>
    <w:uiPriority w:val="59"/>
    <w:rsid w:val="004E5F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olo1Carattere">
    <w:name w:val="Titolo 1 Carattere"/>
    <w:link w:val="Titolo1"/>
    <w:uiPriority w:val="9"/>
    <w:rsid w:val="004E5FAA"/>
    <w:rPr>
      <w:rFonts w:ascii="Cambria" w:eastAsia="Times New Roman" w:hAnsi="Cambria" w:cs="Times New Roman"/>
      <w:b/>
      <w:bCs/>
      <w:kern w:val="32"/>
      <w:sz w:val="32"/>
      <w:szCs w:val="32"/>
      <w:lang w:val="en" w:eastAsia="en-US"/>
    </w:rPr>
  </w:style>
  <w:style w:type="paragraph" w:styleId="Nessunaspaziatura">
    <w:name w:val="No Spacing"/>
    <w:uiPriority w:val="1"/>
    <w:qFormat/>
    <w:rsid w:val="000F0A81"/>
    <w:rPr>
      <w:sz w:val="22"/>
      <w:szCs w:val="22"/>
      <w:lang w:val="en" w:eastAsia="en-US"/>
    </w:rPr>
  </w:style>
  <w:style w:type="character" w:customStyle="1" w:styleId="Titolo2Carattere">
    <w:name w:val="Titolo 2 Carattere"/>
    <w:link w:val="Titolo2"/>
    <w:uiPriority w:val="9"/>
    <w:rsid w:val="000F0A81"/>
    <w:rPr>
      <w:rFonts w:ascii="Cambria" w:eastAsia="Times New Roman" w:hAnsi="Cambria" w:cs="Times New Roman"/>
      <w:b/>
      <w:bCs/>
      <w:i/>
      <w:iCs/>
      <w:sz w:val="28"/>
      <w:szCs w:val="28"/>
      <w:lang w:val="en" w:eastAsia="en-US"/>
    </w:rPr>
  </w:style>
  <w:style w:type="paragraph" w:styleId="NormaleWeb">
    <w:name w:val="Normal (Web)"/>
    <w:basedOn w:val="Normale"/>
    <w:uiPriority w:val="99"/>
    <w:semiHidden/>
    <w:unhideWhenUsed/>
    <w:rsid w:val="009643AD"/>
    <w:pPr>
      <w:spacing w:before="100" w:beforeAutospacing="1" w:after="119" w:line="240" w:lineRule="auto"/>
    </w:pPr>
    <w:rPr>
      <w:rFonts w:ascii="Times New Roman" w:eastAsia="Times New Roman" w:hAnsi="Times New Roman"/>
      <w:sz w:val="24"/>
      <w:szCs w:val="24"/>
      <w:lang w:eastAsia="it-IT"/>
    </w:rPr>
  </w:style>
  <w:style w:type="paragraph" w:styleId="Citazione">
    <w:name w:val="Quote"/>
    <w:basedOn w:val="Normale"/>
    <w:next w:val="Normale"/>
    <w:link w:val="CitazioneCarattere"/>
    <w:uiPriority w:val="29"/>
    <w:qFormat/>
    <w:rsid w:val="00B20D97"/>
    <w:rPr>
      <w:i/>
      <w:iCs/>
      <w:color w:val="000000"/>
    </w:rPr>
  </w:style>
  <w:style w:type="character" w:customStyle="1" w:styleId="CitazioneCarattere">
    <w:name w:val="Citazione Carattere"/>
    <w:link w:val="Citazione"/>
    <w:uiPriority w:val="29"/>
    <w:rsid w:val="00B20D97"/>
    <w:rPr>
      <w:i/>
      <w:iCs/>
      <w:color w:val="000000"/>
      <w:sz w:val="22"/>
      <w:szCs w:val="22"/>
      <w:lang w:val="en" w:eastAsia="en-US"/>
    </w:rPr>
  </w:style>
  <w:style w:type="character" w:customStyle="1" w:styleId="apple-style-span">
    <w:name w:val="apple-style-span"/>
    <w:basedOn w:val="Carpredefinitoparagrafo"/>
    <w:rsid w:val="00964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48947">
      <w:bodyDiv w:val="1"/>
      <w:marLeft w:val="0"/>
      <w:marRight w:val="0"/>
      <w:marTop w:val="0"/>
      <w:marBottom w:val="0"/>
      <w:divBdr>
        <w:top w:val="none" w:sz="0" w:space="0" w:color="auto"/>
        <w:left w:val="none" w:sz="0" w:space="0" w:color="auto"/>
        <w:bottom w:val="none" w:sz="0" w:space="0" w:color="auto"/>
        <w:right w:val="none" w:sz="0" w:space="0" w:color="auto"/>
      </w:divBdr>
      <w:divsChild>
        <w:div w:id="787158889">
          <w:marLeft w:val="0"/>
          <w:marRight w:val="0"/>
          <w:marTop w:val="0"/>
          <w:marBottom w:val="0"/>
          <w:divBdr>
            <w:top w:val="none" w:sz="0" w:space="0" w:color="auto"/>
            <w:left w:val="none" w:sz="0" w:space="0" w:color="auto"/>
            <w:bottom w:val="none" w:sz="0" w:space="0" w:color="auto"/>
            <w:right w:val="none" w:sz="0" w:space="0" w:color="auto"/>
          </w:divBdr>
          <w:divsChild>
            <w:div w:id="18820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9274">
      <w:bodyDiv w:val="1"/>
      <w:marLeft w:val="0"/>
      <w:marRight w:val="0"/>
      <w:marTop w:val="0"/>
      <w:marBottom w:val="0"/>
      <w:divBdr>
        <w:top w:val="none" w:sz="0" w:space="0" w:color="auto"/>
        <w:left w:val="none" w:sz="0" w:space="0" w:color="auto"/>
        <w:bottom w:val="none" w:sz="0" w:space="0" w:color="auto"/>
        <w:right w:val="none" w:sz="0" w:space="0" w:color="auto"/>
      </w:divBdr>
      <w:divsChild>
        <w:div w:id="770009874">
          <w:marLeft w:val="0"/>
          <w:marRight w:val="0"/>
          <w:marTop w:val="0"/>
          <w:marBottom w:val="0"/>
          <w:divBdr>
            <w:top w:val="none" w:sz="0" w:space="0" w:color="auto"/>
            <w:left w:val="none" w:sz="0" w:space="0" w:color="auto"/>
            <w:bottom w:val="none" w:sz="0" w:space="0" w:color="auto"/>
            <w:right w:val="none" w:sz="0" w:space="0" w:color="auto"/>
          </w:divBdr>
          <w:divsChild>
            <w:div w:id="8294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8855">
      <w:bodyDiv w:val="1"/>
      <w:marLeft w:val="0"/>
      <w:marRight w:val="0"/>
      <w:marTop w:val="0"/>
      <w:marBottom w:val="0"/>
      <w:divBdr>
        <w:top w:val="none" w:sz="0" w:space="0" w:color="auto"/>
        <w:left w:val="none" w:sz="0" w:space="0" w:color="auto"/>
        <w:bottom w:val="none" w:sz="0" w:space="0" w:color="auto"/>
        <w:right w:val="none" w:sz="0" w:space="0" w:color="auto"/>
      </w:divBdr>
    </w:div>
    <w:div w:id="2128812673">
      <w:bodyDiv w:val="1"/>
      <w:marLeft w:val="0"/>
      <w:marRight w:val="0"/>
      <w:marTop w:val="0"/>
      <w:marBottom w:val="0"/>
      <w:divBdr>
        <w:top w:val="none" w:sz="0" w:space="0" w:color="auto"/>
        <w:left w:val="none" w:sz="0" w:space="0" w:color="auto"/>
        <w:bottom w:val="none" w:sz="0" w:space="0" w:color="auto"/>
        <w:right w:val="none" w:sz="0" w:space="0" w:color="auto"/>
      </w:divBdr>
      <w:divsChild>
        <w:div w:id="2086760843">
          <w:marLeft w:val="0"/>
          <w:marRight w:val="0"/>
          <w:marTop w:val="0"/>
          <w:marBottom w:val="0"/>
          <w:divBdr>
            <w:top w:val="none" w:sz="0" w:space="0" w:color="auto"/>
            <w:left w:val="none" w:sz="0" w:space="0" w:color="auto"/>
            <w:bottom w:val="none" w:sz="0" w:space="0" w:color="auto"/>
            <w:right w:val="none" w:sz="0" w:space="0" w:color="auto"/>
          </w:divBdr>
          <w:divsChild>
            <w:div w:id="10347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288</Words>
  <Characters>1642</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Roberto ITA</cp:lastModifiedBy>
  <cp:revision>3</cp:revision>
  <cp:lastPrinted>2013-02-07T14:58:00Z</cp:lastPrinted>
  <dcterms:created xsi:type="dcterms:W3CDTF">2024-04-30T13:03:00Z</dcterms:created>
  <dcterms:modified xsi:type="dcterms:W3CDTF">2024-04-30T13:06:00Z</dcterms:modified>
</cp:coreProperties>
</file>