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BBAB" w14:textId="77777777" w:rsidR="008424CD" w:rsidRPr="004E705D" w:rsidRDefault="008424CD" w:rsidP="008424CD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W w:w="10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4"/>
        <w:gridCol w:w="1170"/>
        <w:gridCol w:w="647"/>
        <w:gridCol w:w="1154"/>
        <w:gridCol w:w="337"/>
        <w:gridCol w:w="625"/>
        <w:gridCol w:w="1116"/>
        <w:gridCol w:w="855"/>
        <w:gridCol w:w="664"/>
        <w:gridCol w:w="403"/>
        <w:gridCol w:w="915"/>
        <w:gridCol w:w="846"/>
      </w:tblGrid>
      <w:tr w:rsidR="00AC2ECD" w:rsidRPr="004D0A7B" w14:paraId="2F6057E4" w14:textId="77777777" w:rsidTr="004861A4">
        <w:trPr>
          <w:trHeight w:val="382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680F55ED" w14:textId="77777777" w:rsidR="00AC2ECD" w:rsidRPr="006E799D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  <w:lang w:eastAsia="it-IT"/>
              </w:rPr>
            </w:pPr>
            <w:r w:rsidRPr="006E799D">
              <w:rPr>
                <w:b/>
                <w:color w:val="FFFF00"/>
                <w:sz w:val="28"/>
              </w:rPr>
              <w:t>DESCRIZIONE:</w:t>
            </w:r>
          </w:p>
        </w:tc>
      </w:tr>
      <w:tr w:rsidR="00AC2ECD" w:rsidRPr="004D0A7B" w14:paraId="2D84E4E7" w14:textId="77777777" w:rsidTr="004861A4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E1883CC" w14:textId="77777777" w:rsidR="00AC2ECD" w:rsidRPr="0032222D" w:rsidRDefault="00AC2ECD" w:rsidP="004861A4">
            <w:pPr>
              <w:pStyle w:val="Nessunaspaziatura"/>
              <w:rPr>
                <w:rFonts w:ascii="Arial" w:hAnsi="Arial" w:cs="Arial"/>
                <w:sz w:val="24"/>
                <w:lang w:eastAsia="it-IT"/>
              </w:rPr>
            </w:pPr>
            <w:r w:rsidRPr="00161EFC">
              <w:rPr>
                <w:rFonts w:ascii="Arial" w:hAnsi="Arial" w:cs="Arial"/>
                <w:sz w:val="24"/>
                <w:lang w:eastAsia="it-IT"/>
              </w:rPr>
              <w:t>Idropittura Idrorepellente traspirante</w:t>
            </w:r>
            <w:r w:rsidR="0032222D">
              <w:rPr>
                <w:rFonts w:ascii="Arial" w:hAnsi="Arial" w:cs="Arial"/>
                <w:sz w:val="24"/>
                <w:lang w:eastAsia="it-IT"/>
              </w:rPr>
              <w:t xml:space="preserve"> e antimuffa</w:t>
            </w:r>
            <w:r w:rsidRPr="00161EFC">
              <w:rPr>
                <w:rFonts w:ascii="Arial" w:hAnsi="Arial" w:cs="Arial"/>
                <w:sz w:val="24"/>
                <w:lang w:eastAsia="it-IT"/>
              </w:rPr>
              <w:t xml:space="preserve"> per interni. E' caratterizzata da buon potere coprente e buon punto di bianco. Facile da applicare, possiede un'ottima pennellabilità e una buona resa. Indicata per cucine, bagni ed in genere per locali soggetti alla formazione di condensa</w:t>
            </w:r>
            <w:r w:rsidR="0032222D">
              <w:rPr>
                <w:rFonts w:ascii="Arial" w:hAnsi="Arial" w:cs="Arial"/>
                <w:sz w:val="24"/>
                <w:lang w:eastAsia="it-IT"/>
              </w:rPr>
              <w:t xml:space="preserve"> e muffe</w:t>
            </w:r>
            <w:r w:rsidRPr="00161EFC">
              <w:rPr>
                <w:rFonts w:ascii="Arial" w:hAnsi="Arial" w:cs="Arial"/>
                <w:sz w:val="24"/>
                <w:lang w:eastAsia="it-IT"/>
              </w:rPr>
              <w:t>.</w:t>
            </w:r>
          </w:p>
        </w:tc>
      </w:tr>
      <w:tr w:rsidR="00AC2ECD" w:rsidRPr="004D0A7B" w14:paraId="7C726682" w14:textId="77777777" w:rsidTr="004861A4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E4E49CF" w14:textId="77777777" w:rsidR="00AC2ECD" w:rsidRPr="00AD2253" w:rsidRDefault="00AC2ECD" w:rsidP="004861A4">
            <w:pPr>
              <w:pStyle w:val="Citazione"/>
              <w:spacing w:before="100" w:beforeAutospacing="1" w:after="100" w:afterAutospacing="1"/>
              <w:rPr>
                <w:b/>
                <w:sz w:val="16"/>
              </w:rPr>
            </w:pPr>
          </w:p>
        </w:tc>
      </w:tr>
      <w:tr w:rsidR="00AC2ECD" w:rsidRPr="004D0A7B" w14:paraId="0C0A2132" w14:textId="77777777" w:rsidTr="004861A4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</w:tcBorders>
            <w:shd w:val="pct90" w:color="auto" w:fill="auto"/>
            <w:vAlign w:val="center"/>
          </w:tcPr>
          <w:p w14:paraId="4BD38109" w14:textId="77777777" w:rsidR="00AC2ECD" w:rsidRPr="00EF6187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</w:rPr>
            </w:pPr>
            <w:r w:rsidRPr="00EF6187">
              <w:rPr>
                <w:b/>
                <w:color w:val="FFFF00"/>
                <w:sz w:val="28"/>
              </w:rPr>
              <w:t>CARATTERISTICHE:</w:t>
            </w:r>
          </w:p>
        </w:tc>
      </w:tr>
      <w:tr w:rsidR="00AC2ECD" w:rsidRPr="004D0A7B" w14:paraId="7600DA73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7BA8365B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ASPETTO</w:t>
            </w:r>
          </w:p>
        </w:tc>
        <w:tc>
          <w:tcPr>
            <w:tcW w:w="6077" w:type="dxa"/>
            <w:gridSpan w:val="8"/>
            <w:vAlign w:val="center"/>
          </w:tcPr>
          <w:p w14:paraId="7F3A2DED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Opaco</w:t>
            </w:r>
          </w:p>
        </w:tc>
      </w:tr>
      <w:tr w:rsidR="00AC2ECD" w:rsidRPr="004D0A7B" w14:paraId="44821829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19C969A3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PESO SPECIFICO</w:t>
            </w:r>
          </w:p>
        </w:tc>
        <w:tc>
          <w:tcPr>
            <w:tcW w:w="6077" w:type="dxa"/>
            <w:gridSpan w:val="8"/>
            <w:vAlign w:val="center"/>
          </w:tcPr>
          <w:p w14:paraId="5EE64F6E" w14:textId="77777777" w:rsidR="00C74CB5" w:rsidRPr="00AC2ECD" w:rsidRDefault="00AC2ECD" w:rsidP="00AC2ECD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1,</w:t>
            </w:r>
            <w:r w:rsidR="00DA7A1E">
              <w:rPr>
                <w:lang w:eastAsia="it-IT"/>
              </w:rPr>
              <w:t>58</w:t>
            </w:r>
            <w:r w:rsidRPr="00161EFC">
              <w:rPr>
                <w:lang w:eastAsia="it-IT"/>
              </w:rPr>
              <w:t xml:space="preserve"> Kg/l ± 0,03  a 20°C</w:t>
            </w:r>
          </w:p>
        </w:tc>
      </w:tr>
      <w:tr w:rsidR="00AC2ECD" w:rsidRPr="004D0A7B" w14:paraId="44AAC92C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DE5B7A2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RESIDUO SECCO</w:t>
            </w:r>
          </w:p>
        </w:tc>
        <w:tc>
          <w:tcPr>
            <w:tcW w:w="6077" w:type="dxa"/>
            <w:gridSpan w:val="8"/>
            <w:vAlign w:val="center"/>
          </w:tcPr>
          <w:p w14:paraId="00C29A6C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rFonts w:ascii="Tahoma" w:hAnsi="Tahoma" w:cs="Tahoma"/>
              </w:rPr>
              <w:t xml:space="preserve">67 </w:t>
            </w:r>
            <w:r w:rsidRPr="00161EFC">
              <w:rPr>
                <w:lang w:eastAsia="it-IT"/>
              </w:rPr>
              <w:t>± 0,5 % p/p</w:t>
            </w:r>
          </w:p>
        </w:tc>
      </w:tr>
      <w:tr w:rsidR="00AC2ECD" w:rsidRPr="004D0A7B" w14:paraId="03832025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66F46FB4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RESISTENZA AL LAVAGGIO</w:t>
            </w:r>
          </w:p>
        </w:tc>
        <w:tc>
          <w:tcPr>
            <w:tcW w:w="6077" w:type="dxa"/>
            <w:gridSpan w:val="8"/>
            <w:vAlign w:val="center"/>
          </w:tcPr>
          <w:p w14:paraId="4A6E4613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Media</w:t>
            </w:r>
          </w:p>
        </w:tc>
      </w:tr>
      <w:tr w:rsidR="00AC2ECD" w:rsidRPr="004D0A7B" w14:paraId="2388CDB1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5874EBBB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PERMEABILITÀ AL VAPORE ACQUEO</w:t>
            </w:r>
          </w:p>
        </w:tc>
        <w:tc>
          <w:tcPr>
            <w:tcW w:w="6077" w:type="dxa"/>
            <w:gridSpan w:val="8"/>
            <w:vAlign w:val="center"/>
          </w:tcPr>
          <w:p w14:paraId="188438EE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Alta</w:t>
            </w:r>
          </w:p>
        </w:tc>
      </w:tr>
      <w:tr w:rsidR="00AC2ECD" w:rsidRPr="004D0A7B" w14:paraId="204B9991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5247C0DD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PRESA DI SPORCO</w:t>
            </w:r>
          </w:p>
        </w:tc>
        <w:tc>
          <w:tcPr>
            <w:tcW w:w="6077" w:type="dxa"/>
            <w:gridSpan w:val="8"/>
            <w:vAlign w:val="center"/>
          </w:tcPr>
          <w:p w14:paraId="25BEB5A7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Bassa</w:t>
            </w:r>
          </w:p>
        </w:tc>
      </w:tr>
      <w:tr w:rsidR="00AC2ECD" w:rsidRPr="004D0A7B" w14:paraId="6661BDA5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F4F179C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0F0A81">
              <w:rPr>
                <w:lang w:eastAsia="it-IT"/>
              </w:rPr>
              <w:t>COLORE</w:t>
            </w:r>
          </w:p>
        </w:tc>
        <w:tc>
          <w:tcPr>
            <w:tcW w:w="6077" w:type="dxa"/>
            <w:gridSpan w:val="8"/>
            <w:vAlign w:val="center"/>
          </w:tcPr>
          <w:p w14:paraId="68497D88" w14:textId="77777777" w:rsidR="00AC2ECD" w:rsidRPr="00161EFC" w:rsidRDefault="00AC2ECD" w:rsidP="004861A4">
            <w:pPr>
              <w:pStyle w:val="Nessunaspaziatura"/>
              <w:rPr>
                <w:color w:val="FF0000"/>
                <w:lang w:eastAsia="it-IT"/>
              </w:rPr>
            </w:pPr>
            <w:r w:rsidRPr="00161EFC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AC2ECD" w:rsidRPr="004D0A7B" w14:paraId="5B9BE09C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EB54AB7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ESSICCAZIONE</w:t>
            </w:r>
          </w:p>
          <w:p w14:paraId="1C003E47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(dati riferiti a 20°C e 65% di U.R.)</w:t>
            </w:r>
          </w:p>
        </w:tc>
        <w:tc>
          <w:tcPr>
            <w:tcW w:w="6077" w:type="dxa"/>
            <w:gridSpan w:val="8"/>
            <w:vAlign w:val="center"/>
          </w:tcPr>
          <w:p w14:paraId="5061DD91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per ricopertura: 6 ore</w:t>
            </w:r>
          </w:p>
          <w:p w14:paraId="557DF138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completo: 48 ore</w:t>
            </w:r>
          </w:p>
        </w:tc>
      </w:tr>
      <w:tr w:rsidR="00AC2ECD" w:rsidRPr="004D0A7B" w14:paraId="6655B4C0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604B6C3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RESA PRATICA</w:t>
            </w:r>
          </w:p>
        </w:tc>
        <w:tc>
          <w:tcPr>
            <w:tcW w:w="6077" w:type="dxa"/>
            <w:gridSpan w:val="8"/>
            <w:vAlign w:val="center"/>
          </w:tcPr>
          <w:p w14:paraId="7DE41481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11-13 m2/L per mano</w:t>
            </w:r>
          </w:p>
          <w:p w14:paraId="31F38583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 funzione dell’assorbimento del supporto</w:t>
            </w:r>
          </w:p>
        </w:tc>
      </w:tr>
      <w:tr w:rsidR="00AC2ECD" w:rsidRPr="004D0A7B" w14:paraId="17D6A967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1041281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DILUIZIONE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14468FCB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1a  mano: aggiungere il 45% di acqua potabile</w:t>
            </w:r>
          </w:p>
          <w:p w14:paraId="720729AC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2a  mano: aggiungere il 55% di acqua potabile</w:t>
            </w:r>
          </w:p>
        </w:tc>
      </w:tr>
      <w:tr w:rsidR="00AC2ECD" w:rsidRPr="004D0A7B" w14:paraId="5D403808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212DA4AB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ATTREZZI</w:t>
            </w:r>
          </w:p>
        </w:tc>
        <w:tc>
          <w:tcPr>
            <w:tcW w:w="2129" w:type="dxa"/>
            <w:gridSpan w:val="3"/>
            <w:tcBorders>
              <w:right w:val="nil"/>
            </w:tcBorders>
            <w:vAlign w:val="center"/>
          </w:tcPr>
          <w:p w14:paraId="6F12FC33" w14:textId="40748BF4" w:rsidR="00AC2ECD" w:rsidRPr="00161EFC" w:rsidRDefault="00E30BFF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703E20A7" wp14:editId="39745F30">
                  <wp:extent cx="276225" cy="276225"/>
                  <wp:effectExtent l="0" t="0" r="0" b="0"/>
                  <wp:docPr id="6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6226B0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pennello</w:t>
            </w:r>
          </w:p>
        </w:tc>
        <w:tc>
          <w:tcPr>
            <w:tcW w:w="2109" w:type="dxa"/>
            <w:gridSpan w:val="3"/>
            <w:tcBorders>
              <w:left w:val="nil"/>
              <w:right w:val="nil"/>
            </w:tcBorders>
            <w:vAlign w:val="center"/>
          </w:tcPr>
          <w:p w14:paraId="3E731903" w14:textId="681FB458" w:rsidR="00AC2ECD" w:rsidRPr="00161EFC" w:rsidRDefault="00E30BFF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1A778D3F" wp14:editId="53FB3B53">
                  <wp:extent cx="276225" cy="276225"/>
                  <wp:effectExtent l="0" t="0" r="0" b="0"/>
                  <wp:docPr id="5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935138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rullo</w:t>
            </w:r>
          </w:p>
        </w:tc>
        <w:tc>
          <w:tcPr>
            <w:tcW w:w="1839" w:type="dxa"/>
            <w:gridSpan w:val="2"/>
            <w:tcBorders>
              <w:left w:val="nil"/>
            </w:tcBorders>
            <w:vAlign w:val="center"/>
          </w:tcPr>
          <w:p w14:paraId="0E9FB5FA" w14:textId="2E60C1CE" w:rsidR="00AC2ECD" w:rsidRPr="00161EFC" w:rsidRDefault="00E30BFF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777276FC" wp14:editId="02771B58">
                  <wp:extent cx="276225" cy="27622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14E920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spruzzo</w:t>
            </w:r>
          </w:p>
        </w:tc>
      </w:tr>
      <w:tr w:rsidR="00AC2ECD" w:rsidRPr="004D0A7B" w14:paraId="2B5B960C" w14:textId="77777777" w:rsidTr="004861A4">
        <w:trPr>
          <w:jc w:val="center"/>
        </w:trPr>
        <w:tc>
          <w:tcPr>
            <w:tcW w:w="4089" w:type="dxa"/>
            <w:gridSpan w:val="4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03B268B8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SUPPORTI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6E681E34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intonaco civile, cartongesso, fibrocemento, pareti rasate a stucco</w:t>
            </w:r>
          </w:p>
        </w:tc>
      </w:tr>
      <w:tr w:rsidR="00AC2ECD" w:rsidRPr="004D0A7B" w14:paraId="2A33BDEE" w14:textId="77777777" w:rsidTr="004861A4">
        <w:trPr>
          <w:trHeight w:val="189"/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980639" w14:textId="77777777" w:rsidR="00AC2ECD" w:rsidRPr="00AD2253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auto"/>
                <w:sz w:val="16"/>
                <w:szCs w:val="32"/>
                <w:lang w:eastAsia="it-IT"/>
              </w:rPr>
            </w:pPr>
          </w:p>
        </w:tc>
      </w:tr>
      <w:tr w:rsidR="00AC2ECD" w:rsidRPr="004D0A7B" w14:paraId="073F373C" w14:textId="77777777" w:rsidTr="004861A4">
        <w:trPr>
          <w:trHeight w:val="351"/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pct90" w:color="auto" w:fill="auto"/>
            <w:vAlign w:val="center"/>
          </w:tcPr>
          <w:p w14:paraId="1E0A2BCE" w14:textId="77777777" w:rsidR="00AC2ECD" w:rsidRPr="00CC1914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FFFF00"/>
                <w:sz w:val="32"/>
                <w:szCs w:val="32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APPLICAZIONE</w:t>
            </w:r>
          </w:p>
        </w:tc>
      </w:tr>
      <w:tr w:rsidR="00AC2ECD" w:rsidRPr="004D0A7B" w14:paraId="1045020D" w14:textId="77777777" w:rsidTr="004861A4">
        <w:trPr>
          <w:trHeight w:val="351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1F36B185" w14:textId="77777777" w:rsidR="00AC2ECD" w:rsidRPr="00EA33F6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Arial" w:hAnsi="Arial" w:cs="Arial"/>
                <w:i w:val="0"/>
                <w:sz w:val="20"/>
                <w:szCs w:val="20"/>
                <w:lang w:eastAsia="it-IT"/>
              </w:rPr>
            </w:pPr>
            <w:r w:rsidRPr="00EA33F6">
              <w:rPr>
                <w:b/>
                <w:i w:val="0"/>
              </w:rPr>
              <w:t>PREPARAZIONE DEL SUPPORTO</w:t>
            </w:r>
          </w:p>
        </w:tc>
      </w:tr>
      <w:tr w:rsidR="00AC2ECD" w:rsidRPr="004D0A7B" w14:paraId="270201AE" w14:textId="77777777" w:rsidTr="004861A4">
        <w:trPr>
          <w:trHeight w:val="964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6C722E" w14:textId="77777777" w:rsidR="00AC2ECD" w:rsidRPr="00161EFC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0"/>
                <w:lang w:eastAsia="it-IT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Il supporto deve essere sano, asciutto, pulito e coerente, esente da macchie d’umidità, tracce di sporco, grasso, muffe, ecc. Vecchie pitture incoerenti o sfarinanti devono essere eliminate mediante spazzolatura o carteggiatura della superficie. Imperfezioni, spaccature, sfogliamenti, dovranno essere eliminati e stuccati con stucco appropriato.</w:t>
            </w:r>
          </w:p>
          <w:p w14:paraId="55653729" w14:textId="77777777" w:rsidR="00AC2ECD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AC2ECD" w:rsidRPr="00E07594" w14:paraId="3885024C" w14:textId="77777777" w:rsidTr="004861A4">
        <w:trPr>
          <w:trHeight w:val="353"/>
          <w:jc w:val="center"/>
        </w:trPr>
        <w:tc>
          <w:tcPr>
            <w:tcW w:w="1079" w:type="dxa"/>
            <w:vMerge w:val="restart"/>
            <w:tcBorders>
              <w:top w:val="nil"/>
            </w:tcBorders>
            <w:shd w:val="pct10" w:color="auto" w:fill="auto"/>
            <w:vAlign w:val="center"/>
          </w:tcPr>
          <w:p w14:paraId="13072543" w14:textId="77777777" w:rsidR="00AC2ECD" w:rsidRDefault="00AC2ECD" w:rsidP="004861A4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3978" w:type="dxa"/>
            <w:gridSpan w:val="5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142D45E6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</w:p>
        </w:tc>
        <w:tc>
          <w:tcPr>
            <w:tcW w:w="5109" w:type="dxa"/>
            <w:gridSpan w:val="6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27DF31C4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AC2ECD" w:rsidRPr="00E07594" w14:paraId="1B6FD40B" w14:textId="77777777" w:rsidTr="004861A4">
        <w:trPr>
          <w:trHeight w:val="402"/>
          <w:jc w:val="center"/>
        </w:trPr>
        <w:tc>
          <w:tcPr>
            <w:tcW w:w="1079" w:type="dxa"/>
            <w:vMerge/>
            <w:shd w:val="pct10" w:color="auto" w:fill="auto"/>
            <w:vAlign w:val="center"/>
          </w:tcPr>
          <w:p w14:paraId="61B5EC22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shd w:val="pct10" w:color="auto" w:fill="auto"/>
            <w:vAlign w:val="center"/>
          </w:tcPr>
          <w:p w14:paraId="1B30BBFB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54" w:type="dxa"/>
            <w:shd w:val="pct10" w:color="auto" w:fill="auto"/>
            <w:vAlign w:val="center"/>
          </w:tcPr>
          <w:p w14:paraId="37A847AD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7" w:type="dxa"/>
            <w:gridSpan w:val="2"/>
            <w:shd w:val="pct10" w:color="auto" w:fill="auto"/>
            <w:vAlign w:val="center"/>
          </w:tcPr>
          <w:p w14:paraId="4DD29A3A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23738FDE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2183" w:type="dxa"/>
            <w:gridSpan w:val="2"/>
            <w:shd w:val="pct10" w:color="auto" w:fill="auto"/>
            <w:vAlign w:val="center"/>
          </w:tcPr>
          <w:p w14:paraId="23630799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traspiranti o sfarinanti</w:t>
            </w:r>
          </w:p>
        </w:tc>
        <w:tc>
          <w:tcPr>
            <w:tcW w:w="674" w:type="dxa"/>
            <w:shd w:val="pct10" w:color="auto" w:fill="auto"/>
            <w:vAlign w:val="center"/>
          </w:tcPr>
          <w:p w14:paraId="29274B28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78" w:type="dxa"/>
            <w:gridSpan w:val="2"/>
            <w:shd w:val="pct10" w:color="auto" w:fill="auto"/>
            <w:vAlign w:val="center"/>
          </w:tcPr>
          <w:p w14:paraId="637AF773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74" w:type="dxa"/>
            <w:shd w:val="pct10" w:color="auto" w:fill="auto"/>
            <w:vAlign w:val="center"/>
          </w:tcPr>
          <w:p w14:paraId="7F73E046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AC2ECD" w:rsidRPr="00E07594" w14:paraId="43E61B57" w14:textId="77777777" w:rsidTr="004861A4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2C267227" w14:textId="77777777" w:rsidR="00AC2ECD" w:rsidRPr="00E07594" w:rsidRDefault="003222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DETERGENZA</w:t>
            </w:r>
          </w:p>
        </w:tc>
        <w:tc>
          <w:tcPr>
            <w:tcW w:w="1202" w:type="dxa"/>
            <w:vAlign w:val="center"/>
          </w:tcPr>
          <w:p w14:paraId="59F618EF" w14:textId="77777777" w:rsidR="00AC2ECD" w:rsidRPr="00E07594" w:rsidRDefault="003222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RE23</w:t>
            </w:r>
          </w:p>
        </w:tc>
        <w:tc>
          <w:tcPr>
            <w:tcW w:w="654" w:type="dxa"/>
            <w:vAlign w:val="center"/>
          </w:tcPr>
          <w:p w14:paraId="51276FB3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vAlign w:val="center"/>
          </w:tcPr>
          <w:p w14:paraId="70F50EED" w14:textId="77777777" w:rsidR="00AC2ECD" w:rsidRPr="00E07594" w:rsidRDefault="003222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RE23</w:t>
            </w:r>
          </w:p>
        </w:tc>
        <w:tc>
          <w:tcPr>
            <w:tcW w:w="625" w:type="dxa"/>
            <w:vAlign w:val="center"/>
          </w:tcPr>
          <w:p w14:paraId="044A7F54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39037C47" w14:textId="77777777" w:rsidR="00AC2ECD" w:rsidRPr="00E07594" w:rsidRDefault="003222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RE23</w:t>
            </w:r>
          </w:p>
        </w:tc>
        <w:tc>
          <w:tcPr>
            <w:tcW w:w="674" w:type="dxa"/>
            <w:vAlign w:val="center"/>
          </w:tcPr>
          <w:p w14:paraId="55C38390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489B0800" w14:textId="77777777" w:rsidR="00AC2ECD" w:rsidRPr="00E07594" w:rsidRDefault="003222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RE23</w:t>
            </w:r>
          </w:p>
        </w:tc>
        <w:tc>
          <w:tcPr>
            <w:tcW w:w="874" w:type="dxa"/>
            <w:vAlign w:val="center"/>
          </w:tcPr>
          <w:p w14:paraId="7E8EB5EC" w14:textId="77777777" w:rsidR="00AC2ECD" w:rsidRPr="00E07594" w:rsidRDefault="003222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</w:tr>
      <w:tr w:rsidR="0032222D" w:rsidRPr="00E07594" w14:paraId="6DAB48F5" w14:textId="77777777" w:rsidTr="004861A4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6DB3B524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202" w:type="dxa"/>
            <w:vAlign w:val="center"/>
          </w:tcPr>
          <w:p w14:paraId="22390C6F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54" w:type="dxa"/>
            <w:vAlign w:val="center"/>
          </w:tcPr>
          <w:p w14:paraId="019EB699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vAlign w:val="center"/>
          </w:tcPr>
          <w:p w14:paraId="40CFCEDE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REFONDO</w:t>
            </w:r>
          </w:p>
        </w:tc>
        <w:tc>
          <w:tcPr>
            <w:tcW w:w="625" w:type="dxa"/>
            <w:vAlign w:val="center"/>
          </w:tcPr>
          <w:p w14:paraId="7F3FF8D5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5439F50B" w14:textId="77777777" w:rsidR="0032222D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74" w:type="dxa"/>
            <w:vAlign w:val="center"/>
          </w:tcPr>
          <w:p w14:paraId="4E7A95F7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4FD7FEF2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874" w:type="dxa"/>
            <w:vAlign w:val="center"/>
          </w:tcPr>
          <w:p w14:paraId="2C5C5811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</w:tr>
      <w:tr w:rsidR="0032222D" w:rsidRPr="00E07594" w14:paraId="418AD98D" w14:textId="77777777" w:rsidTr="004861A4">
        <w:trPr>
          <w:jc w:val="center"/>
        </w:trPr>
        <w:tc>
          <w:tcPr>
            <w:tcW w:w="107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5F1AD577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237C16D1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654" w:type="dxa"/>
            <w:tcBorders>
              <w:bottom w:val="single" w:sz="4" w:space="0" w:color="000000"/>
            </w:tcBorders>
            <w:vAlign w:val="center"/>
          </w:tcPr>
          <w:p w14:paraId="6A840892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497" w:type="dxa"/>
            <w:gridSpan w:val="2"/>
            <w:tcBorders>
              <w:bottom w:val="single" w:sz="4" w:space="0" w:color="000000"/>
            </w:tcBorders>
            <w:vAlign w:val="center"/>
          </w:tcPr>
          <w:p w14:paraId="6649AF2A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625" w:type="dxa"/>
            <w:tcBorders>
              <w:bottom w:val="single" w:sz="4" w:space="0" w:color="000000"/>
            </w:tcBorders>
            <w:vAlign w:val="center"/>
          </w:tcPr>
          <w:p w14:paraId="33D1CE34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tcBorders>
              <w:bottom w:val="single" w:sz="4" w:space="0" w:color="000000"/>
            </w:tcBorders>
            <w:vAlign w:val="center"/>
          </w:tcPr>
          <w:p w14:paraId="12E0629B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674" w:type="dxa"/>
            <w:tcBorders>
              <w:bottom w:val="single" w:sz="4" w:space="0" w:color="000000"/>
            </w:tcBorders>
            <w:vAlign w:val="center"/>
          </w:tcPr>
          <w:p w14:paraId="45339340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378" w:type="dxa"/>
            <w:gridSpan w:val="2"/>
            <w:tcBorders>
              <w:bottom w:val="single" w:sz="4" w:space="0" w:color="000000"/>
            </w:tcBorders>
            <w:vAlign w:val="center"/>
          </w:tcPr>
          <w:p w14:paraId="66A4C7E7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874" w:type="dxa"/>
            <w:tcBorders>
              <w:bottom w:val="single" w:sz="4" w:space="0" w:color="000000"/>
            </w:tcBorders>
            <w:vAlign w:val="center"/>
          </w:tcPr>
          <w:p w14:paraId="5A95D7F6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</w:tr>
      <w:tr w:rsidR="0032222D" w:rsidRPr="00E07594" w14:paraId="5E8442C5" w14:textId="77777777" w:rsidTr="004861A4">
        <w:trPr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6C8C041" w14:textId="77777777" w:rsidR="0032222D" w:rsidRPr="00AD2253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16"/>
              </w:rPr>
            </w:pPr>
          </w:p>
        </w:tc>
      </w:tr>
      <w:tr w:rsidR="0032222D" w:rsidRPr="00E07594" w14:paraId="5FEFB121" w14:textId="77777777" w:rsidTr="004861A4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13027282" w14:textId="77777777" w:rsidR="0032222D" w:rsidRPr="00CC191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00"/>
                <w:sz w:val="16"/>
                <w:szCs w:val="20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AVVERTENZE GENERALI</w:t>
            </w:r>
          </w:p>
        </w:tc>
      </w:tr>
      <w:tr w:rsidR="0032222D" w:rsidRPr="00E07594" w14:paraId="64B1F937" w14:textId="77777777" w:rsidTr="004861A4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096B18E8" w14:textId="77777777" w:rsidR="0032222D" w:rsidRPr="00161EFC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161EFC">
              <w:rPr>
                <w:rFonts w:ascii="Arial" w:hAnsi="Arial" w:cs="Arial"/>
                <w:color w:val="00000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  <w:p w14:paraId="6CA72E8E" w14:textId="77777777" w:rsidR="0032222D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</w:tbl>
    <w:p w14:paraId="1AB2A819" w14:textId="77777777" w:rsidR="00D66C56" w:rsidRPr="00D66C56" w:rsidRDefault="00D66C56" w:rsidP="00D66C56"/>
    <w:sectPr w:rsidR="00D66C56" w:rsidRPr="00D66C56" w:rsidSect="006E79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DE2AE" w14:textId="77777777" w:rsidR="009F422D" w:rsidRDefault="009F422D" w:rsidP="00FB67B2">
      <w:pPr>
        <w:spacing w:after="0" w:line="240" w:lineRule="auto"/>
      </w:pPr>
      <w:r>
        <w:separator/>
      </w:r>
    </w:p>
  </w:endnote>
  <w:endnote w:type="continuationSeparator" w:id="0">
    <w:p w14:paraId="1BAA0E4B" w14:textId="77777777" w:rsidR="009F422D" w:rsidRDefault="009F422D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A7698" w14:textId="77777777" w:rsidR="0032222D" w:rsidRDefault="0032222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2C44DAB6" w14:textId="77777777" w:rsidTr="00125BF1">
      <w:tc>
        <w:tcPr>
          <w:tcW w:w="2943" w:type="dxa"/>
          <w:vMerge w:val="restart"/>
          <w:vAlign w:val="center"/>
        </w:tcPr>
        <w:p w14:paraId="17CB2DF9" w14:textId="7D0B7200" w:rsidR="004269AF" w:rsidRPr="00A602CE" w:rsidRDefault="00E30BFF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A226433" wp14:editId="08DC0DD6">
                    <wp:simplePos x="0" y="0"/>
                    <wp:positionH relativeFrom="column">
                      <wp:posOffset>-205105</wp:posOffset>
                    </wp:positionH>
                    <wp:positionV relativeFrom="paragraph">
                      <wp:posOffset>-176530</wp:posOffset>
                    </wp:positionV>
                    <wp:extent cx="6701790" cy="0"/>
                    <wp:effectExtent l="23495" t="23495" r="18415" b="119380"/>
                    <wp:wrapNone/>
                    <wp:docPr id="2" name="AutoSha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70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0800" dir="54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958CF5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26" type="#_x0000_t32" style="position:absolute;margin-left:-16.15pt;margin-top:-13.9pt;width:527.7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mbgCQIAABUEAAAOAAAAZHJzL2Uyb0RvYy54bWysU02P2jAQvVfqf7B8Lwm07LIRYVWx3V62&#10;LRLbHzDYDrHqeCzbEPj3HTsE0e6tag6WJ/P13rzx8vHUGXZUPmi0NZ9OSs6UFSi13df85+vzhwVn&#10;IYKVYNCqmp9V4I+r9++WvavUDFs0UnlGRWyoelfzNkZXFUUQreogTNApS84GfQeRTL8vpIeeqnem&#10;mJXlXdGjl86jUCHQ36fByVe5ftMoEX80TVCRmZoTtphPn89dOovVEqq9B9dqcYEB/4CiA22p6bXU&#10;E0RgB6/flOq08BiwiROBXYFNo4XKHIjNtPyLzbYFpzIXGk5w1zGF/1dWfD9uPNOy5jPOLHQk0edD&#10;xNyZzR7SfHoXKgpb241PDMXJbt0Lil+BWVy3YPcqR7+eHSVPU0bxR0oygqMuu/4bSooBapCHdWp8&#10;l0rSGNgpa3K+aqJOkQn6eXdfTu8fSDox+gqoxkTnQ/yqsGPpUvMQPeh9G9doLSmPfprbwPElxAQL&#10;qjEhdbX4rI3JC2As62kCi/n9PGcENFomb4oLfr9bG8+OkHYof5kkeW7DPB6szNVaBfLL5R5Bm+FO&#10;3Y1N9VReS4KUjARo28p+ZEDX6UfOpE585uWiJOZS08LOPw2d3yBaUNCiHIga18KAc56iR5gDgesA&#10;Ur9s3CDJkiWVBr13KM8bP0pJu5fjL+8kLfetTffb17z6DQAA//8DAFBLAwQUAAYACAAAACEAMHiv&#10;rN8AAAAMAQAADwAAAGRycy9kb3ducmV2LnhtbEyPzU7DMBCE70i8g7VI3FqnCYIojVNRpIoDXCgc&#10;OG7jbRKI11Hs/JSnx5WQym13ZzT7Tb6ZTStG6l1jWcFqGYEgLq1uuFLw8b5bpCCcR9bYWiYFJ3Kw&#10;Ka6vcsy0nfiNxr2vRAhhl6GC2vsuk9KVNRl0S9sRB+1oe4M+rH0ldY9TCDetjKPoXhpsOHyosaOn&#10;msrv/WAUpKfX5+3A+PP5NU7btMG73QtZpW5v5sc1CE+zv5jhjB/QoQhMBzuwdqJVsEjiJFjDED+E&#10;DmdHFCcrEIe/kyxy+b9E8QsAAP//AwBQSwECLQAUAAYACAAAACEAtoM4kv4AAADhAQAAEwAAAAAA&#10;AAAAAAAAAAAAAAAAW0NvbnRlbnRfVHlwZXNdLnhtbFBLAQItABQABgAIAAAAIQA4/SH/1gAAAJQB&#10;AAALAAAAAAAAAAAAAAAAAC8BAABfcmVscy8ucmVsc1BLAQItABQABgAIAAAAIQBn3mbgCQIAABUE&#10;AAAOAAAAAAAAAAAAAAAAAC4CAABkcnMvZTJvRG9jLnhtbFBLAQItABQABgAIAAAAIQAweK+s3wAA&#10;AAwBAAAPAAAAAAAAAAAAAAAAAGMEAABkcnMvZG93bnJldi54bWxQSwUGAAAAAAQABADzAAAAbwUA&#10;AAAA&#10;" strokeweight="2.25pt">
                    <v:shadow on="t" type="double" opacity=".5" color2="shadow add(102)" offset="0,4pt" offset2=",8pt"/>
                  </v:shape>
                </w:pict>
              </mc:Fallback>
            </mc:AlternateConten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68AF6865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VIA IV NOVEMBRE, 13 63078 PAGLIARE DEL TRONTO </w:t>
          </w:r>
          <w:r w:rsidR="009C4C2A">
            <w:rPr>
              <w:sz w:val="16"/>
              <w:szCs w:val="16"/>
              <w:lang w:val="en-US"/>
            </w:rPr>
            <w:t>–</w:t>
          </w:r>
          <w:r>
            <w:rPr>
              <w:sz w:val="16"/>
              <w:szCs w:val="16"/>
              <w:lang w:val="en-US"/>
            </w:rPr>
            <w:t xml:space="preserve"> F</w:t>
          </w:r>
          <w:r w:rsidR="009C4C2A">
            <w:rPr>
              <w:sz w:val="16"/>
              <w:szCs w:val="16"/>
              <w:lang w:val="en-US"/>
            </w:rPr>
            <w:t>raz. Di SPINETOLI</w:t>
          </w:r>
        </w:p>
      </w:tc>
    </w:tr>
    <w:tr w:rsidR="004269AF" w:rsidRPr="00A602CE" w14:paraId="2C072338" w14:textId="77777777" w:rsidTr="00125BF1">
      <w:tc>
        <w:tcPr>
          <w:tcW w:w="2943" w:type="dxa"/>
          <w:vMerge/>
          <w:vAlign w:val="center"/>
        </w:tcPr>
        <w:p w14:paraId="688740CC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27CDB34B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19640E47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2E847EF4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28DEE73F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3E871" w14:textId="77777777" w:rsidR="0032222D" w:rsidRDefault="0032222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4B17D" w14:textId="77777777" w:rsidR="009F422D" w:rsidRDefault="009F422D" w:rsidP="00FB67B2">
      <w:pPr>
        <w:spacing w:after="0" w:line="240" w:lineRule="auto"/>
      </w:pPr>
      <w:r>
        <w:separator/>
      </w:r>
    </w:p>
  </w:footnote>
  <w:footnote w:type="continuationSeparator" w:id="0">
    <w:p w14:paraId="287D82D0" w14:textId="77777777" w:rsidR="009F422D" w:rsidRDefault="009F422D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75BA3" w14:textId="77777777" w:rsidR="004269AF" w:rsidRDefault="00D66C56">
    <w:pPr>
      <w:pStyle w:val="Intestazione"/>
    </w:pPr>
    <w:r>
      <w:rPr>
        <w:noProof/>
        <w:lang w:eastAsia="it-IT"/>
      </w:rPr>
      <w:pict w14:anchorId="1700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2097" type="#_x0000_t75" style="position:absolute;margin-left:0;margin-top:0;width:496.1pt;height:620.15pt;z-index:-251657216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1283"/>
      <w:gridCol w:w="1552"/>
      <w:gridCol w:w="1559"/>
      <w:gridCol w:w="1523"/>
      <w:gridCol w:w="2305"/>
    </w:tblGrid>
    <w:tr w:rsidR="006E799D" w:rsidRPr="00FF4BED" w14:paraId="05548380" w14:textId="77777777" w:rsidTr="00A56483">
      <w:trPr>
        <w:trHeight w:val="268"/>
      </w:trPr>
      <w:tc>
        <w:tcPr>
          <w:tcW w:w="2127" w:type="dxa"/>
          <w:vMerge w:val="restart"/>
        </w:tcPr>
        <w:p w14:paraId="0F130359" w14:textId="77777777" w:rsidR="006E799D" w:rsidRPr="00A602CE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rPr>
              <w:noProof/>
              <w:sz w:val="2"/>
            </w:rPr>
          </w:pPr>
        </w:p>
        <w:p w14:paraId="67741365" w14:textId="27E67BFF" w:rsidR="006E799D" w:rsidRPr="00FF4BED" w:rsidRDefault="00E30BFF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EA5F893" wp14:editId="15458AB2">
                <wp:extent cx="1181100" cy="790575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7" w:type="dxa"/>
          <w:gridSpan w:val="4"/>
          <w:vAlign w:val="center"/>
        </w:tcPr>
        <w:p w14:paraId="6B18EE05" w14:textId="77777777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E DI SICUREZZA DEL PRODOTTO:</w:t>
          </w:r>
        </w:p>
      </w:tc>
      <w:tc>
        <w:tcPr>
          <w:tcW w:w="2305" w:type="dxa"/>
          <w:vMerge w:val="restart"/>
        </w:tcPr>
        <w:p w14:paraId="367017F9" w14:textId="77777777" w:rsidR="006E799D" w:rsidRPr="00D66C56" w:rsidRDefault="006E799D" w:rsidP="00D66C56">
          <w:pPr>
            <w:jc w:val="center"/>
            <w:rPr>
              <w:lang w:eastAsia="it-IT"/>
            </w:rPr>
          </w:pPr>
        </w:p>
      </w:tc>
    </w:tr>
    <w:tr w:rsidR="006E799D" w:rsidRPr="00FF4BED" w14:paraId="4C6284E3" w14:textId="77777777" w:rsidTr="00A56483">
      <w:trPr>
        <w:trHeight w:val="986"/>
      </w:trPr>
      <w:tc>
        <w:tcPr>
          <w:tcW w:w="2127" w:type="dxa"/>
          <w:vMerge/>
        </w:tcPr>
        <w:p w14:paraId="16458963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gridSpan w:val="4"/>
          <w:vAlign w:val="center"/>
        </w:tcPr>
        <w:p w14:paraId="04B4642C" w14:textId="77777777" w:rsidR="006E799D" w:rsidRPr="00226201" w:rsidRDefault="0032222D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>
            <w:rPr>
              <w:b/>
              <w:noProof/>
              <w:sz w:val="84"/>
              <w:szCs w:val="84"/>
              <w:lang w:eastAsia="it-IT"/>
            </w:rPr>
            <w:t>RE</w:t>
          </w:r>
          <w:r w:rsidR="00AC2ECD">
            <w:rPr>
              <w:b/>
              <w:noProof/>
              <w:sz w:val="84"/>
              <w:szCs w:val="84"/>
              <w:lang w:eastAsia="it-IT"/>
            </w:rPr>
            <w:t>TITAN</w:t>
          </w:r>
        </w:p>
      </w:tc>
      <w:tc>
        <w:tcPr>
          <w:tcW w:w="2305" w:type="dxa"/>
          <w:vMerge/>
        </w:tcPr>
        <w:p w14:paraId="1773B139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0AF53318" w14:textId="77777777" w:rsidTr="00A56483">
      <w:trPr>
        <w:trHeight w:val="235"/>
      </w:trPr>
      <w:tc>
        <w:tcPr>
          <w:tcW w:w="2127" w:type="dxa"/>
          <w:vMerge/>
          <w:vAlign w:val="center"/>
        </w:tcPr>
        <w:p w14:paraId="7A90E69B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283" w:type="dxa"/>
          <w:vAlign w:val="center"/>
        </w:tcPr>
        <w:p w14:paraId="23EBC8F6" w14:textId="77777777" w:rsidR="006E799D" w:rsidRPr="00226201" w:rsidRDefault="006E799D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552" w:type="dxa"/>
          <w:vAlign w:val="center"/>
        </w:tcPr>
        <w:p w14:paraId="27895A90" w14:textId="77777777" w:rsidR="006E799D" w:rsidRPr="00226201" w:rsidRDefault="0032222D" w:rsidP="00845126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RETITAN12.5</w:t>
          </w:r>
        </w:p>
      </w:tc>
      <w:tc>
        <w:tcPr>
          <w:tcW w:w="1559" w:type="dxa"/>
          <w:vAlign w:val="center"/>
        </w:tcPr>
        <w:p w14:paraId="5B640DF1" w14:textId="77777777" w:rsidR="006E799D" w:rsidRPr="00226201" w:rsidRDefault="0032222D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RETITAN5</w:t>
          </w:r>
        </w:p>
      </w:tc>
      <w:tc>
        <w:tcPr>
          <w:tcW w:w="1523" w:type="dxa"/>
          <w:vAlign w:val="center"/>
        </w:tcPr>
        <w:p w14:paraId="2877C945" w14:textId="77777777" w:rsidR="00471514" w:rsidRPr="00226201" w:rsidRDefault="00471514" w:rsidP="00471514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</w:p>
      </w:tc>
      <w:tc>
        <w:tcPr>
          <w:tcW w:w="2305" w:type="dxa"/>
          <w:vMerge/>
        </w:tcPr>
        <w:p w14:paraId="16711311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7BB5D0DE" w14:textId="7DF0A54C" w:rsidR="004269AF" w:rsidRDefault="00E30BFF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FAA895" wp14:editId="2F5C2B2A">
              <wp:simplePos x="0" y="0"/>
              <wp:positionH relativeFrom="column">
                <wp:posOffset>-155575</wp:posOffset>
              </wp:positionH>
              <wp:positionV relativeFrom="paragraph">
                <wp:posOffset>134620</wp:posOffset>
              </wp:positionV>
              <wp:extent cx="6497955" cy="0"/>
              <wp:effectExtent l="15875" t="125095" r="20320" b="17780"/>
              <wp:wrapNone/>
              <wp:docPr id="3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3" dist="50800" dir="16200000">
                          <a:srgbClr val="808080">
                            <a:alpha val="50000"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50B5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.25pt;margin-top:10.6pt;width:511.6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0zDgIAABUEAAAOAAAAZHJzL2Uyb0RvYy54bWysU8GO2jAQvVfqP1i+lwAtLESEVcV2e9m2&#10;SGw/YLCdxKrjsWxD4O87doDS9lY1B8vjmXnzZt5k9XjqDDsqHzTaik9GY86UFSi1bSr+/fX53YKz&#10;EMFKMGhVxc8q8Mf12zer3pVqii0aqTwjEBvK3lW8jdGVRRFEqzoII3TKkrNG30Ek0zeF9NATemeK&#10;6Xg8L3r00nkUKgR6fRqcfJ3x61qJ+K2ug4rMVJy4xXz6fO7TWaxXUDYeXKvFhQb8A4sOtKWiN6gn&#10;iMAOXv8F1WnhMWAdRwK7AutaC5V7oG4m4z+62bXgVO6FhhPcbUzh/8GKr8etZ1pW/D1nFjqS6OMh&#10;Yq7Mlmk8vQslRW3s1qcGxcnu3AuKH4FZ3LRgG5WDX8+Ocicpo/gtJRnBUZF9/wUlxQDh51mdat8l&#10;SJoCO2VJzjdJ1CkyQY/zD8uH5WzGmbj6Ciivic6H+Flhx9Kl4iF60E0bN2gtCY9+ksvA8SXERAvK&#10;a0KqavFZG5P1N5b1FZ8uZg+znBHQaJm8KS74Zr8xnh0hrVD+cpPkuQ/zeLAyo7UK5KfLPYI2w52q&#10;G5vwVN5KopSMRGjXyv7aAV0nJITUqZ/ZeDGmnZWa9nUyp22nb+B3T2lBUYvhHYxrYSA6y8FD15cO&#10;bhNIBbNxRyVrlmQaBN+jPG99Sk/y0e7l+Mt/kpb73s5Rv/7m9U8AAAD//wMAUEsDBBQABgAIAAAA&#10;IQBH8NRp3wAAAAkBAAAPAAAAZHJzL2Rvd25yZXYueG1sTI/RTsMwDEXfkfiHyEi8bWkLTFtpOgHS&#10;JAQSaBsfkDamqWic0mRbt6/HaA/waPvo+txiObpO7HEIrScF6TQBgVR701Kj4GO7msxBhKjJ6M4T&#10;KjhigGV5eVHo3PgDrXG/iY3gEAq5VmBj7HMpQ23R6TD1PRLfPv3gdORxaKQZ9IHDXSezJJlJp1vi&#10;D1b3+GSx/trsnIL39evb6fEmfd4eR5M2M/diq9W3UtdX48M9iIhj/IPhV5/VoWSnyu/IBNEpmGS3&#10;d4wqyNIMBAOLxZy7VOeFLAv5v0H5AwAA//8DAFBLAQItABQABgAIAAAAIQC2gziS/gAAAOEBAAAT&#10;AAAAAAAAAAAAAAAAAAAAAABbQ29udGVudF9UeXBlc10ueG1sUEsBAi0AFAAGAAgAAAAhADj9If/W&#10;AAAAlAEAAAsAAAAAAAAAAAAAAAAALwEAAF9yZWxzLy5yZWxzUEsBAi0AFAAGAAgAAAAhAD+y7TMO&#10;AgAAFQQAAA4AAAAAAAAAAAAAAAAALgIAAGRycy9lMm9Eb2MueG1sUEsBAi0AFAAGAAgAAAAhAEfw&#10;1GnfAAAACQEAAA8AAAAAAAAAAAAAAAAAaAQAAGRycy9kb3ducmV2LnhtbFBLBQYAAAAABAAEAPMA&#10;AAB0BQAAAAA=&#10;" strokeweight="2.25pt">
              <v:shadow on="t" type="double" opacity=".5" color2="shadow add(102)" offset="0,-4pt" offset2=",-8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ED21D" w14:textId="77777777" w:rsidR="004269AF" w:rsidRDefault="00D66C56">
    <w:pPr>
      <w:pStyle w:val="Intestazione"/>
    </w:pPr>
    <w:r>
      <w:rPr>
        <w:noProof/>
        <w:lang w:eastAsia="it-IT"/>
      </w:rPr>
      <w:pict w14:anchorId="746ACC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2096" type="#_x0000_t75" style="position:absolute;margin-left:0;margin-top:0;width:496.1pt;height:620.15pt;z-index:-251658240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D"/>
    <w:rsid w:val="00001DFC"/>
    <w:rsid w:val="000334FD"/>
    <w:rsid w:val="00033D26"/>
    <w:rsid w:val="00082288"/>
    <w:rsid w:val="000946FE"/>
    <w:rsid w:val="00094BFA"/>
    <w:rsid w:val="000C07F0"/>
    <w:rsid w:val="000C451D"/>
    <w:rsid w:val="000C4B01"/>
    <w:rsid w:val="000E6AE8"/>
    <w:rsid w:val="000F0A81"/>
    <w:rsid w:val="000F3927"/>
    <w:rsid w:val="000F4117"/>
    <w:rsid w:val="00112F76"/>
    <w:rsid w:val="00125BF1"/>
    <w:rsid w:val="00135E37"/>
    <w:rsid w:val="00161EFC"/>
    <w:rsid w:val="00162285"/>
    <w:rsid w:val="001A432E"/>
    <w:rsid w:val="001B5E96"/>
    <w:rsid w:val="001E49F8"/>
    <w:rsid w:val="00226201"/>
    <w:rsid w:val="00266BD9"/>
    <w:rsid w:val="00296857"/>
    <w:rsid w:val="002A4C82"/>
    <w:rsid w:val="002C48F7"/>
    <w:rsid w:val="002C4D22"/>
    <w:rsid w:val="002F638B"/>
    <w:rsid w:val="00304FEB"/>
    <w:rsid w:val="0031238D"/>
    <w:rsid w:val="00315ED7"/>
    <w:rsid w:val="0032222D"/>
    <w:rsid w:val="00357600"/>
    <w:rsid w:val="003B1A0C"/>
    <w:rsid w:val="003B351C"/>
    <w:rsid w:val="003B42BD"/>
    <w:rsid w:val="003C7D24"/>
    <w:rsid w:val="003E1650"/>
    <w:rsid w:val="003E291D"/>
    <w:rsid w:val="003F05DD"/>
    <w:rsid w:val="0040508B"/>
    <w:rsid w:val="004266C0"/>
    <w:rsid w:val="004269AF"/>
    <w:rsid w:val="00445EB7"/>
    <w:rsid w:val="00465095"/>
    <w:rsid w:val="00471514"/>
    <w:rsid w:val="004861A4"/>
    <w:rsid w:val="00492346"/>
    <w:rsid w:val="00496EB4"/>
    <w:rsid w:val="004A53D6"/>
    <w:rsid w:val="004B274D"/>
    <w:rsid w:val="004B6E2A"/>
    <w:rsid w:val="004C0979"/>
    <w:rsid w:val="004D0A7B"/>
    <w:rsid w:val="004D0F18"/>
    <w:rsid w:val="004D57B4"/>
    <w:rsid w:val="004E5FAA"/>
    <w:rsid w:val="004E705D"/>
    <w:rsid w:val="005031AF"/>
    <w:rsid w:val="00505249"/>
    <w:rsid w:val="0051711D"/>
    <w:rsid w:val="0054697C"/>
    <w:rsid w:val="00562F84"/>
    <w:rsid w:val="00570193"/>
    <w:rsid w:val="005E03A1"/>
    <w:rsid w:val="006008C1"/>
    <w:rsid w:val="006018B9"/>
    <w:rsid w:val="00633A6E"/>
    <w:rsid w:val="006E474F"/>
    <w:rsid w:val="006E799D"/>
    <w:rsid w:val="00733B68"/>
    <w:rsid w:val="00760F27"/>
    <w:rsid w:val="00777B42"/>
    <w:rsid w:val="00792E3F"/>
    <w:rsid w:val="00795700"/>
    <w:rsid w:val="007C536E"/>
    <w:rsid w:val="007D7D71"/>
    <w:rsid w:val="0082760B"/>
    <w:rsid w:val="008424CD"/>
    <w:rsid w:val="00845126"/>
    <w:rsid w:val="008479BD"/>
    <w:rsid w:val="0086148E"/>
    <w:rsid w:val="00863D24"/>
    <w:rsid w:val="00902685"/>
    <w:rsid w:val="0096418A"/>
    <w:rsid w:val="009643AD"/>
    <w:rsid w:val="00964F71"/>
    <w:rsid w:val="0097716E"/>
    <w:rsid w:val="00990F7C"/>
    <w:rsid w:val="00996EDF"/>
    <w:rsid w:val="009A026E"/>
    <w:rsid w:val="009C4C2A"/>
    <w:rsid w:val="009D412D"/>
    <w:rsid w:val="009E5DBB"/>
    <w:rsid w:val="009F422D"/>
    <w:rsid w:val="009F4D6F"/>
    <w:rsid w:val="00A01D7D"/>
    <w:rsid w:val="00A02E94"/>
    <w:rsid w:val="00A56483"/>
    <w:rsid w:val="00A602CE"/>
    <w:rsid w:val="00A823BC"/>
    <w:rsid w:val="00A87F43"/>
    <w:rsid w:val="00AA1D83"/>
    <w:rsid w:val="00AC2ECD"/>
    <w:rsid w:val="00AD2253"/>
    <w:rsid w:val="00B20D97"/>
    <w:rsid w:val="00B2514C"/>
    <w:rsid w:val="00B36F8B"/>
    <w:rsid w:val="00B429DE"/>
    <w:rsid w:val="00B45321"/>
    <w:rsid w:val="00B55D5F"/>
    <w:rsid w:val="00B70FF2"/>
    <w:rsid w:val="00B75846"/>
    <w:rsid w:val="00BA7C1A"/>
    <w:rsid w:val="00BB3110"/>
    <w:rsid w:val="00BB5727"/>
    <w:rsid w:val="00BC7E6B"/>
    <w:rsid w:val="00BF71BE"/>
    <w:rsid w:val="00C57E75"/>
    <w:rsid w:val="00C65BD8"/>
    <w:rsid w:val="00C70C84"/>
    <w:rsid w:val="00C74CB5"/>
    <w:rsid w:val="00C97322"/>
    <w:rsid w:val="00CC1914"/>
    <w:rsid w:val="00CC2371"/>
    <w:rsid w:val="00CD0451"/>
    <w:rsid w:val="00CF4E64"/>
    <w:rsid w:val="00D036DA"/>
    <w:rsid w:val="00D261D4"/>
    <w:rsid w:val="00D31602"/>
    <w:rsid w:val="00D66C56"/>
    <w:rsid w:val="00D810D5"/>
    <w:rsid w:val="00D8573E"/>
    <w:rsid w:val="00D8782D"/>
    <w:rsid w:val="00DA6191"/>
    <w:rsid w:val="00DA7A1E"/>
    <w:rsid w:val="00E07594"/>
    <w:rsid w:val="00E13C71"/>
    <w:rsid w:val="00E30BFF"/>
    <w:rsid w:val="00E43549"/>
    <w:rsid w:val="00E64636"/>
    <w:rsid w:val="00E7758C"/>
    <w:rsid w:val="00EA33F6"/>
    <w:rsid w:val="00EA5B6C"/>
    <w:rsid w:val="00EB2D76"/>
    <w:rsid w:val="00EC35AB"/>
    <w:rsid w:val="00ED2A4F"/>
    <w:rsid w:val="00EE4392"/>
    <w:rsid w:val="00EF6187"/>
    <w:rsid w:val="00F03D6B"/>
    <w:rsid w:val="00F21FA5"/>
    <w:rsid w:val="00F5733F"/>
    <w:rsid w:val="00F65FA8"/>
    <w:rsid w:val="00F75D4F"/>
    <w:rsid w:val="00F87D48"/>
    <w:rsid w:val="00FB67B2"/>
    <w:rsid w:val="00FC2D9A"/>
    <w:rsid w:val="00FD129B"/>
    <w:rsid w:val="00FE369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15756B3"/>
  <w15:chartTrackingRefBased/>
  <w15:docId w15:val="{67A151D5-810C-4F54-83AE-C7C7B768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2</cp:revision>
  <cp:lastPrinted>2013-02-07T14:58:00Z</cp:lastPrinted>
  <dcterms:created xsi:type="dcterms:W3CDTF">2023-01-12T16:37:00Z</dcterms:created>
  <dcterms:modified xsi:type="dcterms:W3CDTF">2023-01-12T16:37:00Z</dcterms:modified>
</cp:coreProperties>
</file>