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D26B" w14:textId="7CC31540" w:rsidR="00C643CC" w:rsidRDefault="00AC5BF4" w:rsidP="00AC5BF4">
      <w:pPr>
        <w:jc w:val="center"/>
      </w:pPr>
      <w:r>
        <w:rPr>
          <w:noProof/>
        </w:rPr>
        <w:drawing>
          <wp:inline distT="0" distB="0" distL="0" distR="0" wp14:anchorId="75FD90CD" wp14:editId="57A4E16A">
            <wp:extent cx="3512820" cy="1081870"/>
            <wp:effectExtent l="0" t="0" r="0" b="0"/>
            <wp:docPr id="1" name="Imagen 1" descr="Transparencia - 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arencia - U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03" cy="11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3215" w14:textId="77777777" w:rsidR="00E4002F" w:rsidRDefault="00E4002F" w:rsidP="00AC5BF4">
      <w:pPr>
        <w:jc w:val="center"/>
      </w:pPr>
    </w:p>
    <w:p w14:paraId="79752F66" w14:textId="77777777" w:rsidR="00E4002F" w:rsidRDefault="00E4002F" w:rsidP="00AC5BF4">
      <w:pPr>
        <w:spacing w:after="0"/>
        <w:jc w:val="center"/>
        <w:rPr>
          <w:b/>
          <w:bCs/>
          <w:u w:val="single"/>
        </w:rPr>
      </w:pPr>
    </w:p>
    <w:p w14:paraId="6B51B34F" w14:textId="68981718" w:rsidR="00AC5BF4" w:rsidRDefault="00AC5BF4" w:rsidP="00AC5BF4">
      <w:pPr>
        <w:spacing w:after="0"/>
        <w:jc w:val="center"/>
        <w:rPr>
          <w:b/>
          <w:bCs/>
          <w:u w:val="single"/>
        </w:rPr>
      </w:pPr>
    </w:p>
    <w:p w14:paraId="2DBAD4E7" w14:textId="77777777" w:rsidR="00E4002F" w:rsidRDefault="00E4002F" w:rsidP="00AC5BF4">
      <w:pPr>
        <w:spacing w:after="0"/>
        <w:jc w:val="center"/>
        <w:rPr>
          <w:b/>
          <w:bCs/>
          <w:u w:val="single"/>
        </w:rPr>
      </w:pPr>
    </w:p>
    <w:p w14:paraId="390DBEA7" w14:textId="77777777" w:rsidR="00E4002F" w:rsidRDefault="00E4002F" w:rsidP="00AC5BF4">
      <w:pPr>
        <w:spacing w:after="0"/>
        <w:jc w:val="center"/>
        <w:rPr>
          <w:b/>
          <w:bCs/>
          <w:u w:val="single"/>
        </w:rPr>
      </w:pPr>
    </w:p>
    <w:p w14:paraId="4231F0AA" w14:textId="371E9883" w:rsidR="00AC5BF4" w:rsidRPr="00E4002F" w:rsidRDefault="00A6653C" w:rsidP="00AC5BF4">
      <w:pPr>
        <w:spacing w:after="0"/>
        <w:jc w:val="center"/>
        <w:rPr>
          <w:b/>
          <w:bCs/>
        </w:rPr>
      </w:pPr>
      <w:r>
        <w:rPr>
          <w:b/>
          <w:bCs/>
        </w:rPr>
        <w:t>INVESTIGACIÓN</w:t>
      </w:r>
      <w:r w:rsidR="00E4002F" w:rsidRPr="00E4002F">
        <w:rPr>
          <w:b/>
          <w:bCs/>
        </w:rPr>
        <w:t>:</w:t>
      </w:r>
    </w:p>
    <w:p w14:paraId="097FFB7B" w14:textId="5EE278C6" w:rsidR="00E4002F" w:rsidRPr="00E4002F" w:rsidRDefault="00A6653C" w:rsidP="00AC5BF4">
      <w:pPr>
        <w:spacing w:after="0"/>
        <w:jc w:val="center"/>
        <w:rPr>
          <w:sz w:val="32"/>
          <w:szCs w:val="32"/>
          <w:u w:val="single"/>
        </w:rPr>
      </w:pPr>
      <w:r w:rsidRPr="00A6653C">
        <w:rPr>
          <w:sz w:val="32"/>
          <w:szCs w:val="32"/>
          <w:u w:val="single"/>
        </w:rPr>
        <w:t xml:space="preserve">procesos de decisión de </w:t>
      </w:r>
      <w:r w:rsidRPr="00A6653C">
        <w:rPr>
          <w:sz w:val="32"/>
          <w:szCs w:val="32"/>
          <w:u w:val="single"/>
        </w:rPr>
        <w:t>Márkov</w:t>
      </w:r>
    </w:p>
    <w:p w14:paraId="15224D2E" w14:textId="77777777" w:rsidR="00E4002F" w:rsidRDefault="00E4002F" w:rsidP="00AC5BF4">
      <w:pPr>
        <w:spacing w:after="0"/>
        <w:jc w:val="center"/>
        <w:rPr>
          <w:b/>
          <w:bCs/>
          <w:u w:val="single"/>
        </w:rPr>
      </w:pPr>
    </w:p>
    <w:p w14:paraId="752F8A6F" w14:textId="73866BF2" w:rsidR="00AC5BF4" w:rsidRDefault="00AC5BF4" w:rsidP="00AC5BF4">
      <w:pPr>
        <w:spacing w:after="0"/>
        <w:jc w:val="center"/>
        <w:rPr>
          <w:b/>
          <w:bCs/>
          <w:u w:val="single"/>
        </w:rPr>
      </w:pPr>
    </w:p>
    <w:p w14:paraId="06E80E71" w14:textId="77777777" w:rsidR="00E4002F" w:rsidRDefault="00E4002F" w:rsidP="00AC5BF4">
      <w:pPr>
        <w:spacing w:after="0"/>
        <w:jc w:val="center"/>
        <w:rPr>
          <w:b/>
          <w:bCs/>
          <w:u w:val="single"/>
        </w:rPr>
      </w:pPr>
    </w:p>
    <w:p w14:paraId="473EDCE9" w14:textId="77777777" w:rsidR="00E4002F" w:rsidRDefault="00E4002F" w:rsidP="00AC5BF4">
      <w:pPr>
        <w:spacing w:after="0"/>
        <w:jc w:val="center"/>
        <w:rPr>
          <w:b/>
          <w:bCs/>
          <w:u w:val="single"/>
        </w:rPr>
      </w:pPr>
    </w:p>
    <w:p w14:paraId="69F5B9EE" w14:textId="443791C2" w:rsidR="00AC5BF4" w:rsidRPr="00AC5BF4" w:rsidRDefault="00AC5BF4" w:rsidP="00AC5BF4">
      <w:pPr>
        <w:spacing w:after="0" w:line="360" w:lineRule="auto"/>
        <w:jc w:val="center"/>
        <w:rPr>
          <w:b/>
          <w:bCs/>
        </w:rPr>
      </w:pPr>
      <w:r w:rsidRPr="00AC5BF4">
        <w:rPr>
          <w:b/>
          <w:bCs/>
        </w:rPr>
        <w:t>CARRERA:</w:t>
      </w:r>
    </w:p>
    <w:p w14:paraId="34896DFC" w14:textId="443791C2" w:rsidR="00AC5BF4" w:rsidRDefault="00AC5BF4" w:rsidP="00AC5BF4">
      <w:pPr>
        <w:spacing w:line="360" w:lineRule="auto"/>
        <w:jc w:val="center"/>
      </w:pPr>
      <w:r>
        <w:t>Ingeniería en Sistemas</w:t>
      </w:r>
    </w:p>
    <w:p w14:paraId="05E1E006" w14:textId="10EA8C37" w:rsidR="00AC5BF4" w:rsidRDefault="00AC5BF4" w:rsidP="00AC5BF4">
      <w:pPr>
        <w:jc w:val="center"/>
      </w:pPr>
    </w:p>
    <w:p w14:paraId="1111E762" w14:textId="057A2891" w:rsidR="00AC5BF4" w:rsidRDefault="00AC5BF4" w:rsidP="00AC5BF4">
      <w:pPr>
        <w:jc w:val="center"/>
      </w:pPr>
    </w:p>
    <w:p w14:paraId="3A72EF2F" w14:textId="77777777" w:rsidR="00E4002F" w:rsidRDefault="00E4002F" w:rsidP="00AC5BF4">
      <w:pPr>
        <w:jc w:val="center"/>
      </w:pPr>
    </w:p>
    <w:p w14:paraId="15996492" w14:textId="77777777" w:rsidR="00AC5BF4" w:rsidRDefault="00AC5BF4" w:rsidP="00AC5BF4">
      <w:pPr>
        <w:spacing w:line="240" w:lineRule="auto"/>
        <w:jc w:val="center"/>
        <w:rPr>
          <w:b/>
          <w:bCs/>
        </w:rPr>
      </w:pPr>
      <w:r w:rsidRPr="00AC5BF4">
        <w:rPr>
          <w:b/>
          <w:bCs/>
        </w:rPr>
        <w:t>MATERIA:</w:t>
      </w:r>
    </w:p>
    <w:p w14:paraId="7912386C" w14:textId="1A79EAAF" w:rsidR="00AC5BF4" w:rsidRDefault="00AC5BF4" w:rsidP="00AC5BF4">
      <w:pPr>
        <w:spacing w:line="240" w:lineRule="auto"/>
        <w:jc w:val="center"/>
      </w:pPr>
      <w:r w:rsidRPr="00AC5BF4">
        <w:t xml:space="preserve">Inteligencia Artificial </w:t>
      </w:r>
    </w:p>
    <w:p w14:paraId="522CEF0D" w14:textId="664EB3DD" w:rsidR="00AC5BF4" w:rsidRDefault="00AC5BF4" w:rsidP="00AC5BF4">
      <w:pPr>
        <w:spacing w:line="240" w:lineRule="auto"/>
        <w:jc w:val="center"/>
      </w:pPr>
    </w:p>
    <w:p w14:paraId="745724A9" w14:textId="77777777" w:rsidR="00E4002F" w:rsidRDefault="00E4002F" w:rsidP="00AC5BF4">
      <w:pPr>
        <w:spacing w:line="240" w:lineRule="auto"/>
        <w:jc w:val="center"/>
      </w:pPr>
    </w:p>
    <w:p w14:paraId="36C9F4DA" w14:textId="77777777" w:rsidR="00E4002F" w:rsidRDefault="00E4002F" w:rsidP="00AC5BF4">
      <w:pPr>
        <w:spacing w:line="240" w:lineRule="auto"/>
        <w:jc w:val="center"/>
      </w:pPr>
    </w:p>
    <w:p w14:paraId="234BD715" w14:textId="58F19345" w:rsidR="00AC5BF4" w:rsidRPr="00AC5BF4" w:rsidRDefault="00AC5BF4" w:rsidP="00AC5BF4">
      <w:pPr>
        <w:spacing w:line="240" w:lineRule="auto"/>
        <w:jc w:val="center"/>
        <w:rPr>
          <w:b/>
          <w:bCs/>
        </w:rPr>
      </w:pPr>
      <w:r w:rsidRPr="00AC5BF4">
        <w:rPr>
          <w:b/>
          <w:bCs/>
        </w:rPr>
        <w:t>ESTUDIANTE:</w:t>
      </w:r>
    </w:p>
    <w:p w14:paraId="12B5686B" w14:textId="77F529AD" w:rsidR="00AC5BF4" w:rsidRDefault="00AC5BF4" w:rsidP="00E4002F">
      <w:pPr>
        <w:spacing w:after="0"/>
        <w:jc w:val="center"/>
      </w:pPr>
      <w:r>
        <w:t>José Roberto Pacho</w:t>
      </w:r>
    </w:p>
    <w:p w14:paraId="134CD0EE" w14:textId="3EA22E23" w:rsidR="00AC5BF4" w:rsidRDefault="0042662D" w:rsidP="00E4002F">
      <w:pPr>
        <w:spacing w:after="0"/>
        <w:jc w:val="center"/>
      </w:pPr>
      <w:hyperlink r:id="rId6" w:history="1">
        <w:r w:rsidR="00AC5BF4" w:rsidRPr="00106575">
          <w:rPr>
            <w:rStyle w:val="Hipervnculo"/>
          </w:rPr>
          <w:t>jpachom1@est.ups.edu.ec</w:t>
        </w:r>
      </w:hyperlink>
    </w:p>
    <w:p w14:paraId="6ED0BE97" w14:textId="1FCA2517" w:rsidR="00AC5BF4" w:rsidRDefault="0042662D" w:rsidP="00E4002F">
      <w:pPr>
        <w:spacing w:after="0"/>
        <w:jc w:val="center"/>
      </w:pPr>
      <w:hyperlink r:id="rId7" w:history="1">
        <w:r w:rsidR="00E4002F" w:rsidRPr="00106575">
          <w:rPr>
            <w:rStyle w:val="Hipervnculo"/>
          </w:rPr>
          <w:t>robertsonam1993@gmail.com</w:t>
        </w:r>
      </w:hyperlink>
    </w:p>
    <w:p w14:paraId="6D8DEA33" w14:textId="77777777" w:rsidR="00E4002F" w:rsidRDefault="00E4002F" w:rsidP="00AC5BF4">
      <w:pPr>
        <w:jc w:val="center"/>
      </w:pPr>
    </w:p>
    <w:p w14:paraId="332A9E87" w14:textId="77777777" w:rsidR="00AC5BF4" w:rsidRDefault="00AC5BF4" w:rsidP="00AC5BF4">
      <w:pPr>
        <w:jc w:val="center"/>
      </w:pPr>
    </w:p>
    <w:p w14:paraId="6FF0CD42" w14:textId="31402C62" w:rsidR="00AC5BF4" w:rsidRDefault="00AC5BF4"/>
    <w:p w14:paraId="05F36706" w14:textId="65C4063A" w:rsidR="00A6653C" w:rsidRDefault="00A6653C"/>
    <w:p w14:paraId="2C2FCFFD" w14:textId="77777777" w:rsidR="00A6653C" w:rsidRDefault="00A6653C"/>
    <w:p w14:paraId="1ACD0CC7" w14:textId="4F6E5382" w:rsidR="00AC5BF4" w:rsidRDefault="00AC5BF4" w:rsidP="00E4002F"/>
    <w:p w14:paraId="3B1F7B32" w14:textId="1C96607A" w:rsidR="00E4002F" w:rsidRDefault="006A4BD9" w:rsidP="00E4002F">
      <w:pPr>
        <w:pStyle w:val="Prrafodelista"/>
        <w:numPr>
          <w:ilvl w:val="0"/>
          <w:numId w:val="2"/>
        </w:numPr>
      </w:pPr>
      <w:r>
        <w:lastRenderedPageBreak/>
        <w:t xml:space="preserve">Quien fue </w:t>
      </w:r>
      <w:proofErr w:type="spellStart"/>
      <w:r w:rsidRPr="006A4BD9">
        <w:t>Markov</w:t>
      </w:r>
      <w:proofErr w:type="spellEnd"/>
    </w:p>
    <w:p w14:paraId="4FFFF75E" w14:textId="77777777" w:rsidR="006A4BD9" w:rsidRDefault="006A4BD9" w:rsidP="006A4BD9">
      <w:pPr>
        <w:pStyle w:val="Prrafodelista"/>
      </w:pPr>
    </w:p>
    <w:p w14:paraId="753277B1" w14:textId="5B1D981A" w:rsidR="004557A1" w:rsidRDefault="006A4BD9" w:rsidP="004557A1">
      <w:pPr>
        <w:pStyle w:val="Prrafodelista"/>
        <w:jc w:val="both"/>
      </w:pPr>
      <w:r w:rsidRPr="006A4BD9">
        <w:t xml:space="preserve">Matemático ruso que desarrolló la moderna teoría de procesos estocásticos. Trabajó en la casi totalidad de los campos de la matemática. En el campo de la </w:t>
      </w:r>
      <w:proofErr w:type="spellStart"/>
      <w:r w:rsidRPr="006A4BD9">
        <w:t>la</w:t>
      </w:r>
      <w:proofErr w:type="spellEnd"/>
      <w:r w:rsidRPr="006A4BD9">
        <w:t xml:space="preserve"> teoría de la probabilidad, profundizó en las consecuencias del teorema central del límite y en la ley de los grandes números. En su honor, lleva su nombre un tipo muy especial de procesos estocásticos.</w:t>
      </w:r>
    </w:p>
    <w:p w14:paraId="31E727A3" w14:textId="74473DEA" w:rsidR="006A4BD9" w:rsidRDefault="006A4BD9" w:rsidP="004557A1">
      <w:pPr>
        <w:pStyle w:val="Prrafodelista"/>
        <w:jc w:val="both"/>
      </w:pPr>
      <w:r w:rsidRPr="006A4BD9">
        <w:t>Sus primeras investigaciones versaron sobre análisis y teoría de números, en particular sobre las fracciones continuas, límites de integrales, teoría de aproximaciones y convergencia de series. En 1900 estudió la teoría de probabilidades. Demostró a partir de supuestos muy generales el llamado teorema central del límite, que establece que la suma de un número grande de variables aleatorias independientes se aproxima a una distribución gaussiana.</w:t>
      </w:r>
    </w:p>
    <w:p w14:paraId="6C1F3783" w14:textId="3CC39B0A" w:rsidR="006A4BD9" w:rsidRDefault="006A4BD9" w:rsidP="004557A1">
      <w:pPr>
        <w:pStyle w:val="Prrafodelista"/>
        <w:jc w:val="both"/>
      </w:pPr>
      <w:r w:rsidRPr="006A4BD9">
        <w:t xml:space="preserve">Tras este trabajo, estudió las variables dependientes e introdujo el concepto de sucesos encadenados. </w:t>
      </w:r>
      <w:proofErr w:type="spellStart"/>
      <w:r w:rsidRPr="006A4BD9">
        <w:t>Markov</w:t>
      </w:r>
      <w:proofErr w:type="spellEnd"/>
      <w:r w:rsidRPr="006A4BD9">
        <w:t xml:space="preserve"> extendió los resultados clásicos de sucesos independientes a cierto tipo de sucesos encadenados, conocidos como sucesos </w:t>
      </w:r>
      <w:proofErr w:type="spellStart"/>
      <w:r w:rsidRPr="006A4BD9">
        <w:t>markovianos</w:t>
      </w:r>
      <w:proofErr w:type="spellEnd"/>
      <w:r w:rsidRPr="006A4BD9">
        <w:t>, que son aquellos cuyo estado en un instante de tiempo depende de uno o varios estados cronológicamente anteriores.</w:t>
      </w:r>
    </w:p>
    <w:p w14:paraId="371F9537" w14:textId="77777777" w:rsidR="006A4BD9" w:rsidRDefault="006A4BD9" w:rsidP="004557A1">
      <w:pPr>
        <w:pStyle w:val="Prrafodelista"/>
        <w:jc w:val="both"/>
      </w:pPr>
    </w:p>
    <w:p w14:paraId="6C259C49" w14:textId="16ECFA97" w:rsidR="006A4BD9" w:rsidRDefault="006A4BD9" w:rsidP="00036B9E">
      <w:pPr>
        <w:pStyle w:val="Prrafodelista"/>
        <w:numPr>
          <w:ilvl w:val="0"/>
          <w:numId w:val="2"/>
        </w:numPr>
        <w:jc w:val="both"/>
      </w:pPr>
      <w:r>
        <w:t>Procesos de Decisión</w:t>
      </w:r>
      <w:r>
        <w:t xml:space="preserve"> </w:t>
      </w:r>
      <w:r>
        <w:t xml:space="preserve">de </w:t>
      </w:r>
      <w:proofErr w:type="spellStart"/>
      <w:r>
        <w:t>Markov</w:t>
      </w:r>
      <w:proofErr w:type="spellEnd"/>
    </w:p>
    <w:p w14:paraId="1C563039" w14:textId="77777777" w:rsidR="00036B9E" w:rsidRDefault="00036B9E" w:rsidP="00036B9E">
      <w:pPr>
        <w:pStyle w:val="Prrafodelista"/>
        <w:jc w:val="both"/>
      </w:pPr>
    </w:p>
    <w:p w14:paraId="4E32A333" w14:textId="10EEA78B" w:rsidR="00D24C87" w:rsidRDefault="003309D2" w:rsidP="006A4BD9">
      <w:pPr>
        <w:pStyle w:val="Prrafodelista"/>
        <w:numPr>
          <w:ilvl w:val="0"/>
          <w:numId w:val="4"/>
        </w:numPr>
        <w:jc w:val="both"/>
      </w:pPr>
      <w:r>
        <w:t>Procesos de decisión secuenciales.</w:t>
      </w:r>
    </w:p>
    <w:p w14:paraId="2E9E2E1A" w14:textId="5D17C6DD" w:rsidR="003309D2" w:rsidRDefault="003309D2" w:rsidP="006A4BD9">
      <w:pPr>
        <w:pStyle w:val="Prrafodelista"/>
        <w:numPr>
          <w:ilvl w:val="0"/>
          <w:numId w:val="4"/>
        </w:numPr>
        <w:jc w:val="both"/>
      </w:pPr>
      <w:r>
        <w:t xml:space="preserve">Procesos de decisión de </w:t>
      </w:r>
      <w:proofErr w:type="spellStart"/>
      <w:r>
        <w:t>Markov</w:t>
      </w:r>
      <w:proofErr w:type="spellEnd"/>
      <w:r>
        <w:t xml:space="preserve"> (</w:t>
      </w:r>
      <w:proofErr w:type="spellStart"/>
      <w:r>
        <w:t>MDPs</w:t>
      </w:r>
      <w:proofErr w:type="spellEnd"/>
      <w:r>
        <w:t>).</w:t>
      </w:r>
    </w:p>
    <w:p w14:paraId="7434FEEC" w14:textId="07DF7F07" w:rsidR="003309D2" w:rsidRDefault="003309D2" w:rsidP="006A4BD9">
      <w:pPr>
        <w:pStyle w:val="Prrafodelista"/>
        <w:numPr>
          <w:ilvl w:val="0"/>
          <w:numId w:val="4"/>
        </w:numPr>
        <w:jc w:val="both"/>
      </w:pPr>
      <w:proofErr w:type="spellStart"/>
      <w:r>
        <w:t>Tecnicas</w:t>
      </w:r>
      <w:proofErr w:type="spellEnd"/>
      <w:r>
        <w:t xml:space="preserve"> de solución:</w:t>
      </w:r>
    </w:p>
    <w:p w14:paraId="2418F3E1" w14:textId="68614CEC" w:rsidR="003309D2" w:rsidRDefault="003309D2" w:rsidP="003309D2">
      <w:pPr>
        <w:pStyle w:val="Prrafodelista"/>
        <w:numPr>
          <w:ilvl w:val="0"/>
          <w:numId w:val="5"/>
        </w:numPr>
        <w:jc w:val="both"/>
      </w:pPr>
      <w:r>
        <w:t xml:space="preserve">Iteración de Valor </w:t>
      </w:r>
    </w:p>
    <w:p w14:paraId="2F6BBDDC" w14:textId="7A485A89" w:rsidR="003309D2" w:rsidRDefault="003309D2" w:rsidP="003309D2">
      <w:pPr>
        <w:pStyle w:val="Prrafodelista"/>
        <w:numPr>
          <w:ilvl w:val="0"/>
          <w:numId w:val="5"/>
        </w:numPr>
        <w:jc w:val="both"/>
      </w:pPr>
      <w:r>
        <w:t>Iteración de política</w:t>
      </w:r>
    </w:p>
    <w:p w14:paraId="50ED70D3" w14:textId="332B1436" w:rsidR="003309D2" w:rsidRDefault="003309D2" w:rsidP="003309D2">
      <w:pPr>
        <w:pStyle w:val="Prrafodelista"/>
        <w:numPr>
          <w:ilvl w:val="0"/>
          <w:numId w:val="4"/>
        </w:numPr>
        <w:jc w:val="both"/>
      </w:pPr>
      <w:proofErr w:type="spellStart"/>
      <w:r>
        <w:t>MDPs</w:t>
      </w:r>
      <w:proofErr w:type="spellEnd"/>
      <w:r>
        <w:t xml:space="preserve"> Parcialmente observables (</w:t>
      </w:r>
      <w:proofErr w:type="spellStart"/>
      <w:r>
        <w:t>POMDPs</w:t>
      </w:r>
      <w:proofErr w:type="spellEnd"/>
      <w:r>
        <w:t>)</w:t>
      </w:r>
    </w:p>
    <w:p w14:paraId="16B338FB" w14:textId="1C8BC35E" w:rsidR="003309D2" w:rsidRDefault="003309D2" w:rsidP="003309D2">
      <w:pPr>
        <w:pStyle w:val="Prrafodelista"/>
        <w:numPr>
          <w:ilvl w:val="0"/>
          <w:numId w:val="4"/>
        </w:numPr>
        <w:jc w:val="both"/>
      </w:pPr>
      <w:r>
        <w:t>Extensiones</w:t>
      </w:r>
    </w:p>
    <w:p w14:paraId="38D2A918" w14:textId="496C95CF" w:rsidR="003309D2" w:rsidRDefault="003309D2" w:rsidP="003309D2">
      <w:pPr>
        <w:pStyle w:val="Prrafodelista"/>
        <w:numPr>
          <w:ilvl w:val="0"/>
          <w:numId w:val="5"/>
        </w:numPr>
        <w:jc w:val="both"/>
      </w:pPr>
      <w:proofErr w:type="spellStart"/>
      <w:r>
        <w:t>MDPs</w:t>
      </w:r>
      <w:proofErr w:type="spellEnd"/>
      <w:r>
        <w:t xml:space="preserve"> factorizados </w:t>
      </w:r>
    </w:p>
    <w:p w14:paraId="197770F5" w14:textId="77777777" w:rsidR="003309D2" w:rsidRDefault="003309D2" w:rsidP="003309D2">
      <w:pPr>
        <w:pStyle w:val="Prrafodelista"/>
        <w:numPr>
          <w:ilvl w:val="0"/>
          <w:numId w:val="5"/>
        </w:numPr>
        <w:jc w:val="both"/>
      </w:pPr>
      <w:r>
        <w:t>Abstracción, descomposición</w:t>
      </w:r>
    </w:p>
    <w:p w14:paraId="7C8A2211" w14:textId="77777777" w:rsidR="003309D2" w:rsidRDefault="003309D2" w:rsidP="003309D2">
      <w:pPr>
        <w:pStyle w:val="Prrafodelista"/>
        <w:numPr>
          <w:ilvl w:val="0"/>
          <w:numId w:val="4"/>
        </w:numPr>
        <w:jc w:val="both"/>
      </w:pPr>
      <w:r>
        <w:t xml:space="preserve">Aplicaciones </w:t>
      </w:r>
    </w:p>
    <w:p w14:paraId="1CF20A70" w14:textId="77777777" w:rsidR="003309D2" w:rsidRDefault="003309D2" w:rsidP="003309D2">
      <w:pPr>
        <w:pStyle w:val="Prrafodelista"/>
        <w:numPr>
          <w:ilvl w:val="0"/>
          <w:numId w:val="4"/>
        </w:numPr>
        <w:jc w:val="both"/>
      </w:pPr>
      <w:r>
        <w:t>Problema de decisión que involucra un conjunto</w:t>
      </w:r>
      <w:r>
        <w:t xml:space="preserve"> </w:t>
      </w:r>
      <w:r>
        <w:t>de decisiones cuyo resultado (utilidad) se conoce</w:t>
      </w:r>
      <w:r>
        <w:t xml:space="preserve"> </w:t>
      </w:r>
      <w:r>
        <w:t>hasta el final</w:t>
      </w:r>
      <w:r>
        <w:t>.</w:t>
      </w:r>
    </w:p>
    <w:p w14:paraId="1E15D00F" w14:textId="77777777" w:rsidR="003309D2" w:rsidRDefault="003309D2" w:rsidP="003309D2">
      <w:pPr>
        <w:pStyle w:val="Prrafodelista"/>
        <w:numPr>
          <w:ilvl w:val="0"/>
          <w:numId w:val="4"/>
        </w:numPr>
        <w:jc w:val="both"/>
      </w:pPr>
      <w:r>
        <w:t>Se considera que se tiene una serie de estados y</w:t>
      </w:r>
      <w:r>
        <w:t xml:space="preserve"> </w:t>
      </w:r>
      <w:r>
        <w:t>decisiones asociadas en el tiempo</w:t>
      </w:r>
      <w:r>
        <w:t>.</w:t>
      </w:r>
    </w:p>
    <w:p w14:paraId="65BC03A2" w14:textId="021852D5" w:rsidR="003309D2" w:rsidRDefault="003309D2" w:rsidP="003309D2">
      <w:pPr>
        <w:pStyle w:val="Prrafodelista"/>
        <w:numPr>
          <w:ilvl w:val="0"/>
          <w:numId w:val="4"/>
        </w:numPr>
        <w:jc w:val="both"/>
      </w:pPr>
      <w:r>
        <w:t>Se tiene incertidumbre asociada con los</w:t>
      </w:r>
      <w:r>
        <w:t xml:space="preserve"> </w:t>
      </w:r>
      <w:r>
        <w:t>resultados de las acciones (MDP), y posiblemente</w:t>
      </w:r>
      <w:r>
        <w:t xml:space="preserve"> </w:t>
      </w:r>
      <w:r>
        <w:t>también con los estados (POMDP)</w:t>
      </w:r>
      <w:r>
        <w:t xml:space="preserve">. </w:t>
      </w:r>
    </w:p>
    <w:p w14:paraId="7A2E5898" w14:textId="77777777" w:rsidR="00AE32E8" w:rsidRDefault="00AE32E8" w:rsidP="00AE32E8">
      <w:pPr>
        <w:pStyle w:val="Prrafodelista"/>
        <w:ind w:left="1080"/>
        <w:jc w:val="both"/>
      </w:pPr>
    </w:p>
    <w:p w14:paraId="3404B244" w14:textId="7D756742" w:rsidR="00D24C87" w:rsidRDefault="00BA3674" w:rsidP="00D24C87">
      <w:pPr>
        <w:pStyle w:val="Prrafodelista"/>
        <w:numPr>
          <w:ilvl w:val="0"/>
          <w:numId w:val="2"/>
        </w:numPr>
        <w:jc w:val="both"/>
      </w:pPr>
      <w:r>
        <w:t>T</w:t>
      </w:r>
      <w:r w:rsidRPr="00BA3674">
        <w:t>écnicas que existen para resolver estos procesos</w:t>
      </w:r>
    </w:p>
    <w:p w14:paraId="1C07375B" w14:textId="4EEE6047" w:rsidR="00BA3674" w:rsidRPr="00C848A8" w:rsidRDefault="00BA3674" w:rsidP="00BA367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848A8">
        <w:rPr>
          <w:b/>
          <w:bCs/>
        </w:rPr>
        <w:t xml:space="preserve">Los métodos principales para resolver </w:t>
      </w:r>
      <w:proofErr w:type="spellStart"/>
      <w:r w:rsidRPr="00C848A8">
        <w:rPr>
          <w:b/>
          <w:bCs/>
        </w:rPr>
        <w:t>MDPs</w:t>
      </w:r>
      <w:proofErr w:type="spellEnd"/>
      <w:r w:rsidRPr="00C848A8">
        <w:rPr>
          <w:b/>
          <w:bCs/>
        </w:rPr>
        <w:t xml:space="preserve"> son:</w:t>
      </w:r>
    </w:p>
    <w:p w14:paraId="06F6EE00" w14:textId="77777777" w:rsidR="00376415" w:rsidRPr="00376415" w:rsidRDefault="00376415" w:rsidP="00376415">
      <w:pPr>
        <w:pStyle w:val="Prrafodelista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= factor de descuento</m:t>
          </m:r>
        </m:oMath>
      </m:oMathPara>
    </w:p>
    <w:p w14:paraId="29F068F3" w14:textId="77777777" w:rsidR="00376415" w:rsidRDefault="00376415" w:rsidP="00376415">
      <w:pPr>
        <w:pStyle w:val="Prrafodelista"/>
        <w:ind w:left="1080"/>
        <w:jc w:val="both"/>
      </w:pPr>
    </w:p>
    <w:p w14:paraId="3BABEB92" w14:textId="2FB31216" w:rsidR="00BA3674" w:rsidRDefault="00BA3674" w:rsidP="00BA3674">
      <w:pPr>
        <w:pStyle w:val="Prrafodelista"/>
        <w:numPr>
          <w:ilvl w:val="0"/>
          <w:numId w:val="5"/>
        </w:numPr>
        <w:jc w:val="both"/>
      </w:pPr>
      <w:r>
        <w:t>Iteración de valor (</w:t>
      </w:r>
      <w:proofErr w:type="spellStart"/>
      <w:r>
        <w:t>Bellman</w:t>
      </w:r>
      <w:proofErr w:type="spellEnd"/>
      <w:r>
        <w:t>, 57)</w:t>
      </w:r>
    </w:p>
    <w:p w14:paraId="63E9C5F1" w14:textId="57A27467" w:rsidR="00376415" w:rsidRPr="00376415" w:rsidRDefault="00376415" w:rsidP="00376415">
      <w:pPr>
        <w:pStyle w:val="Prrafodelista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V*(s) = maxa { R(s,a) + γ Σs’ P(s’ | s, a) V*(s’) }</m:t>
          </m:r>
        </m:oMath>
      </m:oMathPara>
    </w:p>
    <w:p w14:paraId="0E588696" w14:textId="77777777" w:rsidR="00376415" w:rsidRPr="00376415" w:rsidRDefault="00376415" w:rsidP="00376415">
      <w:pPr>
        <w:pStyle w:val="Prrafodelista"/>
        <w:ind w:left="1440"/>
        <w:jc w:val="both"/>
        <w:rPr>
          <w:rFonts w:eastAsiaTheme="minorEastAsia"/>
        </w:rPr>
      </w:pPr>
    </w:p>
    <w:p w14:paraId="0781871A" w14:textId="582FD890" w:rsidR="00BA3674" w:rsidRDefault="00BA3674" w:rsidP="00BA3674">
      <w:pPr>
        <w:pStyle w:val="Prrafodelista"/>
        <w:numPr>
          <w:ilvl w:val="0"/>
          <w:numId w:val="5"/>
        </w:numPr>
        <w:jc w:val="both"/>
      </w:pPr>
      <w:r>
        <w:t>Iteración de política (</w:t>
      </w:r>
      <w:proofErr w:type="spellStart"/>
      <w:r>
        <w:t>Howards</w:t>
      </w:r>
      <w:proofErr w:type="spellEnd"/>
      <w:r>
        <w:t>, 60)</w:t>
      </w:r>
    </w:p>
    <w:p w14:paraId="3E9403B6" w14:textId="752FE2EF" w:rsidR="00376415" w:rsidRPr="00376415" w:rsidRDefault="00376415" w:rsidP="00376415">
      <w:pPr>
        <w:pStyle w:val="Prrafodelista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π*(s) = arg maxa { R(s,a) + γ Σs’ P(s’ | s, a) V*(s’) }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921DEBD" w14:textId="77777777" w:rsidR="00376415" w:rsidRPr="00376415" w:rsidRDefault="00376415" w:rsidP="00376415">
      <w:pPr>
        <w:pStyle w:val="Prrafodelista"/>
        <w:ind w:left="1440"/>
        <w:jc w:val="both"/>
        <w:rPr>
          <w:rFonts w:eastAsiaTheme="minorEastAsia"/>
        </w:rPr>
      </w:pPr>
    </w:p>
    <w:p w14:paraId="41F1C8B0" w14:textId="336AD280" w:rsidR="00BA3674" w:rsidRDefault="00BA3674" w:rsidP="00BA3674">
      <w:pPr>
        <w:pStyle w:val="Prrafodelista"/>
        <w:numPr>
          <w:ilvl w:val="0"/>
          <w:numId w:val="5"/>
        </w:numPr>
        <w:jc w:val="both"/>
      </w:pPr>
      <w:r>
        <w:t>Programación lineal (</w:t>
      </w:r>
      <w:proofErr w:type="spellStart"/>
      <w:r>
        <w:t>Puterman</w:t>
      </w:r>
      <w:proofErr w:type="spellEnd"/>
      <w:r>
        <w:t>, 94)</w:t>
      </w:r>
    </w:p>
    <w:p w14:paraId="241A4A2D" w14:textId="145806CC" w:rsidR="00376415" w:rsidRDefault="00376415" w:rsidP="00376415">
      <w:pPr>
        <w:pStyle w:val="Prrafodelista"/>
        <w:ind w:left="2124" w:hanging="684"/>
        <w:jc w:val="both"/>
      </w:pPr>
    </w:p>
    <w:p w14:paraId="10098712" w14:textId="0E8A737B" w:rsidR="00C848A8" w:rsidRPr="00C848A8" w:rsidRDefault="00C848A8" w:rsidP="00C848A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848A8">
        <w:rPr>
          <w:b/>
          <w:bCs/>
        </w:rPr>
        <w:t>Soluciones aproximadas para POMDP</w:t>
      </w:r>
    </w:p>
    <w:p w14:paraId="707CFE10" w14:textId="542A1646" w:rsidR="00C848A8" w:rsidRDefault="00C848A8" w:rsidP="00C848A8">
      <w:pPr>
        <w:pStyle w:val="Prrafodelista"/>
        <w:numPr>
          <w:ilvl w:val="0"/>
          <w:numId w:val="5"/>
        </w:numPr>
        <w:jc w:val="both"/>
      </w:pPr>
      <w:r>
        <w:t>Representar un POMDP de horizonte finito a través de</w:t>
      </w:r>
      <w:r>
        <w:t xml:space="preserve"> </w:t>
      </w:r>
      <w:r>
        <w:t>un “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tree</w:t>
      </w:r>
      <w:proofErr w:type="spellEnd"/>
      <w:r>
        <w:t>” (acciones |</w:t>
      </w:r>
      <w:r>
        <w:t xml:space="preserve"> </w:t>
      </w:r>
      <w:r>
        <w:t xml:space="preserve">observaciones | acciones…), </w:t>
      </w:r>
      <w:r>
        <w:t>resolviéndolo</w:t>
      </w:r>
      <w:r>
        <w:t xml:space="preserve"> en forma recursiva a través de</w:t>
      </w:r>
      <w:r>
        <w:t xml:space="preserve"> </w:t>
      </w:r>
      <w:r>
        <w:t>planes condicionales</w:t>
      </w:r>
      <w:r>
        <w:t>.</w:t>
      </w:r>
    </w:p>
    <w:p w14:paraId="0E019882" w14:textId="1B09D3A4" w:rsidR="00C848A8" w:rsidRDefault="00C848A8" w:rsidP="00C848A8">
      <w:pPr>
        <w:pStyle w:val="Prrafodelista"/>
        <w:numPr>
          <w:ilvl w:val="0"/>
          <w:numId w:val="5"/>
        </w:numPr>
        <w:jc w:val="both"/>
      </w:pPr>
      <w:r>
        <w:t>Para POMDP de horizonte finito la función de valor es</w:t>
      </w:r>
      <w:r>
        <w:t xml:space="preserve"> </w:t>
      </w:r>
      <w:r>
        <w:t>convexa y lineal a pedazos (vectores α). Se puede</w:t>
      </w:r>
      <w:r>
        <w:t xml:space="preserve"> </w:t>
      </w:r>
      <w:r>
        <w:t>aproximar mediante un subconjunto de vectores que</w:t>
      </w:r>
      <w:r>
        <w:t xml:space="preserve"> </w:t>
      </w:r>
      <w:r>
        <w:t>dominan a los demás, y mediante esto encontrar una</w:t>
      </w:r>
      <w:r>
        <w:t xml:space="preserve"> </w:t>
      </w:r>
      <w:r>
        <w:t>política aprox. óptima.</w:t>
      </w:r>
    </w:p>
    <w:p w14:paraId="6308F94B" w14:textId="3F9E22DE" w:rsidR="00C848A8" w:rsidRDefault="00C848A8" w:rsidP="00C848A8">
      <w:pPr>
        <w:pStyle w:val="Prrafodelista"/>
        <w:numPr>
          <w:ilvl w:val="0"/>
          <w:numId w:val="5"/>
        </w:numPr>
        <w:jc w:val="both"/>
      </w:pPr>
      <w:r>
        <w:t>Considerar un número finito de pasos y</w:t>
      </w:r>
      <w:r>
        <w:t xml:space="preserve"> </w:t>
      </w:r>
      <w:r>
        <w:t>modelar el problema como una red de decisión</w:t>
      </w:r>
      <w:r>
        <w:t xml:space="preserve"> </w:t>
      </w:r>
      <w:r>
        <w:t>dinámica – la aproximación depende del</w:t>
      </w:r>
      <w:r>
        <w:t xml:space="preserve"> </w:t>
      </w:r>
      <w:r>
        <w:t>número de estados que se “ven” hacia delante</w:t>
      </w:r>
      <w:r>
        <w:t xml:space="preserve"> </w:t>
      </w:r>
      <w:r>
        <w:t>(</w:t>
      </w:r>
      <w:proofErr w:type="spellStart"/>
      <w:r>
        <w:t>lookahead</w:t>
      </w:r>
      <w:proofErr w:type="spellEnd"/>
      <w:r>
        <w:t>)</w:t>
      </w:r>
      <w:r>
        <w:t>.</w:t>
      </w:r>
    </w:p>
    <w:p w14:paraId="30AC7198" w14:textId="77777777" w:rsidR="00C848A8" w:rsidRDefault="00C848A8" w:rsidP="00C848A8">
      <w:pPr>
        <w:pStyle w:val="Prrafodelista"/>
        <w:ind w:left="1440"/>
        <w:jc w:val="both"/>
      </w:pPr>
    </w:p>
    <w:p w14:paraId="11199372" w14:textId="01219E3D" w:rsidR="006747B2" w:rsidRDefault="00C848A8" w:rsidP="006747B2">
      <w:pPr>
        <w:pStyle w:val="Prrafodelista"/>
        <w:numPr>
          <w:ilvl w:val="0"/>
          <w:numId w:val="2"/>
        </w:numPr>
        <w:jc w:val="both"/>
      </w:pPr>
      <w:r>
        <w:t>Aplicaciones</w:t>
      </w:r>
    </w:p>
    <w:p w14:paraId="668829D0" w14:textId="77777777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Manejo de inventarios</w:t>
      </w:r>
    </w:p>
    <w:p w14:paraId="10B8F545" w14:textId="3B8A3FE3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Mantenimiento de equipos y carreteras</w:t>
      </w:r>
    </w:p>
    <w:p w14:paraId="22A61057" w14:textId="41389DF9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Control de sistemas de comunicaciones</w:t>
      </w:r>
    </w:p>
    <w:p w14:paraId="57CD9CE4" w14:textId="13A773C0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Modelado de procesos biológicos</w:t>
      </w:r>
    </w:p>
    <w:p w14:paraId="0608B504" w14:textId="7BE74977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Planeación en robótica móvil</w:t>
      </w:r>
    </w:p>
    <w:p w14:paraId="17151A4B" w14:textId="06F98245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Construcción de mapas / localización</w:t>
      </w:r>
    </w:p>
    <w:p w14:paraId="1F9E7FCC" w14:textId="0881B554" w:rsidR="00C848A8" w:rsidRDefault="00C848A8" w:rsidP="00C848A8">
      <w:pPr>
        <w:pStyle w:val="Prrafodelista"/>
        <w:numPr>
          <w:ilvl w:val="0"/>
          <w:numId w:val="4"/>
        </w:numPr>
        <w:jc w:val="both"/>
      </w:pPr>
      <w:r>
        <w:t>Control de procesos industriales</w:t>
      </w:r>
    </w:p>
    <w:p w14:paraId="24970ECC" w14:textId="32D55FBC" w:rsidR="006670D1" w:rsidRDefault="00C848A8" w:rsidP="00C848A8">
      <w:pPr>
        <w:pStyle w:val="Prrafodelista"/>
        <w:numPr>
          <w:ilvl w:val="0"/>
          <w:numId w:val="4"/>
        </w:numPr>
        <w:jc w:val="both"/>
      </w:pPr>
      <w:r>
        <w:t>Control de aviones</w:t>
      </w:r>
    </w:p>
    <w:p w14:paraId="08846E87" w14:textId="521F677F" w:rsidR="006670D1" w:rsidRDefault="006670D1" w:rsidP="006670D1">
      <w:pPr>
        <w:pStyle w:val="Prrafodelista"/>
        <w:numPr>
          <w:ilvl w:val="0"/>
          <w:numId w:val="2"/>
        </w:numPr>
        <w:jc w:val="both"/>
      </w:pPr>
      <w:r>
        <w:t xml:space="preserve">Referencias </w:t>
      </w:r>
    </w:p>
    <w:p w14:paraId="45EB58B3" w14:textId="14C8AEA4" w:rsidR="006670D1" w:rsidRDefault="006A4BD9" w:rsidP="006670D1">
      <w:pPr>
        <w:pStyle w:val="Prrafodelista"/>
        <w:jc w:val="both"/>
      </w:pPr>
      <w:hyperlink r:id="rId8" w:history="1">
        <w:r w:rsidRPr="00D575B9">
          <w:rPr>
            <w:rStyle w:val="Hipervnculo"/>
          </w:rPr>
          <w:t>https://www.ugr.es/~eaznar/markov.htm</w:t>
        </w:r>
      </w:hyperlink>
    </w:p>
    <w:p w14:paraId="6DE62993" w14:textId="77777777" w:rsidR="006A4BD9" w:rsidRDefault="006A4BD9" w:rsidP="006670D1">
      <w:pPr>
        <w:pStyle w:val="Prrafodelista"/>
        <w:jc w:val="both"/>
      </w:pPr>
    </w:p>
    <w:p w14:paraId="65F25974" w14:textId="4D122A77" w:rsidR="006747B2" w:rsidRDefault="006747B2" w:rsidP="006747B2">
      <w:pPr>
        <w:pStyle w:val="Prrafodelista"/>
        <w:jc w:val="both"/>
      </w:pPr>
      <w:r>
        <w:t xml:space="preserve"> </w:t>
      </w:r>
    </w:p>
    <w:sectPr w:rsidR="00674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44E9"/>
    <w:multiLevelType w:val="hybridMultilevel"/>
    <w:tmpl w:val="03DAFB52"/>
    <w:lvl w:ilvl="0" w:tplc="5F107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84D9F"/>
    <w:multiLevelType w:val="hybridMultilevel"/>
    <w:tmpl w:val="9E909CE4"/>
    <w:lvl w:ilvl="0" w:tplc="889076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E159A"/>
    <w:multiLevelType w:val="hybridMultilevel"/>
    <w:tmpl w:val="35823B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F1FF4"/>
    <w:multiLevelType w:val="hybridMultilevel"/>
    <w:tmpl w:val="5B46E776"/>
    <w:lvl w:ilvl="0" w:tplc="541AF38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D3986"/>
    <w:multiLevelType w:val="hybridMultilevel"/>
    <w:tmpl w:val="A2EE1F4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40B5D"/>
    <w:multiLevelType w:val="hybridMultilevel"/>
    <w:tmpl w:val="0B0C3B3C"/>
    <w:lvl w:ilvl="0" w:tplc="75AE30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02"/>
    <w:rsid w:val="000210A5"/>
    <w:rsid w:val="00036B9E"/>
    <w:rsid w:val="00076D02"/>
    <w:rsid w:val="003309D2"/>
    <w:rsid w:val="00376415"/>
    <w:rsid w:val="004557A1"/>
    <w:rsid w:val="0063791A"/>
    <w:rsid w:val="006670D1"/>
    <w:rsid w:val="006747B2"/>
    <w:rsid w:val="006A4BD9"/>
    <w:rsid w:val="00865C8F"/>
    <w:rsid w:val="00A6653C"/>
    <w:rsid w:val="00AC5BF4"/>
    <w:rsid w:val="00AE32E8"/>
    <w:rsid w:val="00BA3674"/>
    <w:rsid w:val="00C643CC"/>
    <w:rsid w:val="00C848A8"/>
    <w:rsid w:val="00D24C87"/>
    <w:rsid w:val="00E4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DDE0"/>
  <w15:chartTrackingRefBased/>
  <w15:docId w15:val="{683AA981-EE1E-4874-91A1-EBEAEB9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B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B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400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3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gr.es/~eaznar/markov.ht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sonam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achom1@est.ups.edu.e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Pacho</dc:creator>
  <cp:keywords/>
  <dc:description/>
  <cp:lastModifiedBy>Roberto Pacho</cp:lastModifiedBy>
  <cp:revision>3</cp:revision>
  <dcterms:created xsi:type="dcterms:W3CDTF">2020-11-09T15:23:00Z</dcterms:created>
  <dcterms:modified xsi:type="dcterms:W3CDTF">2020-11-09T20:29:00Z</dcterms:modified>
</cp:coreProperties>
</file>