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06F4F" w14:textId="77777777" w:rsidR="008B3980" w:rsidRDefault="008B3980">
      <w:pPr>
        <w:spacing w:before="2880"/>
      </w:pPr>
    </w:p>
    <w:p w14:paraId="1E1B1A65" w14:textId="40E1E7AA" w:rsidR="008B3980" w:rsidRDefault="00000000">
      <w:pPr>
        <w:spacing w:after="200"/>
        <w:jc w:val="center"/>
      </w:pPr>
      <w:r>
        <w:rPr>
          <w:b/>
          <w:bCs/>
          <w:color w:val="1A7A7A"/>
          <w:sz w:val="44"/>
          <w:szCs w:val="44"/>
        </w:rPr>
        <w:t>ACP</w:t>
      </w:r>
    </w:p>
    <w:p w14:paraId="10D04F5D" w14:textId="77777777" w:rsidR="008B3980" w:rsidRDefault="00000000">
      <w:pPr>
        <w:spacing w:after="180"/>
        <w:jc w:val="center"/>
      </w:pPr>
      <w:r>
        <w:rPr>
          <w:b/>
          <w:bCs/>
          <w:sz w:val="36"/>
          <w:szCs w:val="36"/>
        </w:rPr>
        <w:t>Reporte de Errores (Bugs)</w:t>
      </w:r>
    </w:p>
    <w:p w14:paraId="22815EE1" w14:textId="77777777" w:rsidR="008B3980" w:rsidRDefault="008B3980">
      <w:pPr>
        <w:pBdr>
          <w:bottom w:val="single" w:sz="12" w:space="6" w:color="1A7A7A"/>
        </w:pBdr>
        <w:spacing w:before="120" w:after="300"/>
        <w:jc w:val="center"/>
      </w:pPr>
    </w:p>
    <w:p w14:paraId="5821AB23" w14:textId="77777777" w:rsidR="008B3980" w:rsidRDefault="00000000">
      <w:pPr>
        <w:spacing w:before="240" w:after="80"/>
        <w:jc w:val="center"/>
      </w:pPr>
      <w:r>
        <w:rPr>
          <w:color w:val="444444"/>
          <w:sz w:val="24"/>
          <w:szCs w:val="24"/>
        </w:rPr>
        <w:t>Proyecto: App para el Control de Presupuestos - ACP</w:t>
      </w:r>
    </w:p>
    <w:p w14:paraId="1EAF4FE8" w14:textId="77777777" w:rsidR="008B3980" w:rsidRDefault="00000000">
      <w:pPr>
        <w:spacing w:after="80"/>
        <w:jc w:val="center"/>
      </w:pPr>
      <w:r>
        <w:rPr>
          <w:color w:val="444444"/>
          <w:sz w:val="24"/>
          <w:szCs w:val="24"/>
        </w:rPr>
        <w:t xml:space="preserve">Equipo: </w:t>
      </w:r>
      <w:proofErr w:type="spellStart"/>
      <w:r>
        <w:rPr>
          <w:color w:val="444444"/>
          <w:sz w:val="24"/>
          <w:szCs w:val="24"/>
        </w:rPr>
        <w:t>CoreLogic</w:t>
      </w:r>
      <w:proofErr w:type="spellEnd"/>
      <w:r>
        <w:rPr>
          <w:color w:val="444444"/>
          <w:sz w:val="24"/>
          <w:szCs w:val="24"/>
        </w:rPr>
        <w:t xml:space="preserve"> - Grupo 2</w:t>
      </w:r>
    </w:p>
    <w:p w14:paraId="01C16FD6" w14:textId="77777777" w:rsidR="008B3980" w:rsidRDefault="00000000">
      <w:pPr>
        <w:spacing w:after="80"/>
        <w:jc w:val="center"/>
      </w:pPr>
      <w:r>
        <w:rPr>
          <w:color w:val="444444"/>
          <w:sz w:val="24"/>
          <w:szCs w:val="24"/>
        </w:rPr>
        <w:t>Lima, 2026</w:t>
      </w:r>
    </w:p>
    <w:p w14:paraId="74EC1345" w14:textId="77777777" w:rsidR="008B3980" w:rsidRDefault="00000000">
      <w:r>
        <w:br w:type="page"/>
      </w:r>
    </w:p>
    <w:p w14:paraId="1FAC368E" w14:textId="77777777" w:rsidR="008B3980" w:rsidRDefault="008B3980">
      <w:pPr>
        <w:sectPr w:rsidR="008B3980">
          <w:pgSz w:w="11906" w:h="16838"/>
          <w:pgMar w:top="1440" w:right="1440" w:bottom="1440" w:left="1440" w:header="708" w:footer="708" w:gutter="0"/>
          <w:cols w:space="720"/>
          <w:docGrid w:linePitch="360"/>
        </w:sectPr>
      </w:pPr>
    </w:p>
    <w:p w14:paraId="2CB5B323" w14:textId="77777777" w:rsidR="008B3980" w:rsidRDefault="00000000">
      <w:pPr>
        <w:pStyle w:val="Ttulo1"/>
      </w:pPr>
      <w:r>
        <w:lastRenderedPageBreak/>
        <w:t>Control de Versiones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4560"/>
        <w:gridCol w:w="1800"/>
      </w:tblGrid>
      <w:tr w:rsidR="008B3980" w14:paraId="21C55C56" w14:textId="77777777">
        <w:tc>
          <w:tcPr>
            <w:tcW w:w="1800" w:type="dxa"/>
            <w:tcBorders>
              <w:top w:val="single" w:sz="4" w:space="0" w:color="D9E2E2"/>
              <w:left w:val="single" w:sz="4" w:space="0" w:color="D9E2E2"/>
              <w:bottom w:val="single" w:sz="4" w:space="0" w:color="D9E2E2"/>
              <w:right w:val="single" w:sz="4" w:space="0" w:color="D9E2E2"/>
            </w:tcBorders>
            <w:shd w:val="clear" w:color="auto" w:fill="1A7A7A"/>
            <w:tcMar>
              <w:top w:w="80" w:type="dxa"/>
              <w:left w:w="140" w:type="dxa"/>
              <w:bottom w:w="80" w:type="dxa"/>
              <w:right w:w="140" w:type="dxa"/>
            </w:tcMar>
            <w:vAlign w:val="center"/>
          </w:tcPr>
          <w:p w14:paraId="51A61F7A" w14:textId="77777777" w:rsidR="008B3980" w:rsidRDefault="00000000">
            <w:r>
              <w:rPr>
                <w:b/>
                <w:bCs/>
                <w:color w:val="FFFFFF"/>
                <w:sz w:val="16"/>
                <w:szCs w:val="16"/>
              </w:rPr>
              <w:t>Fecha</w:t>
            </w:r>
          </w:p>
        </w:tc>
        <w:tc>
          <w:tcPr>
            <w:tcW w:w="1200" w:type="dxa"/>
            <w:tcBorders>
              <w:top w:val="single" w:sz="4" w:space="0" w:color="D9E2E2"/>
              <w:left w:val="single" w:sz="4" w:space="0" w:color="D9E2E2"/>
              <w:bottom w:val="single" w:sz="4" w:space="0" w:color="D9E2E2"/>
              <w:right w:val="single" w:sz="4" w:space="0" w:color="D9E2E2"/>
            </w:tcBorders>
            <w:shd w:val="clear" w:color="auto" w:fill="1A7A7A"/>
            <w:tcMar>
              <w:top w:w="80" w:type="dxa"/>
              <w:left w:w="140" w:type="dxa"/>
              <w:bottom w:w="80" w:type="dxa"/>
              <w:right w:w="140" w:type="dxa"/>
            </w:tcMar>
            <w:vAlign w:val="center"/>
          </w:tcPr>
          <w:p w14:paraId="6D127C62" w14:textId="77777777" w:rsidR="008B3980" w:rsidRDefault="00000000">
            <w:r>
              <w:rPr>
                <w:b/>
                <w:bCs/>
                <w:color w:val="FFFFFF"/>
                <w:sz w:val="16"/>
                <w:szCs w:val="16"/>
              </w:rPr>
              <w:t>Versión</w:t>
            </w:r>
          </w:p>
        </w:tc>
        <w:tc>
          <w:tcPr>
            <w:tcW w:w="4560" w:type="dxa"/>
            <w:tcBorders>
              <w:top w:val="single" w:sz="4" w:space="0" w:color="D9E2E2"/>
              <w:left w:val="single" w:sz="4" w:space="0" w:color="D9E2E2"/>
              <w:bottom w:val="single" w:sz="4" w:space="0" w:color="D9E2E2"/>
              <w:right w:val="single" w:sz="4" w:space="0" w:color="D9E2E2"/>
            </w:tcBorders>
            <w:shd w:val="clear" w:color="auto" w:fill="1A7A7A"/>
            <w:tcMar>
              <w:top w:w="80" w:type="dxa"/>
              <w:left w:w="140" w:type="dxa"/>
              <w:bottom w:w="80" w:type="dxa"/>
              <w:right w:w="140" w:type="dxa"/>
            </w:tcMar>
            <w:vAlign w:val="center"/>
          </w:tcPr>
          <w:p w14:paraId="793ABF79" w14:textId="77777777" w:rsidR="008B3980" w:rsidRDefault="00000000">
            <w:r>
              <w:rPr>
                <w:b/>
                <w:bCs/>
                <w:color w:val="FFFFFF"/>
                <w:sz w:val="16"/>
                <w:szCs w:val="16"/>
              </w:rPr>
              <w:t>Descripción</w:t>
            </w:r>
          </w:p>
        </w:tc>
        <w:tc>
          <w:tcPr>
            <w:tcW w:w="1800" w:type="dxa"/>
            <w:tcBorders>
              <w:top w:val="single" w:sz="4" w:space="0" w:color="D9E2E2"/>
              <w:left w:val="single" w:sz="4" w:space="0" w:color="D9E2E2"/>
              <w:bottom w:val="single" w:sz="4" w:space="0" w:color="D9E2E2"/>
              <w:right w:val="single" w:sz="4" w:space="0" w:color="D9E2E2"/>
            </w:tcBorders>
            <w:shd w:val="clear" w:color="auto" w:fill="1A7A7A"/>
            <w:tcMar>
              <w:top w:w="80" w:type="dxa"/>
              <w:left w:w="140" w:type="dxa"/>
              <w:bottom w:w="80" w:type="dxa"/>
              <w:right w:w="140" w:type="dxa"/>
            </w:tcMar>
            <w:vAlign w:val="center"/>
          </w:tcPr>
          <w:p w14:paraId="5DD0792B" w14:textId="77777777" w:rsidR="008B3980" w:rsidRDefault="00000000">
            <w:r>
              <w:rPr>
                <w:b/>
                <w:bCs/>
                <w:color w:val="FFFFFF"/>
                <w:sz w:val="16"/>
                <w:szCs w:val="16"/>
              </w:rPr>
              <w:t>Autor</w:t>
            </w:r>
          </w:p>
        </w:tc>
      </w:tr>
      <w:tr w:rsidR="008B3980" w14:paraId="771C8371" w14:textId="77777777">
        <w:tc>
          <w:tcPr>
            <w:tcW w:w="180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2B74106E" w14:textId="77777777" w:rsidR="008B3980" w:rsidRDefault="00000000">
            <w:r>
              <w:rPr>
                <w:sz w:val="16"/>
                <w:szCs w:val="16"/>
              </w:rPr>
              <w:t>08.06.2026</w:t>
            </w:r>
          </w:p>
        </w:tc>
        <w:tc>
          <w:tcPr>
            <w:tcW w:w="120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1EA726DA" w14:textId="77777777" w:rsidR="008B3980" w:rsidRDefault="00000000">
            <w:r>
              <w:rPr>
                <w:sz w:val="16"/>
                <w:szCs w:val="16"/>
              </w:rPr>
              <w:t>1.0</w:t>
            </w:r>
          </w:p>
        </w:tc>
        <w:tc>
          <w:tcPr>
            <w:tcW w:w="45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0D8A3956" w14:textId="77777777" w:rsidR="008B3980" w:rsidRDefault="00000000">
            <w:r>
              <w:rPr>
                <w:sz w:val="16"/>
                <w:szCs w:val="16"/>
              </w:rPr>
              <w:t>Creación del documento de reporte de bugs del sistema ACP.</w:t>
            </w:r>
          </w:p>
        </w:tc>
        <w:tc>
          <w:tcPr>
            <w:tcW w:w="180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0AC65E4E" w14:textId="77777777" w:rsidR="008B3980" w:rsidRDefault="00000000">
            <w:r>
              <w:rPr>
                <w:sz w:val="16"/>
                <w:szCs w:val="16"/>
              </w:rPr>
              <w:t xml:space="preserve">Grupo 2 - </w:t>
            </w:r>
            <w:proofErr w:type="spellStart"/>
            <w:r>
              <w:rPr>
                <w:sz w:val="16"/>
                <w:szCs w:val="16"/>
              </w:rPr>
              <w:t>CoreLogic</w:t>
            </w:r>
            <w:proofErr w:type="spellEnd"/>
          </w:p>
        </w:tc>
      </w:tr>
    </w:tbl>
    <w:p w14:paraId="1BEB6D3B" w14:textId="77777777" w:rsidR="008B3980" w:rsidRDefault="008B3980">
      <w:pPr>
        <w:spacing w:before="80" w:after="80"/>
      </w:pPr>
    </w:p>
    <w:p w14:paraId="31CA288E" w14:textId="77777777" w:rsidR="008B3980" w:rsidRDefault="00000000">
      <w:r>
        <w:br w:type="page"/>
      </w:r>
    </w:p>
    <w:p w14:paraId="3382AB4D" w14:textId="77777777" w:rsidR="008B3980" w:rsidRDefault="00000000">
      <w:pPr>
        <w:pStyle w:val="Ttulo1"/>
      </w:pPr>
      <w:r>
        <w:lastRenderedPageBreak/>
        <w:t>ÍNDICE</w:t>
      </w:r>
    </w:p>
    <w:p w14:paraId="36F2690A" w14:textId="77777777" w:rsidR="008B3980" w:rsidRDefault="00000000">
      <w:pPr>
        <w:spacing w:before="60" w:after="60"/>
      </w:pPr>
      <w:r>
        <w:t>1. Introducción</w:t>
      </w:r>
    </w:p>
    <w:p w14:paraId="0CB463BA" w14:textId="77777777" w:rsidR="008B3980" w:rsidRDefault="00000000">
      <w:pPr>
        <w:spacing w:before="60" w:after="60"/>
      </w:pPr>
      <w:r>
        <w:t xml:space="preserve">   1.1 Propósito</w:t>
      </w:r>
    </w:p>
    <w:p w14:paraId="7F6287CB" w14:textId="77777777" w:rsidR="008B3980" w:rsidRDefault="00000000">
      <w:pPr>
        <w:spacing w:before="60" w:after="60"/>
      </w:pPr>
      <w:r>
        <w:t xml:space="preserve">   1.2 Alcance</w:t>
      </w:r>
    </w:p>
    <w:p w14:paraId="020083EA" w14:textId="77777777" w:rsidR="008B3980" w:rsidRDefault="00000000">
      <w:pPr>
        <w:spacing w:before="60" w:after="60"/>
      </w:pPr>
      <w:r>
        <w:t xml:space="preserve">   1.3 Convenciones de Severidad y Prioridad</w:t>
      </w:r>
    </w:p>
    <w:p w14:paraId="68D16393" w14:textId="77777777" w:rsidR="008B3980" w:rsidRDefault="00000000">
      <w:pPr>
        <w:spacing w:before="60" w:after="60"/>
      </w:pPr>
      <w:r>
        <w:t>2. Resumen Ejecutivo</w:t>
      </w:r>
    </w:p>
    <w:p w14:paraId="43E5E7C1" w14:textId="77777777" w:rsidR="008B3980" w:rsidRDefault="00000000">
      <w:pPr>
        <w:spacing w:before="60" w:after="60"/>
      </w:pPr>
      <w:r>
        <w:t>3. Detalle de Errores</w:t>
      </w:r>
    </w:p>
    <w:p w14:paraId="65F8B06D" w14:textId="175E7757" w:rsidR="008B3980" w:rsidRDefault="00000000">
      <w:pPr>
        <w:spacing w:before="60" w:after="60"/>
      </w:pPr>
      <w:r>
        <w:t xml:space="preserve">   3.1 BUG</w:t>
      </w:r>
      <w:r w:rsidR="005967D2">
        <w:t>-</w:t>
      </w:r>
      <w:r>
        <w:t>001</w:t>
      </w:r>
      <w:r w:rsidR="00303566">
        <w:t>: Carrera de Peticiones</w:t>
      </w:r>
    </w:p>
    <w:p w14:paraId="10953339" w14:textId="295802F2" w:rsidR="008B3980" w:rsidRDefault="00000000">
      <w:pPr>
        <w:spacing w:before="60" w:after="60"/>
      </w:pPr>
      <w:r>
        <w:t xml:space="preserve">   3.2 BUG</w:t>
      </w:r>
      <w:r w:rsidR="005967D2">
        <w:t>-</w:t>
      </w:r>
      <w:r>
        <w:t>00</w:t>
      </w:r>
      <w:r w:rsidR="00303566">
        <w:t>2: Agrupación de Movimientos</w:t>
      </w:r>
    </w:p>
    <w:p w14:paraId="46DABB38" w14:textId="2EF4F18F" w:rsidR="008B3980" w:rsidRDefault="00000000">
      <w:pPr>
        <w:spacing w:before="60" w:after="60"/>
      </w:pPr>
      <w:r>
        <w:t xml:space="preserve">   3.3 BUG</w:t>
      </w:r>
      <w:r w:rsidR="005967D2">
        <w:t>-</w:t>
      </w:r>
      <w:r>
        <w:t>003</w:t>
      </w:r>
      <w:r w:rsidR="00303566">
        <w:t>: Agrupación de Gastos Grupales</w:t>
      </w:r>
    </w:p>
    <w:p w14:paraId="504D1EF2" w14:textId="77777777" w:rsidR="008B3980" w:rsidRDefault="00000000">
      <w:pPr>
        <w:spacing w:before="60" w:after="60"/>
      </w:pPr>
      <w:r>
        <w:t>4. Conclusiones y Recomendaciones</w:t>
      </w:r>
    </w:p>
    <w:p w14:paraId="39A90E52" w14:textId="77777777" w:rsidR="008B3980" w:rsidRDefault="008B3980">
      <w:pPr>
        <w:spacing w:before="80" w:after="80"/>
      </w:pPr>
    </w:p>
    <w:p w14:paraId="2597228D" w14:textId="77777777" w:rsidR="008B3980" w:rsidRDefault="00000000">
      <w:r>
        <w:br w:type="page"/>
      </w:r>
    </w:p>
    <w:p w14:paraId="32154EFE" w14:textId="77777777" w:rsidR="008B3980" w:rsidRDefault="00000000">
      <w:pPr>
        <w:pStyle w:val="Ttulo1"/>
      </w:pPr>
      <w:r>
        <w:lastRenderedPageBreak/>
        <w:t>1. Introducción</w:t>
      </w:r>
    </w:p>
    <w:p w14:paraId="768442F5" w14:textId="77777777" w:rsidR="008B3980" w:rsidRDefault="00000000">
      <w:pPr>
        <w:pStyle w:val="Ttulo2"/>
      </w:pPr>
      <w:r>
        <w:t>1.1 Propósito</w:t>
      </w:r>
    </w:p>
    <w:p w14:paraId="4B09A54B" w14:textId="77777777" w:rsidR="008B3980" w:rsidRDefault="00000000">
      <w:pPr>
        <w:spacing w:before="60" w:after="60"/>
      </w:pPr>
      <w:r>
        <w:t>El presente documento tiene como objetivo registrar de forma estructurada los errores (bugs) identificados durante las pruebas de la aplicación ACP (App para el Control de Presupuestos). Cada reporte detalla el comportamiento defectuoso encontrado, los pasos necesarios para reproducirlo, los resultados esperados versus los obtenidos, y los metadatos de seguimiento necesarios para su corrección y cierre.</w:t>
      </w:r>
    </w:p>
    <w:p w14:paraId="4C17047D" w14:textId="77777777" w:rsidR="008B3980" w:rsidRDefault="00000000">
      <w:pPr>
        <w:pStyle w:val="Ttulo2"/>
      </w:pPr>
      <w:r>
        <w:t>1.2 Alcance</w:t>
      </w:r>
    </w:p>
    <w:p w14:paraId="2A140BE0" w14:textId="184902D0" w:rsidR="008B3980" w:rsidRDefault="00000000">
      <w:pPr>
        <w:spacing w:before="60" w:after="60"/>
      </w:pPr>
      <w:r>
        <w:t>Este reporte abarca los errores detectados en la versión 1.0 del sistema ACP durante la fase de pruebas funcionales en curso. Los módulos afectados son: Registro de usuarios, Movimientos personales y Gastos compartidos en grupos.</w:t>
      </w:r>
    </w:p>
    <w:p w14:paraId="5E184965" w14:textId="77777777" w:rsidR="008B3980" w:rsidRDefault="00000000">
      <w:pPr>
        <w:pStyle w:val="Ttulo2"/>
      </w:pPr>
      <w:r>
        <w:t>1.3 Convenciones de Severidad y Prioridad</w:t>
      </w:r>
    </w:p>
    <w:p w14:paraId="64C48A4C" w14:textId="77777777" w:rsidR="008B3980" w:rsidRDefault="008B398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4225"/>
        <w:gridCol w:w="3580"/>
      </w:tblGrid>
      <w:tr w:rsidR="008B3980" w14:paraId="316234E7" w14:textId="77777777" w:rsidTr="006B4379">
        <w:tc>
          <w:tcPr>
            <w:tcW w:w="1555" w:type="dxa"/>
            <w:tcBorders>
              <w:top w:val="single" w:sz="4" w:space="0" w:color="D9E2E2"/>
              <w:left w:val="single" w:sz="4" w:space="0" w:color="D9E2E2"/>
              <w:bottom w:val="single" w:sz="4" w:space="0" w:color="D9E2E2"/>
              <w:right w:val="single" w:sz="4" w:space="0" w:color="D9E2E2"/>
            </w:tcBorders>
            <w:shd w:val="clear" w:color="auto" w:fill="1A7A7A"/>
            <w:tcMar>
              <w:top w:w="80" w:type="dxa"/>
              <w:left w:w="140" w:type="dxa"/>
              <w:bottom w:w="80" w:type="dxa"/>
              <w:right w:w="140" w:type="dxa"/>
            </w:tcMar>
            <w:vAlign w:val="center"/>
          </w:tcPr>
          <w:p w14:paraId="62FA60F2" w14:textId="77777777" w:rsidR="008B3980" w:rsidRDefault="00000000">
            <w:r>
              <w:rPr>
                <w:b/>
                <w:bCs/>
                <w:color w:val="FFFFFF"/>
                <w:sz w:val="16"/>
                <w:szCs w:val="16"/>
              </w:rPr>
              <w:t>Nivel</w:t>
            </w:r>
          </w:p>
        </w:tc>
        <w:tc>
          <w:tcPr>
            <w:tcW w:w="4225" w:type="dxa"/>
            <w:tcBorders>
              <w:top w:val="single" w:sz="4" w:space="0" w:color="D9E2E2"/>
              <w:left w:val="single" w:sz="4" w:space="0" w:color="D9E2E2"/>
              <w:bottom w:val="single" w:sz="4" w:space="0" w:color="D9E2E2"/>
              <w:right w:val="single" w:sz="4" w:space="0" w:color="D9E2E2"/>
            </w:tcBorders>
            <w:shd w:val="clear" w:color="auto" w:fill="1A7A7A"/>
            <w:tcMar>
              <w:top w:w="80" w:type="dxa"/>
              <w:left w:w="140" w:type="dxa"/>
              <w:bottom w:w="80" w:type="dxa"/>
              <w:right w:w="140" w:type="dxa"/>
            </w:tcMar>
            <w:vAlign w:val="center"/>
          </w:tcPr>
          <w:p w14:paraId="3A660DDD" w14:textId="77777777" w:rsidR="008B3980" w:rsidRDefault="00000000">
            <w:r>
              <w:rPr>
                <w:b/>
                <w:bCs/>
                <w:color w:val="FFFFFF"/>
                <w:sz w:val="16"/>
                <w:szCs w:val="16"/>
              </w:rPr>
              <w:t>Severidad</w:t>
            </w:r>
          </w:p>
        </w:tc>
        <w:tc>
          <w:tcPr>
            <w:tcW w:w="3580" w:type="dxa"/>
            <w:tcBorders>
              <w:top w:val="single" w:sz="4" w:space="0" w:color="D9E2E2"/>
              <w:left w:val="single" w:sz="4" w:space="0" w:color="D9E2E2"/>
              <w:bottom w:val="single" w:sz="4" w:space="0" w:color="D9E2E2"/>
              <w:right w:val="single" w:sz="4" w:space="0" w:color="D9E2E2"/>
            </w:tcBorders>
            <w:shd w:val="clear" w:color="auto" w:fill="1A7A7A"/>
            <w:tcMar>
              <w:top w:w="80" w:type="dxa"/>
              <w:left w:w="140" w:type="dxa"/>
              <w:bottom w:w="80" w:type="dxa"/>
              <w:right w:w="140" w:type="dxa"/>
            </w:tcMar>
            <w:vAlign w:val="center"/>
          </w:tcPr>
          <w:p w14:paraId="782EAAFA" w14:textId="77777777" w:rsidR="008B3980" w:rsidRDefault="00000000">
            <w:r>
              <w:rPr>
                <w:b/>
                <w:bCs/>
                <w:color w:val="FFFFFF"/>
                <w:sz w:val="16"/>
                <w:szCs w:val="16"/>
              </w:rPr>
              <w:t>Prioridad</w:t>
            </w:r>
          </w:p>
        </w:tc>
      </w:tr>
      <w:tr w:rsidR="008B3980" w14:paraId="3DA8014D" w14:textId="77777777" w:rsidTr="006B4379">
        <w:tc>
          <w:tcPr>
            <w:tcW w:w="1555"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1F9453F7" w14:textId="77777777" w:rsidR="008B3980" w:rsidRDefault="00000000">
            <w:r>
              <w:rPr>
                <w:b/>
                <w:bCs/>
                <w:sz w:val="16"/>
                <w:szCs w:val="16"/>
              </w:rPr>
              <w:t>Alta / Crítica</w:t>
            </w:r>
          </w:p>
        </w:tc>
        <w:tc>
          <w:tcPr>
            <w:tcW w:w="4225"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1866009A" w14:textId="50426237" w:rsidR="008B3980" w:rsidRDefault="00000000">
            <w:r>
              <w:rPr>
                <w:sz w:val="16"/>
                <w:szCs w:val="16"/>
              </w:rPr>
              <w:t>Bloquea funcionalidad principal.</w:t>
            </w:r>
          </w:p>
        </w:tc>
        <w:tc>
          <w:tcPr>
            <w:tcW w:w="358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1C31CD91" w14:textId="77777777" w:rsidR="008B3980" w:rsidRDefault="00000000">
            <w:r>
              <w:rPr>
                <w:sz w:val="16"/>
                <w:szCs w:val="16"/>
              </w:rPr>
              <w:t>Debe corregirse en el sprint actual.</w:t>
            </w:r>
          </w:p>
        </w:tc>
      </w:tr>
      <w:tr w:rsidR="008B3980" w14:paraId="2E14120F" w14:textId="77777777" w:rsidTr="006B4379">
        <w:tc>
          <w:tcPr>
            <w:tcW w:w="1555"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7146C7B4" w14:textId="77777777" w:rsidR="008B3980" w:rsidRDefault="00000000">
            <w:r>
              <w:rPr>
                <w:b/>
                <w:bCs/>
                <w:sz w:val="16"/>
                <w:szCs w:val="16"/>
              </w:rPr>
              <w:t>Media</w:t>
            </w:r>
          </w:p>
        </w:tc>
        <w:tc>
          <w:tcPr>
            <w:tcW w:w="4225"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43683156" w14:textId="1DBEB412" w:rsidR="008B3980" w:rsidRDefault="00000000">
            <w:r>
              <w:rPr>
                <w:sz w:val="16"/>
                <w:szCs w:val="16"/>
              </w:rPr>
              <w:t>Afecta el comportamiento esperado.</w:t>
            </w:r>
          </w:p>
        </w:tc>
        <w:tc>
          <w:tcPr>
            <w:tcW w:w="358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0F398E48" w14:textId="77777777" w:rsidR="008B3980" w:rsidRDefault="00000000">
            <w:r>
              <w:rPr>
                <w:sz w:val="16"/>
                <w:szCs w:val="16"/>
              </w:rPr>
              <w:t>Corrección en el siguiente sprint planificado.</w:t>
            </w:r>
          </w:p>
        </w:tc>
      </w:tr>
      <w:tr w:rsidR="008B3980" w14:paraId="3CACD935" w14:textId="77777777" w:rsidTr="006B4379">
        <w:tc>
          <w:tcPr>
            <w:tcW w:w="1555"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5305A23D" w14:textId="77777777" w:rsidR="008B3980" w:rsidRDefault="00000000">
            <w:r>
              <w:rPr>
                <w:b/>
                <w:bCs/>
                <w:sz w:val="16"/>
                <w:szCs w:val="16"/>
              </w:rPr>
              <w:t>Menor / Baja</w:t>
            </w:r>
          </w:p>
        </w:tc>
        <w:tc>
          <w:tcPr>
            <w:tcW w:w="4225"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1A2DE15E" w14:textId="77777777" w:rsidR="008B3980" w:rsidRDefault="00000000">
            <w:r>
              <w:rPr>
                <w:sz w:val="16"/>
                <w:szCs w:val="16"/>
              </w:rPr>
              <w:t>Impacto visual o marginal. No bloquea flujo principal.</w:t>
            </w:r>
          </w:p>
        </w:tc>
        <w:tc>
          <w:tcPr>
            <w:tcW w:w="358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6D2B9981" w14:textId="77777777" w:rsidR="008B3980" w:rsidRDefault="00000000">
            <w:r>
              <w:rPr>
                <w:sz w:val="16"/>
                <w:szCs w:val="16"/>
              </w:rPr>
              <w:t>Corrección en backlog o versión siguiente.</w:t>
            </w:r>
          </w:p>
        </w:tc>
      </w:tr>
    </w:tbl>
    <w:p w14:paraId="4E159D18" w14:textId="77777777" w:rsidR="008B3980" w:rsidRDefault="008B3980">
      <w:pPr>
        <w:spacing w:before="80" w:after="80"/>
      </w:pPr>
    </w:p>
    <w:p w14:paraId="2E388F91" w14:textId="77777777" w:rsidR="008B3980" w:rsidRDefault="00000000">
      <w:r>
        <w:br w:type="page"/>
      </w:r>
    </w:p>
    <w:p w14:paraId="4AE86C17" w14:textId="4115FD78" w:rsidR="008B3980" w:rsidRDefault="00000000">
      <w:pPr>
        <w:pStyle w:val="Ttulo1"/>
      </w:pPr>
      <w:r>
        <w:lastRenderedPageBreak/>
        <w:t>2. Resumen</w:t>
      </w:r>
    </w:p>
    <w:p w14:paraId="518793F5" w14:textId="77777777" w:rsidR="008B3980" w:rsidRDefault="008B398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1134"/>
        <w:gridCol w:w="1276"/>
        <w:gridCol w:w="1984"/>
        <w:gridCol w:w="3695"/>
      </w:tblGrid>
      <w:tr w:rsidR="008B3980" w14:paraId="566BCD61" w14:textId="77777777" w:rsidTr="006B4379">
        <w:tc>
          <w:tcPr>
            <w:tcW w:w="1271" w:type="dxa"/>
            <w:tcBorders>
              <w:top w:val="single" w:sz="4" w:space="0" w:color="D9E2E2"/>
              <w:left w:val="single" w:sz="4" w:space="0" w:color="D9E2E2"/>
              <w:bottom w:val="single" w:sz="4" w:space="0" w:color="D9E2E2"/>
              <w:right w:val="single" w:sz="4" w:space="0" w:color="D9E2E2"/>
            </w:tcBorders>
            <w:shd w:val="clear" w:color="auto" w:fill="1A7A7A"/>
            <w:tcMar>
              <w:top w:w="80" w:type="dxa"/>
              <w:left w:w="140" w:type="dxa"/>
              <w:bottom w:w="80" w:type="dxa"/>
              <w:right w:w="140" w:type="dxa"/>
            </w:tcMar>
            <w:vAlign w:val="center"/>
          </w:tcPr>
          <w:p w14:paraId="59440388" w14:textId="77777777" w:rsidR="008B3980" w:rsidRDefault="00000000">
            <w:r>
              <w:rPr>
                <w:b/>
                <w:bCs/>
                <w:color w:val="FFFFFF"/>
                <w:sz w:val="16"/>
                <w:szCs w:val="16"/>
              </w:rPr>
              <w:t>ID del Bug</w:t>
            </w:r>
          </w:p>
        </w:tc>
        <w:tc>
          <w:tcPr>
            <w:tcW w:w="1134" w:type="dxa"/>
            <w:tcBorders>
              <w:top w:val="single" w:sz="4" w:space="0" w:color="D9E2E2"/>
              <w:left w:val="single" w:sz="4" w:space="0" w:color="D9E2E2"/>
              <w:bottom w:val="single" w:sz="4" w:space="0" w:color="D9E2E2"/>
              <w:right w:val="single" w:sz="4" w:space="0" w:color="D9E2E2"/>
            </w:tcBorders>
            <w:shd w:val="clear" w:color="auto" w:fill="1A7A7A"/>
            <w:tcMar>
              <w:top w:w="80" w:type="dxa"/>
              <w:left w:w="140" w:type="dxa"/>
              <w:bottom w:w="80" w:type="dxa"/>
              <w:right w:w="140" w:type="dxa"/>
            </w:tcMar>
            <w:vAlign w:val="center"/>
          </w:tcPr>
          <w:p w14:paraId="214856F8" w14:textId="77777777" w:rsidR="008B3980" w:rsidRDefault="00000000">
            <w:r>
              <w:rPr>
                <w:b/>
                <w:bCs/>
                <w:color w:val="FFFFFF"/>
                <w:sz w:val="16"/>
                <w:szCs w:val="16"/>
              </w:rPr>
              <w:t>Prioridad</w:t>
            </w:r>
          </w:p>
        </w:tc>
        <w:tc>
          <w:tcPr>
            <w:tcW w:w="1276" w:type="dxa"/>
            <w:tcBorders>
              <w:top w:val="single" w:sz="4" w:space="0" w:color="D9E2E2"/>
              <w:left w:val="single" w:sz="4" w:space="0" w:color="D9E2E2"/>
              <w:bottom w:val="single" w:sz="4" w:space="0" w:color="D9E2E2"/>
              <w:right w:val="single" w:sz="4" w:space="0" w:color="D9E2E2"/>
            </w:tcBorders>
            <w:shd w:val="clear" w:color="auto" w:fill="1A7A7A"/>
            <w:tcMar>
              <w:top w:w="80" w:type="dxa"/>
              <w:left w:w="140" w:type="dxa"/>
              <w:bottom w:w="80" w:type="dxa"/>
              <w:right w:w="140" w:type="dxa"/>
            </w:tcMar>
            <w:vAlign w:val="center"/>
          </w:tcPr>
          <w:p w14:paraId="6F3D2469" w14:textId="77777777" w:rsidR="008B3980" w:rsidRDefault="00000000">
            <w:r>
              <w:rPr>
                <w:b/>
                <w:bCs/>
                <w:color w:val="FFFFFF"/>
                <w:sz w:val="16"/>
                <w:szCs w:val="16"/>
              </w:rPr>
              <w:t>Severidad</w:t>
            </w:r>
          </w:p>
        </w:tc>
        <w:tc>
          <w:tcPr>
            <w:tcW w:w="1984" w:type="dxa"/>
            <w:tcBorders>
              <w:top w:val="single" w:sz="4" w:space="0" w:color="D9E2E2"/>
              <w:left w:val="single" w:sz="4" w:space="0" w:color="D9E2E2"/>
              <w:bottom w:val="single" w:sz="4" w:space="0" w:color="D9E2E2"/>
              <w:right w:val="single" w:sz="4" w:space="0" w:color="D9E2E2"/>
            </w:tcBorders>
            <w:shd w:val="clear" w:color="auto" w:fill="1A7A7A"/>
            <w:tcMar>
              <w:top w:w="80" w:type="dxa"/>
              <w:left w:w="140" w:type="dxa"/>
              <w:bottom w:w="80" w:type="dxa"/>
              <w:right w:w="140" w:type="dxa"/>
            </w:tcMar>
            <w:vAlign w:val="center"/>
          </w:tcPr>
          <w:p w14:paraId="17AAB274" w14:textId="77777777" w:rsidR="008B3980" w:rsidRDefault="00000000">
            <w:r>
              <w:rPr>
                <w:b/>
                <w:bCs/>
                <w:color w:val="FFFFFF"/>
                <w:sz w:val="16"/>
                <w:szCs w:val="16"/>
              </w:rPr>
              <w:t>Módulo</w:t>
            </w:r>
          </w:p>
        </w:tc>
        <w:tc>
          <w:tcPr>
            <w:tcW w:w="3695" w:type="dxa"/>
            <w:tcBorders>
              <w:top w:val="single" w:sz="4" w:space="0" w:color="D9E2E2"/>
              <w:left w:val="single" w:sz="4" w:space="0" w:color="D9E2E2"/>
              <w:bottom w:val="single" w:sz="4" w:space="0" w:color="D9E2E2"/>
              <w:right w:val="single" w:sz="4" w:space="0" w:color="D9E2E2"/>
            </w:tcBorders>
            <w:shd w:val="clear" w:color="auto" w:fill="1A7A7A"/>
            <w:tcMar>
              <w:top w:w="80" w:type="dxa"/>
              <w:left w:w="140" w:type="dxa"/>
              <w:bottom w:w="80" w:type="dxa"/>
              <w:right w:w="140" w:type="dxa"/>
            </w:tcMar>
            <w:vAlign w:val="center"/>
          </w:tcPr>
          <w:p w14:paraId="0A8CCB9C" w14:textId="77777777" w:rsidR="008B3980" w:rsidRDefault="00000000">
            <w:r>
              <w:rPr>
                <w:b/>
                <w:bCs/>
                <w:color w:val="FFFFFF"/>
                <w:sz w:val="16"/>
                <w:szCs w:val="16"/>
              </w:rPr>
              <w:t>Asignado a</w:t>
            </w:r>
          </w:p>
        </w:tc>
      </w:tr>
      <w:tr w:rsidR="008B3980" w14:paraId="157F0456" w14:textId="77777777" w:rsidTr="006B4379">
        <w:tc>
          <w:tcPr>
            <w:tcW w:w="1271"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00B2D470" w14:textId="2631BE24" w:rsidR="008B3980" w:rsidRDefault="000C1D0A">
            <w:r w:rsidRPr="000C1D0A">
              <w:rPr>
                <w:sz w:val="16"/>
                <w:szCs w:val="16"/>
              </w:rPr>
              <w:t>BUG-001</w:t>
            </w:r>
          </w:p>
        </w:tc>
        <w:tc>
          <w:tcPr>
            <w:tcW w:w="1134"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678C8A20" w14:textId="77777777" w:rsidR="008B3980" w:rsidRDefault="00000000">
            <w:r>
              <w:rPr>
                <w:sz w:val="16"/>
                <w:szCs w:val="16"/>
              </w:rPr>
              <w:t>Media</w:t>
            </w:r>
          </w:p>
        </w:tc>
        <w:tc>
          <w:tcPr>
            <w:tcW w:w="1276"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159BEBBC" w14:textId="77777777" w:rsidR="008B3980" w:rsidRDefault="00000000">
            <w:r>
              <w:rPr>
                <w:sz w:val="16"/>
                <w:szCs w:val="16"/>
              </w:rPr>
              <w:t>Media</w:t>
            </w:r>
          </w:p>
        </w:tc>
        <w:tc>
          <w:tcPr>
            <w:tcW w:w="1984"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19AF3EC6" w14:textId="77777777" w:rsidR="008B3980" w:rsidRDefault="00000000">
            <w:r>
              <w:rPr>
                <w:sz w:val="16"/>
                <w:szCs w:val="16"/>
              </w:rPr>
              <w:t>Registro / Perfil</w:t>
            </w:r>
          </w:p>
        </w:tc>
        <w:tc>
          <w:tcPr>
            <w:tcW w:w="3695"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73080399" w14:textId="4E45A818" w:rsidR="008B3980" w:rsidRDefault="00303566">
            <w:proofErr w:type="spellStart"/>
            <w:r w:rsidRPr="00303566">
              <w:rPr>
                <w:sz w:val="16"/>
                <w:szCs w:val="16"/>
              </w:rPr>
              <w:t>Fabrizio</w:t>
            </w:r>
            <w:proofErr w:type="spellEnd"/>
            <w:r w:rsidRPr="00303566">
              <w:rPr>
                <w:sz w:val="16"/>
                <w:szCs w:val="16"/>
              </w:rPr>
              <w:t xml:space="preserve"> Huaytalla </w:t>
            </w:r>
            <w:proofErr w:type="spellStart"/>
            <w:r w:rsidRPr="00303566">
              <w:rPr>
                <w:sz w:val="16"/>
                <w:szCs w:val="16"/>
              </w:rPr>
              <w:t>Llacsahuanga</w:t>
            </w:r>
            <w:proofErr w:type="spellEnd"/>
          </w:p>
        </w:tc>
      </w:tr>
      <w:tr w:rsidR="008B3980" w14:paraId="077491EF" w14:textId="77777777" w:rsidTr="006B4379">
        <w:tc>
          <w:tcPr>
            <w:tcW w:w="1271"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44D6258B" w14:textId="18675080" w:rsidR="008B3980" w:rsidRDefault="000C1D0A">
            <w:r w:rsidRPr="000C1D0A">
              <w:rPr>
                <w:sz w:val="16"/>
                <w:szCs w:val="16"/>
              </w:rPr>
              <w:t>BUG-00</w:t>
            </w:r>
            <w:r>
              <w:rPr>
                <w:sz w:val="16"/>
                <w:szCs w:val="16"/>
              </w:rPr>
              <w:t>2</w:t>
            </w:r>
          </w:p>
        </w:tc>
        <w:tc>
          <w:tcPr>
            <w:tcW w:w="1134"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666B1837" w14:textId="77777777" w:rsidR="008B3980" w:rsidRDefault="00000000">
            <w:r>
              <w:rPr>
                <w:sz w:val="16"/>
                <w:szCs w:val="16"/>
              </w:rPr>
              <w:t>Baja</w:t>
            </w:r>
          </w:p>
        </w:tc>
        <w:tc>
          <w:tcPr>
            <w:tcW w:w="1276"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358CE433" w14:textId="77777777" w:rsidR="008B3980" w:rsidRDefault="00000000">
            <w:r>
              <w:rPr>
                <w:sz w:val="16"/>
                <w:szCs w:val="16"/>
              </w:rPr>
              <w:t>Menor</w:t>
            </w:r>
          </w:p>
        </w:tc>
        <w:tc>
          <w:tcPr>
            <w:tcW w:w="1984"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791B59C8" w14:textId="77777777" w:rsidR="008B3980" w:rsidRDefault="00000000">
            <w:r>
              <w:rPr>
                <w:sz w:val="16"/>
                <w:szCs w:val="16"/>
              </w:rPr>
              <w:t>Movimientos</w:t>
            </w:r>
          </w:p>
        </w:tc>
        <w:tc>
          <w:tcPr>
            <w:tcW w:w="3695"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29504505" w14:textId="60AD35B4" w:rsidR="008B3980" w:rsidRDefault="000C1D0A">
            <w:r w:rsidRPr="000C1D0A">
              <w:rPr>
                <w:sz w:val="16"/>
                <w:szCs w:val="16"/>
              </w:rPr>
              <w:t>Roberto Pizarro Diaz</w:t>
            </w:r>
          </w:p>
        </w:tc>
      </w:tr>
      <w:tr w:rsidR="008B3980" w14:paraId="11687FAF" w14:textId="77777777" w:rsidTr="006B4379">
        <w:tc>
          <w:tcPr>
            <w:tcW w:w="1271"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1E0F2B62" w14:textId="530416D7" w:rsidR="008B3980" w:rsidRDefault="000C1D0A">
            <w:r w:rsidRPr="000C1D0A">
              <w:rPr>
                <w:sz w:val="16"/>
                <w:szCs w:val="16"/>
              </w:rPr>
              <w:t>BUG-00</w:t>
            </w:r>
            <w:r>
              <w:rPr>
                <w:sz w:val="16"/>
                <w:szCs w:val="16"/>
              </w:rPr>
              <w:t>3</w:t>
            </w:r>
          </w:p>
        </w:tc>
        <w:tc>
          <w:tcPr>
            <w:tcW w:w="1134"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470012DC" w14:textId="77777777" w:rsidR="008B3980" w:rsidRDefault="00000000">
            <w:r>
              <w:rPr>
                <w:sz w:val="16"/>
                <w:szCs w:val="16"/>
              </w:rPr>
              <w:t>Baja</w:t>
            </w:r>
          </w:p>
        </w:tc>
        <w:tc>
          <w:tcPr>
            <w:tcW w:w="1276"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68E06DF7" w14:textId="77777777" w:rsidR="008B3980" w:rsidRDefault="00000000">
            <w:r>
              <w:rPr>
                <w:sz w:val="16"/>
                <w:szCs w:val="16"/>
              </w:rPr>
              <w:t>Menor</w:t>
            </w:r>
          </w:p>
        </w:tc>
        <w:tc>
          <w:tcPr>
            <w:tcW w:w="1984"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04E79A17" w14:textId="77777777" w:rsidR="008B3980" w:rsidRDefault="00000000">
            <w:r>
              <w:rPr>
                <w:sz w:val="16"/>
                <w:szCs w:val="16"/>
              </w:rPr>
              <w:t>Grupos / Gastos</w:t>
            </w:r>
          </w:p>
        </w:tc>
        <w:tc>
          <w:tcPr>
            <w:tcW w:w="3695"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440F1369" w14:textId="7F118FEE" w:rsidR="008B3980" w:rsidRDefault="000C1D0A">
            <w:r w:rsidRPr="000C1D0A">
              <w:rPr>
                <w:sz w:val="16"/>
                <w:szCs w:val="16"/>
              </w:rPr>
              <w:t>Roberto Pizarro Diaz</w:t>
            </w:r>
          </w:p>
        </w:tc>
      </w:tr>
    </w:tbl>
    <w:p w14:paraId="70F71C8F" w14:textId="77777777" w:rsidR="008B3980" w:rsidRDefault="008B3980">
      <w:pPr>
        <w:spacing w:before="80" w:after="80"/>
      </w:pPr>
    </w:p>
    <w:p w14:paraId="530F9ECC" w14:textId="43B97858" w:rsidR="008B3980" w:rsidRDefault="00000000">
      <w:pPr>
        <w:spacing w:before="60" w:after="60"/>
      </w:pPr>
      <w:r>
        <w:t>De los tres errores reportados, uno (BUG</w:t>
      </w:r>
      <w:r w:rsidR="000C1D0A">
        <w:t>-</w:t>
      </w:r>
      <w:r>
        <w:t xml:space="preserve">001) presenta prioridad y severidad Media por involucrar peticiones duplicadas hacia el </w:t>
      </w:r>
      <w:proofErr w:type="spellStart"/>
      <w:r>
        <w:t>backend</w:t>
      </w:r>
      <w:proofErr w:type="spellEnd"/>
      <w:r>
        <w:t xml:space="preserve"> durante el registro, aunque sin impacto visible en el </w:t>
      </w:r>
      <w:proofErr w:type="spellStart"/>
      <w:r>
        <w:t>frontend</w:t>
      </w:r>
      <w:proofErr w:type="spellEnd"/>
      <w:r>
        <w:t>. Los dos restantes (BUG</w:t>
      </w:r>
      <w:r w:rsidR="000C1D0A">
        <w:t>-</w:t>
      </w:r>
      <w:r>
        <w:t>002 y BUG</w:t>
      </w:r>
      <w:r w:rsidR="000C1D0A">
        <w:t>-</w:t>
      </w:r>
      <w:r>
        <w:t>003) son de prioridad Baja y severidad Menor, ya que afectan únicamente la agrupación visual de movimientos y gastos con fechas futuras, sin comprometer la integridad de los datos.</w:t>
      </w:r>
    </w:p>
    <w:p w14:paraId="194BD3E6" w14:textId="77777777" w:rsidR="008B3980" w:rsidRDefault="008B3980">
      <w:pPr>
        <w:spacing w:before="80" w:after="80"/>
      </w:pPr>
    </w:p>
    <w:p w14:paraId="0D0CE597" w14:textId="77777777" w:rsidR="008B3980" w:rsidRDefault="00000000">
      <w:r>
        <w:br w:type="page"/>
      </w:r>
    </w:p>
    <w:p w14:paraId="42D08CD3" w14:textId="77777777" w:rsidR="008B3980" w:rsidRDefault="00000000">
      <w:pPr>
        <w:pStyle w:val="Ttulo1"/>
      </w:pPr>
      <w:r>
        <w:lastRenderedPageBreak/>
        <w:t>3. Detalle de Errores</w:t>
      </w:r>
    </w:p>
    <w:p w14:paraId="55B7529E" w14:textId="77777777" w:rsidR="008B3980" w:rsidRDefault="008B3980">
      <w:pPr>
        <w:spacing w:before="80" w:after="80"/>
      </w:pPr>
    </w:p>
    <w:p w14:paraId="74E95AAD" w14:textId="76CFD8D8" w:rsidR="008B3980" w:rsidRDefault="00000000">
      <w:pPr>
        <w:pStyle w:val="Ttulo2"/>
      </w:pPr>
      <w:r>
        <w:t xml:space="preserve">1. </w:t>
      </w:r>
      <w:r w:rsidR="000C1D0A" w:rsidRPr="000C1D0A">
        <w:t>BUG</w:t>
      </w:r>
      <w:r w:rsidR="005967D2">
        <w:t>-</w:t>
      </w:r>
      <w:r w:rsidR="000C1D0A" w:rsidRPr="000C1D0A">
        <w:t>001: Carrera de Peticiones</w:t>
      </w:r>
    </w:p>
    <w:p w14:paraId="3748928A" w14:textId="77777777" w:rsidR="008B3980" w:rsidRDefault="008B398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B3980" w14:paraId="5709F357" w14:textId="77777777">
        <w:tc>
          <w:tcPr>
            <w:tcW w:w="9360" w:type="dxa"/>
            <w:gridSpan w:val="2"/>
            <w:tcBorders>
              <w:top w:val="single" w:sz="4" w:space="0" w:color="D9E2E2"/>
              <w:left w:val="single" w:sz="4" w:space="0" w:color="D9E2E2"/>
              <w:bottom w:val="single" w:sz="4" w:space="0" w:color="D9E2E2"/>
              <w:right w:val="single" w:sz="4" w:space="0" w:color="D9E2E2"/>
            </w:tcBorders>
            <w:shd w:val="clear" w:color="auto" w:fill="1A7A7A"/>
            <w:tcMar>
              <w:top w:w="100" w:type="dxa"/>
              <w:left w:w="140" w:type="dxa"/>
              <w:bottom w:w="100" w:type="dxa"/>
              <w:right w:w="140" w:type="dxa"/>
            </w:tcMar>
          </w:tcPr>
          <w:p w14:paraId="762A7CFD" w14:textId="3FDE346D" w:rsidR="008B3980" w:rsidRDefault="00B17A92">
            <w:pPr>
              <w:jc w:val="center"/>
            </w:pPr>
            <w:r w:rsidRPr="00B17A92">
              <w:rPr>
                <w:b/>
                <w:bCs/>
                <w:color w:val="FFFFFF"/>
                <w:sz w:val="18"/>
                <w:szCs w:val="18"/>
              </w:rPr>
              <w:t>BUG-001: Carrera de Peticiones</w:t>
            </w:r>
          </w:p>
        </w:tc>
      </w:tr>
      <w:tr w:rsidR="008B3980" w14:paraId="6A11EE71" w14:textId="77777777">
        <w:tc>
          <w:tcPr>
            <w:tcW w:w="26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33C92D25" w14:textId="77777777" w:rsidR="008B3980" w:rsidRDefault="00000000">
            <w:r>
              <w:rPr>
                <w:b/>
                <w:bCs/>
                <w:color w:val="1A7A7A"/>
                <w:sz w:val="16"/>
                <w:szCs w:val="16"/>
              </w:rPr>
              <w:t>Título</w:t>
            </w:r>
          </w:p>
        </w:tc>
        <w:tc>
          <w:tcPr>
            <w:tcW w:w="67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47D5A46E" w14:textId="751B5F90" w:rsidR="008B3980" w:rsidRDefault="00000000">
            <w:r>
              <w:rPr>
                <w:sz w:val="16"/>
                <w:szCs w:val="16"/>
              </w:rPr>
              <w:t xml:space="preserve">REGISTRO - Carrera de peticiones genera respuestas 404 y 400 en logs del </w:t>
            </w:r>
            <w:proofErr w:type="spellStart"/>
            <w:r>
              <w:rPr>
                <w:sz w:val="16"/>
                <w:szCs w:val="16"/>
              </w:rPr>
              <w:t>backend</w:t>
            </w:r>
            <w:proofErr w:type="spellEnd"/>
          </w:p>
        </w:tc>
      </w:tr>
      <w:tr w:rsidR="008B3980" w14:paraId="03A1612E" w14:textId="77777777">
        <w:tc>
          <w:tcPr>
            <w:tcW w:w="26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4CF56720" w14:textId="77777777" w:rsidR="008B3980" w:rsidRDefault="00000000">
            <w:r>
              <w:rPr>
                <w:b/>
                <w:bCs/>
                <w:color w:val="1A7A7A"/>
                <w:sz w:val="16"/>
                <w:szCs w:val="16"/>
              </w:rPr>
              <w:t>Tester</w:t>
            </w:r>
          </w:p>
        </w:tc>
        <w:tc>
          <w:tcPr>
            <w:tcW w:w="67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7D821D0C" w14:textId="455D7593" w:rsidR="008B3980" w:rsidRDefault="00000000">
            <w:r>
              <w:rPr>
                <w:sz w:val="16"/>
                <w:szCs w:val="16"/>
              </w:rPr>
              <w:t>Roberto Pizarro</w:t>
            </w:r>
            <w:r w:rsidR="004C214F">
              <w:rPr>
                <w:sz w:val="16"/>
                <w:szCs w:val="16"/>
              </w:rPr>
              <w:t xml:space="preserve"> Diaz</w:t>
            </w:r>
          </w:p>
        </w:tc>
      </w:tr>
      <w:tr w:rsidR="008B3980" w14:paraId="149DCAA0" w14:textId="77777777">
        <w:tc>
          <w:tcPr>
            <w:tcW w:w="26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6119D316" w14:textId="77777777" w:rsidR="008B3980" w:rsidRDefault="00000000">
            <w:r>
              <w:rPr>
                <w:b/>
                <w:bCs/>
                <w:color w:val="1A7A7A"/>
                <w:sz w:val="16"/>
                <w:szCs w:val="16"/>
              </w:rPr>
              <w:t>Fecha de envío</w:t>
            </w:r>
          </w:p>
        </w:tc>
        <w:tc>
          <w:tcPr>
            <w:tcW w:w="67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36C3E7BB" w14:textId="77777777" w:rsidR="008B3980" w:rsidRDefault="00000000">
            <w:r>
              <w:rPr>
                <w:sz w:val="16"/>
                <w:szCs w:val="16"/>
              </w:rPr>
              <w:t>08.06.2026</w:t>
            </w:r>
          </w:p>
        </w:tc>
      </w:tr>
      <w:tr w:rsidR="008B3980" w14:paraId="6646410F" w14:textId="77777777">
        <w:tc>
          <w:tcPr>
            <w:tcW w:w="26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04731FDD" w14:textId="77777777" w:rsidR="008B3980" w:rsidRDefault="00000000">
            <w:r>
              <w:rPr>
                <w:b/>
                <w:bCs/>
                <w:color w:val="1A7A7A"/>
                <w:sz w:val="16"/>
                <w:szCs w:val="16"/>
              </w:rPr>
              <w:t>Asignado a</w:t>
            </w:r>
          </w:p>
        </w:tc>
        <w:tc>
          <w:tcPr>
            <w:tcW w:w="67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4F9A1C8E" w14:textId="65F156F3" w:rsidR="008B3980" w:rsidRDefault="004C214F">
            <w:proofErr w:type="spellStart"/>
            <w:r w:rsidRPr="00303566">
              <w:rPr>
                <w:sz w:val="16"/>
                <w:szCs w:val="16"/>
              </w:rPr>
              <w:t>Fabrizio</w:t>
            </w:r>
            <w:proofErr w:type="spellEnd"/>
            <w:r w:rsidRPr="00303566">
              <w:rPr>
                <w:sz w:val="16"/>
                <w:szCs w:val="16"/>
              </w:rPr>
              <w:t xml:space="preserve"> Huaytalla </w:t>
            </w:r>
            <w:proofErr w:type="spellStart"/>
            <w:r w:rsidRPr="00303566">
              <w:rPr>
                <w:sz w:val="16"/>
                <w:szCs w:val="16"/>
              </w:rPr>
              <w:t>Llacsahuanga</w:t>
            </w:r>
            <w:proofErr w:type="spellEnd"/>
          </w:p>
        </w:tc>
      </w:tr>
      <w:tr w:rsidR="008B3980" w14:paraId="0EB13547" w14:textId="77777777">
        <w:tc>
          <w:tcPr>
            <w:tcW w:w="26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303AD59C" w14:textId="77777777" w:rsidR="008B3980" w:rsidRDefault="00000000">
            <w:r>
              <w:rPr>
                <w:b/>
                <w:bCs/>
                <w:color w:val="1A7A7A"/>
                <w:sz w:val="16"/>
                <w:szCs w:val="16"/>
              </w:rPr>
              <w:t>Asignado el</w:t>
            </w:r>
          </w:p>
        </w:tc>
        <w:tc>
          <w:tcPr>
            <w:tcW w:w="67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5C21907F" w14:textId="77777777" w:rsidR="008B3980" w:rsidRDefault="00000000">
            <w:r>
              <w:rPr>
                <w:sz w:val="16"/>
                <w:szCs w:val="16"/>
              </w:rPr>
              <w:t>08.06.2026</w:t>
            </w:r>
          </w:p>
        </w:tc>
      </w:tr>
      <w:tr w:rsidR="008B3980" w14:paraId="08DA4E69" w14:textId="77777777">
        <w:tc>
          <w:tcPr>
            <w:tcW w:w="26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3F558FCD" w14:textId="77777777" w:rsidR="008B3980" w:rsidRDefault="00000000">
            <w:r>
              <w:rPr>
                <w:b/>
                <w:bCs/>
                <w:color w:val="1A7A7A"/>
                <w:sz w:val="16"/>
                <w:szCs w:val="16"/>
              </w:rPr>
              <w:t>Ruta / URL</w:t>
            </w:r>
          </w:p>
        </w:tc>
        <w:tc>
          <w:tcPr>
            <w:tcW w:w="67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507A8F5A" w14:textId="77777777" w:rsidR="008B3980" w:rsidRDefault="00000000">
            <w:r>
              <w:rPr>
                <w:sz w:val="16"/>
                <w:szCs w:val="16"/>
              </w:rPr>
              <w:t>/</w:t>
            </w:r>
            <w:proofErr w:type="spellStart"/>
            <w:r>
              <w:rPr>
                <w:sz w:val="16"/>
                <w:szCs w:val="16"/>
              </w:rPr>
              <w:t>auth</w:t>
            </w:r>
            <w:proofErr w:type="spellEnd"/>
            <w:r>
              <w:rPr>
                <w:sz w:val="16"/>
                <w:szCs w:val="16"/>
              </w:rPr>
              <w:t>/</w:t>
            </w:r>
            <w:proofErr w:type="gramStart"/>
            <w:r>
              <w:rPr>
                <w:sz w:val="16"/>
                <w:szCs w:val="16"/>
              </w:rPr>
              <w:t>registro  y</w:t>
            </w:r>
            <w:proofErr w:type="gramEnd"/>
            <w:r>
              <w:rPr>
                <w:sz w:val="16"/>
                <w:szCs w:val="16"/>
              </w:rPr>
              <w:t xml:space="preserve">  /perfil</w:t>
            </w:r>
          </w:p>
        </w:tc>
      </w:tr>
      <w:tr w:rsidR="008B3980" w14:paraId="6A2F1074" w14:textId="77777777">
        <w:tc>
          <w:tcPr>
            <w:tcW w:w="26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39FEB609" w14:textId="77777777" w:rsidR="008B3980" w:rsidRDefault="00000000">
            <w:r>
              <w:rPr>
                <w:b/>
                <w:bCs/>
                <w:color w:val="1A7A7A"/>
                <w:sz w:val="16"/>
                <w:szCs w:val="16"/>
              </w:rPr>
              <w:t>Prioridad</w:t>
            </w:r>
          </w:p>
        </w:tc>
        <w:tc>
          <w:tcPr>
            <w:tcW w:w="67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7B9A5154" w14:textId="77777777" w:rsidR="008B3980" w:rsidRPr="002D5AD2" w:rsidRDefault="00000000">
            <w:r w:rsidRPr="002D5AD2">
              <w:rPr>
                <w:color w:val="auto"/>
                <w:sz w:val="16"/>
                <w:szCs w:val="16"/>
              </w:rPr>
              <w:t xml:space="preserve"> Media</w:t>
            </w:r>
          </w:p>
        </w:tc>
      </w:tr>
      <w:tr w:rsidR="008B3980" w14:paraId="739BBA8D" w14:textId="77777777">
        <w:tc>
          <w:tcPr>
            <w:tcW w:w="26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2A97259B" w14:textId="77777777" w:rsidR="008B3980" w:rsidRDefault="00000000">
            <w:r>
              <w:rPr>
                <w:b/>
                <w:bCs/>
                <w:color w:val="1A7A7A"/>
                <w:sz w:val="16"/>
                <w:szCs w:val="16"/>
              </w:rPr>
              <w:t>Severidad</w:t>
            </w:r>
          </w:p>
        </w:tc>
        <w:tc>
          <w:tcPr>
            <w:tcW w:w="67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038A81A1" w14:textId="77777777" w:rsidR="008B3980" w:rsidRPr="002D5AD2" w:rsidRDefault="00000000">
            <w:r w:rsidRPr="002D5AD2">
              <w:rPr>
                <w:color w:val="auto"/>
                <w:sz w:val="16"/>
                <w:szCs w:val="16"/>
              </w:rPr>
              <w:t xml:space="preserve"> Media</w:t>
            </w:r>
          </w:p>
        </w:tc>
      </w:tr>
      <w:tr w:rsidR="008B3980" w14:paraId="503B821F" w14:textId="77777777">
        <w:tc>
          <w:tcPr>
            <w:tcW w:w="26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3850B4D9" w14:textId="77777777" w:rsidR="008B3980" w:rsidRDefault="00000000">
            <w:r>
              <w:rPr>
                <w:b/>
                <w:bCs/>
                <w:color w:val="1A7A7A"/>
                <w:sz w:val="16"/>
                <w:szCs w:val="16"/>
              </w:rPr>
              <w:t>Plataforma</w:t>
            </w:r>
          </w:p>
        </w:tc>
        <w:tc>
          <w:tcPr>
            <w:tcW w:w="67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0B36CBF7" w14:textId="41AE75A9" w:rsidR="008B3980" w:rsidRDefault="00000000">
            <w:r>
              <w:rPr>
                <w:sz w:val="16"/>
                <w:szCs w:val="16"/>
              </w:rPr>
              <w:t xml:space="preserve">Android </w:t>
            </w:r>
            <w:proofErr w:type="spellStart"/>
            <w:r>
              <w:rPr>
                <w:sz w:val="16"/>
                <w:szCs w:val="16"/>
              </w:rPr>
              <w:t>Emulator</w:t>
            </w:r>
            <w:proofErr w:type="spellEnd"/>
          </w:p>
        </w:tc>
      </w:tr>
      <w:tr w:rsidR="008B3980" w14:paraId="51C4C2E0" w14:textId="77777777">
        <w:tc>
          <w:tcPr>
            <w:tcW w:w="26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15FBAC5E" w14:textId="77777777" w:rsidR="008B3980" w:rsidRDefault="00000000">
            <w:r>
              <w:rPr>
                <w:b/>
                <w:bCs/>
                <w:color w:val="1A7A7A"/>
                <w:sz w:val="16"/>
                <w:szCs w:val="16"/>
              </w:rPr>
              <w:t>Entorno</w:t>
            </w:r>
          </w:p>
        </w:tc>
        <w:tc>
          <w:tcPr>
            <w:tcW w:w="67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7310421A" w14:textId="7D036B9D" w:rsidR="008B3980" w:rsidRDefault="00000000">
            <w:r>
              <w:rPr>
                <w:sz w:val="16"/>
                <w:szCs w:val="16"/>
              </w:rPr>
              <w:t>Aplicación Móvil Flutter</w:t>
            </w:r>
          </w:p>
        </w:tc>
      </w:tr>
    </w:tbl>
    <w:p w14:paraId="0474E6B7" w14:textId="77777777" w:rsidR="008B3980" w:rsidRDefault="008B398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B3980" w14:paraId="01D3F1BC" w14:textId="77777777">
        <w:tc>
          <w:tcPr>
            <w:tcW w:w="26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13C3BE12" w14:textId="77777777" w:rsidR="008B3980" w:rsidRDefault="00000000">
            <w:r>
              <w:rPr>
                <w:b/>
                <w:bCs/>
                <w:color w:val="1A7A7A"/>
                <w:sz w:val="16"/>
                <w:szCs w:val="16"/>
              </w:rPr>
              <w:t>Descripción</w:t>
            </w:r>
          </w:p>
        </w:tc>
        <w:tc>
          <w:tcPr>
            <w:tcW w:w="67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575F65DF" w14:textId="77777777" w:rsidR="008B3980" w:rsidRDefault="00000000">
            <w:r>
              <w:rPr>
                <w:sz w:val="16"/>
                <w:szCs w:val="16"/>
              </w:rPr>
              <w:t xml:space="preserve">Al crear una nueva cuenta, la </w:t>
            </w:r>
            <w:proofErr w:type="gramStart"/>
            <w:r>
              <w:rPr>
                <w:sz w:val="16"/>
                <w:szCs w:val="16"/>
              </w:rPr>
              <w:t>app</w:t>
            </w:r>
            <w:proofErr w:type="gramEnd"/>
            <w:r>
              <w:rPr>
                <w:sz w:val="16"/>
                <w:szCs w:val="16"/>
              </w:rPr>
              <w:t xml:space="preserve"> inicia sesión automáticamente en </w:t>
            </w:r>
            <w:proofErr w:type="spellStart"/>
            <w:r>
              <w:rPr>
                <w:sz w:val="16"/>
                <w:szCs w:val="16"/>
              </w:rPr>
              <w:t>Supabase</w:t>
            </w:r>
            <w:proofErr w:type="spellEnd"/>
            <w:r>
              <w:rPr>
                <w:sz w:val="16"/>
                <w:szCs w:val="16"/>
              </w:rPr>
              <w:t xml:space="preserve">. Esto dispara dos flujos en paralelo: el flujo principal de registro (que crea el perfil con el nombre real) y el </w:t>
            </w:r>
            <w:proofErr w:type="spellStart"/>
            <w:r>
              <w:rPr>
                <w:sz w:val="16"/>
                <w:szCs w:val="16"/>
              </w:rPr>
              <w:t>listener</w:t>
            </w:r>
            <w:proofErr w:type="spellEnd"/>
            <w:r>
              <w:rPr>
                <w:sz w:val="16"/>
                <w:szCs w:val="16"/>
              </w:rPr>
              <w:t xml:space="preserve"> del </w:t>
            </w:r>
            <w:proofErr w:type="spellStart"/>
            <w:r>
              <w:rPr>
                <w:sz w:val="16"/>
                <w:szCs w:val="16"/>
              </w:rPr>
              <w:t>stream</w:t>
            </w:r>
            <w:proofErr w:type="spellEnd"/>
            <w:r>
              <w:rPr>
                <w:sz w:val="16"/>
                <w:szCs w:val="16"/>
              </w:rPr>
              <w:t xml:space="preserve"> de autenticación en segundo plano (que busca si existe el perfil en /perfil y, si da error 404, intenta crearlo de nuevo con un nombre por defecto). Esto causa peticiones duplicadas y respuestas 404 y 400 en el </w:t>
            </w:r>
            <w:proofErr w:type="spellStart"/>
            <w:r>
              <w:rPr>
                <w:sz w:val="16"/>
                <w:szCs w:val="16"/>
              </w:rPr>
              <w:t>backend</w:t>
            </w:r>
            <w:proofErr w:type="spellEnd"/>
            <w:r>
              <w:rPr>
                <w:sz w:val="16"/>
                <w:szCs w:val="16"/>
              </w:rPr>
              <w:t>.</w:t>
            </w:r>
          </w:p>
        </w:tc>
      </w:tr>
      <w:tr w:rsidR="008B3980" w14:paraId="1CAC34B6" w14:textId="77777777">
        <w:tc>
          <w:tcPr>
            <w:tcW w:w="26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3AED64FB" w14:textId="77777777" w:rsidR="008B3980" w:rsidRDefault="00000000">
            <w:r>
              <w:rPr>
                <w:b/>
                <w:bCs/>
                <w:color w:val="1A7A7A"/>
                <w:sz w:val="16"/>
                <w:szCs w:val="16"/>
              </w:rPr>
              <w:t>Resumen</w:t>
            </w:r>
          </w:p>
        </w:tc>
        <w:tc>
          <w:tcPr>
            <w:tcW w:w="67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4047C70E" w14:textId="77777777" w:rsidR="008B3980" w:rsidRDefault="00000000">
            <w:r>
              <w:rPr>
                <w:sz w:val="16"/>
                <w:szCs w:val="16"/>
              </w:rPr>
              <w:t xml:space="preserve">Peticiones HTTP duplicadas y concurrentes en el proceso de registro provocan advertencias de recurso no encontrado (404) y solicitud incorrecta (400) en el </w:t>
            </w:r>
            <w:proofErr w:type="spellStart"/>
            <w:r>
              <w:rPr>
                <w:sz w:val="16"/>
                <w:szCs w:val="16"/>
              </w:rPr>
              <w:t>backend</w:t>
            </w:r>
            <w:proofErr w:type="spellEnd"/>
            <w:r>
              <w:rPr>
                <w:sz w:val="16"/>
                <w:szCs w:val="16"/>
              </w:rPr>
              <w:t xml:space="preserve">, aunque el </w:t>
            </w:r>
            <w:proofErr w:type="spellStart"/>
            <w:r>
              <w:rPr>
                <w:sz w:val="16"/>
                <w:szCs w:val="16"/>
              </w:rPr>
              <w:t>frontend</w:t>
            </w:r>
            <w:proofErr w:type="spellEnd"/>
            <w:r>
              <w:rPr>
                <w:sz w:val="16"/>
                <w:szCs w:val="16"/>
              </w:rPr>
              <w:t xml:space="preserve"> se recupere de forma silenciosa.</w:t>
            </w:r>
          </w:p>
        </w:tc>
      </w:tr>
      <w:tr w:rsidR="008B3980" w14:paraId="0698104B" w14:textId="77777777">
        <w:tc>
          <w:tcPr>
            <w:tcW w:w="26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156EEEAE" w14:textId="77777777" w:rsidR="008B3980" w:rsidRDefault="00000000">
            <w:r>
              <w:rPr>
                <w:b/>
                <w:bCs/>
                <w:color w:val="1A7A7A"/>
                <w:sz w:val="16"/>
                <w:szCs w:val="16"/>
              </w:rPr>
              <w:t>Resultado esperado</w:t>
            </w:r>
          </w:p>
        </w:tc>
        <w:tc>
          <w:tcPr>
            <w:tcW w:w="67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5BC74467" w14:textId="77777777" w:rsidR="008B3980" w:rsidRDefault="00000000">
            <w:r>
              <w:rPr>
                <w:sz w:val="16"/>
                <w:szCs w:val="16"/>
              </w:rPr>
              <w:t xml:space="preserve">El flujo de registro y creación de perfiles debe ser secuencial y único. El </w:t>
            </w:r>
            <w:proofErr w:type="spellStart"/>
            <w:r>
              <w:rPr>
                <w:sz w:val="16"/>
                <w:szCs w:val="16"/>
              </w:rPr>
              <w:t>listener</w:t>
            </w:r>
            <w:proofErr w:type="spellEnd"/>
            <w:r>
              <w:rPr>
                <w:sz w:val="16"/>
                <w:szCs w:val="16"/>
              </w:rPr>
              <w:t xml:space="preserve"> de cambios de estado de sesión no debe intentar duplicar la petición de registro cuando el flujo principal de creación de perfil ya está activo.</w:t>
            </w:r>
          </w:p>
        </w:tc>
      </w:tr>
      <w:tr w:rsidR="008B3980" w14:paraId="501E5164" w14:textId="77777777">
        <w:tc>
          <w:tcPr>
            <w:tcW w:w="26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12B5BDCD" w14:textId="77777777" w:rsidR="008B3980" w:rsidRDefault="00000000">
            <w:r>
              <w:rPr>
                <w:b/>
                <w:bCs/>
                <w:color w:val="1A7A7A"/>
                <w:sz w:val="16"/>
                <w:szCs w:val="16"/>
              </w:rPr>
              <w:t>Resultado obtenido</w:t>
            </w:r>
          </w:p>
        </w:tc>
        <w:tc>
          <w:tcPr>
            <w:tcW w:w="67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613F2FEC" w14:textId="77777777" w:rsidR="008B3980" w:rsidRDefault="00000000">
            <w:r>
              <w:rPr>
                <w:sz w:val="16"/>
                <w:szCs w:val="16"/>
              </w:rPr>
              <w:t xml:space="preserve">Se produce una carrera de peticiones concurrente que genera registros de error redundantes (404 y 400) en la consola del </w:t>
            </w:r>
            <w:proofErr w:type="spellStart"/>
            <w:r>
              <w:rPr>
                <w:sz w:val="16"/>
                <w:szCs w:val="16"/>
              </w:rPr>
              <w:t>backend</w:t>
            </w:r>
            <w:proofErr w:type="spellEnd"/>
            <w:r>
              <w:rPr>
                <w:sz w:val="16"/>
                <w:szCs w:val="16"/>
              </w:rPr>
              <w:t xml:space="preserve">, aunque el </w:t>
            </w:r>
            <w:proofErr w:type="spellStart"/>
            <w:r>
              <w:rPr>
                <w:sz w:val="16"/>
                <w:szCs w:val="16"/>
              </w:rPr>
              <w:t>frontend</w:t>
            </w:r>
            <w:proofErr w:type="spellEnd"/>
            <w:r>
              <w:rPr>
                <w:sz w:val="16"/>
                <w:szCs w:val="16"/>
              </w:rPr>
              <w:t xml:space="preserve"> se recupere silenciosamente mediante un bloque try-catch.</w:t>
            </w:r>
          </w:p>
        </w:tc>
      </w:tr>
    </w:tbl>
    <w:p w14:paraId="36254F4E" w14:textId="77777777" w:rsidR="008B3980" w:rsidRDefault="008B398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3980" w14:paraId="18510AED" w14:textId="77777777">
        <w:tc>
          <w:tcPr>
            <w:tcW w:w="9360" w:type="dxa"/>
            <w:tcBorders>
              <w:top w:val="single" w:sz="4" w:space="0" w:color="D9E2E2"/>
              <w:left w:val="single" w:sz="4" w:space="0" w:color="D9E2E2"/>
              <w:bottom w:val="single" w:sz="4" w:space="0" w:color="D9E2E2"/>
              <w:right w:val="single" w:sz="4" w:space="0" w:color="D9E2E2"/>
            </w:tcBorders>
            <w:shd w:val="clear" w:color="auto" w:fill="1A7A7A"/>
            <w:tcMar>
              <w:top w:w="80" w:type="dxa"/>
              <w:left w:w="140" w:type="dxa"/>
              <w:bottom w:w="80" w:type="dxa"/>
              <w:right w:w="140" w:type="dxa"/>
            </w:tcMar>
          </w:tcPr>
          <w:p w14:paraId="50604557" w14:textId="77777777" w:rsidR="008B3980" w:rsidRDefault="00000000">
            <w:r>
              <w:rPr>
                <w:b/>
                <w:bCs/>
                <w:color w:val="FFFFFF"/>
                <w:sz w:val="16"/>
                <w:szCs w:val="16"/>
              </w:rPr>
              <w:t>Pasos para Reproducir</w:t>
            </w:r>
          </w:p>
        </w:tc>
      </w:tr>
      <w:tr w:rsidR="008B3980" w14:paraId="076EBB96" w14:textId="77777777">
        <w:tc>
          <w:tcPr>
            <w:tcW w:w="93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tcPr>
          <w:p w14:paraId="781CE449" w14:textId="77777777" w:rsidR="008B3980" w:rsidRDefault="00000000">
            <w:r>
              <w:rPr>
                <w:b/>
                <w:bCs/>
                <w:color w:val="1A7A7A"/>
                <w:sz w:val="16"/>
                <w:szCs w:val="16"/>
              </w:rPr>
              <w:t xml:space="preserve">a. </w:t>
            </w:r>
            <w:r>
              <w:rPr>
                <w:sz w:val="16"/>
                <w:szCs w:val="16"/>
              </w:rPr>
              <w:t>Rellenar el formulario de registro con nombre completo, correo y contraseña.</w:t>
            </w:r>
          </w:p>
        </w:tc>
      </w:tr>
      <w:tr w:rsidR="008B3980" w14:paraId="48850056" w14:textId="77777777">
        <w:tc>
          <w:tcPr>
            <w:tcW w:w="936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tcPr>
          <w:p w14:paraId="3E1F0EBB" w14:textId="77777777" w:rsidR="008B3980" w:rsidRDefault="00000000">
            <w:r>
              <w:rPr>
                <w:b/>
                <w:bCs/>
                <w:color w:val="1A7A7A"/>
                <w:sz w:val="16"/>
                <w:szCs w:val="16"/>
              </w:rPr>
              <w:t xml:space="preserve">b. </w:t>
            </w:r>
            <w:r>
              <w:rPr>
                <w:sz w:val="16"/>
                <w:szCs w:val="16"/>
              </w:rPr>
              <w:t>Hacer clic en el botón "Registrarse".</w:t>
            </w:r>
          </w:p>
        </w:tc>
      </w:tr>
      <w:tr w:rsidR="008B3980" w14:paraId="692F05EB" w14:textId="77777777">
        <w:tc>
          <w:tcPr>
            <w:tcW w:w="93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tcPr>
          <w:p w14:paraId="316ACC5E" w14:textId="77777777" w:rsidR="008B3980" w:rsidRDefault="00000000">
            <w:r>
              <w:rPr>
                <w:b/>
                <w:bCs/>
                <w:color w:val="1A7A7A"/>
                <w:sz w:val="16"/>
                <w:szCs w:val="16"/>
              </w:rPr>
              <w:t xml:space="preserve">c. </w:t>
            </w:r>
            <w:r>
              <w:rPr>
                <w:sz w:val="16"/>
                <w:szCs w:val="16"/>
              </w:rPr>
              <w:t xml:space="preserve">La </w:t>
            </w:r>
            <w:proofErr w:type="gramStart"/>
            <w:r>
              <w:rPr>
                <w:sz w:val="16"/>
                <w:szCs w:val="16"/>
              </w:rPr>
              <w:t>app</w:t>
            </w:r>
            <w:proofErr w:type="gramEnd"/>
            <w:r>
              <w:rPr>
                <w:sz w:val="16"/>
                <w:szCs w:val="16"/>
              </w:rPr>
              <w:t xml:space="preserve"> llama a la función </w:t>
            </w:r>
            <w:proofErr w:type="spellStart"/>
            <w:r>
              <w:rPr>
                <w:sz w:val="16"/>
                <w:szCs w:val="16"/>
              </w:rPr>
              <w:t>signUp</w:t>
            </w:r>
            <w:proofErr w:type="spellEnd"/>
            <w:r>
              <w:rPr>
                <w:sz w:val="16"/>
                <w:szCs w:val="16"/>
              </w:rPr>
              <w:t xml:space="preserve"> en </w:t>
            </w:r>
            <w:proofErr w:type="spellStart"/>
            <w:r>
              <w:rPr>
                <w:sz w:val="16"/>
                <w:szCs w:val="16"/>
              </w:rPr>
              <w:t>Supabase</w:t>
            </w:r>
            <w:proofErr w:type="spellEnd"/>
            <w:r>
              <w:rPr>
                <w:sz w:val="16"/>
                <w:szCs w:val="16"/>
              </w:rPr>
              <w:t xml:space="preserve"> Auth. Al estar la confirmación automática de correo activa, se inicia sesión inmediatamente.</w:t>
            </w:r>
          </w:p>
        </w:tc>
      </w:tr>
      <w:tr w:rsidR="008B3980" w14:paraId="261A3E60" w14:textId="77777777">
        <w:tc>
          <w:tcPr>
            <w:tcW w:w="936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tcPr>
          <w:p w14:paraId="4C02E50F" w14:textId="77777777" w:rsidR="008B3980" w:rsidRDefault="00000000">
            <w:r>
              <w:rPr>
                <w:b/>
                <w:bCs/>
                <w:color w:val="1A7A7A"/>
                <w:sz w:val="16"/>
                <w:szCs w:val="16"/>
              </w:rPr>
              <w:t xml:space="preserve">d. </w:t>
            </w:r>
            <w:r>
              <w:rPr>
                <w:sz w:val="16"/>
                <w:szCs w:val="16"/>
              </w:rPr>
              <w:t xml:space="preserve">El </w:t>
            </w:r>
            <w:proofErr w:type="spellStart"/>
            <w:r>
              <w:rPr>
                <w:sz w:val="16"/>
                <w:szCs w:val="16"/>
              </w:rPr>
              <w:t>listener</w:t>
            </w:r>
            <w:proofErr w:type="spellEnd"/>
            <w:r>
              <w:rPr>
                <w:sz w:val="16"/>
                <w:szCs w:val="16"/>
              </w:rPr>
              <w:t xml:space="preserve"> </w:t>
            </w:r>
            <w:proofErr w:type="spellStart"/>
            <w:r>
              <w:rPr>
                <w:sz w:val="16"/>
                <w:szCs w:val="16"/>
              </w:rPr>
              <w:t>onAuthStateChange</w:t>
            </w:r>
            <w:proofErr w:type="spellEnd"/>
            <w:r>
              <w:rPr>
                <w:sz w:val="16"/>
                <w:szCs w:val="16"/>
              </w:rPr>
              <w:t xml:space="preserve"> detecta la sesión y lanza </w:t>
            </w:r>
            <w:proofErr w:type="spellStart"/>
            <w:proofErr w:type="gramStart"/>
            <w:r>
              <w:rPr>
                <w:sz w:val="16"/>
                <w:szCs w:val="16"/>
              </w:rPr>
              <w:t>asegurarPerfilExiste</w:t>
            </w:r>
            <w:proofErr w:type="spellEnd"/>
            <w:r>
              <w:rPr>
                <w:sz w:val="16"/>
                <w:szCs w:val="16"/>
              </w:rPr>
              <w:t>(</w:t>
            </w:r>
            <w:proofErr w:type="gramEnd"/>
            <w:r>
              <w:rPr>
                <w:sz w:val="16"/>
                <w:szCs w:val="16"/>
              </w:rPr>
              <w:t>) en segundo plano (Flujo A) de forma concurrente con el proceso secuencial de registro normal (Flujo B).</w:t>
            </w:r>
          </w:p>
        </w:tc>
      </w:tr>
      <w:tr w:rsidR="008B3980" w14:paraId="0ACBBE5D" w14:textId="77777777">
        <w:tc>
          <w:tcPr>
            <w:tcW w:w="93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tcPr>
          <w:p w14:paraId="57D7BF1E" w14:textId="77777777" w:rsidR="008B3980" w:rsidRDefault="00000000">
            <w:r>
              <w:rPr>
                <w:b/>
                <w:bCs/>
                <w:color w:val="1A7A7A"/>
                <w:sz w:val="16"/>
                <w:szCs w:val="16"/>
              </w:rPr>
              <w:t xml:space="preserve">e. </w:t>
            </w:r>
            <w:r>
              <w:rPr>
                <w:sz w:val="16"/>
                <w:szCs w:val="16"/>
              </w:rPr>
              <w:t xml:space="preserve">Flujo A realiza un GET /perfil obteniendo un 404 Not Found del </w:t>
            </w:r>
            <w:proofErr w:type="spellStart"/>
            <w:r>
              <w:rPr>
                <w:sz w:val="16"/>
                <w:szCs w:val="16"/>
              </w:rPr>
              <w:t>backend</w:t>
            </w:r>
            <w:proofErr w:type="spellEnd"/>
            <w:r>
              <w:rPr>
                <w:sz w:val="16"/>
                <w:szCs w:val="16"/>
              </w:rPr>
              <w:t xml:space="preserve"> porque el perfil no se ha creado aún.</w:t>
            </w:r>
          </w:p>
        </w:tc>
      </w:tr>
      <w:tr w:rsidR="008B3980" w14:paraId="1008F772" w14:textId="77777777">
        <w:tc>
          <w:tcPr>
            <w:tcW w:w="936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tcPr>
          <w:p w14:paraId="4552AECE" w14:textId="77777777" w:rsidR="008B3980" w:rsidRDefault="00000000">
            <w:r>
              <w:rPr>
                <w:b/>
                <w:bCs/>
                <w:color w:val="1A7A7A"/>
                <w:sz w:val="16"/>
                <w:szCs w:val="16"/>
              </w:rPr>
              <w:t xml:space="preserve">f. </w:t>
            </w:r>
            <w:r>
              <w:rPr>
                <w:sz w:val="16"/>
                <w:szCs w:val="16"/>
              </w:rPr>
              <w:t>Ante el error 404, Flujo A intenta un POST /</w:t>
            </w:r>
            <w:proofErr w:type="spellStart"/>
            <w:r>
              <w:rPr>
                <w:sz w:val="16"/>
                <w:szCs w:val="16"/>
              </w:rPr>
              <w:t>auth</w:t>
            </w:r>
            <w:proofErr w:type="spellEnd"/>
            <w:r>
              <w:rPr>
                <w:sz w:val="16"/>
                <w:szCs w:val="16"/>
              </w:rPr>
              <w:t>/registro con el nombre por defecto "Usuario".</w:t>
            </w:r>
          </w:p>
        </w:tc>
      </w:tr>
      <w:tr w:rsidR="008B3980" w14:paraId="5F4F10E9" w14:textId="77777777">
        <w:tc>
          <w:tcPr>
            <w:tcW w:w="93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tcPr>
          <w:p w14:paraId="43098563" w14:textId="296BDC71" w:rsidR="008B3980" w:rsidRDefault="00000000">
            <w:r>
              <w:rPr>
                <w:b/>
                <w:bCs/>
                <w:color w:val="1A7A7A"/>
                <w:sz w:val="16"/>
                <w:szCs w:val="16"/>
              </w:rPr>
              <w:t xml:space="preserve">g. </w:t>
            </w:r>
            <w:r>
              <w:rPr>
                <w:sz w:val="16"/>
                <w:szCs w:val="16"/>
              </w:rPr>
              <w:t>Al mismo tiempo, el Flujo B ejecuta su propio POST /</w:t>
            </w:r>
            <w:proofErr w:type="spellStart"/>
            <w:r>
              <w:rPr>
                <w:sz w:val="16"/>
                <w:szCs w:val="16"/>
              </w:rPr>
              <w:t>auth</w:t>
            </w:r>
            <w:proofErr w:type="spellEnd"/>
            <w:r>
              <w:rPr>
                <w:sz w:val="16"/>
                <w:szCs w:val="16"/>
              </w:rPr>
              <w:t>/registro con el nombre real.</w:t>
            </w:r>
          </w:p>
        </w:tc>
      </w:tr>
      <w:tr w:rsidR="008B3980" w14:paraId="3B49331C" w14:textId="77777777">
        <w:tc>
          <w:tcPr>
            <w:tcW w:w="936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tcPr>
          <w:p w14:paraId="7748B4B3" w14:textId="77777777" w:rsidR="008B3980" w:rsidRDefault="00000000">
            <w:r>
              <w:rPr>
                <w:b/>
                <w:bCs/>
                <w:color w:val="1A7A7A"/>
                <w:sz w:val="16"/>
                <w:szCs w:val="16"/>
              </w:rPr>
              <w:t xml:space="preserve">h. </w:t>
            </w:r>
            <w:r>
              <w:rPr>
                <w:sz w:val="16"/>
                <w:szCs w:val="16"/>
              </w:rPr>
              <w:t xml:space="preserve">El </w:t>
            </w:r>
            <w:proofErr w:type="spellStart"/>
            <w:r>
              <w:rPr>
                <w:sz w:val="16"/>
                <w:szCs w:val="16"/>
              </w:rPr>
              <w:t>backend</w:t>
            </w:r>
            <w:proofErr w:type="spellEnd"/>
            <w:r>
              <w:rPr>
                <w:sz w:val="16"/>
                <w:szCs w:val="16"/>
              </w:rPr>
              <w:t xml:space="preserve"> procesa primero una de las dos solicitudes (201 </w:t>
            </w:r>
            <w:proofErr w:type="spellStart"/>
            <w:r>
              <w:rPr>
                <w:sz w:val="16"/>
                <w:szCs w:val="16"/>
              </w:rPr>
              <w:t>Created</w:t>
            </w:r>
            <w:proofErr w:type="spellEnd"/>
            <w:r>
              <w:rPr>
                <w:sz w:val="16"/>
                <w:szCs w:val="16"/>
              </w:rPr>
              <w:t xml:space="preserve">) e inmediatamente rechaza la segunda como duplicada (400 Bad </w:t>
            </w:r>
            <w:proofErr w:type="spellStart"/>
            <w:r>
              <w:rPr>
                <w:sz w:val="16"/>
                <w:szCs w:val="16"/>
              </w:rPr>
              <w:t>Request</w:t>
            </w:r>
            <w:proofErr w:type="spellEnd"/>
            <w:r>
              <w:rPr>
                <w:sz w:val="16"/>
                <w:szCs w:val="16"/>
              </w:rPr>
              <w:t>: "Ya existe un perfil para este usuario").</w:t>
            </w:r>
          </w:p>
        </w:tc>
      </w:tr>
    </w:tbl>
    <w:p w14:paraId="023A8B39" w14:textId="77777777" w:rsidR="008B3980" w:rsidRDefault="008B3980">
      <w:pPr>
        <w:spacing w:before="80" w:after="80"/>
      </w:pPr>
    </w:p>
    <w:p w14:paraId="448CFD36" w14:textId="3D544AC1" w:rsidR="008B3980" w:rsidRDefault="004C214F">
      <w:pPr>
        <w:spacing w:before="80" w:after="80"/>
      </w:pPr>
      <w:r w:rsidRPr="004C214F">
        <w:rPr>
          <w:noProof/>
        </w:rPr>
        <w:lastRenderedPageBreak/>
        <w:drawing>
          <wp:inline distT="0" distB="0" distL="0" distR="0" wp14:anchorId="65C4A541" wp14:editId="4BBF5A06">
            <wp:extent cx="5731510" cy="1636395"/>
            <wp:effectExtent l="19050" t="19050" r="21590" b="20955"/>
            <wp:docPr id="503374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74075" name=""/>
                    <pic:cNvPicPr/>
                  </pic:nvPicPr>
                  <pic:blipFill>
                    <a:blip r:embed="rId8"/>
                    <a:stretch>
                      <a:fillRect/>
                    </a:stretch>
                  </pic:blipFill>
                  <pic:spPr>
                    <a:xfrm>
                      <a:off x="0" y="0"/>
                      <a:ext cx="5731510" cy="1636395"/>
                    </a:xfrm>
                    <a:prstGeom prst="rect">
                      <a:avLst/>
                    </a:prstGeom>
                    <a:ln>
                      <a:solidFill>
                        <a:schemeClr val="tx1"/>
                      </a:solidFill>
                    </a:ln>
                  </pic:spPr>
                </pic:pic>
              </a:graphicData>
            </a:graphic>
          </wp:inline>
        </w:drawing>
      </w:r>
    </w:p>
    <w:p w14:paraId="6FDACE64" w14:textId="77777777" w:rsidR="008B3980" w:rsidRDefault="008B3980">
      <w:pPr>
        <w:pBdr>
          <w:bottom w:val="single" w:sz="4" w:space="4" w:color="D9E2E2"/>
        </w:pBdr>
        <w:spacing w:before="160" w:after="160"/>
      </w:pPr>
    </w:p>
    <w:p w14:paraId="382CC0FF" w14:textId="53A66182" w:rsidR="008B3980" w:rsidRDefault="00000000">
      <w:pPr>
        <w:pStyle w:val="Ttulo2"/>
      </w:pPr>
      <w:r>
        <w:t xml:space="preserve">2. </w:t>
      </w:r>
      <w:r w:rsidR="005967D2" w:rsidRPr="005967D2">
        <w:t>BUG-002: Agrupación de Movimientos</w:t>
      </w:r>
    </w:p>
    <w:p w14:paraId="27F4DB6B" w14:textId="77777777" w:rsidR="008B3980" w:rsidRDefault="008B398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B3980" w14:paraId="4424B2B3" w14:textId="77777777">
        <w:tc>
          <w:tcPr>
            <w:tcW w:w="9360" w:type="dxa"/>
            <w:gridSpan w:val="2"/>
            <w:tcBorders>
              <w:top w:val="single" w:sz="4" w:space="0" w:color="D9E2E2"/>
              <w:left w:val="single" w:sz="4" w:space="0" w:color="D9E2E2"/>
              <w:bottom w:val="single" w:sz="4" w:space="0" w:color="D9E2E2"/>
              <w:right w:val="single" w:sz="4" w:space="0" w:color="D9E2E2"/>
            </w:tcBorders>
            <w:shd w:val="clear" w:color="auto" w:fill="1A7A7A"/>
            <w:tcMar>
              <w:top w:w="100" w:type="dxa"/>
              <w:left w:w="140" w:type="dxa"/>
              <w:bottom w:w="100" w:type="dxa"/>
              <w:right w:w="140" w:type="dxa"/>
            </w:tcMar>
          </w:tcPr>
          <w:p w14:paraId="7792571C" w14:textId="57611A93" w:rsidR="008B3980" w:rsidRDefault="00B17A92">
            <w:pPr>
              <w:jc w:val="center"/>
            </w:pPr>
            <w:r w:rsidRPr="00B17A92">
              <w:rPr>
                <w:b/>
                <w:bCs/>
                <w:color w:val="FFFFFF"/>
                <w:sz w:val="18"/>
                <w:szCs w:val="18"/>
              </w:rPr>
              <w:t>BUG-002: Agrupación de Movimientos</w:t>
            </w:r>
          </w:p>
        </w:tc>
      </w:tr>
      <w:tr w:rsidR="008B3980" w14:paraId="099F202F" w14:textId="77777777">
        <w:tc>
          <w:tcPr>
            <w:tcW w:w="26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4EE85BA9" w14:textId="77777777" w:rsidR="008B3980" w:rsidRDefault="00000000">
            <w:r>
              <w:rPr>
                <w:b/>
                <w:bCs/>
                <w:color w:val="1A7A7A"/>
                <w:sz w:val="16"/>
                <w:szCs w:val="16"/>
              </w:rPr>
              <w:t>Título</w:t>
            </w:r>
          </w:p>
        </w:tc>
        <w:tc>
          <w:tcPr>
            <w:tcW w:w="67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43114C0B" w14:textId="77777777" w:rsidR="008B3980" w:rsidRDefault="00000000">
            <w:r>
              <w:rPr>
                <w:sz w:val="16"/>
                <w:szCs w:val="16"/>
              </w:rPr>
              <w:t>MOVIMIENTOS - Movimientos en el futuro se clasifican erróneamente como "Este mes" o "Más antiguo"</w:t>
            </w:r>
          </w:p>
        </w:tc>
      </w:tr>
      <w:tr w:rsidR="008B3980" w14:paraId="0CB4228B" w14:textId="77777777">
        <w:tc>
          <w:tcPr>
            <w:tcW w:w="26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38A26AEA" w14:textId="77777777" w:rsidR="008B3980" w:rsidRDefault="00000000">
            <w:r>
              <w:rPr>
                <w:b/>
                <w:bCs/>
                <w:color w:val="1A7A7A"/>
                <w:sz w:val="16"/>
                <w:szCs w:val="16"/>
              </w:rPr>
              <w:t>Tester</w:t>
            </w:r>
          </w:p>
        </w:tc>
        <w:tc>
          <w:tcPr>
            <w:tcW w:w="67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49EC638E" w14:textId="3E67B1DC" w:rsidR="008B3980" w:rsidRDefault="004C214F">
            <w:r w:rsidRPr="004C214F">
              <w:rPr>
                <w:sz w:val="16"/>
                <w:szCs w:val="16"/>
              </w:rPr>
              <w:t xml:space="preserve">Anderson Alexis Varillas Saldaña </w:t>
            </w:r>
          </w:p>
        </w:tc>
      </w:tr>
      <w:tr w:rsidR="008B3980" w14:paraId="43DC291A" w14:textId="77777777">
        <w:tc>
          <w:tcPr>
            <w:tcW w:w="26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759DEDCF" w14:textId="77777777" w:rsidR="008B3980" w:rsidRDefault="00000000">
            <w:r>
              <w:rPr>
                <w:b/>
                <w:bCs/>
                <w:color w:val="1A7A7A"/>
                <w:sz w:val="16"/>
                <w:szCs w:val="16"/>
              </w:rPr>
              <w:t>Fecha de envío</w:t>
            </w:r>
          </w:p>
        </w:tc>
        <w:tc>
          <w:tcPr>
            <w:tcW w:w="67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46B90AB2" w14:textId="77777777" w:rsidR="008B3980" w:rsidRDefault="00000000">
            <w:r>
              <w:rPr>
                <w:sz w:val="16"/>
                <w:szCs w:val="16"/>
              </w:rPr>
              <w:t>08.06.2026</w:t>
            </w:r>
          </w:p>
        </w:tc>
      </w:tr>
      <w:tr w:rsidR="008B3980" w14:paraId="31D44FD1" w14:textId="77777777">
        <w:tc>
          <w:tcPr>
            <w:tcW w:w="26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7021AD7F" w14:textId="77777777" w:rsidR="008B3980" w:rsidRDefault="00000000">
            <w:r>
              <w:rPr>
                <w:b/>
                <w:bCs/>
                <w:color w:val="1A7A7A"/>
                <w:sz w:val="16"/>
                <w:szCs w:val="16"/>
              </w:rPr>
              <w:t>Asignado a</w:t>
            </w:r>
          </w:p>
        </w:tc>
        <w:tc>
          <w:tcPr>
            <w:tcW w:w="67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5709E649" w14:textId="31C80D11" w:rsidR="008B3980" w:rsidRDefault="004C214F">
            <w:r w:rsidRPr="000C1D0A">
              <w:rPr>
                <w:sz w:val="16"/>
                <w:szCs w:val="16"/>
              </w:rPr>
              <w:t>Roberto Pizarro Diaz</w:t>
            </w:r>
          </w:p>
        </w:tc>
      </w:tr>
      <w:tr w:rsidR="008B3980" w14:paraId="60331E48" w14:textId="77777777">
        <w:tc>
          <w:tcPr>
            <w:tcW w:w="26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3906E1D6" w14:textId="77777777" w:rsidR="008B3980" w:rsidRDefault="00000000">
            <w:r>
              <w:rPr>
                <w:b/>
                <w:bCs/>
                <w:color w:val="1A7A7A"/>
                <w:sz w:val="16"/>
                <w:szCs w:val="16"/>
              </w:rPr>
              <w:t>Asignado el</w:t>
            </w:r>
          </w:p>
        </w:tc>
        <w:tc>
          <w:tcPr>
            <w:tcW w:w="67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5812B192" w14:textId="77777777" w:rsidR="008B3980" w:rsidRDefault="00000000">
            <w:r>
              <w:rPr>
                <w:sz w:val="16"/>
                <w:szCs w:val="16"/>
              </w:rPr>
              <w:t>08.06.2026</w:t>
            </w:r>
          </w:p>
        </w:tc>
      </w:tr>
      <w:tr w:rsidR="008B3980" w14:paraId="79E8D79E" w14:textId="77777777">
        <w:tc>
          <w:tcPr>
            <w:tcW w:w="26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241D8DBE" w14:textId="77777777" w:rsidR="008B3980" w:rsidRDefault="00000000">
            <w:r>
              <w:rPr>
                <w:b/>
                <w:bCs/>
                <w:color w:val="1A7A7A"/>
                <w:sz w:val="16"/>
                <w:szCs w:val="16"/>
              </w:rPr>
              <w:t>Ruta / URL</w:t>
            </w:r>
          </w:p>
        </w:tc>
        <w:tc>
          <w:tcPr>
            <w:tcW w:w="67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1CD386D8" w14:textId="2428DB35" w:rsidR="008B3980" w:rsidRDefault="00000000">
            <w:r>
              <w:rPr>
                <w:sz w:val="16"/>
                <w:szCs w:val="16"/>
              </w:rPr>
              <w:t xml:space="preserve">Pantalla de </w:t>
            </w:r>
            <w:r w:rsidR="00923B30">
              <w:rPr>
                <w:sz w:val="16"/>
                <w:szCs w:val="16"/>
              </w:rPr>
              <w:t>“</w:t>
            </w:r>
            <w:r>
              <w:rPr>
                <w:sz w:val="16"/>
                <w:szCs w:val="16"/>
              </w:rPr>
              <w:t>Movimientos</w:t>
            </w:r>
            <w:r w:rsidR="00923B30">
              <w:rPr>
                <w:sz w:val="16"/>
                <w:szCs w:val="16"/>
              </w:rPr>
              <w:t>”</w:t>
            </w:r>
          </w:p>
        </w:tc>
      </w:tr>
      <w:tr w:rsidR="008B3980" w14:paraId="2C5CCB38" w14:textId="77777777">
        <w:tc>
          <w:tcPr>
            <w:tcW w:w="26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74A4CFB7" w14:textId="77777777" w:rsidR="008B3980" w:rsidRDefault="00000000">
            <w:r>
              <w:rPr>
                <w:b/>
                <w:bCs/>
                <w:color w:val="1A7A7A"/>
                <w:sz w:val="16"/>
                <w:szCs w:val="16"/>
              </w:rPr>
              <w:t>Prioridad</w:t>
            </w:r>
          </w:p>
        </w:tc>
        <w:tc>
          <w:tcPr>
            <w:tcW w:w="67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71C1A17A" w14:textId="77777777" w:rsidR="008B3980" w:rsidRDefault="00000000">
            <w:r>
              <w:rPr>
                <w:b/>
                <w:bCs/>
                <w:color w:val="1A7A7A"/>
                <w:sz w:val="16"/>
                <w:szCs w:val="16"/>
              </w:rPr>
              <w:t xml:space="preserve"> </w:t>
            </w:r>
            <w:r>
              <w:rPr>
                <w:b/>
                <w:bCs/>
                <w:color w:val="444444"/>
                <w:sz w:val="16"/>
                <w:szCs w:val="16"/>
              </w:rPr>
              <w:t>Baja</w:t>
            </w:r>
          </w:p>
        </w:tc>
      </w:tr>
      <w:tr w:rsidR="008B3980" w14:paraId="2CAE00AB" w14:textId="77777777">
        <w:tc>
          <w:tcPr>
            <w:tcW w:w="26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7EECED98" w14:textId="77777777" w:rsidR="008B3980" w:rsidRDefault="00000000">
            <w:r>
              <w:rPr>
                <w:b/>
                <w:bCs/>
                <w:color w:val="1A7A7A"/>
                <w:sz w:val="16"/>
                <w:szCs w:val="16"/>
              </w:rPr>
              <w:t>Severidad</w:t>
            </w:r>
          </w:p>
        </w:tc>
        <w:tc>
          <w:tcPr>
            <w:tcW w:w="67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6263E0A5" w14:textId="77777777" w:rsidR="008B3980" w:rsidRDefault="00000000">
            <w:r>
              <w:rPr>
                <w:b/>
                <w:bCs/>
                <w:color w:val="1A7A7A"/>
                <w:sz w:val="16"/>
                <w:szCs w:val="16"/>
              </w:rPr>
              <w:t xml:space="preserve"> </w:t>
            </w:r>
            <w:r w:rsidRPr="002D5AD2">
              <w:rPr>
                <w:b/>
                <w:bCs/>
                <w:color w:val="444444"/>
                <w:sz w:val="16"/>
                <w:szCs w:val="16"/>
              </w:rPr>
              <w:t>Menor</w:t>
            </w:r>
          </w:p>
        </w:tc>
      </w:tr>
      <w:tr w:rsidR="008B3980" w14:paraId="21252162" w14:textId="77777777">
        <w:tc>
          <w:tcPr>
            <w:tcW w:w="26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2A5C7B16" w14:textId="77777777" w:rsidR="008B3980" w:rsidRDefault="00000000">
            <w:r>
              <w:rPr>
                <w:b/>
                <w:bCs/>
                <w:color w:val="1A7A7A"/>
                <w:sz w:val="16"/>
                <w:szCs w:val="16"/>
              </w:rPr>
              <w:t>Plataforma</w:t>
            </w:r>
          </w:p>
        </w:tc>
        <w:tc>
          <w:tcPr>
            <w:tcW w:w="67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38EAC21A" w14:textId="59C6FC52" w:rsidR="008B3980" w:rsidRDefault="00000000">
            <w:r>
              <w:rPr>
                <w:sz w:val="16"/>
                <w:szCs w:val="16"/>
              </w:rPr>
              <w:t xml:space="preserve">Android </w:t>
            </w:r>
            <w:proofErr w:type="spellStart"/>
            <w:r>
              <w:rPr>
                <w:sz w:val="16"/>
                <w:szCs w:val="16"/>
              </w:rPr>
              <w:t>Emulator</w:t>
            </w:r>
            <w:proofErr w:type="spellEnd"/>
          </w:p>
        </w:tc>
      </w:tr>
      <w:tr w:rsidR="008B3980" w14:paraId="17BB7159" w14:textId="77777777">
        <w:tc>
          <w:tcPr>
            <w:tcW w:w="26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287E8073" w14:textId="77777777" w:rsidR="008B3980" w:rsidRDefault="00000000">
            <w:r>
              <w:rPr>
                <w:b/>
                <w:bCs/>
                <w:color w:val="1A7A7A"/>
                <w:sz w:val="16"/>
                <w:szCs w:val="16"/>
              </w:rPr>
              <w:t>Entorno</w:t>
            </w:r>
          </w:p>
        </w:tc>
        <w:tc>
          <w:tcPr>
            <w:tcW w:w="67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18127912" w14:textId="77777777" w:rsidR="008B3980" w:rsidRDefault="00000000">
            <w:r>
              <w:rPr>
                <w:sz w:val="16"/>
                <w:szCs w:val="16"/>
              </w:rPr>
              <w:t>Aplicación Móvil Flutter</w:t>
            </w:r>
          </w:p>
        </w:tc>
      </w:tr>
    </w:tbl>
    <w:p w14:paraId="0CF81397" w14:textId="77777777" w:rsidR="008B3980" w:rsidRDefault="008B398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B3980" w14:paraId="5BA2ECEC" w14:textId="77777777">
        <w:tc>
          <w:tcPr>
            <w:tcW w:w="26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24143A6F" w14:textId="77777777" w:rsidR="008B3980" w:rsidRDefault="00000000">
            <w:r>
              <w:rPr>
                <w:b/>
                <w:bCs/>
                <w:color w:val="1A7A7A"/>
                <w:sz w:val="16"/>
                <w:szCs w:val="16"/>
              </w:rPr>
              <w:t>Descripción</w:t>
            </w:r>
          </w:p>
        </w:tc>
        <w:tc>
          <w:tcPr>
            <w:tcW w:w="67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37127F1B" w14:textId="77777777" w:rsidR="008B3980" w:rsidRDefault="00000000">
            <w:r>
              <w:rPr>
                <w:sz w:val="16"/>
                <w:szCs w:val="16"/>
              </w:rPr>
              <w:t xml:space="preserve">Al registrar un movimiento personal (ingreso/gasto) con una fecha futura (ej. mañana o año 2030), el algoritmo de agrupación temporal calcula una diferencia de días negativa. Al no validar diferencias menores a cero, agrupa "mañana" en la sección "Este mes" (al coincidir año y mes) y fechas distantes como "2030" en "Más antiguo" por el </w:t>
            </w:r>
            <w:proofErr w:type="spellStart"/>
            <w:r>
              <w:rPr>
                <w:sz w:val="16"/>
                <w:szCs w:val="16"/>
              </w:rPr>
              <w:t>else</w:t>
            </w:r>
            <w:proofErr w:type="spellEnd"/>
            <w:r>
              <w:rPr>
                <w:sz w:val="16"/>
                <w:szCs w:val="16"/>
              </w:rPr>
              <w:t xml:space="preserve"> por defecto.</w:t>
            </w:r>
          </w:p>
        </w:tc>
      </w:tr>
      <w:tr w:rsidR="008B3980" w14:paraId="23A42BD2" w14:textId="77777777">
        <w:tc>
          <w:tcPr>
            <w:tcW w:w="26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146809D5" w14:textId="77777777" w:rsidR="008B3980" w:rsidRDefault="00000000">
            <w:r>
              <w:rPr>
                <w:b/>
                <w:bCs/>
                <w:color w:val="1A7A7A"/>
                <w:sz w:val="16"/>
                <w:szCs w:val="16"/>
              </w:rPr>
              <w:t>Resumen</w:t>
            </w:r>
          </w:p>
        </w:tc>
        <w:tc>
          <w:tcPr>
            <w:tcW w:w="67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764DD9A9" w14:textId="77777777" w:rsidR="008B3980" w:rsidRDefault="00000000">
            <w:r>
              <w:rPr>
                <w:sz w:val="16"/>
                <w:szCs w:val="16"/>
              </w:rPr>
              <w:t xml:space="preserve">Falta de soporte para diferencias de fechas negativas en el cálculo de agrupación de transacciones del </w:t>
            </w:r>
            <w:proofErr w:type="spellStart"/>
            <w:r>
              <w:rPr>
                <w:sz w:val="16"/>
                <w:szCs w:val="16"/>
              </w:rPr>
              <w:t>frontend</w:t>
            </w:r>
            <w:proofErr w:type="spellEnd"/>
            <w:r>
              <w:rPr>
                <w:sz w:val="16"/>
                <w:szCs w:val="16"/>
              </w:rPr>
              <w:t>. Las fechas futuras se agrupan de forma errónea en cabeceras temporales de fechas pasadas.</w:t>
            </w:r>
          </w:p>
        </w:tc>
      </w:tr>
      <w:tr w:rsidR="008B3980" w14:paraId="5492DB3D" w14:textId="77777777">
        <w:tc>
          <w:tcPr>
            <w:tcW w:w="26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6C31E1D7" w14:textId="77777777" w:rsidR="008B3980" w:rsidRDefault="00000000">
            <w:r>
              <w:rPr>
                <w:b/>
                <w:bCs/>
                <w:color w:val="1A7A7A"/>
                <w:sz w:val="16"/>
                <w:szCs w:val="16"/>
              </w:rPr>
              <w:t>Resultado esperado</w:t>
            </w:r>
          </w:p>
        </w:tc>
        <w:tc>
          <w:tcPr>
            <w:tcW w:w="67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50B1EB0B" w14:textId="77777777" w:rsidR="008B3980" w:rsidRDefault="00000000">
            <w:r>
              <w:rPr>
                <w:sz w:val="16"/>
                <w:szCs w:val="16"/>
              </w:rPr>
              <w:t>Los movimientos registrados con fecha posterior a la fecha actual del sistema deben clasificarse bajo una cabecera especial de fechas futuras (ej. "Futuros" o "Programados"), o bloquearse en el formulario mediante validación de fecha.</w:t>
            </w:r>
          </w:p>
        </w:tc>
      </w:tr>
      <w:tr w:rsidR="008B3980" w14:paraId="4F35BC0C" w14:textId="77777777">
        <w:tc>
          <w:tcPr>
            <w:tcW w:w="26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20F18FA0" w14:textId="77777777" w:rsidR="008B3980" w:rsidRDefault="00000000">
            <w:r>
              <w:rPr>
                <w:b/>
                <w:bCs/>
                <w:color w:val="1A7A7A"/>
                <w:sz w:val="16"/>
                <w:szCs w:val="16"/>
              </w:rPr>
              <w:t>Resultado obtenido</w:t>
            </w:r>
          </w:p>
        </w:tc>
        <w:tc>
          <w:tcPr>
            <w:tcW w:w="67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6E1FA625" w14:textId="77777777" w:rsidR="008B3980" w:rsidRDefault="00000000">
            <w:r>
              <w:rPr>
                <w:sz w:val="16"/>
                <w:szCs w:val="16"/>
              </w:rPr>
              <w:t>El día de mañana se clasifica bajo el título "Este mes" y el año 2030 se clasifica erróneamente bajo el título "Más antiguo".</w:t>
            </w:r>
          </w:p>
        </w:tc>
      </w:tr>
    </w:tbl>
    <w:p w14:paraId="5B7BF3B2" w14:textId="77777777" w:rsidR="008B3980" w:rsidRDefault="008B398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3980" w14:paraId="7C82A3BA" w14:textId="77777777">
        <w:tc>
          <w:tcPr>
            <w:tcW w:w="9360" w:type="dxa"/>
            <w:tcBorders>
              <w:top w:val="single" w:sz="4" w:space="0" w:color="D9E2E2"/>
              <w:left w:val="single" w:sz="4" w:space="0" w:color="D9E2E2"/>
              <w:bottom w:val="single" w:sz="4" w:space="0" w:color="D9E2E2"/>
              <w:right w:val="single" w:sz="4" w:space="0" w:color="D9E2E2"/>
            </w:tcBorders>
            <w:shd w:val="clear" w:color="auto" w:fill="1A7A7A"/>
            <w:tcMar>
              <w:top w:w="80" w:type="dxa"/>
              <w:left w:w="140" w:type="dxa"/>
              <w:bottom w:w="80" w:type="dxa"/>
              <w:right w:w="140" w:type="dxa"/>
            </w:tcMar>
          </w:tcPr>
          <w:p w14:paraId="3D40DD9D" w14:textId="77777777" w:rsidR="008B3980" w:rsidRDefault="00000000">
            <w:r>
              <w:rPr>
                <w:b/>
                <w:bCs/>
                <w:color w:val="FFFFFF"/>
                <w:sz w:val="16"/>
                <w:szCs w:val="16"/>
              </w:rPr>
              <w:t>Pasos para Reproducir</w:t>
            </w:r>
          </w:p>
        </w:tc>
      </w:tr>
      <w:tr w:rsidR="008B3980" w14:paraId="5B6862B7" w14:textId="77777777">
        <w:tc>
          <w:tcPr>
            <w:tcW w:w="93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tcPr>
          <w:p w14:paraId="3AD012A7" w14:textId="77777777" w:rsidR="008B3980" w:rsidRDefault="00000000">
            <w:r>
              <w:rPr>
                <w:b/>
                <w:bCs/>
                <w:color w:val="1A7A7A"/>
                <w:sz w:val="16"/>
                <w:szCs w:val="16"/>
              </w:rPr>
              <w:t xml:space="preserve">a. </w:t>
            </w:r>
            <w:r>
              <w:rPr>
                <w:sz w:val="16"/>
                <w:szCs w:val="16"/>
              </w:rPr>
              <w:t>Entrar a la sección de añadir nuevo movimiento financiero.</w:t>
            </w:r>
          </w:p>
        </w:tc>
      </w:tr>
      <w:tr w:rsidR="008B3980" w14:paraId="65D52250" w14:textId="77777777">
        <w:tc>
          <w:tcPr>
            <w:tcW w:w="936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tcPr>
          <w:p w14:paraId="4E9FDC59" w14:textId="77777777" w:rsidR="008B3980" w:rsidRDefault="00000000">
            <w:r>
              <w:rPr>
                <w:b/>
                <w:bCs/>
                <w:color w:val="1A7A7A"/>
                <w:sz w:val="16"/>
                <w:szCs w:val="16"/>
              </w:rPr>
              <w:t xml:space="preserve">b. </w:t>
            </w:r>
            <w:r>
              <w:rPr>
                <w:sz w:val="16"/>
                <w:szCs w:val="16"/>
              </w:rPr>
              <w:t>Seleccionar una fecha futura (ej. el día de mañana, o el año 2030).</w:t>
            </w:r>
          </w:p>
        </w:tc>
      </w:tr>
      <w:tr w:rsidR="008B3980" w14:paraId="53561274" w14:textId="77777777">
        <w:tc>
          <w:tcPr>
            <w:tcW w:w="93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tcPr>
          <w:p w14:paraId="3C924B0D" w14:textId="77777777" w:rsidR="008B3980" w:rsidRDefault="00000000">
            <w:r>
              <w:rPr>
                <w:b/>
                <w:bCs/>
                <w:color w:val="1A7A7A"/>
                <w:sz w:val="16"/>
                <w:szCs w:val="16"/>
              </w:rPr>
              <w:t xml:space="preserve">c. </w:t>
            </w:r>
            <w:r>
              <w:rPr>
                <w:sz w:val="16"/>
                <w:szCs w:val="16"/>
              </w:rPr>
              <w:t>Guardar el movimiento.</w:t>
            </w:r>
          </w:p>
        </w:tc>
      </w:tr>
      <w:tr w:rsidR="008B3980" w14:paraId="5CAAFEE0" w14:textId="77777777">
        <w:tc>
          <w:tcPr>
            <w:tcW w:w="936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tcPr>
          <w:p w14:paraId="280ED917" w14:textId="77777777" w:rsidR="008B3980" w:rsidRDefault="00000000">
            <w:r>
              <w:rPr>
                <w:b/>
                <w:bCs/>
                <w:color w:val="1A7A7A"/>
                <w:sz w:val="16"/>
                <w:szCs w:val="16"/>
              </w:rPr>
              <w:t xml:space="preserve">d. </w:t>
            </w:r>
            <w:r>
              <w:rPr>
                <w:sz w:val="16"/>
                <w:szCs w:val="16"/>
              </w:rPr>
              <w:t>Observar el listado agrupado en la pestaña principal de Movimientos.</w:t>
            </w:r>
          </w:p>
        </w:tc>
      </w:tr>
    </w:tbl>
    <w:p w14:paraId="3488DF14" w14:textId="42C68B87" w:rsidR="00923B30" w:rsidRPr="00923B30" w:rsidRDefault="00923B30" w:rsidP="00923B30">
      <w:pPr>
        <w:spacing w:before="80" w:after="80"/>
      </w:pPr>
    </w:p>
    <w:p w14:paraId="2700C812" w14:textId="47D6E67C" w:rsidR="008B3980" w:rsidRDefault="008B3980">
      <w:pPr>
        <w:spacing w:before="80" w:after="80"/>
      </w:pPr>
    </w:p>
    <w:p w14:paraId="64081535" w14:textId="10065FAF" w:rsidR="008B3980" w:rsidRDefault="008B3980">
      <w:pPr>
        <w:pBdr>
          <w:bottom w:val="single" w:sz="4" w:space="4" w:color="D9E2E2"/>
        </w:pBdr>
        <w:spacing w:before="160" w:after="160"/>
      </w:pPr>
    </w:p>
    <w:p w14:paraId="3D1B5D52" w14:textId="55E38F4F" w:rsidR="00923B30" w:rsidRDefault="00923B30">
      <w:pPr>
        <w:pBdr>
          <w:bottom w:val="single" w:sz="4" w:space="4" w:color="D9E2E2"/>
        </w:pBdr>
        <w:spacing w:before="160" w:after="160"/>
      </w:pPr>
      <w:r w:rsidRPr="00923B30">
        <w:rPr>
          <w:noProof/>
        </w:rPr>
        <w:drawing>
          <wp:anchor distT="0" distB="0" distL="114300" distR="114300" simplePos="0" relativeHeight="251658240" behindDoc="1" locked="0" layoutInCell="1" allowOverlap="1" wp14:anchorId="1AB53397" wp14:editId="15FDBEAA">
            <wp:simplePos x="0" y="0"/>
            <wp:positionH relativeFrom="margin">
              <wp:align>center</wp:align>
            </wp:positionH>
            <wp:positionV relativeFrom="paragraph">
              <wp:posOffset>31750</wp:posOffset>
            </wp:positionV>
            <wp:extent cx="3186238" cy="6648450"/>
            <wp:effectExtent l="19050" t="19050" r="14605" b="19050"/>
            <wp:wrapNone/>
            <wp:docPr id="194425652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86238" cy="6648450"/>
                    </a:xfrm>
                    <a:prstGeom prst="rect">
                      <a:avLst/>
                    </a:prstGeom>
                    <a:noFill/>
                    <a:ln>
                      <a:solidFill>
                        <a:schemeClr val="tx1"/>
                      </a:solidFill>
                    </a:ln>
                  </pic:spPr>
                </pic:pic>
              </a:graphicData>
            </a:graphic>
          </wp:anchor>
        </w:drawing>
      </w:r>
    </w:p>
    <w:p w14:paraId="3CCF0E7E" w14:textId="77777777" w:rsidR="00923B30" w:rsidRDefault="00923B30">
      <w:pPr>
        <w:pBdr>
          <w:bottom w:val="single" w:sz="4" w:space="4" w:color="D9E2E2"/>
        </w:pBdr>
        <w:spacing w:before="160" w:after="160"/>
      </w:pPr>
    </w:p>
    <w:p w14:paraId="386F500E" w14:textId="77777777" w:rsidR="00923B30" w:rsidRDefault="00923B30">
      <w:pPr>
        <w:pBdr>
          <w:bottom w:val="single" w:sz="4" w:space="4" w:color="D9E2E2"/>
        </w:pBdr>
        <w:spacing w:before="160" w:after="160"/>
      </w:pPr>
    </w:p>
    <w:p w14:paraId="529EAB30" w14:textId="77777777" w:rsidR="00923B30" w:rsidRDefault="00923B30">
      <w:pPr>
        <w:pBdr>
          <w:bottom w:val="single" w:sz="4" w:space="4" w:color="D9E2E2"/>
        </w:pBdr>
        <w:spacing w:before="160" w:after="160"/>
      </w:pPr>
    </w:p>
    <w:p w14:paraId="0176073F" w14:textId="77777777" w:rsidR="00923B30" w:rsidRDefault="00923B30">
      <w:pPr>
        <w:pBdr>
          <w:bottom w:val="single" w:sz="4" w:space="4" w:color="D9E2E2"/>
        </w:pBdr>
        <w:spacing w:before="160" w:after="160"/>
      </w:pPr>
    </w:p>
    <w:p w14:paraId="3DDE4E40" w14:textId="77777777" w:rsidR="00923B30" w:rsidRDefault="00923B30">
      <w:pPr>
        <w:pBdr>
          <w:bottom w:val="single" w:sz="4" w:space="4" w:color="D9E2E2"/>
        </w:pBdr>
        <w:spacing w:before="160" w:after="160"/>
      </w:pPr>
    </w:p>
    <w:p w14:paraId="2CE09656" w14:textId="77777777" w:rsidR="00923B30" w:rsidRDefault="00923B30">
      <w:pPr>
        <w:pBdr>
          <w:bottom w:val="single" w:sz="4" w:space="4" w:color="D9E2E2"/>
        </w:pBdr>
        <w:spacing w:before="160" w:after="160"/>
      </w:pPr>
    </w:p>
    <w:p w14:paraId="398E71AF" w14:textId="77777777" w:rsidR="00923B30" w:rsidRDefault="00923B30">
      <w:pPr>
        <w:pBdr>
          <w:bottom w:val="single" w:sz="4" w:space="4" w:color="D9E2E2"/>
        </w:pBdr>
        <w:spacing w:before="160" w:after="160"/>
      </w:pPr>
    </w:p>
    <w:p w14:paraId="6B2E392A" w14:textId="77777777" w:rsidR="00923B30" w:rsidRDefault="00923B30">
      <w:pPr>
        <w:pBdr>
          <w:bottom w:val="single" w:sz="4" w:space="4" w:color="D9E2E2"/>
        </w:pBdr>
        <w:spacing w:before="160" w:after="160"/>
      </w:pPr>
    </w:p>
    <w:p w14:paraId="1AF913C2" w14:textId="77777777" w:rsidR="00923B30" w:rsidRDefault="00923B30">
      <w:pPr>
        <w:pBdr>
          <w:bottom w:val="single" w:sz="4" w:space="4" w:color="D9E2E2"/>
        </w:pBdr>
        <w:spacing w:before="160" w:after="160"/>
      </w:pPr>
    </w:p>
    <w:p w14:paraId="6A9779C9" w14:textId="77777777" w:rsidR="00923B30" w:rsidRDefault="00923B30">
      <w:pPr>
        <w:pBdr>
          <w:bottom w:val="single" w:sz="4" w:space="4" w:color="D9E2E2"/>
        </w:pBdr>
        <w:spacing w:before="160" w:after="160"/>
      </w:pPr>
    </w:p>
    <w:p w14:paraId="282D3377" w14:textId="77777777" w:rsidR="00923B30" w:rsidRDefault="00923B30">
      <w:pPr>
        <w:pBdr>
          <w:bottom w:val="single" w:sz="4" w:space="4" w:color="D9E2E2"/>
        </w:pBdr>
        <w:spacing w:before="160" w:after="160"/>
      </w:pPr>
    </w:p>
    <w:p w14:paraId="76FD689E" w14:textId="77777777" w:rsidR="00923B30" w:rsidRDefault="00923B30">
      <w:pPr>
        <w:pBdr>
          <w:bottom w:val="single" w:sz="4" w:space="4" w:color="D9E2E2"/>
        </w:pBdr>
        <w:spacing w:before="160" w:after="160"/>
      </w:pPr>
    </w:p>
    <w:p w14:paraId="03454DBC" w14:textId="77777777" w:rsidR="00923B30" w:rsidRDefault="00923B30">
      <w:pPr>
        <w:pBdr>
          <w:bottom w:val="single" w:sz="4" w:space="4" w:color="D9E2E2"/>
        </w:pBdr>
        <w:spacing w:before="160" w:after="160"/>
      </w:pPr>
    </w:p>
    <w:p w14:paraId="37CA7C54" w14:textId="77777777" w:rsidR="00923B30" w:rsidRDefault="00923B30">
      <w:pPr>
        <w:pBdr>
          <w:bottom w:val="single" w:sz="4" w:space="4" w:color="D9E2E2"/>
        </w:pBdr>
        <w:spacing w:before="160" w:after="160"/>
      </w:pPr>
    </w:p>
    <w:p w14:paraId="0A7F5539" w14:textId="77777777" w:rsidR="00923B30" w:rsidRDefault="00923B30">
      <w:pPr>
        <w:pBdr>
          <w:bottom w:val="single" w:sz="4" w:space="4" w:color="D9E2E2"/>
        </w:pBdr>
        <w:spacing w:before="160" w:after="160"/>
      </w:pPr>
    </w:p>
    <w:p w14:paraId="4632834B" w14:textId="77777777" w:rsidR="00923B30" w:rsidRDefault="00923B30">
      <w:pPr>
        <w:pBdr>
          <w:bottom w:val="single" w:sz="4" w:space="4" w:color="D9E2E2"/>
        </w:pBdr>
        <w:spacing w:before="160" w:after="160"/>
      </w:pPr>
    </w:p>
    <w:p w14:paraId="2DA57C21" w14:textId="77777777" w:rsidR="00923B30" w:rsidRDefault="00923B30">
      <w:pPr>
        <w:pBdr>
          <w:bottom w:val="single" w:sz="4" w:space="4" w:color="D9E2E2"/>
        </w:pBdr>
        <w:spacing w:before="160" w:after="160"/>
      </w:pPr>
    </w:p>
    <w:p w14:paraId="1903D6F0" w14:textId="77777777" w:rsidR="00923B30" w:rsidRDefault="00923B30">
      <w:pPr>
        <w:pBdr>
          <w:bottom w:val="single" w:sz="4" w:space="4" w:color="D9E2E2"/>
        </w:pBdr>
        <w:spacing w:before="160" w:after="160"/>
      </w:pPr>
    </w:p>
    <w:p w14:paraId="57A3D858" w14:textId="77777777" w:rsidR="00923B30" w:rsidRDefault="00923B30">
      <w:pPr>
        <w:pBdr>
          <w:bottom w:val="single" w:sz="4" w:space="4" w:color="D9E2E2"/>
        </w:pBdr>
        <w:spacing w:before="160" w:after="160"/>
      </w:pPr>
    </w:p>
    <w:p w14:paraId="3F7B2F37" w14:textId="77777777" w:rsidR="00923B30" w:rsidRDefault="00923B30">
      <w:pPr>
        <w:pBdr>
          <w:bottom w:val="single" w:sz="4" w:space="4" w:color="D9E2E2"/>
        </w:pBdr>
        <w:spacing w:before="160" w:after="160"/>
      </w:pPr>
    </w:p>
    <w:p w14:paraId="6E5CC3F1" w14:textId="77777777" w:rsidR="00923B30" w:rsidRDefault="00923B30">
      <w:pPr>
        <w:pBdr>
          <w:bottom w:val="single" w:sz="4" w:space="4" w:color="D9E2E2"/>
        </w:pBdr>
        <w:spacing w:before="160" w:after="160"/>
      </w:pPr>
    </w:p>
    <w:p w14:paraId="623E8E59" w14:textId="77777777" w:rsidR="00923B30" w:rsidRDefault="00923B30">
      <w:pPr>
        <w:pBdr>
          <w:bottom w:val="single" w:sz="4" w:space="4" w:color="D9E2E2"/>
        </w:pBdr>
        <w:spacing w:before="160" w:after="160"/>
      </w:pPr>
    </w:p>
    <w:p w14:paraId="1B624F62" w14:textId="77777777" w:rsidR="00923B30" w:rsidRDefault="00923B30">
      <w:pPr>
        <w:pBdr>
          <w:bottom w:val="single" w:sz="4" w:space="4" w:color="D9E2E2"/>
        </w:pBdr>
        <w:spacing w:before="160" w:after="160"/>
      </w:pPr>
    </w:p>
    <w:p w14:paraId="0ADE8771" w14:textId="77777777" w:rsidR="00923B30" w:rsidRDefault="00923B30">
      <w:pPr>
        <w:pBdr>
          <w:bottom w:val="single" w:sz="4" w:space="4" w:color="D9E2E2"/>
        </w:pBdr>
        <w:spacing w:before="160" w:after="160"/>
      </w:pPr>
    </w:p>
    <w:p w14:paraId="349299C7" w14:textId="77777777" w:rsidR="00923B30" w:rsidRDefault="00923B30">
      <w:pPr>
        <w:pBdr>
          <w:bottom w:val="single" w:sz="4" w:space="4" w:color="D9E2E2"/>
        </w:pBdr>
        <w:spacing w:before="160" w:after="160"/>
      </w:pPr>
    </w:p>
    <w:p w14:paraId="1A14A233" w14:textId="77777777" w:rsidR="00923B30" w:rsidRDefault="00923B30">
      <w:pPr>
        <w:pBdr>
          <w:bottom w:val="single" w:sz="4" w:space="4" w:color="D9E2E2"/>
        </w:pBdr>
        <w:spacing w:before="160" w:after="160"/>
      </w:pPr>
    </w:p>
    <w:p w14:paraId="0C258CD4" w14:textId="77777777" w:rsidR="00923B30" w:rsidRDefault="00923B30">
      <w:pPr>
        <w:pBdr>
          <w:bottom w:val="single" w:sz="4" w:space="4" w:color="D9E2E2"/>
        </w:pBdr>
        <w:spacing w:before="160" w:after="160"/>
      </w:pPr>
    </w:p>
    <w:p w14:paraId="4C105EDF" w14:textId="77777777" w:rsidR="00923B30" w:rsidRDefault="00923B30">
      <w:pPr>
        <w:pBdr>
          <w:bottom w:val="single" w:sz="4" w:space="4" w:color="D9E2E2"/>
        </w:pBdr>
        <w:spacing w:before="160" w:after="160"/>
      </w:pPr>
    </w:p>
    <w:p w14:paraId="4CA6D896" w14:textId="77777777" w:rsidR="00923B30" w:rsidRDefault="00923B30">
      <w:pPr>
        <w:pBdr>
          <w:bottom w:val="single" w:sz="4" w:space="4" w:color="D9E2E2"/>
        </w:pBdr>
        <w:spacing w:before="160" w:after="160"/>
      </w:pPr>
    </w:p>
    <w:p w14:paraId="3AF85DE1" w14:textId="77777777" w:rsidR="00923B30" w:rsidRDefault="00923B30">
      <w:pPr>
        <w:pBdr>
          <w:bottom w:val="single" w:sz="4" w:space="4" w:color="D9E2E2"/>
        </w:pBdr>
        <w:spacing w:before="160" w:after="160"/>
      </w:pPr>
    </w:p>
    <w:p w14:paraId="77045436" w14:textId="77777777" w:rsidR="00923B30" w:rsidRDefault="00923B30">
      <w:pPr>
        <w:pBdr>
          <w:bottom w:val="single" w:sz="4" w:space="4" w:color="D9E2E2"/>
        </w:pBdr>
        <w:spacing w:before="160" w:after="160"/>
      </w:pPr>
    </w:p>
    <w:p w14:paraId="252274B6" w14:textId="2E162F7B" w:rsidR="008B3980" w:rsidRDefault="00000000">
      <w:pPr>
        <w:pStyle w:val="Ttulo2"/>
      </w:pPr>
      <w:r>
        <w:lastRenderedPageBreak/>
        <w:t xml:space="preserve">3. </w:t>
      </w:r>
      <w:r w:rsidR="005967D2" w:rsidRPr="005967D2">
        <w:t>BUG-003: Agrupación de Gastos Grupales</w:t>
      </w:r>
    </w:p>
    <w:p w14:paraId="35E43785" w14:textId="3C4F872A" w:rsidR="008B3980" w:rsidRDefault="00923B30" w:rsidP="00923B30">
      <w:pPr>
        <w:tabs>
          <w:tab w:val="left" w:pos="5625"/>
        </w:tabs>
        <w:spacing w:before="80" w:after="80"/>
      </w:pPr>
      <w:r>
        <w:tab/>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B3980" w14:paraId="275C1F64" w14:textId="77777777">
        <w:tc>
          <w:tcPr>
            <w:tcW w:w="9360" w:type="dxa"/>
            <w:gridSpan w:val="2"/>
            <w:tcBorders>
              <w:top w:val="single" w:sz="4" w:space="0" w:color="D9E2E2"/>
              <w:left w:val="single" w:sz="4" w:space="0" w:color="D9E2E2"/>
              <w:bottom w:val="single" w:sz="4" w:space="0" w:color="D9E2E2"/>
              <w:right w:val="single" w:sz="4" w:space="0" w:color="D9E2E2"/>
            </w:tcBorders>
            <w:shd w:val="clear" w:color="auto" w:fill="1A7A7A"/>
            <w:tcMar>
              <w:top w:w="100" w:type="dxa"/>
              <w:left w:w="140" w:type="dxa"/>
              <w:bottom w:w="100" w:type="dxa"/>
              <w:right w:w="140" w:type="dxa"/>
            </w:tcMar>
          </w:tcPr>
          <w:p w14:paraId="0F32B526" w14:textId="1EC0507A" w:rsidR="008B3980" w:rsidRDefault="00B17A92">
            <w:pPr>
              <w:jc w:val="center"/>
            </w:pPr>
            <w:r w:rsidRPr="00B17A92">
              <w:rPr>
                <w:b/>
                <w:bCs/>
                <w:color w:val="FFFFFF"/>
                <w:sz w:val="18"/>
                <w:szCs w:val="18"/>
              </w:rPr>
              <w:t>BUG-003: Agrupación de Gastos Grupales</w:t>
            </w:r>
          </w:p>
        </w:tc>
      </w:tr>
      <w:tr w:rsidR="008B3980" w14:paraId="56CD685A" w14:textId="77777777">
        <w:tc>
          <w:tcPr>
            <w:tcW w:w="26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142CF5BB" w14:textId="77777777" w:rsidR="008B3980" w:rsidRDefault="00000000">
            <w:r>
              <w:rPr>
                <w:b/>
                <w:bCs/>
                <w:color w:val="1A7A7A"/>
                <w:sz w:val="16"/>
                <w:szCs w:val="16"/>
              </w:rPr>
              <w:t>Título</w:t>
            </w:r>
          </w:p>
        </w:tc>
        <w:tc>
          <w:tcPr>
            <w:tcW w:w="67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1BDBB577" w14:textId="77777777" w:rsidR="008B3980" w:rsidRDefault="00000000">
            <w:r>
              <w:rPr>
                <w:sz w:val="16"/>
                <w:szCs w:val="16"/>
              </w:rPr>
              <w:t>GRUPOS - Gastos compartidos con fecha futura se muestran bajo la cabecera "Este mes" o "Más antiguo"</w:t>
            </w:r>
          </w:p>
        </w:tc>
      </w:tr>
      <w:tr w:rsidR="008B3980" w14:paraId="6AE03711" w14:textId="77777777">
        <w:tc>
          <w:tcPr>
            <w:tcW w:w="26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21292189" w14:textId="77777777" w:rsidR="008B3980" w:rsidRDefault="00000000">
            <w:r>
              <w:rPr>
                <w:b/>
                <w:bCs/>
                <w:color w:val="1A7A7A"/>
                <w:sz w:val="16"/>
                <w:szCs w:val="16"/>
              </w:rPr>
              <w:t>Tester</w:t>
            </w:r>
          </w:p>
        </w:tc>
        <w:tc>
          <w:tcPr>
            <w:tcW w:w="67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41F83A45" w14:textId="1350D7D8" w:rsidR="008B3980" w:rsidRDefault="004C214F">
            <w:r w:rsidRPr="004C214F">
              <w:rPr>
                <w:sz w:val="16"/>
                <w:szCs w:val="16"/>
              </w:rPr>
              <w:t>Anderson Alexis Varillas Saldaña</w:t>
            </w:r>
          </w:p>
        </w:tc>
      </w:tr>
      <w:tr w:rsidR="008B3980" w14:paraId="1CF24A19" w14:textId="77777777">
        <w:tc>
          <w:tcPr>
            <w:tcW w:w="26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36AD6463" w14:textId="77777777" w:rsidR="008B3980" w:rsidRDefault="00000000">
            <w:r>
              <w:rPr>
                <w:b/>
                <w:bCs/>
                <w:color w:val="1A7A7A"/>
                <w:sz w:val="16"/>
                <w:szCs w:val="16"/>
              </w:rPr>
              <w:t>Fecha de envío</w:t>
            </w:r>
          </w:p>
        </w:tc>
        <w:tc>
          <w:tcPr>
            <w:tcW w:w="67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34F1024E" w14:textId="77777777" w:rsidR="008B3980" w:rsidRDefault="00000000">
            <w:r>
              <w:rPr>
                <w:sz w:val="16"/>
                <w:szCs w:val="16"/>
              </w:rPr>
              <w:t>08.06.2026</w:t>
            </w:r>
          </w:p>
        </w:tc>
      </w:tr>
      <w:tr w:rsidR="008B3980" w14:paraId="7DCF787F" w14:textId="77777777">
        <w:tc>
          <w:tcPr>
            <w:tcW w:w="26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161159CE" w14:textId="77777777" w:rsidR="008B3980" w:rsidRDefault="00000000">
            <w:r>
              <w:rPr>
                <w:b/>
                <w:bCs/>
                <w:color w:val="1A7A7A"/>
                <w:sz w:val="16"/>
                <w:szCs w:val="16"/>
              </w:rPr>
              <w:t>Asignado a</w:t>
            </w:r>
          </w:p>
        </w:tc>
        <w:tc>
          <w:tcPr>
            <w:tcW w:w="67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32AEFA92" w14:textId="3454E40A" w:rsidR="008B3980" w:rsidRDefault="004C214F">
            <w:r w:rsidRPr="000C1D0A">
              <w:rPr>
                <w:sz w:val="16"/>
                <w:szCs w:val="16"/>
              </w:rPr>
              <w:t>Roberto Pizarro Diaz</w:t>
            </w:r>
          </w:p>
        </w:tc>
      </w:tr>
      <w:tr w:rsidR="008B3980" w14:paraId="19AE4C96" w14:textId="77777777">
        <w:tc>
          <w:tcPr>
            <w:tcW w:w="26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1B4E8897" w14:textId="77777777" w:rsidR="008B3980" w:rsidRDefault="00000000">
            <w:r>
              <w:rPr>
                <w:b/>
                <w:bCs/>
                <w:color w:val="1A7A7A"/>
                <w:sz w:val="16"/>
                <w:szCs w:val="16"/>
              </w:rPr>
              <w:t>Asignado el</w:t>
            </w:r>
          </w:p>
        </w:tc>
        <w:tc>
          <w:tcPr>
            <w:tcW w:w="67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2EDAC46D" w14:textId="77777777" w:rsidR="008B3980" w:rsidRDefault="00000000">
            <w:r>
              <w:rPr>
                <w:sz w:val="16"/>
                <w:szCs w:val="16"/>
              </w:rPr>
              <w:t>08.06.2026</w:t>
            </w:r>
          </w:p>
        </w:tc>
      </w:tr>
      <w:tr w:rsidR="008B3980" w14:paraId="5BA91EF1" w14:textId="77777777">
        <w:tc>
          <w:tcPr>
            <w:tcW w:w="26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4EBCD8CE" w14:textId="77777777" w:rsidR="008B3980" w:rsidRDefault="00000000">
            <w:r>
              <w:rPr>
                <w:b/>
                <w:bCs/>
                <w:color w:val="1A7A7A"/>
                <w:sz w:val="16"/>
                <w:szCs w:val="16"/>
              </w:rPr>
              <w:t>Ruta / URL</w:t>
            </w:r>
          </w:p>
        </w:tc>
        <w:tc>
          <w:tcPr>
            <w:tcW w:w="67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3DD62729" w14:textId="065B9616" w:rsidR="008B3980" w:rsidRDefault="00000000">
            <w:r>
              <w:rPr>
                <w:sz w:val="16"/>
                <w:szCs w:val="16"/>
              </w:rPr>
              <w:t xml:space="preserve">Pantalla de </w:t>
            </w:r>
            <w:r w:rsidR="00923B30">
              <w:rPr>
                <w:sz w:val="16"/>
                <w:szCs w:val="16"/>
              </w:rPr>
              <w:t>“</w:t>
            </w:r>
            <w:r>
              <w:rPr>
                <w:sz w:val="16"/>
                <w:szCs w:val="16"/>
              </w:rPr>
              <w:t>Detalle de Grupo - Sección Gastos</w:t>
            </w:r>
            <w:r w:rsidR="00923B30">
              <w:rPr>
                <w:sz w:val="16"/>
                <w:szCs w:val="16"/>
              </w:rPr>
              <w:t>”</w:t>
            </w:r>
          </w:p>
        </w:tc>
      </w:tr>
      <w:tr w:rsidR="008B3980" w14:paraId="241CCF14" w14:textId="77777777">
        <w:tc>
          <w:tcPr>
            <w:tcW w:w="26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0214F599" w14:textId="77777777" w:rsidR="008B3980" w:rsidRDefault="00000000">
            <w:r>
              <w:rPr>
                <w:b/>
                <w:bCs/>
                <w:color w:val="1A7A7A"/>
                <w:sz w:val="16"/>
                <w:szCs w:val="16"/>
              </w:rPr>
              <w:t>Prioridad</w:t>
            </w:r>
          </w:p>
        </w:tc>
        <w:tc>
          <w:tcPr>
            <w:tcW w:w="67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791E8D39" w14:textId="77777777" w:rsidR="008B3980" w:rsidRDefault="00000000">
            <w:r>
              <w:rPr>
                <w:b/>
                <w:bCs/>
                <w:color w:val="1A7A7A"/>
                <w:sz w:val="16"/>
                <w:szCs w:val="16"/>
              </w:rPr>
              <w:t xml:space="preserve"> </w:t>
            </w:r>
            <w:r>
              <w:rPr>
                <w:b/>
                <w:bCs/>
                <w:color w:val="444444"/>
                <w:sz w:val="16"/>
                <w:szCs w:val="16"/>
              </w:rPr>
              <w:t>Baja</w:t>
            </w:r>
          </w:p>
        </w:tc>
      </w:tr>
      <w:tr w:rsidR="008B3980" w14:paraId="00F82BB1" w14:textId="77777777">
        <w:tc>
          <w:tcPr>
            <w:tcW w:w="26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0040F721" w14:textId="77777777" w:rsidR="008B3980" w:rsidRDefault="00000000">
            <w:r>
              <w:rPr>
                <w:b/>
                <w:bCs/>
                <w:color w:val="1A7A7A"/>
                <w:sz w:val="16"/>
                <w:szCs w:val="16"/>
              </w:rPr>
              <w:t>Severidad</w:t>
            </w:r>
          </w:p>
        </w:tc>
        <w:tc>
          <w:tcPr>
            <w:tcW w:w="67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57555DB1" w14:textId="77777777" w:rsidR="008B3980" w:rsidRDefault="00000000">
            <w:r>
              <w:rPr>
                <w:b/>
                <w:bCs/>
                <w:color w:val="1A7A7A"/>
                <w:sz w:val="16"/>
                <w:szCs w:val="16"/>
              </w:rPr>
              <w:t xml:space="preserve"> </w:t>
            </w:r>
            <w:r>
              <w:rPr>
                <w:b/>
                <w:bCs/>
                <w:color w:val="444444"/>
                <w:sz w:val="16"/>
                <w:szCs w:val="16"/>
              </w:rPr>
              <w:t>Menor</w:t>
            </w:r>
          </w:p>
        </w:tc>
      </w:tr>
      <w:tr w:rsidR="008B3980" w14:paraId="78C846AA" w14:textId="77777777">
        <w:tc>
          <w:tcPr>
            <w:tcW w:w="26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4BB0E5BD" w14:textId="77777777" w:rsidR="008B3980" w:rsidRDefault="00000000">
            <w:r>
              <w:rPr>
                <w:b/>
                <w:bCs/>
                <w:color w:val="1A7A7A"/>
                <w:sz w:val="16"/>
                <w:szCs w:val="16"/>
              </w:rPr>
              <w:t>Plataforma</w:t>
            </w:r>
          </w:p>
        </w:tc>
        <w:tc>
          <w:tcPr>
            <w:tcW w:w="67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5C6A6597" w14:textId="182240C4" w:rsidR="008B3980" w:rsidRDefault="00000000">
            <w:r>
              <w:rPr>
                <w:sz w:val="16"/>
                <w:szCs w:val="16"/>
              </w:rPr>
              <w:t xml:space="preserve">Android </w:t>
            </w:r>
            <w:proofErr w:type="spellStart"/>
            <w:r>
              <w:rPr>
                <w:sz w:val="16"/>
                <w:szCs w:val="16"/>
              </w:rPr>
              <w:t>Emulator</w:t>
            </w:r>
            <w:proofErr w:type="spellEnd"/>
          </w:p>
        </w:tc>
      </w:tr>
      <w:tr w:rsidR="008B3980" w14:paraId="1345AED1" w14:textId="77777777">
        <w:tc>
          <w:tcPr>
            <w:tcW w:w="26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364BEEC8" w14:textId="77777777" w:rsidR="008B3980" w:rsidRDefault="00000000">
            <w:r>
              <w:rPr>
                <w:b/>
                <w:bCs/>
                <w:color w:val="1A7A7A"/>
                <w:sz w:val="16"/>
                <w:szCs w:val="16"/>
              </w:rPr>
              <w:t>Entorno</w:t>
            </w:r>
          </w:p>
        </w:tc>
        <w:tc>
          <w:tcPr>
            <w:tcW w:w="67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1A142E6C" w14:textId="77777777" w:rsidR="008B3980" w:rsidRDefault="00000000">
            <w:r>
              <w:rPr>
                <w:sz w:val="16"/>
                <w:szCs w:val="16"/>
              </w:rPr>
              <w:t>Aplicación Móvil Flutter</w:t>
            </w:r>
          </w:p>
        </w:tc>
      </w:tr>
    </w:tbl>
    <w:p w14:paraId="735049A3" w14:textId="77777777" w:rsidR="008B3980" w:rsidRDefault="008B398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B3980" w14:paraId="01AF6324" w14:textId="77777777">
        <w:tc>
          <w:tcPr>
            <w:tcW w:w="26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6A25D784" w14:textId="77777777" w:rsidR="008B3980" w:rsidRDefault="00000000">
            <w:r>
              <w:rPr>
                <w:b/>
                <w:bCs/>
                <w:color w:val="1A7A7A"/>
                <w:sz w:val="16"/>
                <w:szCs w:val="16"/>
              </w:rPr>
              <w:t>Descripción</w:t>
            </w:r>
          </w:p>
        </w:tc>
        <w:tc>
          <w:tcPr>
            <w:tcW w:w="67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48C9D2F9" w14:textId="77777777" w:rsidR="008B3980" w:rsidRDefault="00000000">
            <w:r>
              <w:rPr>
                <w:sz w:val="16"/>
                <w:szCs w:val="16"/>
              </w:rPr>
              <w:t xml:space="preserve">Cuando un miembro registra un gasto compartido dentro de un grupo con fecha en el futuro (ej. mañana o año 2030), el algoritmo de agrupación de gastos en el </w:t>
            </w:r>
            <w:proofErr w:type="spellStart"/>
            <w:r>
              <w:rPr>
                <w:sz w:val="16"/>
                <w:szCs w:val="16"/>
              </w:rPr>
              <w:t>frontend</w:t>
            </w:r>
            <w:proofErr w:type="spellEnd"/>
            <w:r>
              <w:rPr>
                <w:sz w:val="16"/>
                <w:szCs w:val="16"/>
              </w:rPr>
              <w:t xml:space="preserve"> calcula una diferencia de días negativa. Por falta de control de valores menores a cero, coloca "mañana" bajo "Este mes" y el año "2030" bajo "Más antiguo".</w:t>
            </w:r>
          </w:p>
        </w:tc>
      </w:tr>
      <w:tr w:rsidR="008B3980" w14:paraId="68D639A7" w14:textId="77777777">
        <w:tc>
          <w:tcPr>
            <w:tcW w:w="26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407B16E6" w14:textId="77777777" w:rsidR="008B3980" w:rsidRDefault="00000000">
            <w:r>
              <w:rPr>
                <w:b/>
                <w:bCs/>
                <w:color w:val="1A7A7A"/>
                <w:sz w:val="16"/>
                <w:szCs w:val="16"/>
              </w:rPr>
              <w:t>Resumen</w:t>
            </w:r>
          </w:p>
        </w:tc>
        <w:tc>
          <w:tcPr>
            <w:tcW w:w="67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4D2A3F96" w14:textId="77777777" w:rsidR="008B3980" w:rsidRDefault="00000000">
            <w:r>
              <w:rPr>
                <w:sz w:val="16"/>
                <w:szCs w:val="16"/>
              </w:rPr>
              <w:t>El listado de gastos compartidos de un grupo agrupa incorrectamente los gastos con fecha en el futuro lejano en "Más antiguo" y fechas de mañana en "Este mes" debido al cálculo de diferencia de días negativo.</w:t>
            </w:r>
          </w:p>
        </w:tc>
      </w:tr>
      <w:tr w:rsidR="008B3980" w14:paraId="3AE36E8C" w14:textId="77777777">
        <w:tc>
          <w:tcPr>
            <w:tcW w:w="26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7D6EA58A" w14:textId="77777777" w:rsidR="008B3980" w:rsidRDefault="00000000">
            <w:r>
              <w:rPr>
                <w:b/>
                <w:bCs/>
                <w:color w:val="1A7A7A"/>
                <w:sz w:val="16"/>
                <w:szCs w:val="16"/>
              </w:rPr>
              <w:t>Resultado esperado</w:t>
            </w:r>
          </w:p>
        </w:tc>
        <w:tc>
          <w:tcPr>
            <w:tcW w:w="67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18D1923A" w14:textId="77777777" w:rsidR="008B3980" w:rsidRDefault="00000000">
            <w:r>
              <w:rPr>
                <w:sz w:val="16"/>
                <w:szCs w:val="16"/>
              </w:rPr>
              <w:t>Los gastos compartidos con fechas en el futuro deben agruparse en una sección dedicada para fechas futuras (ej. "Próximos" o "Planeados"), o el selector de fecha debe restringir la selección a fechas pasadas o del día de hoy.</w:t>
            </w:r>
          </w:p>
        </w:tc>
      </w:tr>
      <w:tr w:rsidR="008B3980" w14:paraId="585FC455" w14:textId="77777777">
        <w:tc>
          <w:tcPr>
            <w:tcW w:w="26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4214C288" w14:textId="77777777" w:rsidR="008B3980" w:rsidRDefault="00000000">
            <w:r>
              <w:rPr>
                <w:b/>
                <w:bCs/>
                <w:color w:val="1A7A7A"/>
                <w:sz w:val="16"/>
                <w:szCs w:val="16"/>
              </w:rPr>
              <w:t>Resultado obtenido</w:t>
            </w:r>
          </w:p>
        </w:tc>
        <w:tc>
          <w:tcPr>
            <w:tcW w:w="67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3177B4CC" w14:textId="77777777" w:rsidR="008B3980" w:rsidRDefault="00000000">
            <w:r>
              <w:rPr>
                <w:sz w:val="16"/>
                <w:szCs w:val="16"/>
              </w:rPr>
              <w:t>Los gastos futuros se clasifican incorrectamente bajo "Este mes" o "Más antiguo" en el listado del grupo.</w:t>
            </w:r>
          </w:p>
        </w:tc>
      </w:tr>
    </w:tbl>
    <w:p w14:paraId="6CFBE2FE" w14:textId="77777777" w:rsidR="008B3980" w:rsidRDefault="008B398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3980" w14:paraId="34969411" w14:textId="77777777">
        <w:tc>
          <w:tcPr>
            <w:tcW w:w="9360" w:type="dxa"/>
            <w:tcBorders>
              <w:top w:val="single" w:sz="4" w:space="0" w:color="D9E2E2"/>
              <w:left w:val="single" w:sz="4" w:space="0" w:color="D9E2E2"/>
              <w:bottom w:val="single" w:sz="4" w:space="0" w:color="D9E2E2"/>
              <w:right w:val="single" w:sz="4" w:space="0" w:color="D9E2E2"/>
            </w:tcBorders>
            <w:shd w:val="clear" w:color="auto" w:fill="1A7A7A"/>
            <w:tcMar>
              <w:top w:w="80" w:type="dxa"/>
              <w:left w:w="140" w:type="dxa"/>
              <w:bottom w:w="80" w:type="dxa"/>
              <w:right w:w="140" w:type="dxa"/>
            </w:tcMar>
          </w:tcPr>
          <w:p w14:paraId="16401C9E" w14:textId="77777777" w:rsidR="008B3980" w:rsidRDefault="00000000">
            <w:r>
              <w:rPr>
                <w:b/>
                <w:bCs/>
                <w:color w:val="FFFFFF"/>
                <w:sz w:val="16"/>
                <w:szCs w:val="16"/>
              </w:rPr>
              <w:t>Pasos para Reproducir</w:t>
            </w:r>
          </w:p>
        </w:tc>
      </w:tr>
      <w:tr w:rsidR="008B3980" w14:paraId="1B923E41" w14:textId="77777777">
        <w:tc>
          <w:tcPr>
            <w:tcW w:w="93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tcPr>
          <w:p w14:paraId="0FBB32A3" w14:textId="77777777" w:rsidR="008B3980" w:rsidRDefault="00000000">
            <w:r>
              <w:rPr>
                <w:b/>
                <w:bCs/>
                <w:color w:val="1A7A7A"/>
                <w:sz w:val="16"/>
                <w:szCs w:val="16"/>
              </w:rPr>
              <w:t xml:space="preserve">a. </w:t>
            </w:r>
            <w:r>
              <w:rPr>
                <w:sz w:val="16"/>
                <w:szCs w:val="16"/>
              </w:rPr>
              <w:t>Entrar a un grupo y presionar para registrar un nuevo gasto compartido.</w:t>
            </w:r>
          </w:p>
        </w:tc>
      </w:tr>
      <w:tr w:rsidR="008B3980" w14:paraId="2A3C3500" w14:textId="77777777">
        <w:tc>
          <w:tcPr>
            <w:tcW w:w="936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tcPr>
          <w:p w14:paraId="546B0F71" w14:textId="77777777" w:rsidR="008B3980" w:rsidRDefault="00000000">
            <w:r>
              <w:rPr>
                <w:b/>
                <w:bCs/>
                <w:color w:val="1A7A7A"/>
                <w:sz w:val="16"/>
                <w:szCs w:val="16"/>
              </w:rPr>
              <w:t xml:space="preserve">b. </w:t>
            </w:r>
            <w:r>
              <w:rPr>
                <w:sz w:val="16"/>
                <w:szCs w:val="16"/>
              </w:rPr>
              <w:t>Seleccionar una fecha futura (ej. el día de mañana, o el año 2030).</w:t>
            </w:r>
          </w:p>
        </w:tc>
      </w:tr>
      <w:tr w:rsidR="008B3980" w14:paraId="7924D8F2" w14:textId="77777777">
        <w:tc>
          <w:tcPr>
            <w:tcW w:w="93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tcPr>
          <w:p w14:paraId="62C9F765" w14:textId="77777777" w:rsidR="008B3980" w:rsidRDefault="00000000">
            <w:r>
              <w:rPr>
                <w:b/>
                <w:bCs/>
                <w:color w:val="1A7A7A"/>
                <w:sz w:val="16"/>
                <w:szCs w:val="16"/>
              </w:rPr>
              <w:t xml:space="preserve">c. </w:t>
            </w:r>
            <w:r>
              <w:rPr>
                <w:sz w:val="16"/>
                <w:szCs w:val="16"/>
              </w:rPr>
              <w:t>Guardar el gasto compartido.</w:t>
            </w:r>
          </w:p>
        </w:tc>
      </w:tr>
      <w:tr w:rsidR="008B3980" w14:paraId="444C89E4" w14:textId="77777777">
        <w:tc>
          <w:tcPr>
            <w:tcW w:w="936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tcPr>
          <w:p w14:paraId="15A3B467" w14:textId="77777777" w:rsidR="008B3980" w:rsidRDefault="00000000">
            <w:r>
              <w:rPr>
                <w:b/>
                <w:bCs/>
                <w:color w:val="1A7A7A"/>
                <w:sz w:val="16"/>
                <w:szCs w:val="16"/>
              </w:rPr>
              <w:t xml:space="preserve">d. </w:t>
            </w:r>
            <w:r>
              <w:rPr>
                <w:sz w:val="16"/>
                <w:szCs w:val="16"/>
              </w:rPr>
              <w:t>Observar la sección de "Gastos" de la pantalla de detalle del grupo.</w:t>
            </w:r>
          </w:p>
        </w:tc>
      </w:tr>
    </w:tbl>
    <w:p w14:paraId="6393FE98" w14:textId="511D3CAF" w:rsidR="00923B30" w:rsidRPr="00923B30" w:rsidRDefault="00923B30" w:rsidP="00923B30">
      <w:pPr>
        <w:spacing w:before="80" w:after="80"/>
      </w:pPr>
    </w:p>
    <w:p w14:paraId="4752CBB1" w14:textId="77777777" w:rsidR="008B3980" w:rsidRDefault="008B3980">
      <w:pPr>
        <w:spacing w:before="80" w:after="80"/>
      </w:pPr>
    </w:p>
    <w:p w14:paraId="4E5D134D" w14:textId="77777777" w:rsidR="008B3980" w:rsidRDefault="008B3980">
      <w:pPr>
        <w:pBdr>
          <w:bottom w:val="single" w:sz="4" w:space="4" w:color="D9E2E2"/>
        </w:pBdr>
        <w:spacing w:before="160" w:after="160"/>
      </w:pPr>
    </w:p>
    <w:p w14:paraId="00B2C7E2" w14:textId="77777777" w:rsidR="00923B30" w:rsidRDefault="00923B30">
      <w:pPr>
        <w:pBdr>
          <w:bottom w:val="single" w:sz="4" w:space="4" w:color="D9E2E2"/>
        </w:pBdr>
        <w:spacing w:before="160" w:after="160"/>
      </w:pPr>
    </w:p>
    <w:p w14:paraId="65C8F7DA" w14:textId="77777777" w:rsidR="00923B30" w:rsidRDefault="00923B30">
      <w:pPr>
        <w:pBdr>
          <w:bottom w:val="single" w:sz="4" w:space="4" w:color="D9E2E2"/>
        </w:pBdr>
        <w:spacing w:before="160" w:after="160"/>
      </w:pPr>
    </w:p>
    <w:p w14:paraId="51ECE33D" w14:textId="77777777" w:rsidR="00923B30" w:rsidRDefault="00923B30">
      <w:pPr>
        <w:pBdr>
          <w:bottom w:val="single" w:sz="4" w:space="4" w:color="D9E2E2"/>
        </w:pBdr>
        <w:spacing w:before="160" w:after="160"/>
      </w:pPr>
    </w:p>
    <w:p w14:paraId="4961B206" w14:textId="77777777" w:rsidR="00923B30" w:rsidRDefault="00923B30">
      <w:pPr>
        <w:pBdr>
          <w:bottom w:val="single" w:sz="4" w:space="4" w:color="D9E2E2"/>
        </w:pBdr>
        <w:spacing w:before="160" w:after="160"/>
      </w:pPr>
    </w:p>
    <w:p w14:paraId="0843159E" w14:textId="77777777" w:rsidR="00923B30" w:rsidRDefault="00923B30">
      <w:pPr>
        <w:pBdr>
          <w:bottom w:val="single" w:sz="4" w:space="4" w:color="D9E2E2"/>
        </w:pBdr>
        <w:spacing w:before="160" w:after="160"/>
      </w:pPr>
    </w:p>
    <w:p w14:paraId="0CD1948A" w14:textId="77777777" w:rsidR="00923B30" w:rsidRDefault="00923B30">
      <w:pPr>
        <w:pBdr>
          <w:bottom w:val="single" w:sz="4" w:space="4" w:color="D9E2E2"/>
        </w:pBdr>
        <w:spacing w:before="160" w:after="160"/>
      </w:pPr>
    </w:p>
    <w:p w14:paraId="23F12706" w14:textId="040DE1A0" w:rsidR="00923B30" w:rsidRDefault="00923B30">
      <w:pPr>
        <w:pBdr>
          <w:bottom w:val="single" w:sz="4" w:space="4" w:color="D9E2E2"/>
        </w:pBdr>
        <w:spacing w:before="160" w:after="160"/>
      </w:pPr>
    </w:p>
    <w:p w14:paraId="5198740D" w14:textId="20F78A1C" w:rsidR="00923B30" w:rsidRDefault="00923B30">
      <w:pPr>
        <w:pBdr>
          <w:bottom w:val="single" w:sz="4" w:space="4" w:color="D9E2E2"/>
        </w:pBdr>
        <w:spacing w:before="160" w:after="160"/>
      </w:pPr>
    </w:p>
    <w:p w14:paraId="4F2F72CF" w14:textId="19EF7065" w:rsidR="00923B30" w:rsidRDefault="00923B30">
      <w:pPr>
        <w:pBdr>
          <w:bottom w:val="single" w:sz="4" w:space="4" w:color="D9E2E2"/>
        </w:pBdr>
        <w:spacing w:before="160" w:after="160"/>
      </w:pPr>
    </w:p>
    <w:p w14:paraId="3D2FA591" w14:textId="69ADF49E" w:rsidR="00923B30" w:rsidRDefault="00923B30">
      <w:pPr>
        <w:pBdr>
          <w:bottom w:val="single" w:sz="4" w:space="4" w:color="D9E2E2"/>
        </w:pBdr>
        <w:spacing w:before="160" w:after="160"/>
      </w:pPr>
      <w:r w:rsidRPr="00923B30">
        <w:rPr>
          <w:noProof/>
        </w:rPr>
        <w:drawing>
          <wp:anchor distT="0" distB="0" distL="114300" distR="114300" simplePos="0" relativeHeight="251659264" behindDoc="1" locked="0" layoutInCell="1" allowOverlap="1" wp14:anchorId="1B8F4D45" wp14:editId="518E3294">
            <wp:simplePos x="0" y="0"/>
            <wp:positionH relativeFrom="margin">
              <wp:align>center</wp:align>
            </wp:positionH>
            <wp:positionV relativeFrom="paragraph">
              <wp:posOffset>76200</wp:posOffset>
            </wp:positionV>
            <wp:extent cx="3629025" cy="5238750"/>
            <wp:effectExtent l="19050" t="19050" r="28575" b="19050"/>
            <wp:wrapNone/>
            <wp:docPr id="39200255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29025" cy="5238750"/>
                    </a:xfrm>
                    <a:prstGeom prst="rect">
                      <a:avLst/>
                    </a:prstGeom>
                    <a:noFill/>
                    <a:ln>
                      <a:solidFill>
                        <a:schemeClr val="tx1"/>
                      </a:solidFill>
                    </a:ln>
                  </pic:spPr>
                </pic:pic>
              </a:graphicData>
            </a:graphic>
          </wp:anchor>
        </w:drawing>
      </w:r>
    </w:p>
    <w:p w14:paraId="19B656E6" w14:textId="3BDEB026" w:rsidR="00923B30" w:rsidRDefault="00923B30">
      <w:pPr>
        <w:pBdr>
          <w:bottom w:val="single" w:sz="4" w:space="4" w:color="D9E2E2"/>
        </w:pBdr>
        <w:spacing w:before="160" w:after="160"/>
      </w:pPr>
    </w:p>
    <w:p w14:paraId="72AD4FEA" w14:textId="77777777" w:rsidR="00923B30" w:rsidRDefault="00923B30">
      <w:pPr>
        <w:pBdr>
          <w:bottom w:val="single" w:sz="4" w:space="4" w:color="D9E2E2"/>
        </w:pBdr>
        <w:spacing w:before="160" w:after="160"/>
      </w:pPr>
    </w:p>
    <w:p w14:paraId="082A45E7" w14:textId="77777777" w:rsidR="00923B30" w:rsidRDefault="00923B30">
      <w:pPr>
        <w:pBdr>
          <w:bottom w:val="single" w:sz="4" w:space="4" w:color="D9E2E2"/>
        </w:pBdr>
        <w:spacing w:before="160" w:after="160"/>
      </w:pPr>
    </w:p>
    <w:p w14:paraId="1AE68931" w14:textId="77777777" w:rsidR="00923B30" w:rsidRDefault="00923B30">
      <w:pPr>
        <w:pBdr>
          <w:bottom w:val="single" w:sz="4" w:space="4" w:color="D9E2E2"/>
        </w:pBdr>
        <w:spacing w:before="160" w:after="160"/>
      </w:pPr>
    </w:p>
    <w:p w14:paraId="782197AE" w14:textId="77777777" w:rsidR="00923B30" w:rsidRDefault="00923B30">
      <w:pPr>
        <w:pBdr>
          <w:bottom w:val="single" w:sz="4" w:space="4" w:color="D9E2E2"/>
        </w:pBdr>
        <w:spacing w:before="160" w:after="160"/>
      </w:pPr>
    </w:p>
    <w:p w14:paraId="0CC1ACD8" w14:textId="77777777" w:rsidR="00923B30" w:rsidRDefault="00923B30">
      <w:pPr>
        <w:pBdr>
          <w:bottom w:val="single" w:sz="4" w:space="4" w:color="D9E2E2"/>
        </w:pBdr>
        <w:spacing w:before="160" w:after="160"/>
      </w:pPr>
    </w:p>
    <w:p w14:paraId="00F6D983" w14:textId="77777777" w:rsidR="00923B30" w:rsidRDefault="00923B30">
      <w:pPr>
        <w:pBdr>
          <w:bottom w:val="single" w:sz="4" w:space="4" w:color="D9E2E2"/>
        </w:pBdr>
        <w:spacing w:before="160" w:after="160"/>
      </w:pPr>
    </w:p>
    <w:p w14:paraId="26750240" w14:textId="77777777" w:rsidR="00923B30" w:rsidRDefault="00923B30">
      <w:pPr>
        <w:pBdr>
          <w:bottom w:val="single" w:sz="4" w:space="4" w:color="D9E2E2"/>
        </w:pBdr>
        <w:spacing w:before="160" w:after="160"/>
      </w:pPr>
    </w:p>
    <w:p w14:paraId="588B3C25" w14:textId="77777777" w:rsidR="00923B30" w:rsidRDefault="00923B30">
      <w:pPr>
        <w:pBdr>
          <w:bottom w:val="single" w:sz="4" w:space="4" w:color="D9E2E2"/>
        </w:pBdr>
        <w:spacing w:before="160" w:after="160"/>
      </w:pPr>
    </w:p>
    <w:p w14:paraId="40BE64B1" w14:textId="77777777" w:rsidR="00923B30" w:rsidRDefault="00923B30">
      <w:pPr>
        <w:pBdr>
          <w:bottom w:val="single" w:sz="4" w:space="4" w:color="D9E2E2"/>
        </w:pBdr>
        <w:spacing w:before="160" w:after="160"/>
      </w:pPr>
    </w:p>
    <w:p w14:paraId="4F61383C" w14:textId="77777777" w:rsidR="00923B30" w:rsidRDefault="00923B30">
      <w:pPr>
        <w:pBdr>
          <w:bottom w:val="single" w:sz="4" w:space="4" w:color="D9E2E2"/>
        </w:pBdr>
        <w:spacing w:before="160" w:after="160"/>
      </w:pPr>
    </w:p>
    <w:p w14:paraId="146E7213" w14:textId="77777777" w:rsidR="00923B30" w:rsidRDefault="00923B30">
      <w:pPr>
        <w:pBdr>
          <w:bottom w:val="single" w:sz="4" w:space="4" w:color="D9E2E2"/>
        </w:pBdr>
        <w:spacing w:before="160" w:after="160"/>
      </w:pPr>
    </w:p>
    <w:p w14:paraId="64A693AA" w14:textId="77777777" w:rsidR="00923B30" w:rsidRDefault="00923B30">
      <w:pPr>
        <w:pBdr>
          <w:bottom w:val="single" w:sz="4" w:space="4" w:color="D9E2E2"/>
        </w:pBdr>
        <w:spacing w:before="160" w:after="160"/>
      </w:pPr>
    </w:p>
    <w:p w14:paraId="5702CDA2" w14:textId="77777777" w:rsidR="00923B30" w:rsidRDefault="00923B30">
      <w:pPr>
        <w:pBdr>
          <w:bottom w:val="single" w:sz="4" w:space="4" w:color="D9E2E2"/>
        </w:pBdr>
        <w:spacing w:before="160" w:after="160"/>
      </w:pPr>
    </w:p>
    <w:p w14:paraId="4FD32E44" w14:textId="77777777" w:rsidR="00923B30" w:rsidRDefault="00923B30">
      <w:pPr>
        <w:pBdr>
          <w:bottom w:val="single" w:sz="4" w:space="4" w:color="D9E2E2"/>
        </w:pBdr>
        <w:spacing w:before="160" w:after="160"/>
      </w:pPr>
    </w:p>
    <w:p w14:paraId="461D6208" w14:textId="77777777" w:rsidR="00923B30" w:rsidRDefault="00923B30">
      <w:pPr>
        <w:pBdr>
          <w:bottom w:val="single" w:sz="4" w:space="4" w:color="D9E2E2"/>
        </w:pBdr>
        <w:spacing w:before="160" w:after="160"/>
      </w:pPr>
    </w:p>
    <w:p w14:paraId="5EE85C8B" w14:textId="77777777" w:rsidR="00923B30" w:rsidRDefault="00923B30">
      <w:pPr>
        <w:pBdr>
          <w:bottom w:val="single" w:sz="4" w:space="4" w:color="D9E2E2"/>
        </w:pBdr>
        <w:spacing w:before="160" w:after="160"/>
      </w:pPr>
    </w:p>
    <w:p w14:paraId="2D4F06D8" w14:textId="77777777" w:rsidR="00923B30" w:rsidRDefault="00923B30">
      <w:pPr>
        <w:pBdr>
          <w:bottom w:val="single" w:sz="4" w:space="4" w:color="D9E2E2"/>
        </w:pBdr>
        <w:spacing w:before="160" w:after="160"/>
      </w:pPr>
    </w:p>
    <w:p w14:paraId="118FA192" w14:textId="77777777" w:rsidR="00923B30" w:rsidRDefault="00923B30">
      <w:pPr>
        <w:pBdr>
          <w:bottom w:val="single" w:sz="4" w:space="4" w:color="D9E2E2"/>
        </w:pBdr>
        <w:spacing w:before="160" w:after="160"/>
      </w:pPr>
    </w:p>
    <w:p w14:paraId="0A874F6C" w14:textId="77777777" w:rsidR="00923B30" w:rsidRDefault="00923B30">
      <w:pPr>
        <w:pBdr>
          <w:bottom w:val="single" w:sz="4" w:space="4" w:color="D9E2E2"/>
        </w:pBdr>
        <w:spacing w:before="160" w:after="160"/>
      </w:pPr>
    </w:p>
    <w:p w14:paraId="5A716564" w14:textId="77777777" w:rsidR="00923B30" w:rsidRDefault="00923B30">
      <w:pPr>
        <w:pBdr>
          <w:bottom w:val="single" w:sz="4" w:space="4" w:color="D9E2E2"/>
        </w:pBdr>
        <w:spacing w:before="160" w:after="160"/>
      </w:pPr>
    </w:p>
    <w:p w14:paraId="2AD55692" w14:textId="77777777" w:rsidR="00923B30" w:rsidRDefault="00923B30">
      <w:pPr>
        <w:pBdr>
          <w:bottom w:val="single" w:sz="4" w:space="4" w:color="D9E2E2"/>
        </w:pBdr>
        <w:spacing w:before="160" w:after="160"/>
      </w:pPr>
    </w:p>
    <w:p w14:paraId="699D6A76" w14:textId="77777777" w:rsidR="00923B30" w:rsidRDefault="00923B30">
      <w:pPr>
        <w:pBdr>
          <w:bottom w:val="single" w:sz="4" w:space="4" w:color="D9E2E2"/>
        </w:pBdr>
        <w:spacing w:before="160" w:after="160"/>
      </w:pPr>
    </w:p>
    <w:p w14:paraId="3A34F1CD" w14:textId="77777777" w:rsidR="00923B30" w:rsidRDefault="00923B30">
      <w:pPr>
        <w:pBdr>
          <w:bottom w:val="single" w:sz="4" w:space="4" w:color="D9E2E2"/>
        </w:pBdr>
        <w:spacing w:before="160" w:after="160"/>
      </w:pPr>
    </w:p>
    <w:p w14:paraId="0A6D4DDC" w14:textId="77777777" w:rsidR="00923B30" w:rsidRDefault="00923B30">
      <w:pPr>
        <w:pBdr>
          <w:bottom w:val="single" w:sz="4" w:space="4" w:color="D9E2E2"/>
        </w:pBdr>
        <w:spacing w:before="160" w:after="160"/>
      </w:pPr>
    </w:p>
    <w:p w14:paraId="1566BE40" w14:textId="77777777" w:rsidR="00923B30" w:rsidRDefault="00923B30">
      <w:pPr>
        <w:pBdr>
          <w:bottom w:val="single" w:sz="4" w:space="4" w:color="D9E2E2"/>
        </w:pBdr>
        <w:spacing w:before="160" w:after="160"/>
      </w:pPr>
    </w:p>
    <w:p w14:paraId="2A7C8943" w14:textId="77777777" w:rsidR="00923B30" w:rsidRDefault="00923B30">
      <w:pPr>
        <w:pBdr>
          <w:bottom w:val="single" w:sz="4" w:space="4" w:color="D9E2E2"/>
        </w:pBdr>
        <w:spacing w:before="160" w:after="160"/>
      </w:pPr>
    </w:p>
    <w:p w14:paraId="12F01501" w14:textId="77777777" w:rsidR="00923B30" w:rsidRDefault="00923B30">
      <w:pPr>
        <w:pBdr>
          <w:bottom w:val="single" w:sz="4" w:space="4" w:color="D9E2E2"/>
        </w:pBdr>
        <w:spacing w:before="160" w:after="160"/>
      </w:pPr>
    </w:p>
    <w:p w14:paraId="02B0144E" w14:textId="77777777" w:rsidR="00923B30" w:rsidRDefault="00923B30">
      <w:pPr>
        <w:pBdr>
          <w:bottom w:val="single" w:sz="4" w:space="4" w:color="D9E2E2"/>
        </w:pBdr>
        <w:spacing w:before="160" w:after="160"/>
      </w:pPr>
    </w:p>
    <w:p w14:paraId="1B2A8C4E" w14:textId="77777777" w:rsidR="00923B30" w:rsidRDefault="00923B30">
      <w:pPr>
        <w:pBdr>
          <w:bottom w:val="single" w:sz="4" w:space="4" w:color="D9E2E2"/>
        </w:pBdr>
        <w:spacing w:before="160" w:after="160"/>
      </w:pPr>
    </w:p>
    <w:p w14:paraId="63BA4E2E" w14:textId="77777777" w:rsidR="008B3980" w:rsidRDefault="00000000">
      <w:r>
        <w:br w:type="page"/>
      </w:r>
    </w:p>
    <w:p w14:paraId="7D563969" w14:textId="77777777" w:rsidR="008B3980" w:rsidRDefault="00000000">
      <w:pPr>
        <w:pStyle w:val="Ttulo1"/>
      </w:pPr>
      <w:r>
        <w:lastRenderedPageBreak/>
        <w:t>4. Conclusiones y Recomendaciones</w:t>
      </w:r>
    </w:p>
    <w:p w14:paraId="6FE57743" w14:textId="77777777" w:rsidR="008B3980" w:rsidRDefault="00000000">
      <w:pPr>
        <w:spacing w:before="60" w:after="60"/>
      </w:pPr>
      <w:r>
        <w:t>A partir del análisis de los tres errores identificados, se plantean las siguientes recomendaciones:</w:t>
      </w:r>
    </w:p>
    <w:p w14:paraId="511D4AF0" w14:textId="77777777" w:rsidR="008B3980" w:rsidRDefault="008B398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B3980" w14:paraId="7B6227F4" w14:textId="77777777">
        <w:tc>
          <w:tcPr>
            <w:tcW w:w="2400" w:type="dxa"/>
            <w:tcBorders>
              <w:top w:val="single" w:sz="4" w:space="0" w:color="D9E2E2"/>
              <w:left w:val="single" w:sz="4" w:space="0" w:color="D9E2E2"/>
              <w:bottom w:val="single" w:sz="4" w:space="0" w:color="D9E2E2"/>
              <w:right w:val="single" w:sz="4" w:space="0" w:color="D9E2E2"/>
            </w:tcBorders>
            <w:shd w:val="clear" w:color="auto" w:fill="1A7A7A"/>
            <w:tcMar>
              <w:top w:w="80" w:type="dxa"/>
              <w:left w:w="140" w:type="dxa"/>
              <w:bottom w:w="80" w:type="dxa"/>
              <w:right w:w="140" w:type="dxa"/>
            </w:tcMar>
            <w:vAlign w:val="center"/>
          </w:tcPr>
          <w:p w14:paraId="6BD0ADEE" w14:textId="77777777" w:rsidR="008B3980" w:rsidRDefault="00000000">
            <w:r>
              <w:rPr>
                <w:b/>
                <w:bCs/>
                <w:color w:val="FFFFFF"/>
                <w:sz w:val="16"/>
                <w:szCs w:val="16"/>
              </w:rPr>
              <w:t>Bug</w:t>
            </w:r>
          </w:p>
        </w:tc>
        <w:tc>
          <w:tcPr>
            <w:tcW w:w="6960" w:type="dxa"/>
            <w:tcBorders>
              <w:top w:val="single" w:sz="4" w:space="0" w:color="D9E2E2"/>
              <w:left w:val="single" w:sz="4" w:space="0" w:color="D9E2E2"/>
              <w:bottom w:val="single" w:sz="4" w:space="0" w:color="D9E2E2"/>
              <w:right w:val="single" w:sz="4" w:space="0" w:color="D9E2E2"/>
            </w:tcBorders>
            <w:shd w:val="clear" w:color="auto" w:fill="1A7A7A"/>
            <w:tcMar>
              <w:top w:w="80" w:type="dxa"/>
              <w:left w:w="140" w:type="dxa"/>
              <w:bottom w:w="80" w:type="dxa"/>
              <w:right w:w="140" w:type="dxa"/>
            </w:tcMar>
            <w:vAlign w:val="center"/>
          </w:tcPr>
          <w:p w14:paraId="3FAD6E02" w14:textId="77777777" w:rsidR="008B3980" w:rsidRDefault="00000000">
            <w:r>
              <w:rPr>
                <w:b/>
                <w:bCs/>
                <w:color w:val="FFFFFF"/>
                <w:sz w:val="16"/>
                <w:szCs w:val="16"/>
              </w:rPr>
              <w:t>Recomendación</w:t>
            </w:r>
          </w:p>
        </w:tc>
      </w:tr>
      <w:tr w:rsidR="008B3980" w14:paraId="32417112" w14:textId="77777777">
        <w:tc>
          <w:tcPr>
            <w:tcW w:w="240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7FA3A4B0" w14:textId="0C1D4578" w:rsidR="008B3980" w:rsidRDefault="00000000">
            <w:r>
              <w:rPr>
                <w:sz w:val="16"/>
                <w:szCs w:val="16"/>
              </w:rPr>
              <w:t>BUG</w:t>
            </w:r>
            <w:r w:rsidR="00923B30">
              <w:rPr>
                <w:sz w:val="16"/>
                <w:szCs w:val="16"/>
              </w:rPr>
              <w:t>-</w:t>
            </w:r>
            <w:r>
              <w:rPr>
                <w:sz w:val="16"/>
                <w:szCs w:val="16"/>
              </w:rPr>
              <w:t>001</w:t>
            </w:r>
          </w:p>
        </w:tc>
        <w:tc>
          <w:tcPr>
            <w:tcW w:w="69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43F1E741" w14:textId="77777777" w:rsidR="008B3980" w:rsidRDefault="00000000">
            <w:r>
              <w:rPr>
                <w:sz w:val="16"/>
                <w:szCs w:val="16"/>
              </w:rPr>
              <w:t xml:space="preserve">Implementar un </w:t>
            </w:r>
            <w:proofErr w:type="spellStart"/>
            <w:r>
              <w:rPr>
                <w:sz w:val="16"/>
                <w:szCs w:val="16"/>
              </w:rPr>
              <w:t>flag</w:t>
            </w:r>
            <w:proofErr w:type="spellEnd"/>
            <w:r>
              <w:rPr>
                <w:sz w:val="16"/>
                <w:szCs w:val="16"/>
              </w:rPr>
              <w:t xml:space="preserve"> de guardado en progreso (</w:t>
            </w:r>
            <w:proofErr w:type="spellStart"/>
            <w:r>
              <w:rPr>
                <w:sz w:val="16"/>
                <w:szCs w:val="16"/>
              </w:rPr>
              <w:t>isCreatingProfile</w:t>
            </w:r>
            <w:proofErr w:type="spellEnd"/>
            <w:r>
              <w:rPr>
                <w:sz w:val="16"/>
                <w:szCs w:val="16"/>
              </w:rPr>
              <w:t xml:space="preserve">) en el </w:t>
            </w:r>
            <w:proofErr w:type="spellStart"/>
            <w:r>
              <w:rPr>
                <w:sz w:val="16"/>
                <w:szCs w:val="16"/>
              </w:rPr>
              <w:t>listener</w:t>
            </w:r>
            <w:proofErr w:type="spellEnd"/>
            <w:r>
              <w:rPr>
                <w:sz w:val="16"/>
                <w:szCs w:val="16"/>
              </w:rPr>
              <w:t xml:space="preserve"> </w:t>
            </w:r>
            <w:proofErr w:type="spellStart"/>
            <w:r>
              <w:rPr>
                <w:sz w:val="16"/>
                <w:szCs w:val="16"/>
              </w:rPr>
              <w:t>onAuthStateChange</w:t>
            </w:r>
            <w:proofErr w:type="spellEnd"/>
            <w:r>
              <w:rPr>
                <w:sz w:val="16"/>
                <w:szCs w:val="16"/>
              </w:rPr>
              <w:t xml:space="preserve"> para evitar que el flujo de escucha de sesión inicie el registro cuando el flujo principal ya está activo.</w:t>
            </w:r>
          </w:p>
        </w:tc>
      </w:tr>
      <w:tr w:rsidR="008B3980" w14:paraId="77D2B8D2" w14:textId="77777777">
        <w:tc>
          <w:tcPr>
            <w:tcW w:w="240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139B8BD2" w14:textId="23E4B143" w:rsidR="008B3980" w:rsidRDefault="00000000">
            <w:r>
              <w:rPr>
                <w:sz w:val="16"/>
                <w:szCs w:val="16"/>
              </w:rPr>
              <w:t>BUG</w:t>
            </w:r>
            <w:r w:rsidR="00923B30">
              <w:rPr>
                <w:sz w:val="16"/>
                <w:szCs w:val="16"/>
              </w:rPr>
              <w:t>-</w:t>
            </w:r>
            <w:r>
              <w:rPr>
                <w:sz w:val="16"/>
                <w:szCs w:val="16"/>
              </w:rPr>
              <w:t>002</w:t>
            </w:r>
          </w:p>
        </w:tc>
        <w:tc>
          <w:tcPr>
            <w:tcW w:w="6960" w:type="dxa"/>
            <w:tcBorders>
              <w:top w:val="single" w:sz="4" w:space="0" w:color="D9E2E2"/>
              <w:left w:val="single" w:sz="4" w:space="0" w:color="D9E2E2"/>
              <w:bottom w:val="single" w:sz="4" w:space="0" w:color="D9E2E2"/>
              <w:right w:val="single" w:sz="4" w:space="0" w:color="D9E2E2"/>
            </w:tcBorders>
            <w:shd w:val="clear" w:color="auto" w:fill="F2F7F7"/>
            <w:tcMar>
              <w:top w:w="80" w:type="dxa"/>
              <w:left w:w="140" w:type="dxa"/>
              <w:bottom w:w="80" w:type="dxa"/>
              <w:right w:w="140" w:type="dxa"/>
            </w:tcMar>
            <w:vAlign w:val="center"/>
          </w:tcPr>
          <w:p w14:paraId="514FA751" w14:textId="77777777" w:rsidR="008B3980" w:rsidRDefault="00000000">
            <w:r>
              <w:rPr>
                <w:sz w:val="16"/>
                <w:szCs w:val="16"/>
              </w:rPr>
              <w:t>Añadir validación de fecha en el formulario de nuevo movimiento que impida seleccionar fechas posteriores a la fecha actual, o bien agregar una cabecera 'Futuros / Programados' en el algoritmo de agrupación.</w:t>
            </w:r>
          </w:p>
        </w:tc>
      </w:tr>
      <w:tr w:rsidR="008B3980" w14:paraId="79AFC19B" w14:textId="77777777">
        <w:tc>
          <w:tcPr>
            <w:tcW w:w="240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6A094DCB" w14:textId="5D61B2D6" w:rsidR="008B3980" w:rsidRDefault="00000000">
            <w:r>
              <w:rPr>
                <w:sz w:val="16"/>
                <w:szCs w:val="16"/>
              </w:rPr>
              <w:t>B</w:t>
            </w:r>
            <w:r w:rsidR="00923B30">
              <w:rPr>
                <w:sz w:val="16"/>
                <w:szCs w:val="16"/>
              </w:rPr>
              <w:t>UG-</w:t>
            </w:r>
            <w:r>
              <w:rPr>
                <w:sz w:val="16"/>
                <w:szCs w:val="16"/>
              </w:rPr>
              <w:t>003</w:t>
            </w:r>
          </w:p>
        </w:tc>
        <w:tc>
          <w:tcPr>
            <w:tcW w:w="6960" w:type="dxa"/>
            <w:tcBorders>
              <w:top w:val="single" w:sz="4" w:space="0" w:color="D9E2E2"/>
              <w:left w:val="single" w:sz="4" w:space="0" w:color="D9E2E2"/>
              <w:bottom w:val="single" w:sz="4" w:space="0" w:color="D9E2E2"/>
              <w:right w:val="single" w:sz="4" w:space="0" w:color="D9E2E2"/>
            </w:tcBorders>
            <w:shd w:val="clear" w:color="auto" w:fill="FFFFFF"/>
            <w:tcMar>
              <w:top w:w="80" w:type="dxa"/>
              <w:left w:w="140" w:type="dxa"/>
              <w:bottom w:w="80" w:type="dxa"/>
              <w:right w:w="140" w:type="dxa"/>
            </w:tcMar>
            <w:vAlign w:val="center"/>
          </w:tcPr>
          <w:p w14:paraId="01FA482E" w14:textId="5527376A" w:rsidR="008B3980" w:rsidRDefault="00000000">
            <w:r>
              <w:rPr>
                <w:sz w:val="16"/>
                <w:szCs w:val="16"/>
              </w:rPr>
              <w:t>Aplicar la misma corrección del BUG</w:t>
            </w:r>
            <w:r w:rsidR="009900D8">
              <w:rPr>
                <w:sz w:val="16"/>
                <w:szCs w:val="16"/>
              </w:rPr>
              <w:t>-</w:t>
            </w:r>
            <w:r>
              <w:rPr>
                <w:sz w:val="16"/>
                <w:szCs w:val="16"/>
              </w:rPr>
              <w:t>002 al módulo de gastos compartidos (</w:t>
            </w:r>
            <w:proofErr w:type="spellStart"/>
            <w:r>
              <w:rPr>
                <w:sz w:val="16"/>
                <w:szCs w:val="16"/>
              </w:rPr>
              <w:t>DetalleGrupoScreen</w:t>
            </w:r>
            <w:proofErr w:type="spellEnd"/>
            <w:r>
              <w:rPr>
                <w:sz w:val="16"/>
                <w:szCs w:val="16"/>
              </w:rPr>
              <w:t>), dado que ambos comparten la misma lógica de agrupación temporal.</w:t>
            </w:r>
          </w:p>
        </w:tc>
      </w:tr>
    </w:tbl>
    <w:p w14:paraId="66A360A7" w14:textId="77777777" w:rsidR="008B3980" w:rsidRDefault="008B3980">
      <w:pPr>
        <w:spacing w:before="80" w:after="80"/>
      </w:pPr>
    </w:p>
    <w:p w14:paraId="24BFD57D" w14:textId="5C85C488" w:rsidR="008B3980" w:rsidRDefault="00000000">
      <w:pPr>
        <w:spacing w:before="60" w:after="60"/>
      </w:pPr>
      <w:r>
        <w:t>Se recomienda dar seguimiento prioritario a BUG</w:t>
      </w:r>
      <w:r w:rsidR="009900D8">
        <w:t>-</w:t>
      </w:r>
      <w:r>
        <w:t xml:space="preserve">001 por su potencial de generar ruido en los logs del </w:t>
      </w:r>
      <w:proofErr w:type="spellStart"/>
      <w:r>
        <w:t>backend</w:t>
      </w:r>
      <w:proofErr w:type="spellEnd"/>
      <w:r>
        <w:t xml:space="preserve"> y, en escenarios de alta concurrencia, posibles inconsistencias de datos. Los bugs BUG</w:t>
      </w:r>
      <w:r w:rsidR="009900D8">
        <w:t>-</w:t>
      </w:r>
      <w:r>
        <w:t>002 y BUG</w:t>
      </w:r>
      <w:r w:rsidR="009900D8">
        <w:t>-</w:t>
      </w:r>
      <w:r>
        <w:t>003 pueden resolverse de forma conjunta dado que comparten la misma raíz técnica.</w:t>
      </w:r>
    </w:p>
    <w:sectPr w:rsidR="008B3980">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985CF" w14:textId="77777777" w:rsidR="00746734" w:rsidRDefault="00746734">
      <w:r>
        <w:separator/>
      </w:r>
    </w:p>
  </w:endnote>
  <w:endnote w:type="continuationSeparator" w:id="0">
    <w:p w14:paraId="600D62FC" w14:textId="77777777" w:rsidR="00746734" w:rsidRDefault="00746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CA28A" w14:textId="7BCB9B69" w:rsidR="008B3980" w:rsidRDefault="00000000">
    <w:pPr>
      <w:pBdr>
        <w:top w:val="single" w:sz="6" w:space="4" w:color="1A7A7A"/>
      </w:pBdr>
      <w:tabs>
        <w:tab w:val="right" w:pos="9026"/>
      </w:tabs>
      <w:spacing w:before="100"/>
    </w:pPr>
    <w:r>
      <w:rPr>
        <w:sz w:val="16"/>
        <w:szCs w:val="16"/>
      </w:rPr>
      <w:tab/>
    </w:r>
    <w:r>
      <w:rPr>
        <w:color w:val="444444"/>
        <w:sz w:val="16"/>
        <w:szCs w:val="16"/>
      </w:rPr>
      <w:t xml:space="preserve">Página </w:t>
    </w:r>
    <w:r>
      <w:rPr>
        <w:b/>
        <w:bCs/>
        <w:color w:val="1A7A7A"/>
        <w:sz w:val="16"/>
        <w:szCs w:val="16"/>
      </w:rPr>
      <w:fldChar w:fldCharType="begin"/>
    </w:r>
    <w:r>
      <w:rPr>
        <w:b/>
        <w:bCs/>
        <w:color w:val="1A7A7A"/>
        <w:sz w:val="16"/>
        <w:szCs w:val="16"/>
      </w:rPr>
      <w:instrText>PAGE</w:instrText>
    </w:r>
    <w:r>
      <w:rPr>
        <w:b/>
        <w:bCs/>
        <w:color w:val="1A7A7A"/>
        <w:sz w:val="16"/>
        <w:szCs w:val="16"/>
      </w:rPr>
      <w:fldChar w:fldCharType="separate"/>
    </w:r>
    <w:r w:rsidR="00AF6188">
      <w:rPr>
        <w:b/>
        <w:bCs/>
        <w:noProof/>
        <w:color w:val="1A7A7A"/>
        <w:sz w:val="16"/>
        <w:szCs w:val="16"/>
      </w:rPr>
      <w:t>2</w:t>
    </w:r>
    <w:r>
      <w:rPr>
        <w:b/>
        <w:bCs/>
        <w:color w:val="1A7A7A"/>
        <w:sz w:val="16"/>
        <w:szCs w:val="16"/>
      </w:rPr>
      <w:fldChar w:fldCharType="end"/>
    </w:r>
    <w:r>
      <w:rPr>
        <w:color w:val="444444"/>
        <w:sz w:val="16"/>
        <w:szCs w:val="16"/>
      </w:rPr>
      <w:t xml:space="preserve"> de </w:t>
    </w:r>
    <w:r>
      <w:rPr>
        <w:color w:val="444444"/>
        <w:sz w:val="16"/>
        <w:szCs w:val="16"/>
      </w:rPr>
      <w:fldChar w:fldCharType="begin"/>
    </w:r>
    <w:r>
      <w:rPr>
        <w:color w:val="444444"/>
        <w:sz w:val="16"/>
        <w:szCs w:val="16"/>
      </w:rPr>
      <w:instrText>NUMPAGES</w:instrText>
    </w:r>
    <w:r>
      <w:rPr>
        <w:color w:val="444444"/>
        <w:sz w:val="16"/>
        <w:szCs w:val="16"/>
      </w:rPr>
      <w:fldChar w:fldCharType="separate"/>
    </w:r>
    <w:r w:rsidR="00AF6188">
      <w:rPr>
        <w:noProof/>
        <w:color w:val="444444"/>
        <w:sz w:val="16"/>
        <w:szCs w:val="16"/>
      </w:rPr>
      <w:t>3</w:t>
    </w:r>
    <w:r>
      <w:rPr>
        <w:color w:val="44444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094B2" w14:textId="77777777" w:rsidR="00746734" w:rsidRDefault="00746734">
      <w:r>
        <w:separator/>
      </w:r>
    </w:p>
  </w:footnote>
  <w:footnote w:type="continuationSeparator" w:id="0">
    <w:p w14:paraId="2F74748D" w14:textId="77777777" w:rsidR="00746734" w:rsidRDefault="007467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875A5" w14:textId="77B6056B" w:rsidR="00303566" w:rsidRPr="00303566" w:rsidRDefault="00000000">
    <w:pPr>
      <w:pBdr>
        <w:bottom w:val="single" w:sz="6" w:space="4" w:color="1A7A7A"/>
      </w:pBdr>
      <w:tabs>
        <w:tab w:val="right" w:pos="9026"/>
      </w:tabs>
      <w:spacing w:after="120"/>
      <w:rPr>
        <w:color w:val="444444"/>
        <w:sz w:val="16"/>
        <w:szCs w:val="16"/>
      </w:rPr>
    </w:pPr>
    <w:proofErr w:type="gramStart"/>
    <w:r>
      <w:rPr>
        <w:b/>
        <w:bCs/>
        <w:color w:val="1A7A7A"/>
        <w:sz w:val="16"/>
        <w:szCs w:val="16"/>
      </w:rPr>
      <w:t>ACP  —</w:t>
    </w:r>
    <w:proofErr w:type="gramEnd"/>
    <w:r>
      <w:rPr>
        <w:b/>
        <w:bCs/>
        <w:color w:val="1A7A7A"/>
        <w:sz w:val="16"/>
        <w:szCs w:val="16"/>
      </w:rPr>
      <w:t xml:space="preserve">  </w:t>
    </w:r>
    <w:r w:rsidR="00AF6188">
      <w:rPr>
        <w:b/>
        <w:bCs/>
        <w:color w:val="1A7A7A"/>
        <w:sz w:val="16"/>
        <w:szCs w:val="16"/>
      </w:rPr>
      <w:t>ACP-BUG</w:t>
    </w:r>
    <w:r>
      <w:rPr>
        <w:sz w:val="16"/>
        <w:szCs w:val="16"/>
      </w:rPr>
      <w:tab/>
    </w:r>
    <w:r>
      <w:rPr>
        <w:color w:val="444444"/>
        <w:sz w:val="16"/>
        <w:szCs w:val="16"/>
      </w:rPr>
      <w:t>Versión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3146"/>
    <w:multiLevelType w:val="hybridMultilevel"/>
    <w:tmpl w:val="A18E331E"/>
    <w:lvl w:ilvl="0" w:tplc="79D8F1B2">
      <w:start w:val="1"/>
      <w:numFmt w:val="bullet"/>
      <w:lvlText w:val="●"/>
      <w:lvlJc w:val="left"/>
      <w:pPr>
        <w:ind w:left="720" w:hanging="360"/>
      </w:pPr>
    </w:lvl>
    <w:lvl w:ilvl="1" w:tplc="02CA816C">
      <w:start w:val="1"/>
      <w:numFmt w:val="bullet"/>
      <w:lvlText w:val="○"/>
      <w:lvlJc w:val="left"/>
      <w:pPr>
        <w:ind w:left="1440" w:hanging="360"/>
      </w:pPr>
    </w:lvl>
    <w:lvl w:ilvl="2" w:tplc="7DB053AC">
      <w:start w:val="1"/>
      <w:numFmt w:val="bullet"/>
      <w:lvlText w:val="■"/>
      <w:lvlJc w:val="left"/>
      <w:pPr>
        <w:ind w:left="2160" w:hanging="360"/>
      </w:pPr>
    </w:lvl>
    <w:lvl w:ilvl="3" w:tplc="495A9264">
      <w:start w:val="1"/>
      <w:numFmt w:val="bullet"/>
      <w:lvlText w:val="●"/>
      <w:lvlJc w:val="left"/>
      <w:pPr>
        <w:ind w:left="2880" w:hanging="360"/>
      </w:pPr>
    </w:lvl>
    <w:lvl w:ilvl="4" w:tplc="A5067FD4">
      <w:start w:val="1"/>
      <w:numFmt w:val="bullet"/>
      <w:lvlText w:val="○"/>
      <w:lvlJc w:val="left"/>
      <w:pPr>
        <w:ind w:left="3600" w:hanging="360"/>
      </w:pPr>
    </w:lvl>
    <w:lvl w:ilvl="5" w:tplc="8A569C02">
      <w:start w:val="1"/>
      <w:numFmt w:val="bullet"/>
      <w:lvlText w:val="■"/>
      <w:lvlJc w:val="left"/>
      <w:pPr>
        <w:ind w:left="4320" w:hanging="360"/>
      </w:pPr>
    </w:lvl>
    <w:lvl w:ilvl="6" w:tplc="649E871C">
      <w:start w:val="1"/>
      <w:numFmt w:val="bullet"/>
      <w:lvlText w:val="●"/>
      <w:lvlJc w:val="left"/>
      <w:pPr>
        <w:ind w:left="5040" w:hanging="360"/>
      </w:pPr>
    </w:lvl>
    <w:lvl w:ilvl="7" w:tplc="B408378C">
      <w:start w:val="1"/>
      <w:numFmt w:val="bullet"/>
      <w:lvlText w:val="●"/>
      <w:lvlJc w:val="left"/>
      <w:pPr>
        <w:ind w:left="5760" w:hanging="360"/>
      </w:pPr>
    </w:lvl>
    <w:lvl w:ilvl="8" w:tplc="60F88506">
      <w:start w:val="1"/>
      <w:numFmt w:val="bullet"/>
      <w:lvlText w:val="●"/>
      <w:lvlJc w:val="left"/>
      <w:pPr>
        <w:ind w:left="6480" w:hanging="360"/>
      </w:pPr>
    </w:lvl>
  </w:abstractNum>
  <w:num w:numId="1" w16cid:durableId="11073075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980"/>
    <w:rsid w:val="000C1D0A"/>
    <w:rsid w:val="00176E50"/>
    <w:rsid w:val="002D5AD2"/>
    <w:rsid w:val="00303566"/>
    <w:rsid w:val="004C214F"/>
    <w:rsid w:val="005967D2"/>
    <w:rsid w:val="005D371B"/>
    <w:rsid w:val="006B4379"/>
    <w:rsid w:val="00736F24"/>
    <w:rsid w:val="00746734"/>
    <w:rsid w:val="008B3980"/>
    <w:rsid w:val="00923B30"/>
    <w:rsid w:val="009900D8"/>
    <w:rsid w:val="00A52AE4"/>
    <w:rsid w:val="00AF6188"/>
    <w:rsid w:val="00B17A92"/>
    <w:rsid w:val="00C8367D"/>
    <w:rsid w:val="00D20548"/>
    <w:rsid w:val="00D507F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E5593"/>
  <w15:docId w15:val="{FCF4CDB3-403B-4F05-962E-E7837FA8E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120"/>
      <w:outlineLvl w:val="0"/>
    </w:pPr>
    <w:rPr>
      <w:b/>
      <w:bCs/>
      <w:color w:val="1A7A7A"/>
      <w:sz w:val="28"/>
      <w:szCs w:val="28"/>
    </w:rPr>
  </w:style>
  <w:style w:type="paragraph" w:styleId="Ttulo2">
    <w:name w:val="heading 2"/>
    <w:uiPriority w:val="9"/>
    <w:unhideWhenUsed/>
    <w:qFormat/>
    <w:pPr>
      <w:spacing w:before="300" w:after="100"/>
      <w:outlineLvl w:val="1"/>
    </w:pPr>
    <w:rPr>
      <w:b/>
      <w:bCs/>
      <w:color w:val="1A7A7A"/>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F6188"/>
    <w:pPr>
      <w:tabs>
        <w:tab w:val="center" w:pos="4252"/>
        <w:tab w:val="right" w:pos="8504"/>
      </w:tabs>
    </w:pPr>
  </w:style>
  <w:style w:type="character" w:customStyle="1" w:styleId="EncabezadoCar">
    <w:name w:val="Encabezado Car"/>
    <w:basedOn w:val="Fuentedeprrafopredeter"/>
    <w:link w:val="Encabezado"/>
    <w:uiPriority w:val="99"/>
    <w:rsid w:val="00AF6188"/>
  </w:style>
  <w:style w:type="paragraph" w:styleId="Piedepgina">
    <w:name w:val="footer"/>
    <w:basedOn w:val="Normal"/>
    <w:link w:val="PiedepginaCar"/>
    <w:uiPriority w:val="99"/>
    <w:unhideWhenUsed/>
    <w:rsid w:val="00AF6188"/>
    <w:pPr>
      <w:tabs>
        <w:tab w:val="center" w:pos="4252"/>
        <w:tab w:val="right" w:pos="8504"/>
      </w:tabs>
    </w:pPr>
  </w:style>
  <w:style w:type="character" w:customStyle="1" w:styleId="PiedepginaCar">
    <w:name w:val="Pie de página Car"/>
    <w:basedOn w:val="Fuentedeprrafopredeter"/>
    <w:link w:val="Piedepgina"/>
    <w:uiPriority w:val="99"/>
    <w:rsid w:val="00AF6188"/>
  </w:style>
  <w:style w:type="paragraph" w:styleId="TtuloTDC">
    <w:name w:val="TOC Heading"/>
    <w:basedOn w:val="Ttulo1"/>
    <w:next w:val="Normal"/>
    <w:uiPriority w:val="39"/>
    <w:unhideWhenUsed/>
    <w:qFormat/>
    <w:rsid w:val="00C8367D"/>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DC1">
    <w:name w:val="toc 1"/>
    <w:basedOn w:val="Normal"/>
    <w:next w:val="Normal"/>
    <w:autoRedefine/>
    <w:uiPriority w:val="39"/>
    <w:unhideWhenUsed/>
    <w:rsid w:val="00C8367D"/>
    <w:pPr>
      <w:spacing w:after="100"/>
    </w:pPr>
  </w:style>
  <w:style w:type="paragraph" w:styleId="TDC2">
    <w:name w:val="toc 2"/>
    <w:basedOn w:val="Normal"/>
    <w:next w:val="Normal"/>
    <w:autoRedefine/>
    <w:uiPriority w:val="39"/>
    <w:unhideWhenUsed/>
    <w:rsid w:val="00C8367D"/>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27BC03-74BE-4814-9FE0-1E6F80B80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11</Pages>
  <Words>1435</Words>
  <Characters>7894</Characters>
  <Application>Microsoft Office Word</Application>
  <DocSecurity>0</DocSecurity>
  <Lines>65</Lines>
  <Paragraphs>18</Paragraphs>
  <ScaleCrop>false</ScaleCrop>
  <Company/>
  <LinksUpToDate>false</LinksUpToDate>
  <CharactersWithSpaces>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Unknown 19</cp:lastModifiedBy>
  <cp:revision>15</cp:revision>
  <dcterms:created xsi:type="dcterms:W3CDTF">2026-06-09T05:01:00Z</dcterms:created>
  <dcterms:modified xsi:type="dcterms:W3CDTF">2026-06-09T06:49:00Z</dcterms:modified>
</cp:coreProperties>
</file>