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2E0" w:rsidRPr="00690827" w:rsidRDefault="00781F64">
      <w:pPr>
        <w:rPr>
          <w:rFonts w:ascii="Arial" w:hAnsi="Arial" w:cs="Arial"/>
          <w:sz w:val="24"/>
          <w:szCs w:val="24"/>
        </w:rPr>
      </w:pPr>
      <w:proofErr w:type="spellStart"/>
      <w:r w:rsidRPr="00690827">
        <w:rPr>
          <w:rFonts w:ascii="Arial" w:hAnsi="Arial" w:cs="Arial"/>
          <w:sz w:val="24"/>
          <w:szCs w:val="24"/>
        </w:rPr>
        <w:t>Question</w:t>
      </w:r>
      <w:proofErr w:type="spellEnd"/>
      <w:r w:rsidRPr="00690827">
        <w:rPr>
          <w:rFonts w:ascii="Arial" w:hAnsi="Arial" w:cs="Arial"/>
          <w:sz w:val="24"/>
          <w:szCs w:val="24"/>
        </w:rPr>
        <w:t xml:space="preserve"> 1. </w:t>
      </w:r>
      <w:proofErr w:type="spellStart"/>
      <w:r w:rsidRPr="00690827">
        <w:rPr>
          <w:rFonts w:ascii="Arial" w:hAnsi="Arial" w:cs="Arial"/>
          <w:sz w:val="24"/>
          <w:szCs w:val="24"/>
        </w:rPr>
        <w:t>Categorizing</w:t>
      </w:r>
      <w:proofErr w:type="spellEnd"/>
      <w:r w:rsidRPr="00690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0827">
        <w:rPr>
          <w:rFonts w:ascii="Arial" w:hAnsi="Arial" w:cs="Arial"/>
          <w:sz w:val="24"/>
          <w:szCs w:val="24"/>
        </w:rPr>
        <w:t>Financial</w:t>
      </w:r>
      <w:proofErr w:type="spellEnd"/>
      <w:r w:rsidRPr="00690827">
        <w:rPr>
          <w:rFonts w:ascii="Arial" w:hAnsi="Arial" w:cs="Arial"/>
          <w:sz w:val="24"/>
          <w:szCs w:val="24"/>
        </w:rPr>
        <w:t xml:space="preserve"> Instruments in a Portfolio</w:t>
      </w:r>
    </w:p>
    <w:p w:rsidR="00781F64" w:rsidRDefault="00781F64"/>
    <w:p w:rsidR="00690827" w:rsidRDefault="00690827" w:rsidP="00690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IFinancialInstrument</w:t>
      </w:r>
      <w:proofErr w:type="spellEnd"/>
    </w:p>
    <w:p w:rsidR="00690827" w:rsidRDefault="00690827" w:rsidP="00690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0827" w:rsidRDefault="00690827" w:rsidP="00690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90827" w:rsidRDefault="00690827" w:rsidP="00690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90827" w:rsidRDefault="00690827" w:rsidP="00690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295A" w:rsidRDefault="0083295A" w:rsidP="00690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ICategoryStrategy</w:t>
      </w:r>
      <w:proofErr w:type="spellEnd"/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LowValueCategoryStrategy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ICategoryStrategy</w:t>
      </w:r>
      <w:proofErr w:type="spellEnd"/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1000000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"Low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MediumValueCategoryStrategy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ICategoryStrategy</w:t>
      </w:r>
      <w:proofErr w:type="spellEnd"/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1000000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5000000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"Medium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HighValueCategoryStrategy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ICategoryStrategy</w:t>
      </w:r>
      <w:proofErr w:type="spellEnd"/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5000000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"High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CategoryContext</w:t>
      </w:r>
      <w:proofErr w:type="spellEnd"/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ICategoryStrategy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CategoryContext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ICategoryStrategy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.strategy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strategy.Categorize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0827" w:rsidRDefault="00690827" w:rsidP="00690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FinancialInstrument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IFinancialInstrument</w:t>
      </w:r>
      <w:proofErr w:type="spellEnd"/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90827" w:rsidRDefault="0083295A" w:rsidP="008329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proofErr w:type="spellEnd"/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ICategoryStrategy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IFinancialInstrument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categoryContext.GetCategory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instrument.MarketValue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95A" w:rsidRDefault="0083295A" w:rsidP="008329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IFinancialInstrument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FinancialInstrument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800000,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"Stock"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FinancialInstrument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1500000,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"Bond"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FinancialInstrument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6000000,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Derivative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FinancialInstrument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300000,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"Stock"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CategoryController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LowValueCategoryStrategy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controller.GetCategory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95A" w:rsidRDefault="0083295A" w:rsidP="008329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0827" w:rsidRPr="00690827" w:rsidRDefault="00690827" w:rsidP="00690827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690827">
        <w:rPr>
          <w:rFonts w:ascii="Arial" w:hAnsi="Arial" w:cs="Arial"/>
          <w:sz w:val="24"/>
          <w:szCs w:val="24"/>
        </w:rPr>
        <w:t>Question</w:t>
      </w:r>
      <w:proofErr w:type="spellEnd"/>
      <w:r w:rsidRPr="00690827">
        <w:rPr>
          <w:rFonts w:ascii="Arial" w:hAnsi="Arial" w:cs="Arial"/>
          <w:sz w:val="24"/>
          <w:szCs w:val="24"/>
        </w:rPr>
        <w:t xml:space="preserve"> 2. SQL </w:t>
      </w:r>
      <w:proofErr w:type="spellStart"/>
      <w:r w:rsidRPr="00690827">
        <w:rPr>
          <w:rFonts w:ascii="Arial" w:hAnsi="Arial" w:cs="Arial"/>
          <w:sz w:val="24"/>
          <w:szCs w:val="24"/>
        </w:rPr>
        <w:t>Procedure</w:t>
      </w:r>
      <w:proofErr w:type="spellEnd"/>
      <w:r w:rsidRPr="00690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0827">
        <w:rPr>
          <w:rFonts w:ascii="Arial" w:hAnsi="Arial" w:cs="Arial"/>
          <w:sz w:val="24"/>
          <w:szCs w:val="24"/>
        </w:rPr>
        <w:t>for</w:t>
      </w:r>
      <w:proofErr w:type="spellEnd"/>
      <w:r w:rsidRPr="00690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0827">
        <w:rPr>
          <w:rFonts w:ascii="Arial" w:hAnsi="Arial" w:cs="Arial"/>
          <w:sz w:val="24"/>
          <w:szCs w:val="24"/>
        </w:rPr>
        <w:t>Categorizing</w:t>
      </w:r>
      <w:proofErr w:type="spellEnd"/>
      <w:r w:rsidRPr="00690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0827">
        <w:rPr>
          <w:rFonts w:ascii="Arial" w:hAnsi="Arial" w:cs="Arial"/>
          <w:sz w:val="24"/>
          <w:szCs w:val="24"/>
        </w:rPr>
        <w:t>Financial</w:t>
      </w:r>
      <w:proofErr w:type="spellEnd"/>
      <w:r w:rsidRPr="00690827">
        <w:rPr>
          <w:rFonts w:ascii="Arial" w:hAnsi="Arial" w:cs="Arial"/>
          <w:sz w:val="24"/>
          <w:szCs w:val="24"/>
        </w:rPr>
        <w:t xml:space="preserve"> Instruments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FinancialInstruments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0827" w:rsidRDefault="0083295A" w:rsidP="0083295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FinancialInstruments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Derivative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295A" w:rsidRDefault="0083295A" w:rsidP="0083295A"/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CategorizeInstruments</w:t>
      </w:r>
      <w:proofErr w:type="spellEnd"/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instrumentsCursor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FinancialInstruments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instrumentsCursor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instrumentsCursor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'Low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'Medium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'High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InstrumentCategories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instrumentsCursor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instrumentsCursor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95A" w:rsidRDefault="0083295A" w:rsidP="0083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instrumentsCursor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95A" w:rsidRDefault="0083295A" w:rsidP="0083295A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832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64"/>
    <w:rsid w:val="003369EF"/>
    <w:rsid w:val="00466A1B"/>
    <w:rsid w:val="004A03B5"/>
    <w:rsid w:val="00690827"/>
    <w:rsid w:val="00733D03"/>
    <w:rsid w:val="00781F64"/>
    <w:rsid w:val="0083295A"/>
    <w:rsid w:val="0090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E2EE8F"/>
  <w15:chartTrackingRefBased/>
  <w15:docId w15:val="{4D9EC427-F87F-4A6D-B149-5ED07220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Polar Bravo</dc:creator>
  <cp:keywords/>
  <dc:description/>
  <cp:lastModifiedBy>Roberto Polar Bravo</cp:lastModifiedBy>
  <cp:revision>7</cp:revision>
  <dcterms:created xsi:type="dcterms:W3CDTF">2023-12-08T00:11:00Z</dcterms:created>
  <dcterms:modified xsi:type="dcterms:W3CDTF">2023-12-08T20:08:00Z</dcterms:modified>
</cp:coreProperties>
</file>