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E82" w:rsidRDefault="008C41C7">
      <w:r>
        <w:rPr>
          <w:noProof/>
        </w:rPr>
        <w:drawing>
          <wp:inline distT="0" distB="0" distL="0" distR="0">
            <wp:extent cx="3409950" cy="828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1C7" w:rsidRDefault="008C41C7">
      <w:pPr>
        <w:rPr>
          <w:rFonts w:ascii="Arial" w:hAnsi="Arial" w:cs="Arial"/>
          <w:sz w:val="24"/>
        </w:rPr>
      </w:pPr>
      <w:r w:rsidRPr="008C41C7">
        <w:rPr>
          <w:rFonts w:ascii="Arial" w:hAnsi="Arial" w:cs="Arial"/>
          <w:sz w:val="24"/>
        </w:rPr>
        <w:t xml:space="preserve">Creo una imagen de </w:t>
      </w:r>
      <w:proofErr w:type="spellStart"/>
      <w:r w:rsidRPr="008C41C7">
        <w:rPr>
          <w:rFonts w:ascii="Arial" w:hAnsi="Arial" w:cs="Arial"/>
          <w:sz w:val="24"/>
        </w:rPr>
        <w:t>ubuntu</w:t>
      </w:r>
      <w:proofErr w:type="spellEnd"/>
      <w:r w:rsidRPr="008C41C7">
        <w:rPr>
          <w:rFonts w:ascii="Arial" w:hAnsi="Arial" w:cs="Arial"/>
          <w:sz w:val="24"/>
        </w:rPr>
        <w:t xml:space="preserve"> para crear un contenedor, en el cual creo un fichero archivo.txt</w:t>
      </w:r>
    </w:p>
    <w:p w:rsidR="008C41C7" w:rsidRDefault="0006070C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4794250" cy="43180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1C7" w:rsidRDefault="008C41C7" w:rsidP="008C41C7">
      <w:pPr>
        <w:rPr>
          <w:rFonts w:ascii="Arial" w:hAnsi="Arial" w:cs="Arial"/>
          <w:sz w:val="24"/>
        </w:rPr>
      </w:pPr>
      <w:r w:rsidRPr="008C41C7">
        <w:rPr>
          <w:rFonts w:ascii="Arial" w:hAnsi="Arial" w:cs="Arial"/>
          <w:sz w:val="24"/>
        </w:rPr>
        <w:t>Cre</w:t>
      </w:r>
      <w:r>
        <w:rPr>
          <w:rFonts w:ascii="Arial" w:hAnsi="Arial" w:cs="Arial"/>
          <w:sz w:val="24"/>
        </w:rPr>
        <w:t>o</w:t>
      </w:r>
      <w:r w:rsidRPr="008C41C7">
        <w:rPr>
          <w:rFonts w:ascii="Arial" w:hAnsi="Arial" w:cs="Arial"/>
          <w:sz w:val="24"/>
        </w:rPr>
        <w:t xml:space="preserve"> una imagen de</w:t>
      </w:r>
      <w:r>
        <w:rPr>
          <w:rFonts w:ascii="Arial" w:hAnsi="Arial" w:cs="Arial"/>
          <w:sz w:val="24"/>
        </w:rPr>
        <w:t xml:space="preserve">l </w:t>
      </w:r>
      <w:r w:rsidRPr="008C41C7">
        <w:rPr>
          <w:rFonts w:ascii="Arial" w:hAnsi="Arial" w:cs="Arial"/>
          <w:sz w:val="24"/>
        </w:rPr>
        <w:t xml:space="preserve">contendor y </w:t>
      </w:r>
      <w:r>
        <w:rPr>
          <w:rFonts w:ascii="Arial" w:hAnsi="Arial" w:cs="Arial"/>
          <w:sz w:val="24"/>
        </w:rPr>
        <w:t xml:space="preserve">la </w:t>
      </w:r>
      <w:r w:rsidRPr="008C41C7">
        <w:rPr>
          <w:rFonts w:ascii="Arial" w:hAnsi="Arial" w:cs="Arial"/>
          <w:sz w:val="24"/>
        </w:rPr>
        <w:t>empa</w:t>
      </w:r>
      <w:r>
        <w:rPr>
          <w:rFonts w:ascii="Arial" w:hAnsi="Arial" w:cs="Arial"/>
          <w:sz w:val="24"/>
        </w:rPr>
        <w:t>co</w:t>
      </w:r>
      <w:r w:rsidRPr="008C41C7">
        <w:rPr>
          <w:rFonts w:ascii="Arial" w:hAnsi="Arial" w:cs="Arial"/>
          <w:sz w:val="24"/>
        </w:rPr>
        <w:t xml:space="preserve"> en un archivo llamado</w:t>
      </w:r>
      <w:r>
        <w:rPr>
          <w:rFonts w:ascii="Arial" w:hAnsi="Arial" w:cs="Arial"/>
          <w:sz w:val="24"/>
        </w:rPr>
        <w:t xml:space="preserve"> </w:t>
      </w:r>
      <w:r w:rsidRPr="008C41C7">
        <w:rPr>
          <w:rFonts w:ascii="Arial" w:hAnsi="Arial" w:cs="Arial"/>
          <w:sz w:val="24"/>
        </w:rPr>
        <w:t>ubuntuimg.tar</w:t>
      </w:r>
      <w:r w:rsidR="0006070C">
        <w:rPr>
          <w:rFonts w:ascii="Arial" w:hAnsi="Arial" w:cs="Arial"/>
          <w:sz w:val="24"/>
        </w:rPr>
        <w:t xml:space="preserve"> en la carpeta donde posteriormente extraeré el archivo</w:t>
      </w:r>
    </w:p>
    <w:p w:rsidR="008C41C7" w:rsidRDefault="00E130F5" w:rsidP="008C41C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400675" cy="923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F5" w:rsidRDefault="00E130F5" w:rsidP="008C41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Descargamos </w:t>
      </w:r>
      <w:proofErr w:type="spellStart"/>
      <w:r>
        <w:rPr>
          <w:rFonts w:ascii="Arial" w:hAnsi="Arial" w:cs="Arial"/>
          <w:sz w:val="24"/>
        </w:rPr>
        <w:t>Alpine</w:t>
      </w:r>
      <w:proofErr w:type="spellEnd"/>
    </w:p>
    <w:p w:rsidR="00211F94" w:rsidRDefault="00211F94" w:rsidP="008C41C7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FB19E7A" wp14:editId="1229AE10">
            <wp:extent cx="5400040" cy="972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F5" w:rsidRDefault="0006070C" w:rsidP="008C41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Creamos un contenedor de </w:t>
      </w:r>
      <w:proofErr w:type="spellStart"/>
      <w:r>
        <w:rPr>
          <w:rFonts w:ascii="Arial" w:hAnsi="Arial" w:cs="Arial"/>
          <w:sz w:val="24"/>
        </w:rPr>
        <w:t>Alpine</w:t>
      </w:r>
      <w:proofErr w:type="spellEnd"/>
      <w:r>
        <w:rPr>
          <w:rFonts w:ascii="Arial" w:hAnsi="Arial" w:cs="Arial"/>
          <w:sz w:val="24"/>
        </w:rPr>
        <w:t xml:space="preserve"> en la ruta donde tenemos nuestro contenedor.tar y luego de que ambas carpetas tengan los mismos archivos, lo descomprimimos para que quede de forma local en nuestra carpeta y el contendor de Docker se borre.</w:t>
      </w:r>
    </w:p>
    <w:p w:rsidR="00A7448E" w:rsidRPr="008C41C7" w:rsidRDefault="00A7448E" w:rsidP="008C41C7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FCB35A3" wp14:editId="657351B8">
            <wp:extent cx="5400040" cy="15614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48E" w:rsidRPr="008C4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C7"/>
    <w:rsid w:val="000276DA"/>
    <w:rsid w:val="0006070C"/>
    <w:rsid w:val="00211F94"/>
    <w:rsid w:val="00692DAD"/>
    <w:rsid w:val="008C41C7"/>
    <w:rsid w:val="00A7448E"/>
    <w:rsid w:val="00D3111A"/>
    <w:rsid w:val="00E1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D810"/>
  <w15:chartTrackingRefBased/>
  <w15:docId w15:val="{C9707654-36D5-4A55-9B8A-D65F9591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4</cp:revision>
  <dcterms:created xsi:type="dcterms:W3CDTF">2023-10-10T06:31:00Z</dcterms:created>
  <dcterms:modified xsi:type="dcterms:W3CDTF">2023-10-10T10:09:00Z</dcterms:modified>
</cp:coreProperties>
</file>