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BranchIT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Software, Análisis y Evaluación de Soluciones Informáticas, Gestión de Proyectos Informáticos y Aseguramiento de Calidad de Software.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soluciones de software integrales: diseño la arquitectura, modelo bases de datos y programo módulos o rutinas según la necesidad del negocio. Además, gestiono proyectos informáticos coordinando requerimientos técnicos y organizacionales para asegurar entregas funcionales y mantenibles.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65"/>
        <w:gridCol w:w="8115"/>
        <w:tblGridChange w:id="0">
          <w:tblGrid>
            <w:gridCol w:w="1665"/>
            <w:gridCol w:w="8115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El problema: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En Chile, la gran mayoría de las ofertas laborales exigen experiencia previa, lo que bloquea el ingreso de recién egresados al mercado laboral sin importar su área.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La solución (BranchIT):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Es una plataforma donde los egresados visibilizan su potencial mediante proyectos, habilidades y logros, conectándolos con empresas dispuestas a contratar talento junior o sin trayectoria previa.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Diferenciador: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Incluye un módulo de IA que analiza el perfil del postulante y le recomienda certificaciones, conocimientos clave y cursos específicos para alcanzar el cargo al que aspira.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Aporte a la Ingeniería en Informática: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El proyecto abarca el ciclo completo de la disciplina: levantamiento de requerimientos, diseño de bases de datos, desarrollo de software e integración de modelos de IA aplicados a un problema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una plataforma web que conecte a profesionales recién egresados con empresas que ofrecen empleos junior o de entrada, integrando un módulo de inteligencia artificial que recomiende rutas de aprendizaje, certificaciones y conocimientos clave según el perfil laboral deseado.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la arquitectura web con módulos de autenticación y gestión de perfiles para postulantes y empresas.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el sistema de publicación, filtrado y postulación a ofertas orientadas a perfiles sin experiencia previa.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Construir una sección de portafolio para que los egresados exhiban proyectos prácticos, habilidades técnicas y logros académicos.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una herramienta de IA que analice perfiles y sugiera requisitos técnicos y formativos específicos para alcanzar cargos objetivo.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un mecanismo de seguimiento laboral dentro de la plataforma para registrar la experiencia acumulada y mantener la priorización de oportunidades en usuarios de nivel inicial.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Plan de sprints y estado de avance: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1 (Completado):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Definición de requerimientos, diseño de mockups y arquitectura inicial.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2 (Completado):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Documentación técnica, definición de estándares de código, dependencias y estructura modular.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3 (Completado):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Modelado y persistencia en base de datos, endpoints de registro y maquetación base.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4 (Completado):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Autenticación de usuarios y vistas principales de los paneles de egresados y empresas.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5 (Completado):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CRUD para gestión de ofertas laborales, administración de perfiles y catálogo de empleos disponibles.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6 (Completado):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Cifrado de datos sensibles, flujo funcional de postulación y políticas de seguridad web.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7 (Completado):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Integración del módulo de IA, ajuste de respuestas (prompts) y control de tasa de consultas.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8 (Pendiente):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Módulo de trazabilidad laboral, degradación de permisos para usuarios con experiencia adquirida y bajas de cuenta.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9 (Pendiente):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Refactorización de código, auditoría de vulnerabilidades y endurecimiento de seguridad.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10 (Pendiente):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Batería de pruebas funcionales, pruebas de carga y control de calidad.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11 (Pendiente):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Despliegue en infraestructura definitiva, validación en producción y cierre del proyecto.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left="600" w:right="60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Nota de integración: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Si bien las etapas 1 a 7 están terminadas y validadas a nivel funcional, los desarrollos de los sprints 3 al 7 residen actualmente en una rama local/individual. La unificación definitiva mediante pull request hacia la rama principal (main) está programada como paso previo crítico antes de abordar los sprints 8 al 11.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Los prototipos iniciales sirvieron como referencia visual clara, agilizando la maquetación de interfaces.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uso de asistentes basados en IA aceleró la resolución de bloqueos sintácticos y de lógica durante la programación.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Trabajo descoordinado en repositorios locales y falta de sincronización temprana, lo que postergó la integración del código y desfasó el calendario inicial.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implementados: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5"/>
              </w:numPr>
              <w:spacing w:after="240" w:before="0" w:beforeAutospacing="0" w:lineRule="auto"/>
              <w:ind w:left="144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Adopción de Jira como fuente única de verdad para el estado de las tareas y calendarización obligatoria del merge de código pendiente antes de iniciar nuevas funcionalidades.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 de las etapas o actividades del Proyecto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¿Cuáles fueron las etapas o actividades que desarrollaste en tu Proyecto APT?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Dificultades y facilitadores en el desarrollo del Proyecto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¿Qué elementos/aspectos te facilitaron o ayudaron en el desarrollo de tu proyecto APT?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¿A qué dificultades enfrentaste en el desarrollo de tu Proyecto APT?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Ajustes realizados.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¿Cómo abordaste las dificultades para cumplir con los objetivos? ¿Tuviste que hacer algún ajuste? ¿Qué ajuste? 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Como evidencia del desarrollo y los resultados de BranchIT se adjuntan: capturas de pantalla de las principales vistas de la plataforma (registro, inicio de sesión, hub de usuario, gestión de ofertas y perfil).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34544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4638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5146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Trabajar en BranchIT consolidó mi interés por la inteligencia artificial aplicada a problemas reales, un campo en el que no había profundizado a nivel de arquitectura y despliegue dentro de un proyecto completo. Esta experiencia no modificó mi orientación vocacional, sino que validó la dirección que tenía al iniciar la carrera. A futuro, si el proyecto demuestra viabilidad técnica y aceptación por parte de los usuarios, considero continuar con su desarrollo y evolución como producto.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MlhznS7QYTlka3ajy1ZDK/9BA==">CgMxLjA4AHIhMTk2YTExcnpIcU44cDh4SDRoUklEVmFXOUlOZjVUWGU5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