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16D" w:rsidRDefault="00E80BC1" w:rsidP="002C4ED6">
      <w:pPr>
        <w:spacing w:after="0"/>
      </w:pPr>
      <w:r>
        <w:t xml:space="preserve">Taylor Shellfish Hatchery </w:t>
      </w:r>
    </w:p>
    <w:p w:rsidR="00E80BC1" w:rsidRDefault="00E80BC1" w:rsidP="002C4ED6">
      <w:pPr>
        <w:spacing w:after="0"/>
      </w:pPr>
      <w:r>
        <w:t>Durafet Calibration Procedure</w:t>
      </w:r>
    </w:p>
    <w:p w:rsidR="00E80BC1" w:rsidRDefault="00E80BC1" w:rsidP="002C4ED6">
      <w:pPr>
        <w:spacing w:after="0"/>
      </w:pPr>
      <w:r>
        <w:t>Created by: Rhonda Elliott</w:t>
      </w:r>
    </w:p>
    <w:p w:rsidR="00F93285" w:rsidRDefault="00387DAE" w:rsidP="002C4ED6">
      <w:pPr>
        <w:spacing w:after="0"/>
      </w:pPr>
      <w:r>
        <w:t>February 2</w:t>
      </w:r>
      <w:r w:rsidR="00F93285">
        <w:t>, 2016</w:t>
      </w:r>
    </w:p>
    <w:p w:rsidR="002C4ED6" w:rsidRDefault="002C4ED6" w:rsidP="002C4ED6">
      <w:pPr>
        <w:spacing w:after="0"/>
      </w:pPr>
    </w:p>
    <w:p w:rsidR="00E80BC1" w:rsidRDefault="002C4ED6">
      <w:r>
        <w:t>When you take the D</w:t>
      </w:r>
      <w:r w:rsidR="00E94628">
        <w:t>urafet straight out of the box, the electrode needs to condition for about a week in seawater. So while you can calibrate it right away to use if you need to, you should recalibrate after one week.</w:t>
      </w:r>
    </w:p>
    <w:p w:rsidR="00564A4E" w:rsidRDefault="00E80BC1">
      <w:r w:rsidRPr="00F93285">
        <w:rPr>
          <w:b/>
        </w:rPr>
        <w:t>Cleaning:</w:t>
      </w:r>
      <w:r>
        <w:t xml:space="preserve"> Use a light acid bath solution</w:t>
      </w:r>
      <w:r w:rsidR="006B787F">
        <w:t xml:space="preserve"> </w:t>
      </w:r>
      <w:r w:rsidR="00404040">
        <w:t>(</w:t>
      </w:r>
      <w:r w:rsidR="00564A4E">
        <w:t>0.</w:t>
      </w:r>
      <w:r w:rsidR="00404040">
        <w:t>1</w:t>
      </w:r>
      <w:r w:rsidR="006B787F">
        <w:t>%</w:t>
      </w:r>
      <w:r w:rsidR="00404040">
        <w:t xml:space="preserve"> </w:t>
      </w:r>
      <w:proofErr w:type="spellStart"/>
      <w:r w:rsidR="00404040">
        <w:t>HCl</w:t>
      </w:r>
      <w:proofErr w:type="spellEnd"/>
      <w:r w:rsidR="006B787F">
        <w:t>)</w:t>
      </w:r>
      <w:r>
        <w:t xml:space="preserve"> to clean off</w:t>
      </w:r>
      <w:r w:rsidR="002C4ED6">
        <w:t xml:space="preserve"> the tip of the D</w:t>
      </w:r>
      <w:r>
        <w:t>urafet if there is any biofouling. I use a squirt bottle to clean the sensor as to apply a little bit of pressure to clean it without actually touching it. I use a Q-tip to wipe off any</w:t>
      </w:r>
      <w:r w:rsidR="00D133E6">
        <w:t xml:space="preserve"> residual film</w:t>
      </w:r>
      <w:r>
        <w:t xml:space="preserve"> </w:t>
      </w:r>
      <w:r w:rsidR="002D5BCD">
        <w:t xml:space="preserve">surrounding it </w:t>
      </w:r>
      <w:r>
        <w:t xml:space="preserve">taking care to not touch the sensor. </w:t>
      </w:r>
      <w:r w:rsidR="002C4ED6">
        <w:t>The D</w:t>
      </w:r>
      <w:r>
        <w:t xml:space="preserve">urafet should never be </w:t>
      </w:r>
      <w:r w:rsidR="00564A4E">
        <w:t>stored in freshwater; use seawater.</w:t>
      </w:r>
    </w:p>
    <w:p w:rsidR="00E80BC1" w:rsidRDefault="00F93285">
      <w:r w:rsidRPr="00F93285">
        <w:rPr>
          <w:b/>
        </w:rPr>
        <w:t>Calibrating:</w:t>
      </w:r>
      <w:r>
        <w:t xml:space="preserve"> </w:t>
      </w:r>
      <w:r w:rsidR="00E80BC1">
        <w:t>The temperatu</w:t>
      </w:r>
      <w:r w:rsidR="002C4ED6">
        <w:t>re sensor in the D</w:t>
      </w:r>
      <w:r w:rsidR="00E80BC1">
        <w:t xml:space="preserve">urafet probe is located in the center about 2 inches </w:t>
      </w:r>
      <w:r w:rsidR="006B787F">
        <w:t xml:space="preserve">up </w:t>
      </w:r>
      <w:r w:rsidR="00E80BC1">
        <w:t xml:space="preserve">from the tip of the probe. </w:t>
      </w:r>
      <w:r w:rsidR="006B787F">
        <w:t xml:space="preserve">Therefore when calibrating or analyzing water pH you must have the bottom two inches of the probe submerged to </w:t>
      </w:r>
      <w:r w:rsidR="00F52CFE">
        <w:t>detect</w:t>
      </w:r>
      <w:r w:rsidR="006B787F">
        <w:t xml:space="preserve"> the correct temperature. We have a </w:t>
      </w:r>
      <w:r w:rsidR="004C6FA7">
        <w:t xml:space="preserve">continuous monitoring </w:t>
      </w:r>
      <w:r w:rsidR="005D675E">
        <w:t xml:space="preserve">set-up </w:t>
      </w:r>
      <w:r w:rsidR="0096553C">
        <w:t>for shallow and deep water</w:t>
      </w:r>
      <w:r w:rsidR="00F52CFE">
        <w:t xml:space="preserve"> at our hatchery</w:t>
      </w:r>
      <w:r w:rsidR="0096553C">
        <w:t xml:space="preserve"> (P</w:t>
      </w:r>
      <w:r w:rsidR="006B787F">
        <w:t>hoto</w:t>
      </w:r>
      <w:r w:rsidR="0096553C">
        <w:t xml:space="preserve"> 1</w:t>
      </w:r>
      <w:r w:rsidR="006B787F">
        <w:t>).</w:t>
      </w:r>
      <w:r w:rsidR="004C6FA7">
        <w:t xml:space="preserve"> Notice the seawater being measured is surrounding the last two inches of the Durafet probe.</w:t>
      </w:r>
    </w:p>
    <w:p w:rsidR="0096553C" w:rsidRDefault="0096553C">
      <w:r>
        <w:rPr>
          <w:noProof/>
        </w:rPr>
        <w:drawing>
          <wp:inline distT="0" distB="0" distL="0" distR="0">
            <wp:extent cx="28575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57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24" cy="21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5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15" cy="21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3C" w:rsidRDefault="0096553C">
      <w:r>
        <w:t>Photo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Photo 2</w:t>
      </w:r>
    </w:p>
    <w:p w:rsidR="006B787F" w:rsidRDefault="006B787F">
      <w:r>
        <w:t>We use Oakton calibration buffers 7 and 10 that we buy from Cole-Palmer. I cool them down to the temperatu</w:t>
      </w:r>
      <w:r w:rsidR="004C6FA7">
        <w:t>re at which we plan to use the D</w:t>
      </w:r>
      <w:r>
        <w:t xml:space="preserve">urafet probes by using a </w:t>
      </w:r>
      <w:r w:rsidR="00F93285">
        <w:t xml:space="preserve">high-tech </w:t>
      </w:r>
      <w:r w:rsidR="00F93285">
        <w:sym w:font="Wingdings" w:char="F04A"/>
      </w:r>
      <w:r w:rsidR="00F93285">
        <w:t xml:space="preserve"> </w:t>
      </w:r>
      <w:r>
        <w:t>continuously flowing water-bath</w:t>
      </w:r>
      <w:r w:rsidR="0096553C">
        <w:t xml:space="preserve"> (P</w:t>
      </w:r>
      <w:r w:rsidR="004C6FA7">
        <w:t>hoto</w:t>
      </w:r>
      <w:r w:rsidR="0096553C">
        <w:t xml:space="preserve"> 2</w:t>
      </w:r>
      <w:r w:rsidR="004C6FA7">
        <w:t>).</w:t>
      </w:r>
      <w:r>
        <w:t xml:space="preserve"> I wait for about 30 minutes</w:t>
      </w:r>
      <w:r w:rsidR="00564A4E">
        <w:t xml:space="preserve"> with the buffers covered to ensure no contamination </w:t>
      </w:r>
      <w:r>
        <w:t xml:space="preserve">and then </w:t>
      </w:r>
      <w:r w:rsidR="00564A4E">
        <w:t>start</w:t>
      </w:r>
      <w:r>
        <w:t xml:space="preserve"> a 2- poi</w:t>
      </w:r>
      <w:r w:rsidR="0009257E">
        <w:t>nt calibration starting with pH</w:t>
      </w:r>
      <w:r>
        <w:t xml:space="preserve">7. </w:t>
      </w:r>
      <w:r w:rsidR="00053D5C">
        <w:t xml:space="preserve">Note: </w:t>
      </w:r>
      <w:r w:rsidR="00564A4E">
        <w:t xml:space="preserve">Always rinse the Durafet with the buffer in which you are about to use. </w:t>
      </w:r>
      <w:r w:rsidR="004C6FA7">
        <w:t>When the buffer temperature</w:t>
      </w:r>
      <w:r w:rsidR="00564A4E">
        <w:t xml:space="preserve"> </w:t>
      </w:r>
      <w:r w:rsidR="004C6FA7">
        <w:t>has acclimated</w:t>
      </w:r>
      <w:r w:rsidR="00D133E6">
        <w:t xml:space="preserve"> to your </w:t>
      </w:r>
      <w:r w:rsidR="00D24623">
        <w:t>water-bath temperature</w:t>
      </w:r>
      <w:r w:rsidR="004C6FA7">
        <w:t xml:space="preserve">, </w:t>
      </w:r>
      <w:r w:rsidR="00564A4E">
        <w:t xml:space="preserve">place the Durafet in the </w:t>
      </w:r>
      <w:r w:rsidR="00D24623">
        <w:t>pH7</w:t>
      </w:r>
      <w:r w:rsidR="00564A4E">
        <w:t xml:space="preserve"> buffer and wait 5 minutes for the probe to detect the correct temperature of the buffer. P</w:t>
      </w:r>
      <w:r>
        <w:t xml:space="preserve">ress the calibration button on the Honeywell UDA2182, then </w:t>
      </w:r>
      <w:r w:rsidR="002C4ED6">
        <w:t>select Input PV Cal, then Input 1 or 2 (whichever on</w:t>
      </w:r>
      <w:r w:rsidR="0096553C">
        <w:t xml:space="preserve">e you want to calibrate), then </w:t>
      </w:r>
      <w:r w:rsidR="007120FA">
        <w:t>BUFFER CAL</w:t>
      </w:r>
      <w:r w:rsidR="002C4ED6">
        <w:t xml:space="preserve">. </w:t>
      </w:r>
      <w:r w:rsidR="005D675E">
        <w:t>P</w:t>
      </w:r>
      <w:r w:rsidR="002C4ED6">
        <w:t xml:space="preserve">ress enter when </w:t>
      </w:r>
      <w:r w:rsidR="005D675E">
        <w:t xml:space="preserve">pH is </w:t>
      </w:r>
      <w:r w:rsidR="002C4ED6">
        <w:t>stab</w:t>
      </w:r>
      <w:r w:rsidR="00F93285">
        <w:t>le</w:t>
      </w:r>
      <w:r w:rsidR="00D24623">
        <w:t xml:space="preserve">. </w:t>
      </w:r>
      <w:r w:rsidR="005D675E">
        <w:t xml:space="preserve">Note: </w:t>
      </w:r>
      <w:r w:rsidR="002C4ED6">
        <w:t xml:space="preserve">At 10 </w:t>
      </w:r>
      <w:r w:rsidR="00D24623">
        <w:t>minutes</w:t>
      </w:r>
      <w:r w:rsidR="002C4ED6">
        <w:t xml:space="preserve">, the Honeywell will automatically close down the calibration and you will have to start it all over. </w:t>
      </w:r>
      <w:r w:rsidR="00D133E6">
        <w:t>After pressing enter, t</w:t>
      </w:r>
      <w:r w:rsidR="002C4ED6">
        <w:t>he pH value will then start blinking and this is your opportunity to change the pH</w:t>
      </w:r>
      <w:r w:rsidR="00F93285">
        <w:t xml:space="preserve"> value</w:t>
      </w:r>
      <w:r w:rsidR="002C4ED6">
        <w:t xml:space="preserve">. </w:t>
      </w:r>
      <w:r>
        <w:t xml:space="preserve">Use </w:t>
      </w:r>
      <w:r w:rsidR="002C4ED6">
        <w:t>the</w:t>
      </w:r>
      <w:r w:rsidR="00D24623">
        <w:t xml:space="preserve"> </w:t>
      </w:r>
      <w:r w:rsidR="00AF41DA">
        <w:t>“</w:t>
      </w:r>
      <w:r w:rsidR="00D24623">
        <w:t>pH</w:t>
      </w:r>
      <w:r w:rsidR="00AF41DA">
        <w:t xml:space="preserve"> Calibration C</w:t>
      </w:r>
      <w:r w:rsidR="002C4ED6">
        <w:t>urve</w:t>
      </w:r>
      <w:r w:rsidR="00AF41DA">
        <w:t>s” worksheet</w:t>
      </w:r>
      <w:r>
        <w:t xml:space="preserve"> to determine what your pH should be at the temperature your buffer is at. </w:t>
      </w:r>
      <w:r w:rsidR="002C4ED6">
        <w:t xml:space="preserve">Press enter and continue following the prompts on </w:t>
      </w:r>
      <w:r w:rsidR="002C4ED6">
        <w:lastRenderedPageBreak/>
        <w:t xml:space="preserve">the Honeywell display. It will then tell you to place in </w:t>
      </w:r>
      <w:r w:rsidR="00053D5C">
        <w:t xml:space="preserve">the next buffer so first rinse the Durafet with the pH10 buffer and then place in </w:t>
      </w:r>
      <w:r w:rsidR="00E213FC">
        <w:t>the pH</w:t>
      </w:r>
      <w:r w:rsidR="002C4ED6">
        <w:t xml:space="preserve">10 buffer. </w:t>
      </w:r>
      <w:r w:rsidR="00053D5C">
        <w:t xml:space="preserve">Wait about 5 minutes to stabilize and then press enter to change your pH value. Again, use the calibration curve to determine what your pH10 buffer should be at that temperature. </w:t>
      </w:r>
      <w:r w:rsidR="002C4ED6">
        <w:t xml:space="preserve">Press enter </w:t>
      </w:r>
      <w:r w:rsidR="00F93285">
        <w:t xml:space="preserve">after you </w:t>
      </w:r>
      <w:r w:rsidR="00221C2A">
        <w:t xml:space="preserve">change your pH value </w:t>
      </w:r>
      <w:r w:rsidR="002C4ED6">
        <w:t xml:space="preserve">and follow the directions on the screen until you see </w:t>
      </w:r>
      <w:r w:rsidR="00D24623">
        <w:t>CALIBRATION COMPLETE</w:t>
      </w:r>
      <w:r w:rsidR="00E213FC">
        <w:t>, then exit</w:t>
      </w:r>
      <w:r w:rsidR="002C4ED6">
        <w:t>. You are now in NBS scale after finishing this</w:t>
      </w:r>
      <w:r w:rsidR="00D133E6">
        <w:t xml:space="preserve"> temperature adjusted</w:t>
      </w:r>
      <w:r w:rsidR="002C4ED6">
        <w:t xml:space="preserve"> two point-calibration.</w:t>
      </w:r>
    </w:p>
    <w:p w:rsidR="002D5BCD" w:rsidRDefault="006B787F">
      <w:r>
        <w:t xml:space="preserve">To shift your scale to total, you will want to use the TRIS buffer </w:t>
      </w:r>
      <w:r w:rsidR="002D5BCD">
        <w:t>which should shift</w:t>
      </w:r>
      <w:r w:rsidR="004C6FA7">
        <w:t xml:space="preserve"> your slope down by </w:t>
      </w:r>
      <w:r w:rsidR="00D133E6">
        <w:t xml:space="preserve">approximately </w:t>
      </w:r>
      <w:r w:rsidR="004C6FA7">
        <w:t>0.13.</w:t>
      </w:r>
      <w:r w:rsidR="007120FA">
        <w:t xml:space="preserve"> </w:t>
      </w:r>
      <w:r w:rsidR="004C6FA7">
        <w:t xml:space="preserve"> </w:t>
      </w:r>
      <w:r w:rsidR="0009257E">
        <w:t>This is a 1-</w:t>
      </w:r>
      <w:r w:rsidR="00312AB7">
        <w:t xml:space="preserve">point calibration. </w:t>
      </w:r>
      <w:r w:rsidR="00E213FC">
        <w:t>Starting from the original default screen, p</w:t>
      </w:r>
      <w:r w:rsidR="007120FA">
        <w:t xml:space="preserve">ress </w:t>
      </w:r>
      <w:r w:rsidR="00E213FC">
        <w:t>the calibration button, the</w:t>
      </w:r>
      <w:r w:rsidR="007120FA">
        <w:t xml:space="preserve">n select Input PV cal, then Input 1 or 2, then SAMPLE CAL. </w:t>
      </w:r>
      <w:r w:rsidR="00387DAE">
        <w:t xml:space="preserve">Rinse probe with TRIS buffer and place in TRIS buffer. </w:t>
      </w:r>
      <w:r w:rsidR="00312AB7">
        <w:t>Wait until the pH stabilizes</w:t>
      </w:r>
      <w:r w:rsidR="007120FA">
        <w:t xml:space="preserve"> before pressing enter to change the pH. </w:t>
      </w:r>
      <w:r w:rsidR="004C6FA7">
        <w:t>Use the</w:t>
      </w:r>
      <w:r w:rsidR="002D5BCD">
        <w:t xml:space="preserve"> </w:t>
      </w:r>
      <w:r w:rsidR="00AF41DA">
        <w:t>“pH Calculator (</w:t>
      </w:r>
      <w:r w:rsidR="002D5BCD">
        <w:t>TRIS</w:t>
      </w:r>
      <w:r w:rsidR="00AF41DA">
        <w:t>/AMP)”</w:t>
      </w:r>
      <w:r w:rsidR="002D5BCD">
        <w:t xml:space="preserve"> </w:t>
      </w:r>
      <w:r w:rsidR="00AF41DA">
        <w:t>worksheet</w:t>
      </w:r>
      <w:r w:rsidR="002D5BCD">
        <w:t xml:space="preserve"> to determine what your pH should be at the temperature your TRIS buffer is at. </w:t>
      </w:r>
      <w:r w:rsidR="00387DAE">
        <w:t>Press enter and follow the prompts until you see CALIBRATION COMPLETE</w:t>
      </w:r>
      <w:r w:rsidR="00E213FC">
        <w:t>, then exit</w:t>
      </w:r>
      <w:r w:rsidR="00387DAE">
        <w:t xml:space="preserve">. </w:t>
      </w:r>
      <w:r w:rsidR="002D5BCD">
        <w:t xml:space="preserve">For example, if the </w:t>
      </w:r>
      <w:r w:rsidR="005D675E">
        <w:t>Durafet</w:t>
      </w:r>
      <w:r w:rsidR="002D5BCD">
        <w:t xml:space="preserve"> reads 8.40 in your TRIS buffer and your TRIS pH should be 8.27</w:t>
      </w:r>
      <w:r w:rsidR="0096553C">
        <w:t xml:space="preserve"> according to your calibration curve</w:t>
      </w:r>
      <w:r w:rsidR="002D5BCD">
        <w:t xml:space="preserve">, that is a SUCCESS, calibrate down to 8.27! You are now in TOTAL scale. Hooray! </w:t>
      </w:r>
    </w:p>
    <w:p w:rsidR="002D5BCD" w:rsidRDefault="002D5BCD">
      <w:r>
        <w:t xml:space="preserve">I used to calibrate every month but now I mainly just troubleshoot as needed when I begin to see a progressive deviation </w:t>
      </w:r>
      <w:r w:rsidR="004C6FA7">
        <w:t>between the D</w:t>
      </w:r>
      <w:r>
        <w:t>urafet values and the calculated pH values (from PCO2 and TCO2).</w:t>
      </w:r>
      <w:r w:rsidR="004C6FA7">
        <w:t xml:space="preserve"> The idea with the D</w:t>
      </w:r>
      <w:r>
        <w:t xml:space="preserve">urafet is that you are </w:t>
      </w:r>
      <w:r w:rsidR="00E213FC">
        <w:t>NOT</w:t>
      </w:r>
      <w:r w:rsidR="0096553C">
        <w:t xml:space="preserve"> supposed to calibrate them; </w:t>
      </w:r>
      <w:r w:rsidR="004C6FA7">
        <w:t>sometimes all they need is to be cleaned.</w:t>
      </w:r>
    </w:p>
    <w:p w:rsidR="002D5BCD" w:rsidRDefault="002D5BCD"/>
    <w:p w:rsidR="0096553C" w:rsidRPr="00F93285" w:rsidRDefault="0096553C">
      <w:pPr>
        <w:rPr>
          <w:b/>
          <w:sz w:val="28"/>
          <w:szCs w:val="28"/>
        </w:rPr>
      </w:pPr>
      <w:r w:rsidRPr="00F93285">
        <w:rPr>
          <w:b/>
          <w:sz w:val="28"/>
          <w:szCs w:val="28"/>
        </w:rPr>
        <w:t>TRIS Recipe</w:t>
      </w:r>
    </w:p>
    <w:p w:rsidR="00390DA2" w:rsidRDefault="0096553C">
      <w:r>
        <w:t>T</w:t>
      </w:r>
      <w:r w:rsidR="00D133E6">
        <w:t>his is a recipe t</w:t>
      </w:r>
      <w:r>
        <w:t>o</w:t>
      </w:r>
      <w:r w:rsidR="00F93285">
        <w:t xml:space="preserve"> make 1L of TRIS Buffer (0.08M) with a salinity of 28ppt.</w:t>
      </w:r>
      <w:r w:rsidR="00390DA2">
        <w:t xml:space="preserve"> If you need a different salinity, </w:t>
      </w:r>
      <w:r w:rsidR="00D016AD">
        <w:t>you</w:t>
      </w:r>
      <w:r w:rsidR="00390DA2">
        <w:t xml:space="preserve"> can recalculate the amount of ingredients to add by </w:t>
      </w:r>
      <w:r w:rsidR="00D016AD">
        <w:t>changing the target salinity in the</w:t>
      </w:r>
      <w:r w:rsidR="00390DA2">
        <w:t xml:space="preserve"> </w:t>
      </w:r>
      <w:r w:rsidR="00AF41DA">
        <w:t>“</w:t>
      </w:r>
      <w:r w:rsidR="00390DA2">
        <w:t xml:space="preserve">TRIS buffer </w:t>
      </w:r>
      <w:r w:rsidR="00AF41DA">
        <w:t>recipe”</w:t>
      </w:r>
      <w:r w:rsidR="00390DA2">
        <w:t xml:space="preserve"> worksheet.</w:t>
      </w:r>
    </w:p>
    <w:p w:rsidR="0096553C" w:rsidRDefault="0096553C">
      <w:r>
        <w:t xml:space="preserve">Use a </w:t>
      </w:r>
      <w:r w:rsidR="005D675E">
        <w:t xml:space="preserve">1L </w:t>
      </w:r>
      <w:r>
        <w:t xml:space="preserve">volumetric flask and add about 100 ml of dH20 to have some liquid to dissolve your salts into. Weigh out the </w:t>
      </w:r>
      <w:r w:rsidR="00F93285">
        <w:t>first ingredient, make a slurry using a squirt bottle of dH20, and add to the volumetric flask</w:t>
      </w:r>
      <w:r w:rsidR="00390DA2">
        <w:t xml:space="preserve"> using a funnel</w:t>
      </w:r>
      <w:r w:rsidR="00F93285">
        <w:t>. Mix well by capping the flask and inverting several times. When dissolved, move onto the next ingredient and repeat. Follow in order. When everything is dissolved, add dH20 to a final volume of 1L.</w:t>
      </w:r>
    </w:p>
    <w:p w:rsidR="00F93285" w:rsidRDefault="00F93285">
      <w:proofErr w:type="spellStart"/>
      <w:r>
        <w:t>NaCI</w:t>
      </w:r>
      <w:proofErr w:type="spellEnd"/>
      <w:r>
        <w:t>: 21.073g</w:t>
      </w:r>
      <w:bookmarkStart w:id="0" w:name="_GoBack"/>
      <w:bookmarkEnd w:id="0"/>
    </w:p>
    <w:p w:rsidR="00F93285" w:rsidRDefault="00F93285">
      <w:proofErr w:type="spellStart"/>
      <w:r>
        <w:t>KCl</w:t>
      </w:r>
      <w:proofErr w:type="spellEnd"/>
      <w:r>
        <w:t>: 0.789g</w:t>
      </w:r>
    </w:p>
    <w:p w:rsidR="00F93285" w:rsidRDefault="00F93285">
      <w:r>
        <w:t>MgSO4- (H20)7: 7.214g</w:t>
      </w:r>
    </w:p>
    <w:p w:rsidR="00F93285" w:rsidRDefault="00F93285">
      <w:r>
        <w:t xml:space="preserve">CaCl2 </w:t>
      </w:r>
      <w:proofErr w:type="spellStart"/>
      <w:r>
        <w:t>dihydrate</w:t>
      </w:r>
      <w:proofErr w:type="spellEnd"/>
      <w:r>
        <w:t>: 1.580g</w:t>
      </w:r>
    </w:p>
    <w:p w:rsidR="00F93285" w:rsidRDefault="00F93285">
      <w:proofErr w:type="spellStart"/>
      <w:r>
        <w:t>HCl</w:t>
      </w:r>
      <w:proofErr w:type="spellEnd"/>
      <w:r>
        <w:t xml:space="preserve"> (37%): 3.34mL</w:t>
      </w:r>
    </w:p>
    <w:p w:rsidR="00F93285" w:rsidRDefault="00F93285">
      <w:r>
        <w:t>TRIS: 9.684g</w:t>
      </w:r>
    </w:p>
    <w:p w:rsidR="0096553C" w:rsidRDefault="0096553C"/>
    <w:sectPr w:rsidR="00965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C1"/>
    <w:rsid w:val="00053D5C"/>
    <w:rsid w:val="0009257E"/>
    <w:rsid w:val="00221C2A"/>
    <w:rsid w:val="002C4ED6"/>
    <w:rsid w:val="002D5BCD"/>
    <w:rsid w:val="00312AB7"/>
    <w:rsid w:val="00387DAE"/>
    <w:rsid w:val="00390DA2"/>
    <w:rsid w:val="00404040"/>
    <w:rsid w:val="004C6FA7"/>
    <w:rsid w:val="00564A4E"/>
    <w:rsid w:val="005D675E"/>
    <w:rsid w:val="00682D47"/>
    <w:rsid w:val="006B787F"/>
    <w:rsid w:val="007120FA"/>
    <w:rsid w:val="0088016D"/>
    <w:rsid w:val="0096553C"/>
    <w:rsid w:val="00AF41DA"/>
    <w:rsid w:val="00D016AD"/>
    <w:rsid w:val="00D133E6"/>
    <w:rsid w:val="00D24623"/>
    <w:rsid w:val="00E213FC"/>
    <w:rsid w:val="00E80BC1"/>
    <w:rsid w:val="00E94628"/>
    <w:rsid w:val="00F52CFE"/>
    <w:rsid w:val="00F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368DB-047B-4123-AE37-9E5C8880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2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Elliott</dc:creator>
  <cp:keywords/>
  <dc:description/>
  <cp:lastModifiedBy>Rhonda Elliott</cp:lastModifiedBy>
  <cp:revision>9</cp:revision>
  <dcterms:created xsi:type="dcterms:W3CDTF">2016-01-29T21:01:00Z</dcterms:created>
  <dcterms:modified xsi:type="dcterms:W3CDTF">2016-02-02T17:15:00Z</dcterms:modified>
</cp:coreProperties>
</file>