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B0EC" w14:textId="682E8395" w:rsidR="00C26757" w:rsidRDefault="00C26757" w:rsidP="00C26757">
      <w:pPr>
        <w:ind w:left="-450"/>
        <w:rPr>
          <w:rStyle w:val="Hyperlink"/>
        </w:rPr>
      </w:pPr>
    </w:p>
    <w:p w14:paraId="5EB14073" w14:textId="3F4F35A9" w:rsidR="00C16A7D" w:rsidRDefault="00C16A7D" w:rsidP="00C16A7D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Configurare registre </w:t>
      </w:r>
      <w:r w:rsidRPr="00194169">
        <w:rPr>
          <w:b/>
          <w:noProof/>
          <w:sz w:val="28"/>
          <w:szCs w:val="28"/>
        </w:rPr>
        <w:t>MIPS</w:t>
      </w:r>
      <w:r w:rsidR="009B7F0B">
        <w:rPr>
          <w:b/>
          <w:noProof/>
          <w:sz w:val="28"/>
          <w:szCs w:val="28"/>
        </w:rPr>
        <w:t>32</w:t>
      </w:r>
      <w:r>
        <w:rPr>
          <w:b/>
          <w:noProof/>
          <w:sz w:val="28"/>
          <w:szCs w:val="28"/>
        </w:rPr>
        <w:t xml:space="preserve"> Pipeline – varianta 2</w:t>
      </w:r>
    </w:p>
    <w:p w14:paraId="51025923" w14:textId="0F2F130E" w:rsidR="00C16A7D" w:rsidRDefault="00C16A7D" w:rsidP="00C16A7D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  <w:r>
        <w:rPr>
          <w:noProof/>
          <w:sz w:val="24"/>
          <w:szCs w:val="24"/>
        </w:rPr>
        <w:t xml:space="preserve">Se introduc pe coloane </w:t>
      </w:r>
      <w:r w:rsidR="002C135E">
        <w:rPr>
          <w:noProof/>
          <w:sz w:val="24"/>
          <w:szCs w:val="24"/>
        </w:rPr>
        <w:t>numele utilizat</w:t>
      </w:r>
      <w:r w:rsidR="003E120A">
        <w:rPr>
          <w:noProof/>
          <w:sz w:val="24"/>
          <w:szCs w:val="24"/>
        </w:rPr>
        <w:t>e</w:t>
      </w:r>
      <w:r w:rsidR="002C135E">
        <w:rPr>
          <w:noProof/>
          <w:sz w:val="24"/>
          <w:szCs w:val="24"/>
        </w:rPr>
        <w:t xml:space="preserve"> </w:t>
      </w:r>
      <w:r w:rsidR="002C135E">
        <w:rPr>
          <w:noProof/>
          <w:sz w:val="24"/>
          <w:szCs w:val="24"/>
          <w:lang w:val="ro-RO"/>
        </w:rPr>
        <w:t>î</w:t>
      </w:r>
      <w:r w:rsidR="002C135E">
        <w:rPr>
          <w:noProof/>
          <w:sz w:val="24"/>
          <w:szCs w:val="24"/>
        </w:rPr>
        <w:t xml:space="preserve">n codul VHDL pentru </w:t>
      </w:r>
      <w:r>
        <w:rPr>
          <w:noProof/>
          <w:sz w:val="24"/>
          <w:szCs w:val="24"/>
        </w:rPr>
        <w:t>semnalel</w:t>
      </w:r>
      <w:r w:rsidR="002C135E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de date și control implementate ca registre</w:t>
      </w:r>
      <w:r w:rsidR="00B30759">
        <w:rPr>
          <w:noProof/>
          <w:sz w:val="24"/>
          <w:szCs w:val="24"/>
        </w:rPr>
        <w:t>, pe categorii</w:t>
      </w:r>
      <w:r>
        <w:rPr>
          <w:noProof/>
          <w:sz w:val="24"/>
          <w:szCs w:val="24"/>
        </w:rPr>
        <w:t xml:space="preserve">. </w:t>
      </w:r>
      <w:r w:rsidR="000B25DB">
        <w:rPr>
          <w:noProof/>
          <w:sz w:val="24"/>
          <w:szCs w:val="24"/>
          <w:lang w:val="ro-RO"/>
        </w:rPr>
        <w:t>În paranteză</w:t>
      </w:r>
      <w:r w:rsidR="000B25DB">
        <w:rPr>
          <w:noProof/>
          <w:sz w:val="24"/>
          <w:szCs w:val="24"/>
        </w:rPr>
        <w:t xml:space="preserve"> s</w:t>
      </w:r>
      <w:r>
        <w:rPr>
          <w:noProof/>
          <w:sz w:val="24"/>
          <w:szCs w:val="24"/>
        </w:rPr>
        <w:t xml:space="preserve">e introduce </w:t>
      </w:r>
      <w:r>
        <w:rPr>
          <w:noProof/>
          <w:sz w:val="24"/>
          <w:szCs w:val="24"/>
          <w:lang w:val="ro-RO"/>
        </w:rPr>
        <w:t xml:space="preserve">dimensiunea </w:t>
      </w:r>
      <w:r w:rsidR="00700208">
        <w:rPr>
          <w:noProof/>
          <w:sz w:val="24"/>
          <w:szCs w:val="24"/>
          <w:lang w:val="ro-RO"/>
        </w:rPr>
        <w:t xml:space="preserve">în </w:t>
      </w:r>
      <w:r>
        <w:rPr>
          <w:noProof/>
          <w:sz w:val="24"/>
          <w:szCs w:val="24"/>
          <w:lang w:val="ro-RO"/>
        </w:rPr>
        <w:t>biți.</w:t>
      </w: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C16A7D" w:rsidRPr="008C0CC7" w14:paraId="2D8F88E2" w14:textId="77777777" w:rsidTr="00713B2F">
        <w:trPr>
          <w:trHeight w:val="24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2279FD" w14:textId="77777777" w:rsidR="00C16A7D" w:rsidRPr="00107460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IF/ID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AEDCCA" w14:textId="77777777" w:rsidR="00C16A7D" w:rsidRPr="00107460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ID/EX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52591137" w14:textId="77777777" w:rsidR="00C16A7D" w:rsidRPr="00107460" w:rsidRDefault="00C16A7D" w:rsidP="00C16A7D">
            <w:pPr>
              <w:pStyle w:val="Frspaiere"/>
              <w:jc w:val="center"/>
            </w:pPr>
            <w:r>
              <w:rPr>
                <w:b/>
                <w:noProof/>
                <w:lang w:val="ro-RO"/>
              </w:rPr>
              <w:t>EX/MEM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3DF65109" w14:textId="77777777" w:rsidR="00C16A7D" w:rsidRPr="00E46A7E" w:rsidRDefault="00C16A7D" w:rsidP="00C16A7D">
            <w:pPr>
              <w:pStyle w:val="Frspaiere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MEM/WB</w:t>
            </w:r>
          </w:p>
        </w:tc>
      </w:tr>
      <w:tr w:rsidR="00C16A7D" w:rsidRPr="008C0CC7" w14:paraId="366123D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830BEF" w14:textId="3EC3B6F1" w:rsidR="00C16A7D" w:rsidRPr="00CD396B" w:rsidRDefault="003C66F0" w:rsidP="00C16A7D">
            <w:pPr>
              <w:pStyle w:val="Frspaiere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Instr_IF</w:t>
            </w:r>
            <w:r w:rsidR="00890E0E">
              <w:rPr>
                <w:noProof/>
                <w:lang w:val="ro-RO"/>
              </w:rPr>
              <w:t>_</w:t>
            </w:r>
            <w:r>
              <w:rPr>
                <w:noProof/>
                <w:lang w:val="ro-RO"/>
              </w:rPr>
              <w:t>ID</w:t>
            </w:r>
            <w:r w:rsidR="000E1822">
              <w:rPr>
                <w:noProof/>
                <w:lang w:val="ro-RO"/>
              </w:rPr>
              <w:t>(</w:t>
            </w:r>
            <w:r w:rsidR="009B462F">
              <w:rPr>
                <w:noProof/>
                <w:lang w:val="ro-RO"/>
              </w:rPr>
              <w:t>32</w:t>
            </w:r>
            <w:r w:rsidR="000E1822">
              <w:rPr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6DB4C1" w14:textId="4F5551F9" w:rsidR="00C16A7D" w:rsidRPr="00666BAD" w:rsidRDefault="00C16A7D" w:rsidP="00C16A7D">
            <w:pPr>
              <w:pStyle w:val="Frspaiere"/>
              <w:jc w:val="center"/>
              <w:rPr>
                <w:noProof/>
              </w:rPr>
            </w:pPr>
            <w:r>
              <w:rPr>
                <w:noProof/>
              </w:rPr>
              <w:t>RegDst_ID</w:t>
            </w:r>
            <w:r w:rsidR="00890E0E">
              <w:rPr>
                <w:noProof/>
              </w:rPr>
              <w:t>_</w:t>
            </w:r>
            <w:r>
              <w:rPr>
                <w:noProof/>
              </w:rPr>
              <w:t>EX</w:t>
            </w:r>
            <w:r w:rsidR="003C66F0">
              <w:rPr>
                <w:noProof/>
              </w:rPr>
              <w:t>(1)</w:t>
            </w:r>
          </w:p>
        </w:tc>
        <w:tc>
          <w:tcPr>
            <w:tcW w:w="3620" w:type="dxa"/>
            <w:vAlign w:val="center"/>
          </w:tcPr>
          <w:p w14:paraId="37BC1D5D" w14:textId="63293900" w:rsidR="00C16A7D" w:rsidRPr="00666BAD" w:rsidRDefault="00C16A7D" w:rsidP="00C16A7D">
            <w:pPr>
              <w:pStyle w:val="Frspaiere"/>
              <w:jc w:val="center"/>
            </w:pPr>
            <w:r>
              <w:rPr>
                <w:noProof/>
              </w:rPr>
              <w:t>Branch_EX</w:t>
            </w:r>
            <w:r w:rsidR="00890E0E">
              <w:rPr>
                <w:noProof/>
              </w:rPr>
              <w:t>_</w:t>
            </w:r>
            <w:r>
              <w:rPr>
                <w:noProof/>
              </w:rPr>
              <w:t>MEM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46BF5D0A" w14:textId="6D3C32FE" w:rsidR="00C16A7D" w:rsidRPr="00666BAD" w:rsidRDefault="00C16A7D" w:rsidP="00C16A7D">
            <w:pPr>
              <w:pStyle w:val="Frspaiere"/>
              <w:jc w:val="center"/>
            </w:pPr>
            <w:r>
              <w:rPr>
                <w:noProof/>
              </w:rPr>
              <w:t>RegWr_MEM</w:t>
            </w:r>
            <w:r w:rsidR="00890E0E">
              <w:rPr>
                <w:noProof/>
              </w:rPr>
              <w:t>_</w:t>
            </w:r>
            <w:r>
              <w:rPr>
                <w:noProof/>
              </w:rPr>
              <w:t>WB</w:t>
            </w:r>
            <w:r w:rsidR="000E1822">
              <w:rPr>
                <w:noProof/>
              </w:rPr>
              <w:t xml:space="preserve"> </w:t>
            </w:r>
            <w:r>
              <w:t>(</w:t>
            </w:r>
            <w:r>
              <w:rPr>
                <w:noProof/>
              </w:rPr>
              <w:t>1</w:t>
            </w:r>
            <w:r>
              <w:t>)</w:t>
            </w:r>
          </w:p>
        </w:tc>
      </w:tr>
      <w:tr w:rsidR="00C16A7D" w:rsidRPr="008C0CC7" w14:paraId="49086F5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A80B4D" w14:textId="754E13AA" w:rsidR="00C16A7D" w:rsidRPr="00194169" w:rsidRDefault="00C16A7D" w:rsidP="002C135E">
            <w:pPr>
              <w:pStyle w:val="Frspaiere"/>
              <w:jc w:val="center"/>
            </w:pPr>
            <w:r>
              <w:t>PC</w:t>
            </w:r>
            <w:r w:rsidR="000E1822">
              <w:t>p4</w:t>
            </w:r>
            <w:r>
              <w:t>_IF</w:t>
            </w:r>
            <w:r w:rsidR="00890E0E">
              <w:t>_</w:t>
            </w:r>
            <w:r w:rsidR="003C66F0">
              <w:t>I</w:t>
            </w:r>
            <w:r>
              <w:t>D</w:t>
            </w:r>
            <w:r w:rsidR="000E1822">
              <w:t xml:space="preserve"> </w:t>
            </w:r>
            <w:r>
              <w:t>(</w:t>
            </w:r>
            <w:r w:rsidR="009B462F">
              <w:t>32</w:t>
            </w:r>
            <w:r>
              <w:t>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664EA" w14:textId="1736A8FB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Branch_ID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1A1A139E" w14:textId="3F7CAA1D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RegWrite_EX</w:t>
            </w:r>
            <w:r w:rsidR="00890E0E">
              <w:t>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756F471F" w14:textId="397D22B9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AluResOut_MEM</w:t>
            </w:r>
            <w:r w:rsidR="00890E0E">
              <w:t>_</w:t>
            </w:r>
            <w:proofErr w:type="gramStart"/>
            <w:r>
              <w:t>WB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</w:tr>
      <w:tr w:rsidR="00C16A7D" w:rsidRPr="008C0CC7" w14:paraId="16A78B94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438D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580F3" w14:textId="26FD71C3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RegWrite_ID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FD0B2E1" w14:textId="2C96F0B4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Zero_EX</w:t>
            </w:r>
            <w:r w:rsidR="00890E0E">
              <w:t>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346B6251" w14:textId="10A9F524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MemData_MEM</w:t>
            </w:r>
            <w:r w:rsidR="00890E0E">
              <w:t>_</w:t>
            </w:r>
            <w:proofErr w:type="gramStart"/>
            <w:r>
              <w:t>WB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</w:tr>
      <w:tr w:rsidR="00C16A7D" w:rsidRPr="008C0CC7" w14:paraId="5F8029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A2718D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EAFE52" w14:textId="640211BE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AluSrc_ID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102B704D" w14:textId="6D8FA78A" w:rsidR="00C16A7D" w:rsidRPr="00666BAD" w:rsidRDefault="00890E0E" w:rsidP="008763C3">
            <w:pPr>
              <w:pStyle w:val="Frspaiere"/>
              <w:jc w:val="center"/>
            </w:pPr>
            <w:proofErr w:type="spellStart"/>
            <w:r>
              <w:t>M</w:t>
            </w:r>
            <w:r w:rsidR="003C66F0">
              <w:t>emWrite_EX</w:t>
            </w:r>
            <w:r>
              <w:t>_</w:t>
            </w:r>
            <w:proofErr w:type="gramStart"/>
            <w:r w:rsidR="003C66F0">
              <w:t>MEM</w:t>
            </w:r>
            <w:proofErr w:type="spellEnd"/>
            <w:r w:rsidR="003C66F0">
              <w:t>(</w:t>
            </w:r>
            <w:proofErr w:type="gramEnd"/>
            <w:r w:rsidR="003C66F0">
              <w:t>1)</w:t>
            </w:r>
          </w:p>
        </w:tc>
        <w:tc>
          <w:tcPr>
            <w:tcW w:w="3620" w:type="dxa"/>
            <w:vAlign w:val="center"/>
          </w:tcPr>
          <w:p w14:paraId="6D7FEBA6" w14:textId="632E2910" w:rsidR="00C16A7D" w:rsidRPr="00666BAD" w:rsidRDefault="003C66F0" w:rsidP="008763C3">
            <w:pPr>
              <w:pStyle w:val="Frspaiere"/>
              <w:jc w:val="center"/>
            </w:pPr>
            <w:r>
              <w:t>WA_MEM</w:t>
            </w:r>
            <w:r w:rsidR="00890E0E">
              <w:t>_</w:t>
            </w:r>
            <w:proofErr w:type="gramStart"/>
            <w:r>
              <w:t>WB(</w:t>
            </w:r>
            <w:proofErr w:type="gramEnd"/>
            <w:r>
              <w:t>5)</w:t>
            </w:r>
          </w:p>
        </w:tc>
      </w:tr>
      <w:tr w:rsidR="00C16A7D" w:rsidRPr="008C0CC7" w14:paraId="524D538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C6F5F1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5F1B9" w14:textId="3E6F7FF0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MemWrite_ID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6BA71182" w14:textId="3B1B37FE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MemtoReg_EX</w:t>
            </w:r>
            <w:r w:rsidR="00890E0E">
              <w:t>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03579720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3FEEE1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9747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4716E8" w14:textId="568BF2D4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MemToReg_ID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620" w:type="dxa"/>
            <w:vAlign w:val="center"/>
          </w:tcPr>
          <w:p w14:paraId="3946BC57" w14:textId="1E3FE39E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AluRes_EX</w:t>
            </w:r>
            <w:r w:rsidR="00890E0E">
              <w:t>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9B42B5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71BD01E1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2376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53FDAC" w14:textId="1E8E747F" w:rsidR="00C16A7D" w:rsidRPr="00666BAD" w:rsidRDefault="003C66F0" w:rsidP="008763C3">
            <w:pPr>
              <w:pStyle w:val="Frspaiere"/>
              <w:jc w:val="center"/>
            </w:pPr>
            <w:r>
              <w:t>Rd1_ID</w:t>
            </w:r>
            <w:r w:rsidR="00890E0E">
              <w:t>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5637A379" w14:textId="140BDDCC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BranchAddress_EX</w:t>
            </w:r>
            <w:r w:rsidR="00890E0E">
              <w:t>_</w:t>
            </w:r>
            <w:proofErr w:type="gramStart"/>
            <w:r>
              <w:t>MEM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2F8739B1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A5091F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E18FC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116C51" w14:textId="5A17E382" w:rsidR="00C16A7D" w:rsidRPr="00666BAD" w:rsidRDefault="003C66F0" w:rsidP="008763C3">
            <w:pPr>
              <w:pStyle w:val="Frspaiere"/>
              <w:jc w:val="center"/>
            </w:pPr>
            <w:r>
              <w:t>Rd2_ID</w:t>
            </w:r>
            <w:r w:rsidR="00890E0E">
              <w:t>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14752124" w14:textId="264893D5" w:rsidR="00C16A7D" w:rsidRPr="00666BAD" w:rsidRDefault="003C66F0" w:rsidP="008763C3">
            <w:pPr>
              <w:pStyle w:val="Frspaiere"/>
              <w:jc w:val="center"/>
            </w:pPr>
            <w:r>
              <w:t>RD2_EX</w:t>
            </w:r>
            <w:r w:rsidR="00890E0E">
              <w:t>_</w:t>
            </w:r>
            <w:proofErr w:type="gramStart"/>
            <w:r>
              <w:t>MEM(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C852104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3C79BC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CD4E7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80546B" w14:textId="617FD4FB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Ext_Imm_ID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6333770B" w14:textId="495C191C" w:rsidR="00C16A7D" w:rsidRPr="00666BAD" w:rsidRDefault="003C66F0" w:rsidP="008763C3">
            <w:pPr>
              <w:pStyle w:val="Frspaiere"/>
              <w:jc w:val="center"/>
            </w:pPr>
            <w:r>
              <w:t>WA_EX</w:t>
            </w:r>
            <w:r w:rsidR="00890E0E">
              <w:t>_</w:t>
            </w:r>
            <w:proofErr w:type="gramStart"/>
            <w:r>
              <w:t>MEM(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486AC9AC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4147C5BA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1233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A219EE" w14:textId="001A8A76" w:rsidR="00C16A7D" w:rsidRPr="00666BAD" w:rsidRDefault="003C66F0" w:rsidP="008763C3">
            <w:pPr>
              <w:pStyle w:val="Frspaiere"/>
              <w:jc w:val="center"/>
            </w:pPr>
            <w:r>
              <w:t>PCp4_ID</w:t>
            </w:r>
            <w:r w:rsidR="00890E0E">
              <w:t>_</w:t>
            </w:r>
            <w:proofErr w:type="gramStart"/>
            <w:r>
              <w:t>EX(</w:t>
            </w:r>
            <w:proofErr w:type="gramEnd"/>
            <w:r>
              <w:t>32)</w:t>
            </w:r>
          </w:p>
        </w:tc>
        <w:tc>
          <w:tcPr>
            <w:tcW w:w="3620" w:type="dxa"/>
            <w:vAlign w:val="center"/>
          </w:tcPr>
          <w:p w14:paraId="26C9847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EBD49A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58924FE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7949B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0E90FB" w14:textId="153E8C37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Func_ID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3620" w:type="dxa"/>
            <w:vAlign w:val="center"/>
          </w:tcPr>
          <w:p w14:paraId="72DCC55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A8CC5B3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6D1E7E9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5CEA42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93B27B" w14:textId="1B95C811" w:rsidR="003C66F0" w:rsidRPr="00666BAD" w:rsidRDefault="003C66F0" w:rsidP="008763C3">
            <w:pPr>
              <w:pStyle w:val="Frspaiere"/>
              <w:jc w:val="center"/>
            </w:pPr>
            <w:proofErr w:type="spellStart"/>
            <w:r>
              <w:t>Sa_ID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6932DD9E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F6CD46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222C470F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EB3FA5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F58038" w14:textId="5C28EADA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Rd_ID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2144D809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9209620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1E452BC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AEC07A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1ABA60" w14:textId="28C6A5D5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Rt_ID</w:t>
            </w:r>
            <w:r w:rsidR="00890E0E">
              <w:t>_</w:t>
            </w:r>
            <w:proofErr w:type="gramStart"/>
            <w:r>
              <w:t>EX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3620" w:type="dxa"/>
            <w:vAlign w:val="center"/>
          </w:tcPr>
          <w:p w14:paraId="6A6CB53C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771C01F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09C5B75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B83B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16A9A4" w14:textId="0CEFEADC" w:rsidR="00C16A7D" w:rsidRPr="00666BAD" w:rsidRDefault="003C66F0" w:rsidP="008763C3">
            <w:pPr>
              <w:pStyle w:val="Frspaiere"/>
              <w:jc w:val="center"/>
            </w:pPr>
            <w:proofErr w:type="spellStart"/>
            <w:r>
              <w:t>Alu</w:t>
            </w:r>
            <w:r w:rsidR="00890E0E">
              <w:t>O</w:t>
            </w:r>
            <w:r>
              <w:t>p_ID</w:t>
            </w:r>
            <w:r w:rsidR="00890E0E">
              <w:t>_</w:t>
            </w:r>
            <w:r>
              <w:t>EX</w:t>
            </w:r>
            <w:proofErr w:type="spellEnd"/>
            <w:r>
              <w:t>(3)</w:t>
            </w:r>
          </w:p>
        </w:tc>
        <w:tc>
          <w:tcPr>
            <w:tcW w:w="3620" w:type="dxa"/>
            <w:vAlign w:val="center"/>
          </w:tcPr>
          <w:p w14:paraId="1B76DC4F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EE9379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52339F0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D4A74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CE31C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157D5B7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1AE9915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C16A7D" w:rsidRPr="008C0CC7" w14:paraId="1A0761E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68DF08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4109AD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D1D0E8A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EC36BB2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  <w:tr w:rsidR="00713B2F" w:rsidRPr="008C0CC7" w14:paraId="16879D50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042A2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D0D16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BFF77E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2A888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29CFEF8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64BBA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D410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93DBC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4638AC7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AF1D279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366630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B196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00B4A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7C2AA466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75AF8E2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82810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E155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EA45118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0C7AD9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1EE84833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BFC83B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7152C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9808F5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408566D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5D646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01864C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A163C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1B83C2C2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8D3407B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0773296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478A09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871B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539482B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1925FD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4B2933A6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272C02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00797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C014E9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4EEE08C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5927B337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02CABF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8B790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0516CF4E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571B9B75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713B2F" w:rsidRPr="008C0CC7" w14:paraId="7F5CAF18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8D8DD3" w14:textId="77777777" w:rsidR="00713B2F" w:rsidRPr="00194169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68C8D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FCAE034" w14:textId="77777777" w:rsidR="00713B2F" w:rsidRPr="00666BAD" w:rsidRDefault="00713B2F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650802B4" w14:textId="77777777" w:rsidR="00713B2F" w:rsidRPr="00666BAD" w:rsidRDefault="00713B2F" w:rsidP="008763C3">
            <w:pPr>
              <w:pStyle w:val="Frspaiere"/>
              <w:jc w:val="center"/>
            </w:pPr>
          </w:p>
        </w:tc>
      </w:tr>
      <w:tr w:rsidR="00C16A7D" w:rsidRPr="008C0CC7" w14:paraId="10411DED" w14:textId="77777777" w:rsidTr="00713B2F">
        <w:trPr>
          <w:trHeight w:val="240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43DDBF" w14:textId="77777777" w:rsidR="00C16A7D" w:rsidRPr="00194169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9EA168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36A2F563" w14:textId="77777777" w:rsidR="00C16A7D" w:rsidRPr="00666BAD" w:rsidRDefault="00C16A7D" w:rsidP="008763C3">
            <w:pPr>
              <w:pStyle w:val="Frspaiere"/>
              <w:jc w:val="center"/>
            </w:pPr>
          </w:p>
        </w:tc>
        <w:tc>
          <w:tcPr>
            <w:tcW w:w="3620" w:type="dxa"/>
            <w:vAlign w:val="center"/>
          </w:tcPr>
          <w:p w14:paraId="24ACB24E" w14:textId="77777777" w:rsidR="00C16A7D" w:rsidRPr="00666BAD" w:rsidRDefault="00C16A7D" w:rsidP="008763C3">
            <w:pPr>
              <w:pStyle w:val="Frspaiere"/>
              <w:jc w:val="center"/>
            </w:pPr>
          </w:p>
        </w:tc>
      </w:tr>
    </w:tbl>
    <w:p w14:paraId="2D25BA6E" w14:textId="5F18DFE5" w:rsidR="00C16A7D" w:rsidRPr="00C16A7D" w:rsidRDefault="00C16A7D" w:rsidP="00890E0E">
      <w:pPr>
        <w:rPr>
          <w:color w:val="0563C1" w:themeColor="hyperlink"/>
          <w:u w:val="single"/>
        </w:rPr>
      </w:pPr>
    </w:p>
    <w:sectPr w:rsidR="00C16A7D" w:rsidRPr="00C16A7D" w:rsidSect="00B35AD6">
      <w:pgSz w:w="15840" w:h="12240" w:orient="landscape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50724" w14:textId="77777777" w:rsidR="0008103B" w:rsidRDefault="0008103B" w:rsidP="00C16A7D">
      <w:pPr>
        <w:spacing w:after="0" w:line="240" w:lineRule="auto"/>
      </w:pPr>
      <w:r>
        <w:separator/>
      </w:r>
    </w:p>
  </w:endnote>
  <w:endnote w:type="continuationSeparator" w:id="0">
    <w:p w14:paraId="7011BD2C" w14:textId="77777777" w:rsidR="0008103B" w:rsidRDefault="0008103B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47F69" w14:textId="77777777" w:rsidR="0008103B" w:rsidRDefault="0008103B" w:rsidP="00C16A7D">
      <w:pPr>
        <w:spacing w:after="0" w:line="240" w:lineRule="auto"/>
      </w:pPr>
      <w:r>
        <w:separator/>
      </w:r>
    </w:p>
  </w:footnote>
  <w:footnote w:type="continuationSeparator" w:id="0">
    <w:p w14:paraId="2B8F79B1" w14:textId="77777777" w:rsidR="0008103B" w:rsidRDefault="0008103B" w:rsidP="00C16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0605AB"/>
    <w:rsid w:val="00066DA4"/>
    <w:rsid w:val="0008103B"/>
    <w:rsid w:val="000B25DB"/>
    <w:rsid w:val="000E1822"/>
    <w:rsid w:val="00107460"/>
    <w:rsid w:val="00126A70"/>
    <w:rsid w:val="0014224E"/>
    <w:rsid w:val="00191807"/>
    <w:rsid w:val="00194169"/>
    <w:rsid w:val="001C3CC5"/>
    <w:rsid w:val="001E549D"/>
    <w:rsid w:val="002640FA"/>
    <w:rsid w:val="002B56CE"/>
    <w:rsid w:val="002B57D6"/>
    <w:rsid w:val="002C135E"/>
    <w:rsid w:val="002F0742"/>
    <w:rsid w:val="00306138"/>
    <w:rsid w:val="00375D7B"/>
    <w:rsid w:val="003A4A98"/>
    <w:rsid w:val="003B3624"/>
    <w:rsid w:val="003C5F72"/>
    <w:rsid w:val="003C66F0"/>
    <w:rsid w:val="003C7F0D"/>
    <w:rsid w:val="003E120A"/>
    <w:rsid w:val="003F674A"/>
    <w:rsid w:val="0042271F"/>
    <w:rsid w:val="004341FC"/>
    <w:rsid w:val="00444D68"/>
    <w:rsid w:val="004A2A84"/>
    <w:rsid w:val="004E1216"/>
    <w:rsid w:val="00513667"/>
    <w:rsid w:val="00525465"/>
    <w:rsid w:val="005630F8"/>
    <w:rsid w:val="00585AED"/>
    <w:rsid w:val="005A4A03"/>
    <w:rsid w:val="005C055B"/>
    <w:rsid w:val="005D700C"/>
    <w:rsid w:val="00666BAD"/>
    <w:rsid w:val="006A1899"/>
    <w:rsid w:val="00700208"/>
    <w:rsid w:val="00713B2F"/>
    <w:rsid w:val="0077116D"/>
    <w:rsid w:val="007F1159"/>
    <w:rsid w:val="008267F6"/>
    <w:rsid w:val="0085262A"/>
    <w:rsid w:val="00890E0E"/>
    <w:rsid w:val="008A386B"/>
    <w:rsid w:val="008C0CC7"/>
    <w:rsid w:val="00906488"/>
    <w:rsid w:val="00944F96"/>
    <w:rsid w:val="00957C38"/>
    <w:rsid w:val="00975C70"/>
    <w:rsid w:val="009B0179"/>
    <w:rsid w:val="009B462F"/>
    <w:rsid w:val="009B7F0B"/>
    <w:rsid w:val="009E6CE6"/>
    <w:rsid w:val="009F0502"/>
    <w:rsid w:val="00A10F58"/>
    <w:rsid w:val="00A80AF2"/>
    <w:rsid w:val="00AC7506"/>
    <w:rsid w:val="00B30759"/>
    <w:rsid w:val="00B35AD6"/>
    <w:rsid w:val="00BB1B8F"/>
    <w:rsid w:val="00BD7E87"/>
    <w:rsid w:val="00C16A7D"/>
    <w:rsid w:val="00C26757"/>
    <w:rsid w:val="00C37178"/>
    <w:rsid w:val="00C44C83"/>
    <w:rsid w:val="00C50273"/>
    <w:rsid w:val="00CD396B"/>
    <w:rsid w:val="00D3225F"/>
    <w:rsid w:val="00D52AAB"/>
    <w:rsid w:val="00D717EC"/>
    <w:rsid w:val="00DC7BC6"/>
    <w:rsid w:val="00DF3ECC"/>
    <w:rsid w:val="00DF6106"/>
    <w:rsid w:val="00E44C44"/>
    <w:rsid w:val="00E46A7E"/>
    <w:rsid w:val="00ED167E"/>
    <w:rsid w:val="00EF1BE0"/>
    <w:rsid w:val="00F1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7EA7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rspaiere">
    <w:name w:val="No Spacing"/>
    <w:uiPriority w:val="1"/>
    <w:qFormat/>
    <w:rsid w:val="00066DA4"/>
    <w:pPr>
      <w:spacing w:after="0" w:line="240" w:lineRule="auto"/>
    </w:pPr>
  </w:style>
  <w:style w:type="paragraph" w:styleId="Antet">
    <w:name w:val="header"/>
    <w:basedOn w:val="Normal"/>
    <w:link w:val="Antet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6A7D"/>
  </w:style>
  <w:style w:type="paragraph" w:styleId="Subsol">
    <w:name w:val="footer"/>
    <w:basedOn w:val="Normal"/>
    <w:link w:val="SubsolCaracte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Configurare registre MIPS16 Pipeline</vt:lpstr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Configurare registre MIPS32 Pipeline</dc:title>
  <dc:subject>Arhitectura calculatoarelor - laborator</dc:subject>
  <dc:creator>Cristian Cosmin Vancea</dc:creator>
  <cp:keywords>arhitectura calculatoarelor; hardware; computer architecture</cp:keywords>
  <dc:description/>
  <cp:lastModifiedBy>Robert Emanuel Ardelean</cp:lastModifiedBy>
  <cp:revision>2</cp:revision>
  <dcterms:created xsi:type="dcterms:W3CDTF">2024-05-17T18:48:00Z</dcterms:created>
  <dcterms:modified xsi:type="dcterms:W3CDTF">2024-05-17T18:48:00Z</dcterms:modified>
  <cp:category>arhitectura calculatoarelor;hardware;computer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2024-02-14T13:30:01Z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50ae8cfd-a4fd-497f-92bb-da0079cf3fc8</vt:lpwstr>
  </property>
  <property fmtid="{D5CDD505-2E9C-101B-9397-08002B2CF9AE}" pid="8" name="MSIP_Label_5b58b62f-6f94-46bd-8089-18e64b0a9abb_ContentBits">
    <vt:lpwstr>0</vt:lpwstr>
  </property>
</Properties>
</file>