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49" w:rsidRDefault="00095427">
      <w:r>
        <w:t xml:space="preserve">INGNIERO CIVIL </w:t>
      </w:r>
    </w:p>
    <w:p w:rsidR="00095427" w:rsidRPr="00603AC7" w:rsidRDefault="00095427">
      <w:pPr>
        <w:rPr>
          <w:color w:val="FF0000"/>
        </w:rPr>
      </w:pPr>
      <w:r w:rsidRPr="00603AC7">
        <w:rPr>
          <w:color w:val="FF0000"/>
        </w:rPr>
        <w:t xml:space="preserve">PERFIL </w:t>
      </w:r>
    </w:p>
    <w:p w:rsidR="00986971" w:rsidRDefault="00095427" w:rsidP="00015DFE">
      <w:pPr>
        <w:jc w:val="both"/>
      </w:pPr>
      <w:r>
        <w:t>Ingeniero civil con amplia experiencia en supervisión de obra en edificaciones como viviendas de interés soci</w:t>
      </w:r>
      <w:r w:rsidR="00986971">
        <w:t>a</w:t>
      </w:r>
      <w:r>
        <w:t>l e interés medio, espacios públicos como parques y jardines, pavime</w:t>
      </w:r>
      <w:r w:rsidR="00986971">
        <w:t xml:space="preserve">ntaciones de vialidades urbanas, </w:t>
      </w:r>
      <w:r w:rsidR="00C37A6C">
        <w:t>así</w:t>
      </w:r>
      <w:r w:rsidR="00986971">
        <w:t xml:space="preserve"> como supervisor de estudios y proyectos hidrológicos e hidráulicos, mecánica de suelos, estabilización de taludes, diseños de pavimentos y estudios de </w:t>
      </w:r>
      <w:r w:rsidR="00C37A6C">
        <w:t>tránsito</w:t>
      </w:r>
      <w:r w:rsidR="00986971">
        <w:t xml:space="preserve">. </w:t>
      </w:r>
    </w:p>
    <w:p w:rsidR="00095427" w:rsidRDefault="00986971" w:rsidP="00015DFE">
      <w:pPr>
        <w:jc w:val="both"/>
      </w:pPr>
      <w:r>
        <w:t>Experiencia en diseño geométrico de caminos y vialidades urbanas, proyecto de señalamiento vial y dispositivos de seguridad, diseño de espacios públicos, parques, jardines, auditorios y diseño de edificaciones.</w:t>
      </w:r>
    </w:p>
    <w:p w:rsidR="00986971" w:rsidRDefault="00986971" w:rsidP="00015DFE">
      <w:pPr>
        <w:jc w:val="both"/>
      </w:pPr>
      <w:r>
        <w:t>Conocimientos en materiales para la construcción y procedimientos constructivos en edificaciones desde cimentaciones hasta acabados, instalaciones, terracerías y servicios de agua potable</w:t>
      </w:r>
      <w:r w:rsidR="00015DFE">
        <w:t>, drenaje y electricidad.</w:t>
      </w:r>
    </w:p>
    <w:p w:rsidR="00015DFE" w:rsidRDefault="00015DFE" w:rsidP="00015DFE">
      <w:pPr>
        <w:jc w:val="both"/>
      </w:pPr>
      <w:r>
        <w:t>Dominio de cuantificación de obra, números generadores, estimaciones, precios unitarios, presupuestos, suministro de materiales y rendimientos de obra.</w:t>
      </w:r>
    </w:p>
    <w:p w:rsidR="00015DFE" w:rsidRDefault="00015DFE" w:rsidP="00015DFE">
      <w:pPr>
        <w:jc w:val="both"/>
      </w:pPr>
    </w:p>
    <w:p w:rsidR="00015DFE" w:rsidRPr="00603AC7" w:rsidRDefault="00015DFE" w:rsidP="00015DFE">
      <w:pPr>
        <w:jc w:val="both"/>
        <w:rPr>
          <w:color w:val="FF0000"/>
        </w:rPr>
      </w:pPr>
      <w:r w:rsidRPr="00603AC7">
        <w:rPr>
          <w:color w:val="FF0000"/>
        </w:rPr>
        <w:t>HABILIDADES</w:t>
      </w:r>
    </w:p>
    <w:p w:rsidR="00C37A6C" w:rsidRDefault="00C37A6C" w:rsidP="00015DFE">
      <w:pPr>
        <w:jc w:val="both"/>
      </w:pPr>
      <w:r>
        <w:t>AUTOCAD 100%</w:t>
      </w:r>
    </w:p>
    <w:p w:rsidR="00C37A6C" w:rsidRDefault="00C37A6C" w:rsidP="00015DFE">
      <w:pPr>
        <w:jc w:val="both"/>
      </w:pPr>
      <w:r>
        <w:t>CIVILCAD  80%</w:t>
      </w:r>
    </w:p>
    <w:p w:rsidR="00C37A6C" w:rsidRDefault="00C37A6C" w:rsidP="00015DFE">
      <w:pPr>
        <w:jc w:val="both"/>
      </w:pPr>
      <w:r>
        <w:t>CIVIL 3D 60%</w:t>
      </w:r>
    </w:p>
    <w:p w:rsidR="00C37A6C" w:rsidRDefault="00C37A6C" w:rsidP="00015DFE">
      <w:pPr>
        <w:jc w:val="both"/>
      </w:pPr>
      <w:r>
        <w:t>GOOGLE EARTH 80%</w:t>
      </w:r>
    </w:p>
    <w:p w:rsidR="00C37A6C" w:rsidRDefault="00C37A6C" w:rsidP="00015DFE">
      <w:pPr>
        <w:jc w:val="both"/>
      </w:pPr>
      <w:r>
        <w:t>GLOBAL MAPPER 60%</w:t>
      </w:r>
    </w:p>
    <w:p w:rsidR="00C37A6C" w:rsidRDefault="00364B11" w:rsidP="00015DFE">
      <w:pPr>
        <w:jc w:val="both"/>
      </w:pPr>
      <w:r>
        <w:t>REVIT  60%</w:t>
      </w:r>
    </w:p>
    <w:p w:rsidR="00364B11" w:rsidRDefault="00364B11" w:rsidP="00015DFE">
      <w:pPr>
        <w:jc w:val="both"/>
      </w:pPr>
      <w:r>
        <w:t>3D MAX 60%</w:t>
      </w:r>
    </w:p>
    <w:p w:rsidR="00364B11" w:rsidRDefault="00364B11" w:rsidP="00015DFE">
      <w:pPr>
        <w:jc w:val="both"/>
      </w:pPr>
      <w:r>
        <w:t>OPUS 30%</w:t>
      </w:r>
    </w:p>
    <w:p w:rsidR="00364B11" w:rsidRDefault="00364B11" w:rsidP="00015DFE">
      <w:pPr>
        <w:jc w:val="both"/>
      </w:pPr>
      <w:r>
        <w:t>SAP 2000 30%</w:t>
      </w:r>
    </w:p>
    <w:p w:rsidR="00364B11" w:rsidRDefault="00364B11" w:rsidP="00015DFE">
      <w:pPr>
        <w:jc w:val="both"/>
      </w:pPr>
      <w:r>
        <w:t>SIATL INEGI 60%</w:t>
      </w:r>
    </w:p>
    <w:p w:rsidR="00364B11" w:rsidRDefault="00364B11" w:rsidP="00015DFE">
      <w:pPr>
        <w:jc w:val="both"/>
      </w:pPr>
      <w:r>
        <w:t>IMT PAVE 80%</w:t>
      </w:r>
    </w:p>
    <w:p w:rsidR="00364B11" w:rsidRDefault="00364B11" w:rsidP="00015DFE">
      <w:pPr>
        <w:jc w:val="both"/>
      </w:pPr>
      <w:r>
        <w:t>DISPAV 80%</w:t>
      </w:r>
    </w:p>
    <w:p w:rsidR="00364B11" w:rsidRDefault="00364B11" w:rsidP="00015DFE">
      <w:pPr>
        <w:jc w:val="both"/>
      </w:pPr>
    </w:p>
    <w:p w:rsidR="00364B11" w:rsidRDefault="00364B11" w:rsidP="00015DFE">
      <w:pPr>
        <w:jc w:val="both"/>
      </w:pPr>
    </w:p>
    <w:p w:rsidR="00364B11" w:rsidRDefault="00364B11" w:rsidP="00015DFE">
      <w:pPr>
        <w:jc w:val="both"/>
      </w:pPr>
    </w:p>
    <w:p w:rsidR="00364B11" w:rsidRDefault="00364B11" w:rsidP="00015DFE">
      <w:pPr>
        <w:jc w:val="both"/>
      </w:pPr>
    </w:p>
    <w:p w:rsidR="00364B11" w:rsidRPr="00603AC7" w:rsidRDefault="00364B11" w:rsidP="00015DFE">
      <w:pPr>
        <w:jc w:val="both"/>
        <w:rPr>
          <w:color w:val="FF0000"/>
        </w:rPr>
      </w:pPr>
      <w:r w:rsidRPr="00603AC7">
        <w:rPr>
          <w:color w:val="FF0000"/>
        </w:rPr>
        <w:lastRenderedPageBreak/>
        <w:t xml:space="preserve">EXPERIENCIA </w:t>
      </w:r>
    </w:p>
    <w:p w:rsidR="007F1320" w:rsidRDefault="007F1320" w:rsidP="005F43DD">
      <w:pPr>
        <w:jc w:val="both"/>
      </w:pPr>
    </w:p>
    <w:p w:rsidR="007F1320" w:rsidRDefault="007F1320" w:rsidP="007F1320">
      <w:pPr>
        <w:jc w:val="both"/>
      </w:pPr>
      <w:r>
        <w:t>SECRETARIA DE COMUNICACIONES Y TRANSPORTES (SCT)</w:t>
      </w:r>
      <w:r w:rsidR="000A0DDB">
        <w:t xml:space="preserve">                junio 19 – Mayo 20</w:t>
      </w:r>
    </w:p>
    <w:p w:rsidR="007F1320" w:rsidRDefault="007F1320" w:rsidP="007F1320">
      <w:pPr>
        <w:jc w:val="both"/>
      </w:pPr>
      <w:r>
        <w:t xml:space="preserve">UNIDAD REGIONAL DE SERVICIOS TECNICOS  </w:t>
      </w:r>
    </w:p>
    <w:p w:rsidR="007F1320" w:rsidRDefault="007F1320" w:rsidP="007F1320">
      <w:pPr>
        <w:jc w:val="both"/>
      </w:pPr>
      <w:r>
        <w:t>Cargo ocupado SUPERVISOR DE ESTUDIOS Y PROYECTOS</w:t>
      </w:r>
    </w:p>
    <w:p w:rsidR="007F1320" w:rsidRDefault="007F1320" w:rsidP="007F1320">
      <w:pPr>
        <w:jc w:val="both"/>
      </w:pPr>
      <w:r w:rsidRPr="007F1320">
        <w:t>Tareas realizadas</w:t>
      </w:r>
    </w:p>
    <w:p w:rsidR="000A0DDB" w:rsidRDefault="000A0DDB" w:rsidP="000A0DDB">
      <w:pPr>
        <w:jc w:val="both"/>
      </w:pPr>
      <w:r>
        <w:t>Revisión y supervisión de estudios y proyectos de estabilización de taludes, túneles, proyectos de reconstrucción de tramos de la red carretera nacional y proyectos de reparación de puentes y pasos superiores vehiculares.</w:t>
      </w:r>
    </w:p>
    <w:p w:rsidR="000A0DDB" w:rsidRDefault="000A0DDB" w:rsidP="000A0DDB">
      <w:pPr>
        <w:jc w:val="both"/>
      </w:pPr>
      <w:r>
        <w:t>Revisión y supervisión de estudios geológico, geofísico, geotécnico, hidrológico, hidráulico, análisis de estabilidad, mecánica de suelos, análisis de tránsito, diseño de pavimentos y socavación, proyecto geométrico de caminos y proyecto de señalamiento vial y dispositivos de seguridad.</w:t>
      </w:r>
    </w:p>
    <w:p w:rsidR="000A0DDB" w:rsidRDefault="000A0DDB" w:rsidP="000A0DDB">
      <w:pPr>
        <w:jc w:val="both"/>
      </w:pPr>
    </w:p>
    <w:p w:rsidR="000A0DDB" w:rsidRDefault="000A0DDB" w:rsidP="000A0DDB">
      <w:pPr>
        <w:jc w:val="both"/>
      </w:pPr>
      <w:r>
        <w:t xml:space="preserve">TADEO CONSULTORES S.A. DE C.V.                             </w:t>
      </w:r>
      <w:proofErr w:type="gramStart"/>
      <w:r>
        <w:t>marzo</w:t>
      </w:r>
      <w:proofErr w:type="gramEnd"/>
      <w:r>
        <w:t xml:space="preserve"> 18 – marzo 19</w:t>
      </w:r>
    </w:p>
    <w:p w:rsidR="00991234" w:rsidRDefault="000A0DDB" w:rsidP="000A0DDB">
      <w:pPr>
        <w:jc w:val="both"/>
      </w:pPr>
      <w:r>
        <w:t xml:space="preserve">Cargo ocupado </w:t>
      </w:r>
      <w:r w:rsidR="00991234">
        <w:t>SUPERVISOR DE OBRA Y PROYECTISTA</w:t>
      </w:r>
    </w:p>
    <w:p w:rsidR="00991234" w:rsidRDefault="00991234" w:rsidP="00991234">
      <w:pPr>
        <w:jc w:val="both"/>
      </w:pPr>
      <w:r w:rsidRPr="007F1320">
        <w:t>Tareas realizadas</w:t>
      </w:r>
    </w:p>
    <w:p w:rsidR="00991234" w:rsidRDefault="00991234" w:rsidP="000A0DDB">
      <w:pPr>
        <w:jc w:val="both"/>
      </w:pPr>
      <w:r>
        <w:t>Supervisión y elaboración de proyectos de caminos y vialidades urbanas, proyectos de espacios públicos (parques y jardines),</w:t>
      </w:r>
      <w:r w:rsidR="00CB7C1C">
        <w:t xml:space="preserve"> edificaciones como el centro cultural “la Colina”, estación de bomberos de Santa María, secundaria técnica #3 en Morelia y  Hotel Valentina en </w:t>
      </w:r>
      <w:proofErr w:type="spellStart"/>
      <w:r w:rsidR="00CB7C1C">
        <w:t>Patzcuaro</w:t>
      </w:r>
      <w:proofErr w:type="spellEnd"/>
      <w:r w:rsidR="00CB7C1C">
        <w:t xml:space="preserve">, </w:t>
      </w:r>
      <w:proofErr w:type="spellStart"/>
      <w:r w:rsidR="00CB7C1C">
        <w:t>Mich</w:t>
      </w:r>
      <w:proofErr w:type="spellEnd"/>
      <w:r w:rsidR="00CB7C1C">
        <w:t>.</w:t>
      </w:r>
    </w:p>
    <w:p w:rsidR="00CB7C1C" w:rsidRDefault="00CB7C1C" w:rsidP="000A0DDB">
      <w:pPr>
        <w:jc w:val="both"/>
      </w:pPr>
      <w:r>
        <w:t>Realizar catálogo de conceptos y presupuesto de los proyectos realizados, cotizaciones de materiales, suministro de material necesario para el proyecto, realizar generadores, estimaciones y reportes de avances físicos y financieros de la obra.</w:t>
      </w:r>
    </w:p>
    <w:p w:rsidR="00CB7C1C" w:rsidRDefault="00CB7C1C" w:rsidP="000A0DDB">
      <w:pPr>
        <w:jc w:val="both"/>
      </w:pPr>
    </w:p>
    <w:p w:rsidR="00CB7C1C" w:rsidRDefault="00CB7C1C" w:rsidP="000A0DDB">
      <w:pPr>
        <w:jc w:val="both"/>
      </w:pPr>
    </w:p>
    <w:p w:rsidR="00CB7C1C" w:rsidRDefault="00CB7C1C" w:rsidP="00CB7C1C">
      <w:pPr>
        <w:jc w:val="both"/>
      </w:pPr>
      <w:r>
        <w:t xml:space="preserve">CONSTRUCTORA PAVEST S.A. DE C.V.                    </w:t>
      </w:r>
      <w:proofErr w:type="gramStart"/>
      <w:r>
        <w:t>junio</w:t>
      </w:r>
      <w:proofErr w:type="gramEnd"/>
      <w:r>
        <w:t xml:space="preserve"> 17 – marzo 18</w:t>
      </w:r>
    </w:p>
    <w:p w:rsidR="00CB7C1C" w:rsidRDefault="00CB7C1C" w:rsidP="00CB7C1C">
      <w:pPr>
        <w:jc w:val="both"/>
      </w:pPr>
      <w:r>
        <w:t>Cargo ocupado  RESIDENTE DE OBRA</w:t>
      </w:r>
    </w:p>
    <w:p w:rsidR="000A0DDB" w:rsidRDefault="00040B4C" w:rsidP="000A0DDB">
      <w:pPr>
        <w:jc w:val="both"/>
      </w:pPr>
      <w:r>
        <w:t>Supervisar la construcción de viviendas d</w:t>
      </w:r>
      <w:r w:rsidR="00793280">
        <w:t>e interés social</w:t>
      </w:r>
      <w:r>
        <w:t>, así como pavimentaciones de calles y servicios de agua potable y drenaje, llevar el control de la obra, bitácora de obra, suministro de materiales de construcción, cuantificación de obra, estimaciones, presupuestos y trámites en dependencias gubernamentales.</w:t>
      </w:r>
    </w:p>
    <w:p w:rsidR="00040B4C" w:rsidRDefault="00040B4C" w:rsidP="000A0DDB">
      <w:pPr>
        <w:jc w:val="both"/>
      </w:pPr>
    </w:p>
    <w:p w:rsidR="005325D7" w:rsidRDefault="005325D7" w:rsidP="000A0DDB">
      <w:pPr>
        <w:jc w:val="both"/>
      </w:pPr>
    </w:p>
    <w:p w:rsidR="005325D7" w:rsidRDefault="005325D7" w:rsidP="000A0DDB">
      <w:pPr>
        <w:jc w:val="both"/>
      </w:pPr>
    </w:p>
    <w:p w:rsidR="00040B4C" w:rsidRDefault="00040B4C" w:rsidP="00040B4C">
      <w:pPr>
        <w:jc w:val="both"/>
      </w:pPr>
      <w:r w:rsidRPr="00040B4C">
        <w:lastRenderedPageBreak/>
        <w:t>SECRETARIA DE COMUNICACIONES Y OBRAS PÚBLICAS (SCOP)</w:t>
      </w:r>
      <w:r>
        <w:t xml:space="preserve">                    mayo 16 – abril 17</w:t>
      </w:r>
    </w:p>
    <w:p w:rsidR="00040B4C" w:rsidRPr="00040B4C" w:rsidRDefault="00040B4C" w:rsidP="00040B4C">
      <w:pPr>
        <w:jc w:val="both"/>
      </w:pPr>
      <w:r w:rsidRPr="00040B4C">
        <w:t>Departamento de Proyectos Carreteros</w:t>
      </w:r>
    </w:p>
    <w:p w:rsidR="00040B4C" w:rsidRPr="00040B4C" w:rsidRDefault="00040B4C" w:rsidP="00040B4C">
      <w:pPr>
        <w:jc w:val="both"/>
      </w:pPr>
      <w:r w:rsidRPr="00040B4C">
        <w:t>Cargo ocupado PROYECTISTA</w:t>
      </w:r>
    </w:p>
    <w:p w:rsidR="00040B4C" w:rsidRDefault="00264AE1" w:rsidP="000A0DDB">
      <w:pPr>
        <w:jc w:val="both"/>
      </w:pPr>
      <w:r>
        <w:t>Realización de proyecto geométrico de caminos y vialidades urbanas, proyecto de señalamiento vial, espacios públicos, revisión de la capacidad hidráulica y diseño de obras de drenaje menor (drenaje complementario) así como realizar generadores y presupuesto base de los proyectos realizados.</w:t>
      </w:r>
    </w:p>
    <w:p w:rsidR="00264AE1" w:rsidRDefault="00264AE1" w:rsidP="000A0DDB">
      <w:pPr>
        <w:jc w:val="both"/>
      </w:pPr>
    </w:p>
    <w:p w:rsidR="007177A0" w:rsidRDefault="007177A0" w:rsidP="000A0DDB">
      <w:pPr>
        <w:jc w:val="both"/>
      </w:pPr>
    </w:p>
    <w:p w:rsidR="007177A0" w:rsidRDefault="007177A0" w:rsidP="000A0DDB">
      <w:pPr>
        <w:jc w:val="both"/>
      </w:pPr>
    </w:p>
    <w:p w:rsidR="007177A0" w:rsidRPr="005325D7" w:rsidRDefault="007177A0" w:rsidP="000A0DDB">
      <w:pPr>
        <w:jc w:val="both"/>
        <w:rPr>
          <w:color w:val="FF0000"/>
        </w:rPr>
      </w:pPr>
      <w:r w:rsidRPr="005325D7">
        <w:rPr>
          <w:color w:val="FF0000"/>
        </w:rPr>
        <w:t>PORTAFOLIO</w:t>
      </w:r>
    </w:p>
    <w:p w:rsidR="00352C2C" w:rsidRDefault="00352C2C" w:rsidP="000A0DDB">
      <w:pPr>
        <w:jc w:val="both"/>
      </w:pPr>
    </w:p>
    <w:p w:rsidR="00A60D79" w:rsidRPr="005325D7" w:rsidRDefault="00352C2C" w:rsidP="000A0DDB">
      <w:pPr>
        <w:jc w:val="both"/>
        <w:rPr>
          <w:u w:val="single"/>
        </w:rPr>
      </w:pPr>
      <w:r w:rsidRPr="005325D7">
        <w:rPr>
          <w:u w:val="single"/>
        </w:rPr>
        <w:t>Residente de la obra</w:t>
      </w:r>
      <w:r w:rsidR="00A60D79" w:rsidRPr="005325D7">
        <w:rPr>
          <w:u w:val="single"/>
        </w:rPr>
        <w:t xml:space="preserve"> de los siguientes proyectos en Constructora PAVEST S.A. de C.V. </w:t>
      </w:r>
    </w:p>
    <w:p w:rsidR="00352C2C" w:rsidRDefault="00352C2C" w:rsidP="005325D7">
      <w:pPr>
        <w:pStyle w:val="Prrafodelista"/>
        <w:numPr>
          <w:ilvl w:val="0"/>
          <w:numId w:val="5"/>
        </w:numPr>
        <w:jc w:val="both"/>
      </w:pPr>
      <w:r>
        <w:t>“Pavimentación de concreto hidráulico y banquetas de la calle independencia, municipio de Sahuayo, Michoacán.”</w:t>
      </w:r>
    </w:p>
    <w:p w:rsidR="005325D7" w:rsidRDefault="005325D7" w:rsidP="005325D7">
      <w:pPr>
        <w:pStyle w:val="Prrafodelista"/>
        <w:jc w:val="both"/>
      </w:pPr>
    </w:p>
    <w:p w:rsidR="00352C2C" w:rsidRDefault="00A60D79" w:rsidP="005325D7">
      <w:pPr>
        <w:pStyle w:val="Prrafodelista"/>
        <w:numPr>
          <w:ilvl w:val="0"/>
          <w:numId w:val="5"/>
        </w:numPr>
        <w:jc w:val="both"/>
      </w:pPr>
      <w:r>
        <w:t>“</w:t>
      </w:r>
      <w:r w:rsidRPr="00A60D79">
        <w:t>Construcción</w:t>
      </w:r>
      <w:r>
        <w:t xml:space="preserve"> de vivienda rural en el municipio de la </w:t>
      </w:r>
      <w:proofErr w:type="spellStart"/>
      <w:r>
        <w:t>Huacana</w:t>
      </w:r>
      <w:proofErr w:type="spellEnd"/>
      <w:r w:rsidRPr="00A60D79">
        <w:t>,</w:t>
      </w:r>
      <w:r>
        <w:t xml:space="preserve"> relativo a la construcción de 5</w:t>
      </w:r>
      <w:r w:rsidRPr="00A60D79">
        <w:t xml:space="preserve">7 </w:t>
      </w:r>
      <w:r>
        <w:t>viviendas</w:t>
      </w:r>
      <w:r w:rsidRPr="00A60D79">
        <w:t xml:space="preserve"> adicionales., en </w:t>
      </w:r>
      <w:r>
        <w:t xml:space="preserve">el municipio de la </w:t>
      </w:r>
      <w:proofErr w:type="spellStart"/>
      <w:r>
        <w:t>H</w:t>
      </w:r>
      <w:r w:rsidRPr="00A60D79">
        <w:t>uacana</w:t>
      </w:r>
      <w:proofErr w:type="spellEnd"/>
      <w:r w:rsidRPr="00A60D79">
        <w:t>, en el estado de Michoacán</w:t>
      </w:r>
      <w:r>
        <w:t>”</w:t>
      </w:r>
    </w:p>
    <w:p w:rsidR="005325D7" w:rsidRDefault="005325D7" w:rsidP="005325D7">
      <w:pPr>
        <w:jc w:val="both"/>
      </w:pPr>
    </w:p>
    <w:p w:rsidR="00A60D79" w:rsidRDefault="00A60D79" w:rsidP="005325D7">
      <w:pPr>
        <w:pStyle w:val="Prrafodelista"/>
        <w:numPr>
          <w:ilvl w:val="0"/>
          <w:numId w:val="5"/>
        </w:numPr>
        <w:jc w:val="both"/>
      </w:pPr>
      <w:r>
        <w:t>“</w:t>
      </w:r>
      <w:r w:rsidRPr="00A60D79">
        <w:t>Construcción</w:t>
      </w:r>
      <w:r>
        <w:t xml:space="preserve"> de vivienda rural en el municipio de </w:t>
      </w:r>
      <w:proofErr w:type="spellStart"/>
      <w:r>
        <w:t>Tuzantla</w:t>
      </w:r>
      <w:proofErr w:type="spellEnd"/>
      <w:r w:rsidRPr="00A60D79">
        <w:t>,</w:t>
      </w:r>
      <w:r>
        <w:t xml:space="preserve"> relativo a la construcción de 30</w:t>
      </w:r>
      <w:r w:rsidRPr="00A60D79">
        <w:t xml:space="preserve"> </w:t>
      </w:r>
      <w:r>
        <w:t>viviendas</w:t>
      </w:r>
      <w:r w:rsidRPr="00A60D79">
        <w:t xml:space="preserve"> adicionales., en </w:t>
      </w:r>
      <w:r>
        <w:t xml:space="preserve">el municipio de </w:t>
      </w:r>
      <w:proofErr w:type="spellStart"/>
      <w:r>
        <w:t>Tuzantla</w:t>
      </w:r>
      <w:proofErr w:type="spellEnd"/>
      <w:r w:rsidRPr="00A60D79">
        <w:t>, en el estado de Michoacán</w:t>
      </w:r>
      <w:r>
        <w:t>”</w:t>
      </w:r>
    </w:p>
    <w:p w:rsidR="00047494" w:rsidRDefault="00047494" w:rsidP="00A60D79">
      <w:pPr>
        <w:jc w:val="both"/>
      </w:pPr>
      <w:bookmarkStart w:id="0" w:name="_GoBack"/>
      <w:bookmarkEnd w:id="0"/>
    </w:p>
    <w:p w:rsidR="005325D7" w:rsidRDefault="005325D7" w:rsidP="00A60D79">
      <w:pPr>
        <w:jc w:val="both"/>
      </w:pPr>
    </w:p>
    <w:p w:rsidR="00A60D79" w:rsidRDefault="00A60D79" w:rsidP="00A60D79">
      <w:pPr>
        <w:jc w:val="both"/>
      </w:pPr>
      <w:r w:rsidRPr="005325D7">
        <w:rPr>
          <w:u w:val="single"/>
        </w:rPr>
        <w:t>Proyectos realizados en Tadeo Consultores</w:t>
      </w:r>
      <w:r>
        <w:t>:</w:t>
      </w:r>
    </w:p>
    <w:p w:rsidR="009A0848" w:rsidRDefault="00AA76EA" w:rsidP="005325D7">
      <w:pPr>
        <w:pStyle w:val="Prrafodelista"/>
        <w:numPr>
          <w:ilvl w:val="0"/>
          <w:numId w:val="4"/>
        </w:numPr>
        <w:jc w:val="both"/>
      </w:pPr>
      <w:r>
        <w:t xml:space="preserve">Colaboración en </w:t>
      </w:r>
      <w:r w:rsidR="009A0848">
        <w:t>Proyecto ejecutivo, catálogo de conceptos, cantidades de obra, números generadores y presupuesto base de la obra “</w:t>
      </w:r>
      <w:r w:rsidR="009A0848" w:rsidRPr="005325D7">
        <w:rPr>
          <w:color w:val="FF0000"/>
        </w:rPr>
        <w:t xml:space="preserve">Hotel Valentina </w:t>
      </w:r>
      <w:r w:rsidR="009A0848">
        <w:t>ubicado en el municipio de Pátzcuaro, Michoacán.</w:t>
      </w:r>
    </w:p>
    <w:p w:rsidR="005325D7" w:rsidRDefault="005325D7" w:rsidP="005325D7">
      <w:pPr>
        <w:pStyle w:val="Prrafodelista"/>
        <w:jc w:val="both"/>
      </w:pPr>
    </w:p>
    <w:p w:rsidR="009A0848" w:rsidRDefault="009A0848" w:rsidP="005325D7">
      <w:pPr>
        <w:pStyle w:val="Prrafodelista"/>
        <w:numPr>
          <w:ilvl w:val="0"/>
          <w:numId w:val="4"/>
        </w:numPr>
        <w:jc w:val="both"/>
      </w:pPr>
      <w:r>
        <w:t>Proyecto ejecutivo, catálogo de conceptos, cantidades de obra, números generadores y presupuesto base de la obra “</w:t>
      </w:r>
      <w:r w:rsidRPr="009A0848">
        <w:t xml:space="preserve">Remodelación del centro recreativo ubicado entre la calle </w:t>
      </w:r>
      <w:r w:rsidRPr="005325D7">
        <w:rPr>
          <w:color w:val="FF0000"/>
        </w:rPr>
        <w:t xml:space="preserve">el brigadier </w:t>
      </w:r>
      <w:r w:rsidRPr="009A0848">
        <w:t>de Morelos y congresista de Chilpancingo, col. rincón del valle, municipio de Morelia, Michoacán</w:t>
      </w:r>
      <w:r w:rsidR="00621804">
        <w:t>”</w:t>
      </w:r>
    </w:p>
    <w:p w:rsidR="005325D7" w:rsidRDefault="005325D7" w:rsidP="005325D7">
      <w:pPr>
        <w:jc w:val="both"/>
      </w:pPr>
    </w:p>
    <w:p w:rsidR="009A0848" w:rsidRDefault="009A0848" w:rsidP="005325D7">
      <w:pPr>
        <w:pStyle w:val="Prrafodelista"/>
        <w:numPr>
          <w:ilvl w:val="0"/>
          <w:numId w:val="4"/>
        </w:numPr>
        <w:jc w:val="both"/>
      </w:pPr>
      <w:r>
        <w:t xml:space="preserve">Proyecto ejecutivo, catálogo de conceptos, cantidades de obra, números generadores y presupuesto base de la obra “Construcción de </w:t>
      </w:r>
      <w:r w:rsidRPr="005325D7">
        <w:rPr>
          <w:color w:val="FF0000"/>
        </w:rPr>
        <w:t xml:space="preserve">estación de bomberos </w:t>
      </w:r>
      <w:r w:rsidR="00621804">
        <w:t xml:space="preserve">ubicado en la colonia </w:t>
      </w:r>
      <w:r w:rsidR="00047494">
        <w:t>Jesús</w:t>
      </w:r>
      <w:r w:rsidR="00621804">
        <w:t xml:space="preserve"> del Monte, municipio de Morelia, Michoacán.”</w:t>
      </w:r>
    </w:p>
    <w:p w:rsidR="00621804" w:rsidRDefault="00621804" w:rsidP="005325D7">
      <w:pPr>
        <w:pStyle w:val="Prrafodelista"/>
        <w:numPr>
          <w:ilvl w:val="0"/>
          <w:numId w:val="4"/>
        </w:numPr>
        <w:jc w:val="both"/>
      </w:pPr>
      <w:r>
        <w:lastRenderedPageBreak/>
        <w:t>Proyecto ejecutivo, catálogo de conceptos, cantidades de obra, números generadores y presupuesto base de la obra “</w:t>
      </w:r>
      <w:r w:rsidRPr="00621804">
        <w:t xml:space="preserve">remodelación de escuela </w:t>
      </w:r>
      <w:r w:rsidRPr="005325D7">
        <w:rPr>
          <w:color w:val="FF0000"/>
        </w:rPr>
        <w:t>secundaria técnica no. 3</w:t>
      </w:r>
      <w:r w:rsidRPr="00621804">
        <w:t xml:space="preserve">, Álvaro </w:t>
      </w:r>
      <w:r>
        <w:t>O</w:t>
      </w:r>
      <w:r w:rsidRPr="00621804">
        <w:t>bregón, en calzada Juárez s/n, municipio de Morelia, Michoacán</w:t>
      </w:r>
      <w:r>
        <w:t>”</w:t>
      </w:r>
    </w:p>
    <w:p w:rsidR="005325D7" w:rsidRDefault="005325D7" w:rsidP="005325D7">
      <w:pPr>
        <w:pStyle w:val="Prrafodelista"/>
        <w:jc w:val="both"/>
      </w:pPr>
    </w:p>
    <w:p w:rsidR="00047494" w:rsidRDefault="00621804" w:rsidP="005325D7">
      <w:pPr>
        <w:pStyle w:val="Prrafodelista"/>
        <w:numPr>
          <w:ilvl w:val="0"/>
          <w:numId w:val="4"/>
        </w:numPr>
        <w:jc w:val="both"/>
      </w:pPr>
      <w:r>
        <w:t>Anteproyecto, catálogo de conceptos, cantidades de obra, números generadores y presupuesto base de la obra “</w:t>
      </w:r>
      <w:r w:rsidRPr="00621804">
        <w:t xml:space="preserve">MODERNIZACION DEL CAMINO </w:t>
      </w:r>
      <w:r w:rsidRPr="005325D7">
        <w:rPr>
          <w:color w:val="FF0000"/>
        </w:rPr>
        <w:t xml:space="preserve">MORELIA-CHIQUIMITIO </w:t>
      </w:r>
      <w:r w:rsidRPr="00621804">
        <w:t>DEL KM 0+000 AL KM 7+440</w:t>
      </w:r>
      <w:r>
        <w:t>”</w:t>
      </w:r>
    </w:p>
    <w:p w:rsidR="005325D7" w:rsidRDefault="005325D7" w:rsidP="005325D7">
      <w:pPr>
        <w:pStyle w:val="Prrafodelista"/>
      </w:pPr>
    </w:p>
    <w:p w:rsidR="005325D7" w:rsidRDefault="005325D7" w:rsidP="005325D7">
      <w:pPr>
        <w:pStyle w:val="Prrafodelista"/>
        <w:jc w:val="both"/>
      </w:pPr>
    </w:p>
    <w:p w:rsidR="005325D7" w:rsidRDefault="005325D7" w:rsidP="005325D7">
      <w:pPr>
        <w:pStyle w:val="Prrafodelista"/>
        <w:jc w:val="both"/>
      </w:pPr>
    </w:p>
    <w:p w:rsidR="00AA76EA" w:rsidRDefault="00AA76EA" w:rsidP="009A0848">
      <w:pPr>
        <w:jc w:val="both"/>
      </w:pPr>
      <w:r>
        <w:t xml:space="preserve">Supervisión de las obras </w:t>
      </w:r>
    </w:p>
    <w:p w:rsidR="009A0848" w:rsidRDefault="009A0848" w:rsidP="005325D7">
      <w:pPr>
        <w:pStyle w:val="Prrafodelista"/>
        <w:numPr>
          <w:ilvl w:val="0"/>
          <w:numId w:val="3"/>
        </w:numPr>
        <w:jc w:val="both"/>
      </w:pPr>
      <w:r>
        <w:t>“</w:t>
      </w:r>
      <w:r w:rsidRPr="00A60D79">
        <w:t xml:space="preserve">REHABILITACION DEL CENTRO CULTURAL DE </w:t>
      </w:r>
      <w:r w:rsidRPr="005325D7">
        <w:rPr>
          <w:color w:val="FF0000"/>
        </w:rPr>
        <w:t>LA COLINA</w:t>
      </w:r>
      <w:r w:rsidRPr="00A60D79">
        <w:t>, EN EL MUNICIPIO DE MORELIA, EN EL ESTADO DE MICHOACAN.</w:t>
      </w:r>
      <w:r>
        <w:t>”</w:t>
      </w:r>
    </w:p>
    <w:p w:rsidR="005325D7" w:rsidRDefault="005325D7" w:rsidP="005325D7">
      <w:pPr>
        <w:pStyle w:val="Prrafodelista"/>
        <w:jc w:val="both"/>
      </w:pPr>
    </w:p>
    <w:p w:rsidR="00AA76EA" w:rsidRDefault="005514F4" w:rsidP="005325D7">
      <w:pPr>
        <w:pStyle w:val="Prrafodelista"/>
        <w:numPr>
          <w:ilvl w:val="0"/>
          <w:numId w:val="3"/>
        </w:numPr>
        <w:jc w:val="both"/>
      </w:pPr>
      <w:r>
        <w:t xml:space="preserve">“Rehabilitación a base de concreto hidráulico en la calle </w:t>
      </w:r>
      <w:r w:rsidRPr="005325D7">
        <w:rPr>
          <w:color w:val="FF0000"/>
        </w:rPr>
        <w:t>retorno Eduardo Villaseñor</w:t>
      </w:r>
      <w:r>
        <w:t>, Fraccionamiento Camelinas, en el municipio de Morelia en el estado de Michoacán.</w:t>
      </w:r>
    </w:p>
    <w:p w:rsidR="005325D7" w:rsidRDefault="005325D7" w:rsidP="005325D7">
      <w:pPr>
        <w:jc w:val="both"/>
      </w:pPr>
    </w:p>
    <w:p w:rsidR="00F7131C" w:rsidRDefault="00047494" w:rsidP="005325D7">
      <w:pPr>
        <w:pStyle w:val="Prrafodelista"/>
        <w:numPr>
          <w:ilvl w:val="0"/>
          <w:numId w:val="3"/>
        </w:numPr>
        <w:jc w:val="both"/>
      </w:pPr>
      <w:r>
        <w:t xml:space="preserve">“Remodelación del centro recreativo ubicado </w:t>
      </w:r>
      <w:r w:rsidRPr="00793280">
        <w:t xml:space="preserve">entre calle </w:t>
      </w:r>
      <w:r w:rsidRPr="005325D7">
        <w:rPr>
          <w:color w:val="FF0000"/>
        </w:rPr>
        <w:t>Grafito y avenida Pedregal</w:t>
      </w:r>
      <w:r>
        <w:t>, Colonia La Colina, municipio de Morelia, Michoacán</w:t>
      </w:r>
      <w:r w:rsidR="004C125D">
        <w:t>”</w:t>
      </w:r>
    </w:p>
    <w:p w:rsidR="00F7131C" w:rsidRDefault="00F7131C" w:rsidP="00A60D79">
      <w:pPr>
        <w:jc w:val="both"/>
      </w:pPr>
    </w:p>
    <w:p w:rsidR="00F7131C" w:rsidRDefault="00F7131C" w:rsidP="00A60D79">
      <w:pPr>
        <w:jc w:val="both"/>
      </w:pPr>
    </w:p>
    <w:p w:rsidR="00F7131C" w:rsidRDefault="00F7131C" w:rsidP="00A60D79">
      <w:pPr>
        <w:jc w:val="both"/>
      </w:pPr>
    </w:p>
    <w:p w:rsidR="002A097C" w:rsidRDefault="002A097C" w:rsidP="00A60D79">
      <w:pPr>
        <w:jc w:val="both"/>
      </w:pPr>
    </w:p>
    <w:p w:rsidR="002A097C" w:rsidRDefault="002A097C" w:rsidP="00A60D79">
      <w:pPr>
        <w:jc w:val="both"/>
      </w:pPr>
    </w:p>
    <w:p w:rsidR="002A097C" w:rsidRDefault="002A097C" w:rsidP="00A60D79">
      <w:pPr>
        <w:jc w:val="both"/>
      </w:pPr>
    </w:p>
    <w:p w:rsidR="002A097C" w:rsidRDefault="002A097C" w:rsidP="00A60D79">
      <w:pPr>
        <w:jc w:val="both"/>
      </w:pPr>
    </w:p>
    <w:p w:rsidR="002A097C" w:rsidRDefault="002A097C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AF5A63" w:rsidRDefault="00AF5A63" w:rsidP="00A60D79">
      <w:pPr>
        <w:jc w:val="both"/>
      </w:pPr>
    </w:p>
    <w:p w:rsidR="005325D7" w:rsidRDefault="005325D7" w:rsidP="000A0DDB">
      <w:pPr>
        <w:jc w:val="both"/>
      </w:pPr>
    </w:p>
    <w:p w:rsidR="002A097C" w:rsidRDefault="002A097C" w:rsidP="000A0DDB">
      <w:pPr>
        <w:jc w:val="both"/>
      </w:pPr>
      <w:r>
        <w:t>PROYECTOS</w:t>
      </w:r>
      <w:r w:rsidR="005325D7">
        <w:t xml:space="preserve"> ADICIONALES</w:t>
      </w:r>
      <w:r>
        <w:t xml:space="preserve"> </w:t>
      </w:r>
    </w:p>
    <w:p w:rsidR="00AF5A63" w:rsidRDefault="00AF5A63" w:rsidP="000A0DDB">
      <w:pPr>
        <w:jc w:val="both"/>
      </w:pPr>
    </w:p>
    <w:p w:rsidR="002A097C" w:rsidRDefault="002A097C" w:rsidP="005325D7">
      <w:pPr>
        <w:pStyle w:val="Prrafodelista"/>
        <w:numPr>
          <w:ilvl w:val="0"/>
          <w:numId w:val="2"/>
        </w:numPr>
        <w:jc w:val="both"/>
      </w:pPr>
      <w:r>
        <w:t>Estudio de mecánica de suelos de la obra “R</w:t>
      </w:r>
      <w:r w:rsidRPr="002A097C">
        <w:t>ectificación y entubamiento de dos arroyos sin nombre, ubicados en el municipio de Morelia, Michoacán</w:t>
      </w:r>
      <w:r>
        <w:t>”.</w:t>
      </w:r>
      <w:r w:rsidR="00AF5A63">
        <w:t xml:space="preserve">   (2020)</w:t>
      </w:r>
    </w:p>
    <w:p w:rsidR="005325D7" w:rsidRDefault="005325D7" w:rsidP="005325D7">
      <w:pPr>
        <w:pStyle w:val="Prrafodelista"/>
        <w:jc w:val="both"/>
      </w:pPr>
    </w:p>
    <w:p w:rsidR="002A097C" w:rsidRDefault="00FE343C" w:rsidP="005325D7">
      <w:pPr>
        <w:pStyle w:val="Prrafodelista"/>
        <w:numPr>
          <w:ilvl w:val="0"/>
          <w:numId w:val="2"/>
        </w:numPr>
        <w:jc w:val="both"/>
      </w:pPr>
      <w:r>
        <w:t>Participación en el anteproyecto “Modernización del libramiento de Mérida”</w:t>
      </w:r>
      <w:r w:rsidR="00AF5A63">
        <w:t xml:space="preserve"> (2020)</w:t>
      </w:r>
    </w:p>
    <w:p w:rsidR="005325D7" w:rsidRDefault="005325D7" w:rsidP="005325D7">
      <w:pPr>
        <w:jc w:val="both"/>
      </w:pPr>
    </w:p>
    <w:p w:rsidR="00FE343C" w:rsidRDefault="00FE343C" w:rsidP="005325D7">
      <w:pPr>
        <w:pStyle w:val="Prrafodelista"/>
        <w:numPr>
          <w:ilvl w:val="0"/>
          <w:numId w:val="2"/>
        </w:numPr>
        <w:jc w:val="both"/>
      </w:pPr>
      <w:r>
        <w:t xml:space="preserve">Calculo de la vida remanente del pavimento existente, diseño de pavimentos, propuestas de reconstrucción y análisis costo-beneficio de cinco tramos </w:t>
      </w:r>
      <w:r w:rsidRPr="00FE343C">
        <w:t>de la red carr</w:t>
      </w:r>
      <w:r>
        <w:t>etera nacional en el estado de G</w:t>
      </w:r>
      <w:r w:rsidRPr="00FE343C">
        <w:t>uerrero</w:t>
      </w:r>
      <w:r>
        <w:t>.</w:t>
      </w:r>
      <w:r w:rsidR="00950A79">
        <w:t xml:space="preserve">  </w:t>
      </w:r>
      <w:r w:rsidR="00AF5A63">
        <w:t xml:space="preserve"> (2020)</w:t>
      </w:r>
    </w:p>
    <w:p w:rsidR="00AF5A63" w:rsidRDefault="00AF5A63" w:rsidP="000A0DDB">
      <w:pPr>
        <w:jc w:val="both"/>
      </w:pPr>
    </w:p>
    <w:p w:rsidR="00AF5A63" w:rsidRDefault="00AF5A63" w:rsidP="005325D7">
      <w:pPr>
        <w:pStyle w:val="Prrafodelista"/>
        <w:numPr>
          <w:ilvl w:val="0"/>
          <w:numId w:val="2"/>
        </w:numPr>
        <w:jc w:val="both"/>
      </w:pPr>
      <w:r>
        <w:t xml:space="preserve">INSTITUTO NACIONAL DE ANTROPOLOGIA E HISTORIA (INAH)      </w:t>
      </w:r>
      <w:r>
        <w:t>(</w:t>
      </w:r>
      <w:r>
        <w:t>2020</w:t>
      </w:r>
      <w:r>
        <w:t>)</w:t>
      </w:r>
    </w:p>
    <w:p w:rsidR="00AF5A63" w:rsidRDefault="00AF5A63" w:rsidP="005325D7">
      <w:pPr>
        <w:pStyle w:val="Prrafodelista"/>
        <w:jc w:val="both"/>
      </w:pPr>
      <w:r>
        <w:t>COORDINACIÓN NACIONAL DE OBRAS Y PROYECTOS</w:t>
      </w:r>
    </w:p>
    <w:p w:rsidR="00AF5A63" w:rsidRPr="005325D7" w:rsidRDefault="00AF5A63" w:rsidP="005325D7">
      <w:pPr>
        <w:pStyle w:val="Prrafodelista"/>
        <w:jc w:val="both"/>
        <w:rPr>
          <w:rFonts w:ascii="Tahoma" w:hAnsi="Tahoma"/>
          <w:b/>
          <w:u w:val="single"/>
        </w:rPr>
      </w:pPr>
      <w:r w:rsidRPr="00AF5A63">
        <w:t>Contrato de pr</w:t>
      </w:r>
      <w:r>
        <w:t>estación del servicio técnico para supervisión de procedimientos de licitación y</w:t>
      </w:r>
      <w:r w:rsidRPr="00AF5A63">
        <w:t xml:space="preserve"> apoyo a la elaboración de contratos que se deriven de procedimientos de invitación a cuando menos tres personas o de licitación pública, para el resarcimiento de daños en inmuebles afectados por los sismos de 2017, en la ciudad de </w:t>
      </w:r>
      <w:r w:rsidRPr="00AF5A63">
        <w:t>México</w:t>
      </w:r>
      <w:r w:rsidRPr="00AF5A63">
        <w:t xml:space="preserve"> y en los estados de estado de </w:t>
      </w:r>
      <w:r w:rsidRPr="00AF5A63">
        <w:t>México</w:t>
      </w:r>
      <w:r w:rsidRPr="00AF5A63">
        <w:t xml:space="preserve"> y </w:t>
      </w:r>
      <w:r w:rsidRPr="00AF5A63">
        <w:t>Morelos</w:t>
      </w:r>
      <w:r w:rsidRPr="00AF5A63">
        <w:t>.</w:t>
      </w:r>
      <w:r w:rsidRPr="005325D7">
        <w:rPr>
          <w:rFonts w:ascii="Tahoma" w:hAnsi="Tahoma"/>
          <w:lang w:val="fr-FR"/>
        </w:rPr>
        <w:t xml:space="preserve"> </w:t>
      </w:r>
      <w:r w:rsidRPr="005325D7">
        <w:rPr>
          <w:rFonts w:ascii="Tahoma" w:hAnsi="Tahoma"/>
          <w:b/>
          <w:u w:val="single"/>
        </w:rPr>
        <w:t>CONTRATO No. INAH-CNOP-CS-0012/20</w:t>
      </w:r>
    </w:p>
    <w:p w:rsidR="00FE343C" w:rsidRDefault="00FE343C" w:rsidP="000A0DDB">
      <w:pPr>
        <w:jc w:val="both"/>
      </w:pPr>
    </w:p>
    <w:sectPr w:rsidR="00FE3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D81"/>
    <w:multiLevelType w:val="hybridMultilevel"/>
    <w:tmpl w:val="A0F09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563E"/>
    <w:multiLevelType w:val="hybridMultilevel"/>
    <w:tmpl w:val="BCE2C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9230F"/>
    <w:multiLevelType w:val="hybridMultilevel"/>
    <w:tmpl w:val="752C8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3A45"/>
    <w:multiLevelType w:val="hybridMultilevel"/>
    <w:tmpl w:val="76AC1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6EBE"/>
    <w:multiLevelType w:val="hybridMultilevel"/>
    <w:tmpl w:val="5BE61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27"/>
    <w:rsid w:val="00015DFE"/>
    <w:rsid w:val="00040B4C"/>
    <w:rsid w:val="00047494"/>
    <w:rsid w:val="00095427"/>
    <w:rsid w:val="000A0DDB"/>
    <w:rsid w:val="00264AE1"/>
    <w:rsid w:val="002A097C"/>
    <w:rsid w:val="00352C2C"/>
    <w:rsid w:val="00364B11"/>
    <w:rsid w:val="004C125D"/>
    <w:rsid w:val="005325D7"/>
    <w:rsid w:val="005514F4"/>
    <w:rsid w:val="005F43DD"/>
    <w:rsid w:val="00603AC7"/>
    <w:rsid w:val="00621804"/>
    <w:rsid w:val="00635E0A"/>
    <w:rsid w:val="007177A0"/>
    <w:rsid w:val="00793280"/>
    <w:rsid w:val="007F1320"/>
    <w:rsid w:val="00934161"/>
    <w:rsid w:val="00950A79"/>
    <w:rsid w:val="00986971"/>
    <w:rsid w:val="00991234"/>
    <w:rsid w:val="009A0848"/>
    <w:rsid w:val="00A60D79"/>
    <w:rsid w:val="00A87827"/>
    <w:rsid w:val="00AA76EA"/>
    <w:rsid w:val="00AF5A63"/>
    <w:rsid w:val="00C14549"/>
    <w:rsid w:val="00C37A6C"/>
    <w:rsid w:val="00CB7C1C"/>
    <w:rsid w:val="00F7131C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5624D-299E-47E3-8946-D1500276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2A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2A09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2021-04-23T17:45:00Z</dcterms:created>
  <dcterms:modified xsi:type="dcterms:W3CDTF">2021-04-24T16:26:00Z</dcterms:modified>
</cp:coreProperties>
</file>