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4961FB" w:rsidP="005317E9">
                <w:pPr>
                  <w:pStyle w:val="Sansinterligne"/>
                  <w:rPr>
                    <w:color w:val="17365D" w:themeColor="text2" w:themeShade="BF"/>
                    <w:sz w:val="28"/>
                    <w:szCs w:val="28"/>
                  </w:rPr>
                </w:pPr>
                <w:fldSimple w:instr=" DATE   \* MERGEFORMAT ">
                  <w:r w:rsidR="00ED54CB" w:rsidRPr="00ED54CB">
                    <w:rPr>
                      <w:noProof/>
                      <w:color w:val="17365D" w:themeColor="text2" w:themeShade="BF"/>
                      <w:sz w:val="28"/>
                      <w:szCs w:val="28"/>
                    </w:rPr>
                    <w:t>20/11/2012</w:t>
                  </w:r>
                </w:fldSimple>
                <w:r w:rsidR="005317E9" w:rsidRPr="00804A7C">
                  <w:rPr>
                    <w:color w:val="17365D" w:themeColor="text2" w:themeShade="BF"/>
                    <w:sz w:val="28"/>
                    <w:szCs w:val="28"/>
                  </w:rPr>
                  <w:t xml:space="preserve"> </w:t>
                </w:r>
              </w:p>
              <w:p w:rsidR="005317E9" w:rsidRPr="00804A7C" w:rsidRDefault="005317E9" w:rsidP="005317E9">
                <w:pPr>
                  <w:pStyle w:val="Sansinterligne"/>
                  <w:rPr>
                    <w:color w:val="17365D" w:themeColor="text2" w:themeShade="BF"/>
                  </w:rPr>
                </w:pP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5B608B" w:rsidRPr="00804A7C" w:rsidRDefault="00396610" w:rsidP="005B608B">
                <w:pPr>
                  <w:pStyle w:val="Sansinterligne"/>
                  <w:numPr>
                    <w:ilvl w:val="0"/>
                    <w:numId w:val="2"/>
                  </w:numPr>
                  <w:rPr>
                    <w:color w:val="17365D" w:themeColor="text2" w:themeShade="BF"/>
                    <w:sz w:val="24"/>
                    <w:szCs w:val="24"/>
                  </w:rPr>
                </w:pPr>
                <w:r>
                  <w:rPr>
                    <w:color w:val="17365D" w:themeColor="text2" w:themeShade="BF"/>
                    <w:sz w:val="24"/>
                    <w:szCs w:val="24"/>
                  </w:rPr>
                  <w:t xml:space="preserve">PASQUIER </w:t>
                </w:r>
                <w:proofErr w:type="spellStart"/>
                <w:r>
                  <w:rPr>
                    <w:color w:val="17365D" w:themeColor="text2" w:themeShade="BF"/>
                    <w:sz w:val="24"/>
                    <w:szCs w:val="24"/>
                  </w:rPr>
                  <w:t>Esteban</w:t>
                </w:r>
                <w:proofErr w:type="spellEnd"/>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 xml:space="preserve">PICAVET </w:t>
                </w:r>
                <w:proofErr w:type="spellStart"/>
                <w:r>
                  <w:rPr>
                    <w:color w:val="17365D" w:themeColor="text2" w:themeShade="BF"/>
                    <w:sz w:val="24"/>
                    <w:szCs w:val="24"/>
                  </w:rPr>
                  <w:t>Loic</w:t>
                </w:r>
                <w:proofErr w:type="spellEnd"/>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SILVESTRE Joseph</w:t>
                </w:r>
              </w:p>
              <w:p w:rsidR="005B608B"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PENOT Vincent</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4961FB"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AutoShape 17" o:spid="_x0000_s1026" type="#_x0000_t32" style="position:absolute;left:0;text-align:left;margin-left:6.1pt;margin-top:43.95pt;width:441.35pt;height:.9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" strokecolor="#8db3e2 [1311]"/>
                  </w:pict>
                </w:r>
                <w:r w:rsidR="00396610">
                  <w:rPr>
                    <w:b/>
                    <w:sz w:val="56"/>
                    <w:szCs w:val="56"/>
                  </w:rPr>
                  <w:t>Plan de Management de Projet</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97730D" w:rsidRDefault="004961FB">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8850" w:history="1">
            <w:r w:rsidR="0097730D" w:rsidRPr="00B21C5E">
              <w:rPr>
                <w:rStyle w:val="Lienhypertexte"/>
                <w:noProof/>
              </w:rPr>
              <w:t>1</w:t>
            </w:r>
            <w:r w:rsidR="0097730D">
              <w:rPr>
                <w:rFonts w:eastAsiaTheme="minorEastAsia"/>
                <w:noProof/>
                <w:lang w:eastAsia="fr-FR"/>
              </w:rPr>
              <w:tab/>
            </w:r>
            <w:r w:rsidR="0097730D" w:rsidRPr="00B21C5E">
              <w:rPr>
                <w:rStyle w:val="Lienhypertexte"/>
                <w:noProof/>
              </w:rPr>
              <w:t>Un unique projet : ChessP2P</w:t>
            </w:r>
            <w:r w:rsidR="0097730D">
              <w:rPr>
                <w:noProof/>
                <w:webHidden/>
              </w:rPr>
              <w:tab/>
            </w:r>
            <w:r w:rsidR="0097730D">
              <w:rPr>
                <w:noProof/>
                <w:webHidden/>
              </w:rPr>
              <w:fldChar w:fldCharType="begin"/>
            </w:r>
            <w:r w:rsidR="0097730D">
              <w:rPr>
                <w:noProof/>
                <w:webHidden/>
              </w:rPr>
              <w:instrText xml:space="preserve"> PAGEREF _Toc341188850 \h </w:instrText>
            </w:r>
            <w:r w:rsidR="0097730D">
              <w:rPr>
                <w:noProof/>
                <w:webHidden/>
              </w:rPr>
            </w:r>
            <w:r w:rsidR="0097730D">
              <w:rPr>
                <w:noProof/>
                <w:webHidden/>
              </w:rPr>
              <w:fldChar w:fldCharType="separate"/>
            </w:r>
            <w:r w:rsidR="0097730D">
              <w:rPr>
                <w:noProof/>
                <w:webHidden/>
              </w:rPr>
              <w:t>5</w:t>
            </w:r>
            <w:r w:rsidR="0097730D">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51" w:history="1">
            <w:r w:rsidRPr="00B21C5E">
              <w:rPr>
                <w:rStyle w:val="Lienhypertexte"/>
                <w:noProof/>
              </w:rPr>
              <w:t>1.1</w:t>
            </w:r>
            <w:r>
              <w:rPr>
                <w:rFonts w:eastAsiaTheme="minorEastAsia"/>
                <w:noProof/>
                <w:lang w:eastAsia="fr-FR"/>
              </w:rPr>
              <w:tab/>
            </w:r>
            <w:r w:rsidRPr="00B21C5E">
              <w:rPr>
                <w:rStyle w:val="Lienhypertexte"/>
                <w:noProof/>
              </w:rPr>
              <w:t>Introduction générale</w:t>
            </w:r>
            <w:r>
              <w:rPr>
                <w:noProof/>
                <w:webHidden/>
              </w:rPr>
              <w:tab/>
            </w:r>
            <w:r>
              <w:rPr>
                <w:noProof/>
                <w:webHidden/>
              </w:rPr>
              <w:fldChar w:fldCharType="begin"/>
            </w:r>
            <w:r>
              <w:rPr>
                <w:noProof/>
                <w:webHidden/>
              </w:rPr>
              <w:instrText xml:space="preserve"> PAGEREF _Toc341188851 \h </w:instrText>
            </w:r>
            <w:r>
              <w:rPr>
                <w:noProof/>
                <w:webHidden/>
              </w:rPr>
            </w:r>
            <w:r>
              <w:rPr>
                <w:noProof/>
                <w:webHidden/>
              </w:rPr>
              <w:fldChar w:fldCharType="separate"/>
            </w:r>
            <w:r>
              <w:rPr>
                <w:noProof/>
                <w:webHidden/>
              </w:rPr>
              <w:t>5</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52" w:history="1">
            <w:r w:rsidRPr="00B21C5E">
              <w:rPr>
                <w:rStyle w:val="Lienhypertexte"/>
                <w:noProof/>
              </w:rPr>
              <w:t>1.2</w:t>
            </w:r>
            <w:r>
              <w:rPr>
                <w:rFonts w:eastAsiaTheme="minorEastAsia"/>
                <w:noProof/>
                <w:lang w:eastAsia="fr-FR"/>
              </w:rPr>
              <w:tab/>
            </w:r>
            <w:r w:rsidRPr="00B21C5E">
              <w:rPr>
                <w:rStyle w:val="Lienhypertexte"/>
                <w:noProof/>
              </w:rPr>
              <w:t>Organigramme de l’équipe</w:t>
            </w:r>
            <w:r>
              <w:rPr>
                <w:noProof/>
                <w:webHidden/>
              </w:rPr>
              <w:tab/>
            </w:r>
            <w:r>
              <w:rPr>
                <w:noProof/>
                <w:webHidden/>
              </w:rPr>
              <w:fldChar w:fldCharType="begin"/>
            </w:r>
            <w:r>
              <w:rPr>
                <w:noProof/>
                <w:webHidden/>
              </w:rPr>
              <w:instrText xml:space="preserve"> PAGEREF _Toc341188852 \h </w:instrText>
            </w:r>
            <w:r>
              <w:rPr>
                <w:noProof/>
                <w:webHidden/>
              </w:rPr>
            </w:r>
            <w:r>
              <w:rPr>
                <w:noProof/>
                <w:webHidden/>
              </w:rPr>
              <w:fldChar w:fldCharType="separate"/>
            </w:r>
            <w:r>
              <w:rPr>
                <w:noProof/>
                <w:webHidden/>
              </w:rPr>
              <w:t>6</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53" w:history="1">
            <w:r w:rsidRPr="00B21C5E">
              <w:rPr>
                <w:rStyle w:val="Lienhypertexte"/>
                <w:noProof/>
              </w:rPr>
              <w:t>1.3</w:t>
            </w:r>
            <w:r>
              <w:rPr>
                <w:rFonts w:eastAsiaTheme="minorEastAsia"/>
                <w:noProof/>
                <w:lang w:eastAsia="fr-FR"/>
              </w:rPr>
              <w:tab/>
            </w:r>
            <w:r w:rsidRPr="00B21C5E">
              <w:rPr>
                <w:rStyle w:val="Lienhypertexte"/>
                <w:noProof/>
              </w:rPr>
              <w:t>Actions qualités</w:t>
            </w:r>
            <w:r>
              <w:rPr>
                <w:noProof/>
                <w:webHidden/>
              </w:rPr>
              <w:tab/>
            </w:r>
            <w:r>
              <w:rPr>
                <w:noProof/>
                <w:webHidden/>
              </w:rPr>
              <w:fldChar w:fldCharType="begin"/>
            </w:r>
            <w:r>
              <w:rPr>
                <w:noProof/>
                <w:webHidden/>
              </w:rPr>
              <w:instrText xml:space="preserve"> PAGEREF _Toc341188853 \h </w:instrText>
            </w:r>
            <w:r>
              <w:rPr>
                <w:noProof/>
                <w:webHidden/>
              </w:rPr>
            </w:r>
            <w:r>
              <w:rPr>
                <w:noProof/>
                <w:webHidden/>
              </w:rPr>
              <w:fldChar w:fldCharType="separate"/>
            </w:r>
            <w:r>
              <w:rPr>
                <w:noProof/>
                <w:webHidden/>
              </w:rPr>
              <w:t>7</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54" w:history="1">
            <w:r w:rsidRPr="00B21C5E">
              <w:rPr>
                <w:rStyle w:val="Lienhypertexte"/>
                <w:noProof/>
              </w:rPr>
              <w:t>1.3.1</w:t>
            </w:r>
            <w:r>
              <w:rPr>
                <w:rFonts w:eastAsiaTheme="minorEastAsia"/>
                <w:noProof/>
                <w:lang w:eastAsia="fr-FR"/>
              </w:rPr>
              <w:tab/>
            </w:r>
            <w:r w:rsidRPr="00B21C5E">
              <w:rPr>
                <w:rStyle w:val="Lienhypertexte"/>
                <w:noProof/>
              </w:rPr>
              <w:t>Choix des outils</w:t>
            </w:r>
            <w:r>
              <w:rPr>
                <w:noProof/>
                <w:webHidden/>
              </w:rPr>
              <w:tab/>
            </w:r>
            <w:r>
              <w:rPr>
                <w:noProof/>
                <w:webHidden/>
              </w:rPr>
              <w:fldChar w:fldCharType="begin"/>
            </w:r>
            <w:r>
              <w:rPr>
                <w:noProof/>
                <w:webHidden/>
              </w:rPr>
              <w:instrText xml:space="preserve"> PAGEREF _Toc341188854 \h </w:instrText>
            </w:r>
            <w:r>
              <w:rPr>
                <w:noProof/>
                <w:webHidden/>
              </w:rPr>
            </w:r>
            <w:r>
              <w:rPr>
                <w:noProof/>
                <w:webHidden/>
              </w:rPr>
              <w:fldChar w:fldCharType="separate"/>
            </w:r>
            <w:r>
              <w:rPr>
                <w:noProof/>
                <w:webHidden/>
              </w:rPr>
              <w:t>7</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55" w:history="1">
            <w:r w:rsidRPr="00B21C5E">
              <w:rPr>
                <w:rStyle w:val="Lienhypertexte"/>
                <w:noProof/>
              </w:rPr>
              <w:t>1.3.2</w:t>
            </w:r>
            <w:r>
              <w:rPr>
                <w:rFonts w:eastAsiaTheme="minorEastAsia"/>
                <w:noProof/>
                <w:lang w:eastAsia="fr-FR"/>
              </w:rPr>
              <w:tab/>
            </w:r>
            <w:r w:rsidRPr="00B21C5E">
              <w:rPr>
                <w:rStyle w:val="Lienhypertexte"/>
                <w:noProof/>
              </w:rPr>
              <w:t>Utilisation du SVN</w:t>
            </w:r>
            <w:r>
              <w:rPr>
                <w:noProof/>
                <w:webHidden/>
              </w:rPr>
              <w:tab/>
            </w:r>
            <w:r>
              <w:rPr>
                <w:noProof/>
                <w:webHidden/>
              </w:rPr>
              <w:fldChar w:fldCharType="begin"/>
            </w:r>
            <w:r>
              <w:rPr>
                <w:noProof/>
                <w:webHidden/>
              </w:rPr>
              <w:instrText xml:space="preserve"> PAGEREF _Toc341188855 \h </w:instrText>
            </w:r>
            <w:r>
              <w:rPr>
                <w:noProof/>
                <w:webHidden/>
              </w:rPr>
            </w:r>
            <w:r>
              <w:rPr>
                <w:noProof/>
                <w:webHidden/>
              </w:rPr>
              <w:fldChar w:fldCharType="separate"/>
            </w:r>
            <w:r>
              <w:rPr>
                <w:noProof/>
                <w:webHidden/>
              </w:rPr>
              <w:t>7</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56" w:history="1">
            <w:r w:rsidRPr="00B21C5E">
              <w:rPr>
                <w:rStyle w:val="Lienhypertexte"/>
                <w:noProof/>
              </w:rPr>
              <w:t>1.3.3</w:t>
            </w:r>
            <w:r>
              <w:rPr>
                <w:rFonts w:eastAsiaTheme="minorEastAsia"/>
                <w:noProof/>
                <w:lang w:eastAsia="fr-FR"/>
              </w:rPr>
              <w:tab/>
            </w:r>
            <w:r w:rsidRPr="00B21C5E">
              <w:rPr>
                <w:rStyle w:val="Lienhypertexte"/>
                <w:noProof/>
              </w:rPr>
              <w:t>Documentation</w:t>
            </w:r>
            <w:r>
              <w:rPr>
                <w:noProof/>
                <w:webHidden/>
              </w:rPr>
              <w:tab/>
            </w:r>
            <w:r>
              <w:rPr>
                <w:noProof/>
                <w:webHidden/>
              </w:rPr>
              <w:fldChar w:fldCharType="begin"/>
            </w:r>
            <w:r>
              <w:rPr>
                <w:noProof/>
                <w:webHidden/>
              </w:rPr>
              <w:instrText xml:space="preserve"> PAGEREF _Toc341188856 \h </w:instrText>
            </w:r>
            <w:r>
              <w:rPr>
                <w:noProof/>
                <w:webHidden/>
              </w:rPr>
            </w:r>
            <w:r>
              <w:rPr>
                <w:noProof/>
                <w:webHidden/>
              </w:rPr>
              <w:fldChar w:fldCharType="separate"/>
            </w:r>
            <w:r>
              <w:rPr>
                <w:noProof/>
                <w:webHidden/>
              </w:rPr>
              <w:t>7</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57" w:history="1">
            <w:r w:rsidRPr="00B21C5E">
              <w:rPr>
                <w:rStyle w:val="Lienhypertexte"/>
                <w:noProof/>
              </w:rPr>
              <w:t>1.3.4</w:t>
            </w:r>
            <w:r>
              <w:rPr>
                <w:rFonts w:eastAsiaTheme="minorEastAsia"/>
                <w:noProof/>
                <w:lang w:eastAsia="fr-FR"/>
              </w:rPr>
              <w:tab/>
            </w:r>
            <w:r w:rsidRPr="00B21C5E">
              <w:rPr>
                <w:rStyle w:val="Lienhypertexte"/>
                <w:noProof/>
              </w:rPr>
              <w:t>Bonnes pratiques de codage</w:t>
            </w:r>
            <w:r>
              <w:rPr>
                <w:noProof/>
                <w:webHidden/>
              </w:rPr>
              <w:tab/>
            </w:r>
            <w:r>
              <w:rPr>
                <w:noProof/>
                <w:webHidden/>
              </w:rPr>
              <w:fldChar w:fldCharType="begin"/>
            </w:r>
            <w:r>
              <w:rPr>
                <w:noProof/>
                <w:webHidden/>
              </w:rPr>
              <w:instrText xml:space="preserve"> PAGEREF _Toc341188857 \h </w:instrText>
            </w:r>
            <w:r>
              <w:rPr>
                <w:noProof/>
                <w:webHidden/>
              </w:rPr>
            </w:r>
            <w:r>
              <w:rPr>
                <w:noProof/>
                <w:webHidden/>
              </w:rPr>
              <w:fldChar w:fldCharType="separate"/>
            </w:r>
            <w:r>
              <w:rPr>
                <w:noProof/>
                <w:webHidden/>
              </w:rPr>
              <w:t>8</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58" w:history="1">
            <w:r w:rsidRPr="00B21C5E">
              <w:rPr>
                <w:rStyle w:val="Lienhypertexte"/>
                <w:noProof/>
              </w:rPr>
              <w:t>1.4</w:t>
            </w:r>
            <w:r>
              <w:rPr>
                <w:rFonts w:eastAsiaTheme="minorEastAsia"/>
                <w:noProof/>
                <w:lang w:eastAsia="fr-FR"/>
              </w:rPr>
              <w:tab/>
            </w:r>
            <w:r w:rsidRPr="00B21C5E">
              <w:rPr>
                <w:rStyle w:val="Lienhypertexte"/>
                <w:noProof/>
              </w:rPr>
              <w:t>Analyse des risques</w:t>
            </w:r>
            <w:r>
              <w:rPr>
                <w:noProof/>
                <w:webHidden/>
              </w:rPr>
              <w:tab/>
            </w:r>
            <w:r>
              <w:rPr>
                <w:noProof/>
                <w:webHidden/>
              </w:rPr>
              <w:fldChar w:fldCharType="begin"/>
            </w:r>
            <w:r>
              <w:rPr>
                <w:noProof/>
                <w:webHidden/>
              </w:rPr>
              <w:instrText xml:space="preserve"> PAGEREF _Toc341188858 \h </w:instrText>
            </w:r>
            <w:r>
              <w:rPr>
                <w:noProof/>
                <w:webHidden/>
              </w:rPr>
            </w:r>
            <w:r>
              <w:rPr>
                <w:noProof/>
                <w:webHidden/>
              </w:rPr>
              <w:fldChar w:fldCharType="separate"/>
            </w:r>
            <w:r>
              <w:rPr>
                <w:noProof/>
                <w:webHidden/>
              </w:rPr>
              <w:t>9</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59" w:history="1">
            <w:r w:rsidRPr="00B21C5E">
              <w:rPr>
                <w:rStyle w:val="Lienhypertexte"/>
                <w:noProof/>
              </w:rPr>
              <w:t>1.4.1</w:t>
            </w:r>
            <w:r>
              <w:rPr>
                <w:rFonts w:eastAsiaTheme="minorEastAsia"/>
                <w:noProof/>
                <w:lang w:eastAsia="fr-FR"/>
              </w:rPr>
              <w:tab/>
            </w:r>
            <w:r w:rsidRPr="00B21C5E">
              <w:rPr>
                <w:rStyle w:val="Lienhypertexte"/>
                <w:noProof/>
              </w:rPr>
              <w:t>Objectifs</w:t>
            </w:r>
            <w:r>
              <w:rPr>
                <w:noProof/>
                <w:webHidden/>
              </w:rPr>
              <w:tab/>
            </w:r>
            <w:r>
              <w:rPr>
                <w:noProof/>
                <w:webHidden/>
              </w:rPr>
              <w:fldChar w:fldCharType="begin"/>
            </w:r>
            <w:r>
              <w:rPr>
                <w:noProof/>
                <w:webHidden/>
              </w:rPr>
              <w:instrText xml:space="preserve"> PAGEREF _Toc341188859 \h </w:instrText>
            </w:r>
            <w:r>
              <w:rPr>
                <w:noProof/>
                <w:webHidden/>
              </w:rPr>
            </w:r>
            <w:r>
              <w:rPr>
                <w:noProof/>
                <w:webHidden/>
              </w:rPr>
              <w:fldChar w:fldCharType="separate"/>
            </w:r>
            <w:r>
              <w:rPr>
                <w:noProof/>
                <w:webHidden/>
              </w:rPr>
              <w:t>9</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60" w:history="1">
            <w:r w:rsidRPr="00B21C5E">
              <w:rPr>
                <w:rStyle w:val="Lienhypertexte"/>
                <w:noProof/>
              </w:rPr>
              <w:t>1.4.2</w:t>
            </w:r>
            <w:r>
              <w:rPr>
                <w:rFonts w:eastAsiaTheme="minorEastAsia"/>
                <w:noProof/>
                <w:lang w:eastAsia="fr-FR"/>
              </w:rPr>
              <w:tab/>
            </w:r>
            <w:r w:rsidRPr="00B21C5E">
              <w:rPr>
                <w:rStyle w:val="Lienhypertexte"/>
                <w:noProof/>
              </w:rPr>
              <w:t>Méthodologie</w:t>
            </w:r>
            <w:r>
              <w:rPr>
                <w:noProof/>
                <w:webHidden/>
              </w:rPr>
              <w:tab/>
            </w:r>
            <w:r>
              <w:rPr>
                <w:noProof/>
                <w:webHidden/>
              </w:rPr>
              <w:fldChar w:fldCharType="begin"/>
            </w:r>
            <w:r>
              <w:rPr>
                <w:noProof/>
                <w:webHidden/>
              </w:rPr>
              <w:instrText xml:space="preserve"> PAGEREF _Toc341188860 \h </w:instrText>
            </w:r>
            <w:r>
              <w:rPr>
                <w:noProof/>
                <w:webHidden/>
              </w:rPr>
            </w:r>
            <w:r>
              <w:rPr>
                <w:noProof/>
                <w:webHidden/>
              </w:rPr>
              <w:fldChar w:fldCharType="separate"/>
            </w:r>
            <w:r>
              <w:rPr>
                <w:noProof/>
                <w:webHidden/>
              </w:rPr>
              <w:t>9</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61" w:history="1">
            <w:r w:rsidRPr="00B21C5E">
              <w:rPr>
                <w:rStyle w:val="Lienhypertexte"/>
                <w:noProof/>
              </w:rPr>
              <w:t>1.4.3</w:t>
            </w:r>
            <w:r>
              <w:rPr>
                <w:rFonts w:eastAsiaTheme="minorEastAsia"/>
                <w:noProof/>
                <w:lang w:eastAsia="fr-FR"/>
              </w:rPr>
              <w:tab/>
            </w:r>
            <w:r w:rsidRPr="00B21C5E">
              <w:rPr>
                <w:rStyle w:val="Lienhypertexte"/>
                <w:noProof/>
              </w:rPr>
              <w:t>Analyse globale des risques</w:t>
            </w:r>
            <w:r>
              <w:rPr>
                <w:noProof/>
                <w:webHidden/>
              </w:rPr>
              <w:tab/>
            </w:r>
            <w:r>
              <w:rPr>
                <w:noProof/>
                <w:webHidden/>
              </w:rPr>
              <w:fldChar w:fldCharType="begin"/>
            </w:r>
            <w:r>
              <w:rPr>
                <w:noProof/>
                <w:webHidden/>
              </w:rPr>
              <w:instrText xml:space="preserve"> PAGEREF _Toc341188861 \h </w:instrText>
            </w:r>
            <w:r>
              <w:rPr>
                <w:noProof/>
                <w:webHidden/>
              </w:rPr>
            </w:r>
            <w:r>
              <w:rPr>
                <w:noProof/>
                <w:webHidden/>
              </w:rPr>
              <w:fldChar w:fldCharType="separate"/>
            </w:r>
            <w:r>
              <w:rPr>
                <w:noProof/>
                <w:webHidden/>
              </w:rPr>
              <w:t>9</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62" w:history="1">
            <w:r w:rsidRPr="00B21C5E">
              <w:rPr>
                <w:rStyle w:val="Lienhypertexte"/>
                <w:noProof/>
              </w:rPr>
              <w:t>1.5</w:t>
            </w:r>
            <w:r>
              <w:rPr>
                <w:rFonts w:eastAsiaTheme="minorEastAsia"/>
                <w:noProof/>
                <w:lang w:eastAsia="fr-FR"/>
              </w:rPr>
              <w:tab/>
            </w:r>
            <w:r w:rsidRPr="00B21C5E">
              <w:rPr>
                <w:rStyle w:val="Lienhypertexte"/>
                <w:noProof/>
              </w:rPr>
              <w:t>Bilan global de la gestion du projet</w:t>
            </w:r>
            <w:r>
              <w:rPr>
                <w:noProof/>
                <w:webHidden/>
              </w:rPr>
              <w:tab/>
            </w:r>
            <w:r>
              <w:rPr>
                <w:noProof/>
                <w:webHidden/>
              </w:rPr>
              <w:fldChar w:fldCharType="begin"/>
            </w:r>
            <w:r>
              <w:rPr>
                <w:noProof/>
                <w:webHidden/>
              </w:rPr>
              <w:instrText xml:space="preserve"> PAGEREF _Toc341188862 \h </w:instrText>
            </w:r>
            <w:r>
              <w:rPr>
                <w:noProof/>
                <w:webHidden/>
              </w:rPr>
            </w:r>
            <w:r>
              <w:rPr>
                <w:noProof/>
                <w:webHidden/>
              </w:rPr>
              <w:fldChar w:fldCharType="separate"/>
            </w:r>
            <w:r>
              <w:rPr>
                <w:noProof/>
                <w:webHidden/>
              </w:rPr>
              <w:t>10</w:t>
            </w:r>
            <w:r>
              <w:rPr>
                <w:noProof/>
                <w:webHidden/>
              </w:rPr>
              <w:fldChar w:fldCharType="end"/>
            </w:r>
          </w:hyperlink>
        </w:p>
        <w:p w:rsidR="0097730D" w:rsidRDefault="0097730D">
          <w:pPr>
            <w:pStyle w:val="TM1"/>
            <w:tabs>
              <w:tab w:val="left" w:pos="440"/>
              <w:tab w:val="right" w:leader="dot" w:pos="9062"/>
            </w:tabs>
            <w:rPr>
              <w:rFonts w:eastAsiaTheme="minorEastAsia"/>
              <w:noProof/>
              <w:lang w:eastAsia="fr-FR"/>
            </w:rPr>
          </w:pPr>
          <w:hyperlink w:anchor="_Toc341188863" w:history="1">
            <w:r w:rsidRPr="00B21C5E">
              <w:rPr>
                <w:rStyle w:val="Lienhypertexte"/>
                <w:noProof/>
              </w:rPr>
              <w:t>2</w:t>
            </w:r>
            <w:r>
              <w:rPr>
                <w:rFonts w:eastAsiaTheme="minorEastAsia"/>
                <w:noProof/>
                <w:lang w:eastAsia="fr-FR"/>
              </w:rPr>
              <w:tab/>
            </w:r>
            <w:r w:rsidRPr="00B21C5E">
              <w:rPr>
                <w:rStyle w:val="Lienhypertexte"/>
                <w:noProof/>
              </w:rPr>
              <w:t>Management du module IHM Grille</w:t>
            </w:r>
            <w:r>
              <w:rPr>
                <w:noProof/>
                <w:webHidden/>
              </w:rPr>
              <w:tab/>
            </w:r>
            <w:r>
              <w:rPr>
                <w:noProof/>
                <w:webHidden/>
              </w:rPr>
              <w:fldChar w:fldCharType="begin"/>
            </w:r>
            <w:r>
              <w:rPr>
                <w:noProof/>
                <w:webHidden/>
              </w:rPr>
              <w:instrText xml:space="preserve"> PAGEREF _Toc341188863 \h </w:instrText>
            </w:r>
            <w:r>
              <w:rPr>
                <w:noProof/>
                <w:webHidden/>
              </w:rPr>
            </w:r>
            <w:r>
              <w:rPr>
                <w:noProof/>
                <w:webHidden/>
              </w:rPr>
              <w:fldChar w:fldCharType="separate"/>
            </w:r>
            <w:r>
              <w:rPr>
                <w:noProof/>
                <w:webHidden/>
              </w:rPr>
              <w:t>11</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64" w:history="1">
            <w:r w:rsidRPr="00B21C5E">
              <w:rPr>
                <w:rStyle w:val="Lienhypertexte"/>
                <w:noProof/>
              </w:rPr>
              <w:t>2.1</w:t>
            </w:r>
            <w:r>
              <w:rPr>
                <w:rFonts w:eastAsiaTheme="minorEastAsia"/>
                <w:noProof/>
                <w:lang w:eastAsia="fr-FR"/>
              </w:rPr>
              <w:tab/>
            </w:r>
            <w:r w:rsidRPr="00B21C5E">
              <w:rPr>
                <w:rStyle w:val="Lienhypertexte"/>
                <w:noProof/>
              </w:rPr>
              <w:t>Introduction</w:t>
            </w:r>
            <w:r>
              <w:rPr>
                <w:noProof/>
                <w:webHidden/>
              </w:rPr>
              <w:tab/>
            </w:r>
            <w:r>
              <w:rPr>
                <w:noProof/>
                <w:webHidden/>
              </w:rPr>
              <w:fldChar w:fldCharType="begin"/>
            </w:r>
            <w:r>
              <w:rPr>
                <w:noProof/>
                <w:webHidden/>
              </w:rPr>
              <w:instrText xml:space="preserve"> PAGEREF _Toc341188864 \h </w:instrText>
            </w:r>
            <w:r>
              <w:rPr>
                <w:noProof/>
                <w:webHidden/>
              </w:rPr>
            </w:r>
            <w:r>
              <w:rPr>
                <w:noProof/>
                <w:webHidden/>
              </w:rPr>
              <w:fldChar w:fldCharType="separate"/>
            </w:r>
            <w:r>
              <w:rPr>
                <w:noProof/>
                <w:webHidden/>
              </w:rPr>
              <w:t>11</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65" w:history="1">
            <w:r w:rsidRPr="00B21C5E">
              <w:rPr>
                <w:rStyle w:val="Lienhypertexte"/>
                <w:noProof/>
              </w:rPr>
              <w:t>2.2</w:t>
            </w:r>
            <w:r>
              <w:rPr>
                <w:rFonts w:eastAsiaTheme="minorEastAsia"/>
                <w:noProof/>
                <w:lang w:eastAsia="fr-FR"/>
              </w:rPr>
              <w:tab/>
            </w:r>
            <w:r w:rsidRPr="00B21C5E">
              <w:rPr>
                <w:rStyle w:val="Lienhypertexte"/>
                <w:noProof/>
              </w:rPr>
              <w:t>Découpage du projet</w:t>
            </w:r>
            <w:r>
              <w:rPr>
                <w:noProof/>
                <w:webHidden/>
              </w:rPr>
              <w:tab/>
            </w:r>
            <w:r>
              <w:rPr>
                <w:noProof/>
                <w:webHidden/>
              </w:rPr>
              <w:fldChar w:fldCharType="begin"/>
            </w:r>
            <w:r>
              <w:rPr>
                <w:noProof/>
                <w:webHidden/>
              </w:rPr>
              <w:instrText xml:space="preserve"> PAGEREF _Toc341188865 \h </w:instrText>
            </w:r>
            <w:r>
              <w:rPr>
                <w:noProof/>
                <w:webHidden/>
              </w:rPr>
            </w:r>
            <w:r>
              <w:rPr>
                <w:noProof/>
                <w:webHidden/>
              </w:rPr>
              <w:fldChar w:fldCharType="separate"/>
            </w:r>
            <w:r>
              <w:rPr>
                <w:noProof/>
                <w:webHidden/>
              </w:rPr>
              <w:t>11</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66" w:history="1">
            <w:r w:rsidRPr="00B21C5E">
              <w:rPr>
                <w:rStyle w:val="Lienhypertexte"/>
                <w:noProof/>
              </w:rPr>
              <w:t>2.3</w:t>
            </w:r>
            <w:r>
              <w:rPr>
                <w:rFonts w:eastAsiaTheme="minorEastAsia"/>
                <w:noProof/>
                <w:lang w:eastAsia="fr-FR"/>
              </w:rPr>
              <w:tab/>
            </w:r>
            <w:r w:rsidRPr="00B21C5E">
              <w:rPr>
                <w:rStyle w:val="Lienhypertexte"/>
                <w:noProof/>
              </w:rPr>
              <w:t>Estimation des charges</w:t>
            </w:r>
            <w:r>
              <w:rPr>
                <w:noProof/>
                <w:webHidden/>
              </w:rPr>
              <w:tab/>
            </w:r>
            <w:r>
              <w:rPr>
                <w:noProof/>
                <w:webHidden/>
              </w:rPr>
              <w:fldChar w:fldCharType="begin"/>
            </w:r>
            <w:r>
              <w:rPr>
                <w:noProof/>
                <w:webHidden/>
              </w:rPr>
              <w:instrText xml:space="preserve"> PAGEREF _Toc341188866 \h </w:instrText>
            </w:r>
            <w:r>
              <w:rPr>
                <w:noProof/>
                <w:webHidden/>
              </w:rPr>
            </w:r>
            <w:r>
              <w:rPr>
                <w:noProof/>
                <w:webHidden/>
              </w:rPr>
              <w:fldChar w:fldCharType="separate"/>
            </w:r>
            <w:r>
              <w:rPr>
                <w:noProof/>
                <w:webHidden/>
              </w:rPr>
              <w:t>12</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67" w:history="1">
            <w:r w:rsidRPr="00B21C5E">
              <w:rPr>
                <w:rStyle w:val="Lienhypertexte"/>
                <w:noProof/>
              </w:rPr>
              <w:t>2.4</w:t>
            </w:r>
            <w:r>
              <w:rPr>
                <w:rFonts w:eastAsiaTheme="minorEastAsia"/>
                <w:noProof/>
                <w:lang w:eastAsia="fr-FR"/>
              </w:rPr>
              <w:tab/>
            </w:r>
            <w:r w:rsidRPr="00B21C5E">
              <w:rPr>
                <w:rStyle w:val="Lienhypertexte"/>
                <w:noProof/>
              </w:rPr>
              <w:t>Planification</w:t>
            </w:r>
            <w:r>
              <w:rPr>
                <w:noProof/>
                <w:webHidden/>
              </w:rPr>
              <w:tab/>
            </w:r>
            <w:r>
              <w:rPr>
                <w:noProof/>
                <w:webHidden/>
              </w:rPr>
              <w:fldChar w:fldCharType="begin"/>
            </w:r>
            <w:r>
              <w:rPr>
                <w:noProof/>
                <w:webHidden/>
              </w:rPr>
              <w:instrText xml:space="preserve"> PAGEREF _Toc341188867 \h </w:instrText>
            </w:r>
            <w:r>
              <w:rPr>
                <w:noProof/>
                <w:webHidden/>
              </w:rPr>
            </w:r>
            <w:r>
              <w:rPr>
                <w:noProof/>
                <w:webHidden/>
              </w:rPr>
              <w:fldChar w:fldCharType="separate"/>
            </w:r>
            <w:r>
              <w:rPr>
                <w:noProof/>
                <w:webHidden/>
              </w:rPr>
              <w:t>13</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68" w:history="1">
            <w:r w:rsidRPr="00B21C5E">
              <w:rPr>
                <w:rStyle w:val="Lienhypertexte"/>
                <w:noProof/>
              </w:rPr>
              <w:t>2.4.1</w:t>
            </w:r>
            <w:r>
              <w:rPr>
                <w:rFonts w:eastAsiaTheme="minorEastAsia"/>
                <w:noProof/>
                <w:lang w:eastAsia="fr-FR"/>
              </w:rPr>
              <w:tab/>
            </w:r>
            <w:r w:rsidRPr="00B21C5E">
              <w:rPr>
                <w:rStyle w:val="Lienhypertexte"/>
                <w:noProof/>
              </w:rPr>
              <w:t>Diagramme d’ordonnancement</w:t>
            </w:r>
            <w:r>
              <w:rPr>
                <w:noProof/>
                <w:webHidden/>
              </w:rPr>
              <w:tab/>
            </w:r>
            <w:r>
              <w:rPr>
                <w:noProof/>
                <w:webHidden/>
              </w:rPr>
              <w:fldChar w:fldCharType="begin"/>
            </w:r>
            <w:r>
              <w:rPr>
                <w:noProof/>
                <w:webHidden/>
              </w:rPr>
              <w:instrText xml:space="preserve"> PAGEREF _Toc341188868 \h </w:instrText>
            </w:r>
            <w:r>
              <w:rPr>
                <w:noProof/>
                <w:webHidden/>
              </w:rPr>
            </w:r>
            <w:r>
              <w:rPr>
                <w:noProof/>
                <w:webHidden/>
              </w:rPr>
              <w:fldChar w:fldCharType="separate"/>
            </w:r>
            <w:r>
              <w:rPr>
                <w:noProof/>
                <w:webHidden/>
              </w:rPr>
              <w:t>13</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69" w:history="1">
            <w:r w:rsidRPr="00B21C5E">
              <w:rPr>
                <w:rStyle w:val="Lienhypertexte"/>
                <w:noProof/>
              </w:rPr>
              <w:t>2.4.2</w:t>
            </w:r>
            <w:r>
              <w:rPr>
                <w:rFonts w:eastAsiaTheme="minorEastAsia"/>
                <w:noProof/>
                <w:lang w:eastAsia="fr-FR"/>
              </w:rPr>
              <w:tab/>
            </w:r>
            <w:r w:rsidRPr="00B21C5E">
              <w:rPr>
                <w:rStyle w:val="Lienhypertexte"/>
                <w:noProof/>
              </w:rPr>
              <w:t>Diagramme de Gantt</w:t>
            </w:r>
            <w:r>
              <w:rPr>
                <w:noProof/>
                <w:webHidden/>
              </w:rPr>
              <w:tab/>
            </w:r>
            <w:r>
              <w:rPr>
                <w:noProof/>
                <w:webHidden/>
              </w:rPr>
              <w:fldChar w:fldCharType="begin"/>
            </w:r>
            <w:r>
              <w:rPr>
                <w:noProof/>
                <w:webHidden/>
              </w:rPr>
              <w:instrText xml:space="preserve"> PAGEREF _Toc341188869 \h </w:instrText>
            </w:r>
            <w:r>
              <w:rPr>
                <w:noProof/>
                <w:webHidden/>
              </w:rPr>
            </w:r>
            <w:r>
              <w:rPr>
                <w:noProof/>
                <w:webHidden/>
              </w:rPr>
              <w:fldChar w:fldCharType="separate"/>
            </w:r>
            <w:r>
              <w:rPr>
                <w:noProof/>
                <w:webHidden/>
              </w:rPr>
              <w:t>14</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70" w:history="1">
            <w:r w:rsidRPr="00B21C5E">
              <w:rPr>
                <w:rStyle w:val="Lienhypertexte"/>
                <w:noProof/>
              </w:rPr>
              <w:t>2.5</w:t>
            </w:r>
            <w:r>
              <w:rPr>
                <w:rFonts w:eastAsiaTheme="minorEastAsia"/>
                <w:noProof/>
                <w:lang w:eastAsia="fr-FR"/>
              </w:rPr>
              <w:tab/>
            </w:r>
            <w:r w:rsidRPr="00B21C5E">
              <w:rPr>
                <w:rStyle w:val="Lienhypertexte"/>
                <w:noProof/>
              </w:rPr>
              <w:t>Déroulement du projet</w:t>
            </w:r>
            <w:r>
              <w:rPr>
                <w:noProof/>
                <w:webHidden/>
              </w:rPr>
              <w:tab/>
            </w:r>
            <w:r>
              <w:rPr>
                <w:noProof/>
                <w:webHidden/>
              </w:rPr>
              <w:fldChar w:fldCharType="begin"/>
            </w:r>
            <w:r>
              <w:rPr>
                <w:noProof/>
                <w:webHidden/>
              </w:rPr>
              <w:instrText xml:space="preserve"> PAGEREF _Toc341188870 \h </w:instrText>
            </w:r>
            <w:r>
              <w:rPr>
                <w:noProof/>
                <w:webHidden/>
              </w:rPr>
            </w:r>
            <w:r>
              <w:rPr>
                <w:noProof/>
                <w:webHidden/>
              </w:rPr>
              <w:fldChar w:fldCharType="separate"/>
            </w:r>
            <w:r>
              <w:rPr>
                <w:noProof/>
                <w:webHidden/>
              </w:rPr>
              <w:t>15</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71" w:history="1">
            <w:r w:rsidRPr="00B21C5E">
              <w:rPr>
                <w:rStyle w:val="Lienhypertexte"/>
                <w:noProof/>
              </w:rPr>
              <w:t>2.6</w:t>
            </w:r>
            <w:r>
              <w:rPr>
                <w:rFonts w:eastAsiaTheme="minorEastAsia"/>
                <w:noProof/>
                <w:lang w:eastAsia="fr-FR"/>
              </w:rPr>
              <w:tab/>
            </w:r>
            <w:r w:rsidRPr="00B21C5E">
              <w:rPr>
                <w:rStyle w:val="Lienhypertexte"/>
                <w:noProof/>
              </w:rPr>
              <w:t>Analyse de risque</w:t>
            </w:r>
            <w:r>
              <w:rPr>
                <w:noProof/>
                <w:webHidden/>
              </w:rPr>
              <w:tab/>
            </w:r>
            <w:r>
              <w:rPr>
                <w:noProof/>
                <w:webHidden/>
              </w:rPr>
              <w:fldChar w:fldCharType="begin"/>
            </w:r>
            <w:r>
              <w:rPr>
                <w:noProof/>
                <w:webHidden/>
              </w:rPr>
              <w:instrText xml:space="preserve"> PAGEREF _Toc341188871 \h </w:instrText>
            </w:r>
            <w:r>
              <w:rPr>
                <w:noProof/>
                <w:webHidden/>
              </w:rPr>
            </w:r>
            <w:r>
              <w:rPr>
                <w:noProof/>
                <w:webHidden/>
              </w:rPr>
              <w:fldChar w:fldCharType="separate"/>
            </w:r>
            <w:r>
              <w:rPr>
                <w:noProof/>
                <w:webHidden/>
              </w:rPr>
              <w:t>15</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72" w:history="1">
            <w:r w:rsidRPr="00B21C5E">
              <w:rPr>
                <w:rStyle w:val="Lienhypertexte"/>
                <w:noProof/>
              </w:rPr>
              <w:t>2.7</w:t>
            </w:r>
            <w:r>
              <w:rPr>
                <w:rFonts w:eastAsiaTheme="minorEastAsia"/>
                <w:noProof/>
                <w:lang w:eastAsia="fr-FR"/>
              </w:rPr>
              <w:tab/>
            </w:r>
            <w:r w:rsidRPr="00B21C5E">
              <w:rPr>
                <w:rStyle w:val="Lienhypertexte"/>
                <w:noProof/>
              </w:rPr>
              <w:t>Fiches de travail</w:t>
            </w:r>
            <w:r>
              <w:rPr>
                <w:noProof/>
                <w:webHidden/>
              </w:rPr>
              <w:tab/>
            </w:r>
            <w:r>
              <w:rPr>
                <w:noProof/>
                <w:webHidden/>
              </w:rPr>
              <w:fldChar w:fldCharType="begin"/>
            </w:r>
            <w:r>
              <w:rPr>
                <w:noProof/>
                <w:webHidden/>
              </w:rPr>
              <w:instrText xml:space="preserve"> PAGEREF _Toc341188872 \h </w:instrText>
            </w:r>
            <w:r>
              <w:rPr>
                <w:noProof/>
                <w:webHidden/>
              </w:rPr>
            </w:r>
            <w:r>
              <w:rPr>
                <w:noProof/>
                <w:webHidden/>
              </w:rPr>
              <w:fldChar w:fldCharType="separate"/>
            </w:r>
            <w:r>
              <w:rPr>
                <w:noProof/>
                <w:webHidden/>
              </w:rPr>
              <w:t>16</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73" w:history="1">
            <w:r w:rsidRPr="00B21C5E">
              <w:rPr>
                <w:rStyle w:val="Lienhypertexte"/>
                <w:noProof/>
              </w:rPr>
              <w:t>2.7.1</w:t>
            </w:r>
            <w:r>
              <w:rPr>
                <w:rFonts w:eastAsiaTheme="minorEastAsia"/>
                <w:noProof/>
                <w:lang w:eastAsia="fr-FR"/>
              </w:rPr>
              <w:tab/>
            </w:r>
            <w:r w:rsidRPr="00B21C5E">
              <w:rPr>
                <w:rStyle w:val="Lienhypertexte"/>
                <w:noProof/>
              </w:rPr>
              <w:t>Morgan ANTONELLI: Directeur de projet</w:t>
            </w:r>
            <w:r>
              <w:rPr>
                <w:noProof/>
                <w:webHidden/>
              </w:rPr>
              <w:tab/>
            </w:r>
            <w:r>
              <w:rPr>
                <w:noProof/>
                <w:webHidden/>
              </w:rPr>
              <w:fldChar w:fldCharType="begin"/>
            </w:r>
            <w:r>
              <w:rPr>
                <w:noProof/>
                <w:webHidden/>
              </w:rPr>
              <w:instrText xml:space="preserve"> PAGEREF _Toc341188873 \h </w:instrText>
            </w:r>
            <w:r>
              <w:rPr>
                <w:noProof/>
                <w:webHidden/>
              </w:rPr>
            </w:r>
            <w:r>
              <w:rPr>
                <w:noProof/>
                <w:webHidden/>
              </w:rPr>
              <w:fldChar w:fldCharType="separate"/>
            </w:r>
            <w:r>
              <w:rPr>
                <w:noProof/>
                <w:webHidden/>
              </w:rPr>
              <w:t>16</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74" w:history="1">
            <w:r w:rsidRPr="00B21C5E">
              <w:rPr>
                <w:rStyle w:val="Lienhypertexte"/>
                <w:noProof/>
              </w:rPr>
              <w:t>2.7.2</w:t>
            </w:r>
            <w:r>
              <w:rPr>
                <w:rFonts w:eastAsiaTheme="minorEastAsia"/>
                <w:noProof/>
                <w:lang w:eastAsia="fr-FR"/>
              </w:rPr>
              <w:tab/>
            </w:r>
            <w:r w:rsidRPr="00B21C5E">
              <w:rPr>
                <w:rStyle w:val="Lienhypertexte"/>
                <w:noProof/>
              </w:rPr>
              <w:t>Loic PICAVET : Manager</w:t>
            </w:r>
            <w:r>
              <w:rPr>
                <w:noProof/>
                <w:webHidden/>
              </w:rPr>
              <w:tab/>
            </w:r>
            <w:r>
              <w:rPr>
                <w:noProof/>
                <w:webHidden/>
              </w:rPr>
              <w:fldChar w:fldCharType="begin"/>
            </w:r>
            <w:r>
              <w:rPr>
                <w:noProof/>
                <w:webHidden/>
              </w:rPr>
              <w:instrText xml:space="preserve"> PAGEREF _Toc341188874 \h </w:instrText>
            </w:r>
            <w:r>
              <w:rPr>
                <w:noProof/>
                <w:webHidden/>
              </w:rPr>
            </w:r>
            <w:r>
              <w:rPr>
                <w:noProof/>
                <w:webHidden/>
              </w:rPr>
              <w:fldChar w:fldCharType="separate"/>
            </w:r>
            <w:r>
              <w:rPr>
                <w:noProof/>
                <w:webHidden/>
              </w:rPr>
              <w:t>16</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75" w:history="1">
            <w:r w:rsidRPr="00B21C5E">
              <w:rPr>
                <w:rStyle w:val="Lienhypertexte"/>
                <w:noProof/>
              </w:rPr>
              <w:t>2.7.3</w:t>
            </w:r>
            <w:r>
              <w:rPr>
                <w:rFonts w:eastAsiaTheme="minorEastAsia"/>
                <w:noProof/>
                <w:lang w:eastAsia="fr-FR"/>
              </w:rPr>
              <w:tab/>
            </w:r>
            <w:r w:rsidRPr="00B21C5E">
              <w:rPr>
                <w:rStyle w:val="Lienhypertexte"/>
                <w:noProof/>
              </w:rPr>
              <w:t>Karim CHEBBOUR : Chef conception</w:t>
            </w:r>
            <w:r>
              <w:rPr>
                <w:noProof/>
                <w:webHidden/>
              </w:rPr>
              <w:tab/>
            </w:r>
            <w:r>
              <w:rPr>
                <w:noProof/>
                <w:webHidden/>
              </w:rPr>
              <w:fldChar w:fldCharType="begin"/>
            </w:r>
            <w:r>
              <w:rPr>
                <w:noProof/>
                <w:webHidden/>
              </w:rPr>
              <w:instrText xml:space="preserve"> PAGEREF _Toc341188875 \h </w:instrText>
            </w:r>
            <w:r>
              <w:rPr>
                <w:noProof/>
                <w:webHidden/>
              </w:rPr>
            </w:r>
            <w:r>
              <w:rPr>
                <w:noProof/>
                <w:webHidden/>
              </w:rPr>
              <w:fldChar w:fldCharType="separate"/>
            </w:r>
            <w:r>
              <w:rPr>
                <w:noProof/>
                <w:webHidden/>
              </w:rPr>
              <w:t>17</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76" w:history="1">
            <w:r w:rsidRPr="00B21C5E">
              <w:rPr>
                <w:rStyle w:val="Lienhypertexte"/>
                <w:noProof/>
              </w:rPr>
              <w:t>2.7.4</w:t>
            </w:r>
            <w:r>
              <w:rPr>
                <w:rFonts w:eastAsiaTheme="minorEastAsia"/>
                <w:noProof/>
                <w:lang w:eastAsia="fr-FR"/>
              </w:rPr>
              <w:tab/>
            </w:r>
            <w:r w:rsidRPr="00B21C5E">
              <w:rPr>
                <w:rStyle w:val="Lienhypertexte"/>
                <w:noProof/>
              </w:rPr>
              <w:t>Romain GUYARD: Responsable développement</w:t>
            </w:r>
            <w:r>
              <w:rPr>
                <w:noProof/>
                <w:webHidden/>
              </w:rPr>
              <w:tab/>
            </w:r>
            <w:r>
              <w:rPr>
                <w:noProof/>
                <w:webHidden/>
              </w:rPr>
              <w:fldChar w:fldCharType="begin"/>
            </w:r>
            <w:r>
              <w:rPr>
                <w:noProof/>
                <w:webHidden/>
              </w:rPr>
              <w:instrText xml:space="preserve"> PAGEREF _Toc341188876 \h </w:instrText>
            </w:r>
            <w:r>
              <w:rPr>
                <w:noProof/>
                <w:webHidden/>
              </w:rPr>
            </w:r>
            <w:r>
              <w:rPr>
                <w:noProof/>
                <w:webHidden/>
              </w:rPr>
              <w:fldChar w:fldCharType="separate"/>
            </w:r>
            <w:r>
              <w:rPr>
                <w:noProof/>
                <w:webHidden/>
              </w:rPr>
              <w:t>18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77" w:history="1">
            <w:r w:rsidRPr="00B21C5E">
              <w:rPr>
                <w:rStyle w:val="Lienhypertexte"/>
                <w:noProof/>
              </w:rPr>
              <w:t>2.7.5</w:t>
            </w:r>
            <w:r>
              <w:rPr>
                <w:rFonts w:eastAsiaTheme="minorEastAsia"/>
                <w:noProof/>
                <w:lang w:eastAsia="fr-FR"/>
              </w:rPr>
              <w:tab/>
            </w:r>
            <w:r w:rsidRPr="00B21C5E">
              <w:rPr>
                <w:rStyle w:val="Lienhypertexte"/>
                <w:noProof/>
              </w:rPr>
              <w:t>Guilhem BERNA: Chef qualité</w:t>
            </w:r>
            <w:r>
              <w:rPr>
                <w:noProof/>
                <w:webHidden/>
              </w:rPr>
              <w:tab/>
            </w:r>
            <w:r>
              <w:rPr>
                <w:noProof/>
                <w:webHidden/>
              </w:rPr>
              <w:fldChar w:fldCharType="begin"/>
            </w:r>
            <w:r>
              <w:rPr>
                <w:noProof/>
                <w:webHidden/>
              </w:rPr>
              <w:instrText xml:space="preserve"> PAGEREF _Toc341188877 \h </w:instrText>
            </w:r>
            <w:r>
              <w:rPr>
                <w:noProof/>
                <w:webHidden/>
              </w:rPr>
            </w:r>
            <w:r>
              <w:rPr>
                <w:noProof/>
                <w:webHidden/>
              </w:rPr>
              <w:fldChar w:fldCharType="separate"/>
            </w:r>
            <w:r>
              <w:rPr>
                <w:noProof/>
                <w:webHidden/>
              </w:rPr>
              <w:t>18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78" w:history="1">
            <w:r w:rsidRPr="00B21C5E">
              <w:rPr>
                <w:rStyle w:val="Lienhypertexte"/>
                <w:noProof/>
              </w:rPr>
              <w:t>2.7.6</w:t>
            </w:r>
            <w:r>
              <w:rPr>
                <w:rFonts w:eastAsiaTheme="minorEastAsia"/>
                <w:noProof/>
                <w:lang w:eastAsia="fr-FR"/>
              </w:rPr>
              <w:tab/>
            </w:r>
            <w:r w:rsidRPr="00B21C5E">
              <w:rPr>
                <w:rStyle w:val="Lienhypertexte"/>
                <w:noProof/>
              </w:rPr>
              <w:t>Laura BRIZARD: Responsable d’études</w:t>
            </w:r>
            <w:r>
              <w:rPr>
                <w:noProof/>
                <w:webHidden/>
              </w:rPr>
              <w:tab/>
            </w:r>
            <w:r>
              <w:rPr>
                <w:noProof/>
                <w:webHidden/>
              </w:rPr>
              <w:fldChar w:fldCharType="begin"/>
            </w:r>
            <w:r>
              <w:rPr>
                <w:noProof/>
                <w:webHidden/>
              </w:rPr>
              <w:instrText xml:space="preserve"> PAGEREF _Toc341188878 \h </w:instrText>
            </w:r>
            <w:r>
              <w:rPr>
                <w:noProof/>
                <w:webHidden/>
              </w:rPr>
            </w:r>
            <w:r>
              <w:rPr>
                <w:noProof/>
                <w:webHidden/>
              </w:rPr>
              <w:fldChar w:fldCharType="separate"/>
            </w:r>
            <w:r>
              <w:rPr>
                <w:noProof/>
                <w:webHidden/>
              </w:rPr>
              <w:t>19</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79" w:history="1">
            <w:r w:rsidRPr="00B21C5E">
              <w:rPr>
                <w:rStyle w:val="Lienhypertexte"/>
                <w:noProof/>
              </w:rPr>
              <w:t>2.8</w:t>
            </w:r>
            <w:r>
              <w:rPr>
                <w:rFonts w:eastAsiaTheme="minorEastAsia"/>
                <w:noProof/>
                <w:lang w:eastAsia="fr-FR"/>
              </w:rPr>
              <w:tab/>
            </w:r>
            <w:r w:rsidRPr="00B21C5E">
              <w:rPr>
                <w:rStyle w:val="Lienhypertexte"/>
                <w:noProof/>
              </w:rPr>
              <w:t>Bilan</w:t>
            </w:r>
            <w:r>
              <w:rPr>
                <w:noProof/>
                <w:webHidden/>
              </w:rPr>
              <w:tab/>
            </w:r>
            <w:r>
              <w:rPr>
                <w:noProof/>
                <w:webHidden/>
              </w:rPr>
              <w:fldChar w:fldCharType="begin"/>
            </w:r>
            <w:r>
              <w:rPr>
                <w:noProof/>
                <w:webHidden/>
              </w:rPr>
              <w:instrText xml:space="preserve"> PAGEREF _Toc341188879 \h </w:instrText>
            </w:r>
            <w:r>
              <w:rPr>
                <w:noProof/>
                <w:webHidden/>
              </w:rPr>
            </w:r>
            <w:r>
              <w:rPr>
                <w:noProof/>
                <w:webHidden/>
              </w:rPr>
              <w:fldChar w:fldCharType="separate"/>
            </w:r>
            <w:r>
              <w:rPr>
                <w:noProof/>
                <w:webHidden/>
              </w:rPr>
              <w:t>19</w:t>
            </w:r>
            <w:r>
              <w:rPr>
                <w:noProof/>
                <w:webHidden/>
              </w:rPr>
              <w:fldChar w:fldCharType="end"/>
            </w:r>
          </w:hyperlink>
        </w:p>
        <w:p w:rsidR="0097730D" w:rsidRDefault="0097730D">
          <w:pPr>
            <w:pStyle w:val="TM1"/>
            <w:tabs>
              <w:tab w:val="left" w:pos="440"/>
              <w:tab w:val="right" w:leader="dot" w:pos="9062"/>
            </w:tabs>
            <w:rPr>
              <w:rFonts w:eastAsiaTheme="minorEastAsia"/>
              <w:noProof/>
              <w:lang w:eastAsia="fr-FR"/>
            </w:rPr>
          </w:pPr>
          <w:hyperlink w:anchor="_Toc341188880" w:history="1">
            <w:r w:rsidRPr="00B21C5E">
              <w:rPr>
                <w:rStyle w:val="Lienhypertexte"/>
                <w:noProof/>
              </w:rPr>
              <w:t>3</w:t>
            </w:r>
            <w:r>
              <w:rPr>
                <w:rFonts w:eastAsiaTheme="minorEastAsia"/>
                <w:noProof/>
                <w:lang w:eastAsia="fr-FR"/>
              </w:rPr>
              <w:tab/>
            </w:r>
            <w:r w:rsidRPr="00B21C5E">
              <w:rPr>
                <w:rStyle w:val="Lienhypertexte"/>
                <w:noProof/>
              </w:rPr>
              <w:t>Management du module IHM Connexion</w:t>
            </w:r>
            <w:r>
              <w:rPr>
                <w:noProof/>
                <w:webHidden/>
              </w:rPr>
              <w:tab/>
            </w:r>
            <w:r>
              <w:rPr>
                <w:noProof/>
                <w:webHidden/>
              </w:rPr>
              <w:fldChar w:fldCharType="begin"/>
            </w:r>
            <w:r>
              <w:rPr>
                <w:noProof/>
                <w:webHidden/>
              </w:rPr>
              <w:instrText xml:space="preserve"> PAGEREF _Toc341188880 \h </w:instrText>
            </w:r>
            <w:r>
              <w:rPr>
                <w:noProof/>
                <w:webHidden/>
              </w:rPr>
            </w:r>
            <w:r>
              <w:rPr>
                <w:noProof/>
                <w:webHidden/>
              </w:rPr>
              <w:fldChar w:fldCharType="separate"/>
            </w:r>
            <w:r>
              <w:rPr>
                <w:noProof/>
                <w:webHidden/>
              </w:rPr>
              <w:t>20</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81" w:history="1">
            <w:r w:rsidRPr="00B21C5E">
              <w:rPr>
                <w:rStyle w:val="Lienhypertexte"/>
                <w:noProof/>
              </w:rPr>
              <w:t>3.1</w:t>
            </w:r>
            <w:r>
              <w:rPr>
                <w:rFonts w:eastAsiaTheme="minorEastAsia"/>
                <w:noProof/>
                <w:lang w:eastAsia="fr-FR"/>
              </w:rPr>
              <w:tab/>
            </w:r>
            <w:r w:rsidRPr="00B21C5E">
              <w:rPr>
                <w:rStyle w:val="Lienhypertexte"/>
                <w:noProof/>
              </w:rPr>
              <w:t>Introduction</w:t>
            </w:r>
            <w:r>
              <w:rPr>
                <w:noProof/>
                <w:webHidden/>
              </w:rPr>
              <w:tab/>
            </w:r>
            <w:r>
              <w:rPr>
                <w:noProof/>
                <w:webHidden/>
              </w:rPr>
              <w:fldChar w:fldCharType="begin"/>
            </w:r>
            <w:r>
              <w:rPr>
                <w:noProof/>
                <w:webHidden/>
              </w:rPr>
              <w:instrText xml:space="preserve"> PAGEREF _Toc341188881 \h </w:instrText>
            </w:r>
            <w:r>
              <w:rPr>
                <w:noProof/>
                <w:webHidden/>
              </w:rPr>
            </w:r>
            <w:r>
              <w:rPr>
                <w:noProof/>
                <w:webHidden/>
              </w:rPr>
              <w:fldChar w:fldCharType="separate"/>
            </w:r>
            <w:r>
              <w:rPr>
                <w:noProof/>
                <w:webHidden/>
              </w:rPr>
              <w:t>20</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82" w:history="1">
            <w:r w:rsidRPr="00B21C5E">
              <w:rPr>
                <w:rStyle w:val="Lienhypertexte"/>
                <w:noProof/>
              </w:rPr>
              <w:t>3.2</w:t>
            </w:r>
            <w:r>
              <w:rPr>
                <w:rFonts w:eastAsiaTheme="minorEastAsia"/>
                <w:noProof/>
                <w:lang w:eastAsia="fr-FR"/>
              </w:rPr>
              <w:tab/>
            </w:r>
            <w:r w:rsidRPr="00B21C5E">
              <w:rPr>
                <w:rStyle w:val="Lienhypertexte"/>
                <w:noProof/>
              </w:rPr>
              <w:t>Découpage du projet</w:t>
            </w:r>
            <w:r>
              <w:rPr>
                <w:noProof/>
                <w:webHidden/>
              </w:rPr>
              <w:tab/>
            </w:r>
            <w:r>
              <w:rPr>
                <w:noProof/>
                <w:webHidden/>
              </w:rPr>
              <w:fldChar w:fldCharType="begin"/>
            </w:r>
            <w:r>
              <w:rPr>
                <w:noProof/>
                <w:webHidden/>
              </w:rPr>
              <w:instrText xml:space="preserve"> PAGEREF _Toc341188882 \h </w:instrText>
            </w:r>
            <w:r>
              <w:rPr>
                <w:noProof/>
                <w:webHidden/>
              </w:rPr>
            </w:r>
            <w:r>
              <w:rPr>
                <w:noProof/>
                <w:webHidden/>
              </w:rPr>
              <w:fldChar w:fldCharType="separate"/>
            </w:r>
            <w:r>
              <w:rPr>
                <w:noProof/>
                <w:webHidden/>
              </w:rPr>
              <w:t>20</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83" w:history="1">
            <w:r w:rsidRPr="00B21C5E">
              <w:rPr>
                <w:rStyle w:val="Lienhypertexte"/>
                <w:noProof/>
              </w:rPr>
              <w:t>3.3</w:t>
            </w:r>
            <w:r>
              <w:rPr>
                <w:rFonts w:eastAsiaTheme="minorEastAsia"/>
                <w:noProof/>
                <w:lang w:eastAsia="fr-FR"/>
              </w:rPr>
              <w:tab/>
            </w:r>
            <w:r w:rsidRPr="00B21C5E">
              <w:rPr>
                <w:rStyle w:val="Lienhypertexte"/>
                <w:noProof/>
              </w:rPr>
              <w:t>Estimation des charges</w:t>
            </w:r>
            <w:r>
              <w:rPr>
                <w:noProof/>
                <w:webHidden/>
              </w:rPr>
              <w:tab/>
            </w:r>
            <w:r>
              <w:rPr>
                <w:noProof/>
                <w:webHidden/>
              </w:rPr>
              <w:fldChar w:fldCharType="begin"/>
            </w:r>
            <w:r>
              <w:rPr>
                <w:noProof/>
                <w:webHidden/>
              </w:rPr>
              <w:instrText xml:space="preserve"> PAGEREF _Toc341188883 \h </w:instrText>
            </w:r>
            <w:r>
              <w:rPr>
                <w:noProof/>
                <w:webHidden/>
              </w:rPr>
            </w:r>
            <w:r>
              <w:rPr>
                <w:noProof/>
                <w:webHidden/>
              </w:rPr>
              <w:fldChar w:fldCharType="separate"/>
            </w:r>
            <w:r>
              <w:rPr>
                <w:noProof/>
                <w:webHidden/>
              </w:rPr>
              <w:t>20</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84" w:history="1">
            <w:r w:rsidRPr="00B21C5E">
              <w:rPr>
                <w:rStyle w:val="Lienhypertexte"/>
                <w:noProof/>
              </w:rPr>
              <w:t>3.4</w:t>
            </w:r>
            <w:r>
              <w:rPr>
                <w:rFonts w:eastAsiaTheme="minorEastAsia"/>
                <w:noProof/>
                <w:lang w:eastAsia="fr-FR"/>
              </w:rPr>
              <w:tab/>
            </w:r>
            <w:r w:rsidRPr="00B21C5E">
              <w:rPr>
                <w:rStyle w:val="Lienhypertexte"/>
                <w:noProof/>
              </w:rPr>
              <w:t>Planification</w:t>
            </w:r>
            <w:r>
              <w:rPr>
                <w:noProof/>
                <w:webHidden/>
              </w:rPr>
              <w:tab/>
            </w:r>
            <w:r>
              <w:rPr>
                <w:noProof/>
                <w:webHidden/>
              </w:rPr>
              <w:fldChar w:fldCharType="begin"/>
            </w:r>
            <w:r>
              <w:rPr>
                <w:noProof/>
                <w:webHidden/>
              </w:rPr>
              <w:instrText xml:space="preserve"> PAGEREF _Toc341188884 \h </w:instrText>
            </w:r>
            <w:r>
              <w:rPr>
                <w:noProof/>
                <w:webHidden/>
              </w:rPr>
            </w:r>
            <w:r>
              <w:rPr>
                <w:noProof/>
                <w:webHidden/>
              </w:rPr>
              <w:fldChar w:fldCharType="separate"/>
            </w:r>
            <w:r>
              <w:rPr>
                <w:noProof/>
                <w:webHidden/>
              </w:rPr>
              <w:t>22</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85" w:history="1">
            <w:r w:rsidRPr="00B21C5E">
              <w:rPr>
                <w:rStyle w:val="Lienhypertexte"/>
                <w:noProof/>
              </w:rPr>
              <w:t>3.4.1</w:t>
            </w:r>
            <w:r>
              <w:rPr>
                <w:rFonts w:eastAsiaTheme="minorEastAsia"/>
                <w:noProof/>
                <w:lang w:eastAsia="fr-FR"/>
              </w:rPr>
              <w:tab/>
            </w:r>
            <w:r w:rsidRPr="00B21C5E">
              <w:rPr>
                <w:rStyle w:val="Lienhypertexte"/>
                <w:noProof/>
              </w:rPr>
              <w:t>Diagramme d’ordonnancement</w:t>
            </w:r>
            <w:r>
              <w:rPr>
                <w:noProof/>
                <w:webHidden/>
              </w:rPr>
              <w:tab/>
            </w:r>
            <w:r>
              <w:rPr>
                <w:noProof/>
                <w:webHidden/>
              </w:rPr>
              <w:fldChar w:fldCharType="begin"/>
            </w:r>
            <w:r>
              <w:rPr>
                <w:noProof/>
                <w:webHidden/>
              </w:rPr>
              <w:instrText xml:space="preserve"> PAGEREF _Toc341188885 \h </w:instrText>
            </w:r>
            <w:r>
              <w:rPr>
                <w:noProof/>
                <w:webHidden/>
              </w:rPr>
            </w:r>
            <w:r>
              <w:rPr>
                <w:noProof/>
                <w:webHidden/>
              </w:rPr>
              <w:fldChar w:fldCharType="separate"/>
            </w:r>
            <w:r>
              <w:rPr>
                <w:noProof/>
                <w:webHidden/>
              </w:rPr>
              <w:t>22</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86" w:history="1">
            <w:r w:rsidRPr="00B21C5E">
              <w:rPr>
                <w:rStyle w:val="Lienhypertexte"/>
                <w:noProof/>
              </w:rPr>
              <w:t>3.4.2</w:t>
            </w:r>
            <w:r>
              <w:rPr>
                <w:rFonts w:eastAsiaTheme="minorEastAsia"/>
                <w:noProof/>
                <w:lang w:eastAsia="fr-FR"/>
              </w:rPr>
              <w:tab/>
            </w:r>
            <w:r w:rsidRPr="00B21C5E">
              <w:rPr>
                <w:rStyle w:val="Lienhypertexte"/>
                <w:noProof/>
              </w:rPr>
              <w:t>Diagramme de Gantt</w:t>
            </w:r>
            <w:r>
              <w:rPr>
                <w:noProof/>
                <w:webHidden/>
              </w:rPr>
              <w:tab/>
            </w:r>
            <w:r>
              <w:rPr>
                <w:noProof/>
                <w:webHidden/>
              </w:rPr>
              <w:fldChar w:fldCharType="begin"/>
            </w:r>
            <w:r>
              <w:rPr>
                <w:noProof/>
                <w:webHidden/>
              </w:rPr>
              <w:instrText xml:space="preserve"> PAGEREF _Toc341188886 \h </w:instrText>
            </w:r>
            <w:r>
              <w:rPr>
                <w:noProof/>
                <w:webHidden/>
              </w:rPr>
            </w:r>
            <w:r>
              <w:rPr>
                <w:noProof/>
                <w:webHidden/>
              </w:rPr>
              <w:fldChar w:fldCharType="separate"/>
            </w:r>
            <w:r>
              <w:rPr>
                <w:noProof/>
                <w:webHidden/>
              </w:rPr>
              <w:t>23</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87" w:history="1">
            <w:r w:rsidRPr="00B21C5E">
              <w:rPr>
                <w:rStyle w:val="Lienhypertexte"/>
                <w:noProof/>
              </w:rPr>
              <w:t>3.5</w:t>
            </w:r>
            <w:r>
              <w:rPr>
                <w:rFonts w:eastAsiaTheme="minorEastAsia"/>
                <w:noProof/>
                <w:lang w:eastAsia="fr-FR"/>
              </w:rPr>
              <w:tab/>
            </w:r>
            <w:r w:rsidRPr="00B21C5E">
              <w:rPr>
                <w:rStyle w:val="Lienhypertexte"/>
                <w:noProof/>
              </w:rPr>
              <w:t>Déroulement du projet</w:t>
            </w:r>
            <w:r>
              <w:rPr>
                <w:noProof/>
                <w:webHidden/>
              </w:rPr>
              <w:tab/>
            </w:r>
            <w:r>
              <w:rPr>
                <w:noProof/>
                <w:webHidden/>
              </w:rPr>
              <w:fldChar w:fldCharType="begin"/>
            </w:r>
            <w:r>
              <w:rPr>
                <w:noProof/>
                <w:webHidden/>
              </w:rPr>
              <w:instrText xml:space="preserve"> PAGEREF _Toc341188887 \h </w:instrText>
            </w:r>
            <w:r>
              <w:rPr>
                <w:noProof/>
                <w:webHidden/>
              </w:rPr>
            </w:r>
            <w:r>
              <w:rPr>
                <w:noProof/>
                <w:webHidden/>
              </w:rPr>
              <w:fldChar w:fldCharType="separate"/>
            </w:r>
            <w:r>
              <w:rPr>
                <w:noProof/>
                <w:webHidden/>
              </w:rPr>
              <w:t>23</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88" w:history="1">
            <w:r w:rsidRPr="00B21C5E">
              <w:rPr>
                <w:rStyle w:val="Lienhypertexte"/>
                <w:noProof/>
              </w:rPr>
              <w:t>3.6</w:t>
            </w:r>
            <w:r>
              <w:rPr>
                <w:rFonts w:eastAsiaTheme="minorEastAsia"/>
                <w:noProof/>
                <w:lang w:eastAsia="fr-FR"/>
              </w:rPr>
              <w:tab/>
            </w:r>
            <w:r w:rsidRPr="00B21C5E">
              <w:rPr>
                <w:rStyle w:val="Lienhypertexte"/>
                <w:noProof/>
              </w:rPr>
              <w:t>Analyse de risque</w:t>
            </w:r>
            <w:r>
              <w:rPr>
                <w:noProof/>
                <w:webHidden/>
              </w:rPr>
              <w:tab/>
            </w:r>
            <w:r>
              <w:rPr>
                <w:noProof/>
                <w:webHidden/>
              </w:rPr>
              <w:fldChar w:fldCharType="begin"/>
            </w:r>
            <w:r>
              <w:rPr>
                <w:noProof/>
                <w:webHidden/>
              </w:rPr>
              <w:instrText xml:space="preserve"> PAGEREF _Toc341188888 \h </w:instrText>
            </w:r>
            <w:r>
              <w:rPr>
                <w:noProof/>
                <w:webHidden/>
              </w:rPr>
            </w:r>
            <w:r>
              <w:rPr>
                <w:noProof/>
                <w:webHidden/>
              </w:rPr>
              <w:fldChar w:fldCharType="separate"/>
            </w:r>
            <w:r>
              <w:rPr>
                <w:noProof/>
                <w:webHidden/>
              </w:rPr>
              <w:t>24</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89" w:history="1">
            <w:r w:rsidRPr="00B21C5E">
              <w:rPr>
                <w:rStyle w:val="Lienhypertexte"/>
                <w:noProof/>
              </w:rPr>
              <w:t>3.7</w:t>
            </w:r>
            <w:r>
              <w:rPr>
                <w:rFonts w:eastAsiaTheme="minorEastAsia"/>
                <w:noProof/>
                <w:lang w:eastAsia="fr-FR"/>
              </w:rPr>
              <w:tab/>
            </w:r>
            <w:r w:rsidRPr="00B21C5E">
              <w:rPr>
                <w:rStyle w:val="Lienhypertexte"/>
                <w:noProof/>
              </w:rPr>
              <w:t>Fiches de travail</w:t>
            </w:r>
            <w:r>
              <w:rPr>
                <w:noProof/>
                <w:webHidden/>
              </w:rPr>
              <w:tab/>
            </w:r>
            <w:r>
              <w:rPr>
                <w:noProof/>
                <w:webHidden/>
              </w:rPr>
              <w:fldChar w:fldCharType="begin"/>
            </w:r>
            <w:r>
              <w:rPr>
                <w:noProof/>
                <w:webHidden/>
              </w:rPr>
              <w:instrText xml:space="preserve"> PAGEREF _Toc341188889 \h </w:instrText>
            </w:r>
            <w:r>
              <w:rPr>
                <w:noProof/>
                <w:webHidden/>
              </w:rPr>
            </w:r>
            <w:r>
              <w:rPr>
                <w:noProof/>
                <w:webHidden/>
              </w:rPr>
              <w:fldChar w:fldCharType="separate"/>
            </w:r>
            <w:r>
              <w:rPr>
                <w:noProof/>
                <w:webHidden/>
              </w:rPr>
              <w:t>25</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90" w:history="1">
            <w:r w:rsidRPr="00B21C5E">
              <w:rPr>
                <w:rStyle w:val="Lienhypertexte"/>
                <w:noProof/>
              </w:rPr>
              <w:t>3.7.1</w:t>
            </w:r>
            <w:r>
              <w:rPr>
                <w:rFonts w:eastAsiaTheme="minorEastAsia"/>
                <w:noProof/>
                <w:lang w:eastAsia="fr-FR"/>
              </w:rPr>
              <w:tab/>
            </w:r>
            <w:r w:rsidRPr="00B21C5E">
              <w:rPr>
                <w:rStyle w:val="Lienhypertexte"/>
                <w:noProof/>
              </w:rPr>
              <w:t>Gaëtan GREGOIRE : Directeur de projet</w:t>
            </w:r>
            <w:r>
              <w:rPr>
                <w:noProof/>
                <w:webHidden/>
              </w:rPr>
              <w:tab/>
            </w:r>
            <w:r>
              <w:rPr>
                <w:noProof/>
                <w:webHidden/>
              </w:rPr>
              <w:fldChar w:fldCharType="begin"/>
            </w:r>
            <w:r>
              <w:rPr>
                <w:noProof/>
                <w:webHidden/>
              </w:rPr>
              <w:instrText xml:space="preserve"> PAGEREF _Toc341188890 \h </w:instrText>
            </w:r>
            <w:r>
              <w:rPr>
                <w:noProof/>
                <w:webHidden/>
              </w:rPr>
            </w:r>
            <w:r>
              <w:rPr>
                <w:noProof/>
                <w:webHidden/>
              </w:rPr>
              <w:fldChar w:fldCharType="separate"/>
            </w:r>
            <w:r>
              <w:rPr>
                <w:noProof/>
                <w:webHidden/>
              </w:rPr>
              <w:t>25</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91" w:history="1">
            <w:r w:rsidRPr="00B21C5E">
              <w:rPr>
                <w:rStyle w:val="Lienhypertexte"/>
                <w:noProof/>
              </w:rPr>
              <w:t>3.7.2</w:t>
            </w:r>
            <w:r>
              <w:rPr>
                <w:rFonts w:eastAsiaTheme="minorEastAsia"/>
                <w:noProof/>
                <w:lang w:eastAsia="fr-FR"/>
              </w:rPr>
              <w:tab/>
            </w:r>
            <w:r w:rsidRPr="00B21C5E">
              <w:rPr>
                <w:rStyle w:val="Lienhypertexte"/>
                <w:noProof/>
              </w:rPr>
              <w:t>Esteban PASQUIER : Manager</w:t>
            </w:r>
            <w:r>
              <w:rPr>
                <w:noProof/>
                <w:webHidden/>
              </w:rPr>
              <w:tab/>
            </w:r>
            <w:r>
              <w:rPr>
                <w:noProof/>
                <w:webHidden/>
              </w:rPr>
              <w:fldChar w:fldCharType="begin"/>
            </w:r>
            <w:r>
              <w:rPr>
                <w:noProof/>
                <w:webHidden/>
              </w:rPr>
              <w:instrText xml:space="preserve"> PAGEREF _Toc341188891 \h </w:instrText>
            </w:r>
            <w:r>
              <w:rPr>
                <w:noProof/>
                <w:webHidden/>
              </w:rPr>
            </w:r>
            <w:r>
              <w:rPr>
                <w:noProof/>
                <w:webHidden/>
              </w:rPr>
              <w:fldChar w:fldCharType="separate"/>
            </w:r>
            <w:r>
              <w:rPr>
                <w:noProof/>
                <w:webHidden/>
              </w:rPr>
              <w:t>26</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92" w:history="1">
            <w:r w:rsidRPr="00B21C5E">
              <w:rPr>
                <w:rStyle w:val="Lienhypertexte"/>
                <w:noProof/>
              </w:rPr>
              <w:t>3.7.3</w:t>
            </w:r>
            <w:r>
              <w:rPr>
                <w:rFonts w:eastAsiaTheme="minorEastAsia"/>
                <w:noProof/>
                <w:lang w:eastAsia="fr-FR"/>
              </w:rPr>
              <w:tab/>
            </w:r>
            <w:r w:rsidRPr="00B21C5E">
              <w:rPr>
                <w:rStyle w:val="Lienhypertexte"/>
                <w:noProof/>
              </w:rPr>
              <w:t>Mohamed LAHLOU : Chef conception</w:t>
            </w:r>
            <w:r>
              <w:rPr>
                <w:noProof/>
                <w:webHidden/>
              </w:rPr>
              <w:tab/>
            </w:r>
            <w:r>
              <w:rPr>
                <w:noProof/>
                <w:webHidden/>
              </w:rPr>
              <w:fldChar w:fldCharType="begin"/>
            </w:r>
            <w:r>
              <w:rPr>
                <w:noProof/>
                <w:webHidden/>
              </w:rPr>
              <w:instrText xml:space="preserve"> PAGEREF _Toc341188892 \h </w:instrText>
            </w:r>
            <w:r>
              <w:rPr>
                <w:noProof/>
                <w:webHidden/>
              </w:rPr>
            </w:r>
            <w:r>
              <w:rPr>
                <w:noProof/>
                <w:webHidden/>
              </w:rPr>
              <w:fldChar w:fldCharType="separate"/>
            </w:r>
            <w:r>
              <w:rPr>
                <w:noProof/>
                <w:webHidden/>
              </w:rPr>
              <w:t>27</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93" w:history="1">
            <w:r w:rsidRPr="00B21C5E">
              <w:rPr>
                <w:rStyle w:val="Lienhypertexte"/>
                <w:noProof/>
              </w:rPr>
              <w:t>3.7.4</w:t>
            </w:r>
            <w:r>
              <w:rPr>
                <w:rFonts w:eastAsiaTheme="minorEastAsia"/>
                <w:noProof/>
                <w:lang w:eastAsia="fr-FR"/>
              </w:rPr>
              <w:tab/>
            </w:r>
            <w:r w:rsidRPr="00B21C5E">
              <w:rPr>
                <w:rStyle w:val="Lienhypertexte"/>
                <w:noProof/>
              </w:rPr>
              <w:t>Patrick BROWNE : Responsable développement</w:t>
            </w:r>
            <w:r>
              <w:rPr>
                <w:noProof/>
                <w:webHidden/>
              </w:rPr>
              <w:tab/>
            </w:r>
            <w:r>
              <w:rPr>
                <w:noProof/>
                <w:webHidden/>
              </w:rPr>
              <w:fldChar w:fldCharType="begin"/>
            </w:r>
            <w:r>
              <w:rPr>
                <w:noProof/>
                <w:webHidden/>
              </w:rPr>
              <w:instrText xml:space="preserve"> PAGEREF _Toc341188893 \h </w:instrText>
            </w:r>
            <w:r>
              <w:rPr>
                <w:noProof/>
                <w:webHidden/>
              </w:rPr>
            </w:r>
            <w:r>
              <w:rPr>
                <w:noProof/>
                <w:webHidden/>
              </w:rPr>
              <w:fldChar w:fldCharType="separate"/>
            </w:r>
            <w:r>
              <w:rPr>
                <w:noProof/>
                <w:webHidden/>
              </w:rPr>
              <w:t>28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94" w:history="1">
            <w:r w:rsidRPr="00B21C5E">
              <w:rPr>
                <w:rStyle w:val="Lienhypertexte"/>
                <w:noProof/>
              </w:rPr>
              <w:t>3.7.5</w:t>
            </w:r>
            <w:r>
              <w:rPr>
                <w:rFonts w:eastAsiaTheme="minorEastAsia"/>
                <w:noProof/>
                <w:lang w:eastAsia="fr-FR"/>
              </w:rPr>
              <w:tab/>
            </w:r>
            <w:r w:rsidRPr="00B21C5E">
              <w:rPr>
                <w:rStyle w:val="Lienhypertexte"/>
                <w:noProof/>
              </w:rPr>
              <w:t>Marc ROSSI: Chef qualité</w:t>
            </w:r>
            <w:r>
              <w:rPr>
                <w:noProof/>
                <w:webHidden/>
              </w:rPr>
              <w:tab/>
            </w:r>
            <w:r>
              <w:rPr>
                <w:noProof/>
                <w:webHidden/>
              </w:rPr>
              <w:fldChar w:fldCharType="begin"/>
            </w:r>
            <w:r>
              <w:rPr>
                <w:noProof/>
                <w:webHidden/>
              </w:rPr>
              <w:instrText xml:space="preserve"> PAGEREF _Toc341188894 \h </w:instrText>
            </w:r>
            <w:r>
              <w:rPr>
                <w:noProof/>
                <w:webHidden/>
              </w:rPr>
            </w:r>
            <w:r>
              <w:rPr>
                <w:noProof/>
                <w:webHidden/>
              </w:rPr>
              <w:fldChar w:fldCharType="separate"/>
            </w:r>
            <w:r>
              <w:rPr>
                <w:noProof/>
                <w:webHidden/>
              </w:rPr>
              <w:t>28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895" w:history="1">
            <w:r w:rsidRPr="00B21C5E">
              <w:rPr>
                <w:rStyle w:val="Lienhypertexte"/>
                <w:noProof/>
              </w:rPr>
              <w:t>3.7.6</w:t>
            </w:r>
            <w:r>
              <w:rPr>
                <w:rFonts w:eastAsiaTheme="minorEastAsia"/>
                <w:noProof/>
                <w:lang w:eastAsia="fr-FR"/>
              </w:rPr>
              <w:tab/>
            </w:r>
            <w:r w:rsidRPr="00B21C5E">
              <w:rPr>
                <w:rStyle w:val="Lienhypertexte"/>
                <w:noProof/>
              </w:rPr>
              <w:t>Rémi CLERMONT : Responsable d’études</w:t>
            </w:r>
            <w:r>
              <w:rPr>
                <w:noProof/>
                <w:webHidden/>
              </w:rPr>
              <w:tab/>
            </w:r>
            <w:r>
              <w:rPr>
                <w:noProof/>
                <w:webHidden/>
              </w:rPr>
              <w:fldChar w:fldCharType="begin"/>
            </w:r>
            <w:r>
              <w:rPr>
                <w:noProof/>
                <w:webHidden/>
              </w:rPr>
              <w:instrText xml:space="preserve"> PAGEREF _Toc341188895 \h </w:instrText>
            </w:r>
            <w:r>
              <w:rPr>
                <w:noProof/>
                <w:webHidden/>
              </w:rPr>
            </w:r>
            <w:r>
              <w:rPr>
                <w:noProof/>
                <w:webHidden/>
              </w:rPr>
              <w:fldChar w:fldCharType="separate"/>
            </w:r>
            <w:r>
              <w:rPr>
                <w:noProof/>
                <w:webHidden/>
              </w:rPr>
              <w:t>29</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96" w:history="1">
            <w:r w:rsidRPr="00B21C5E">
              <w:rPr>
                <w:rStyle w:val="Lienhypertexte"/>
                <w:noProof/>
              </w:rPr>
              <w:t>3.8</w:t>
            </w:r>
            <w:r>
              <w:rPr>
                <w:rFonts w:eastAsiaTheme="minorEastAsia"/>
                <w:noProof/>
                <w:lang w:eastAsia="fr-FR"/>
              </w:rPr>
              <w:tab/>
            </w:r>
            <w:r w:rsidRPr="00B21C5E">
              <w:rPr>
                <w:rStyle w:val="Lienhypertexte"/>
                <w:noProof/>
              </w:rPr>
              <w:t>Bilan</w:t>
            </w:r>
            <w:r>
              <w:rPr>
                <w:noProof/>
                <w:webHidden/>
              </w:rPr>
              <w:tab/>
            </w:r>
            <w:r>
              <w:rPr>
                <w:noProof/>
                <w:webHidden/>
              </w:rPr>
              <w:fldChar w:fldCharType="begin"/>
            </w:r>
            <w:r>
              <w:rPr>
                <w:noProof/>
                <w:webHidden/>
              </w:rPr>
              <w:instrText xml:space="preserve"> PAGEREF _Toc341188896 \h </w:instrText>
            </w:r>
            <w:r>
              <w:rPr>
                <w:noProof/>
                <w:webHidden/>
              </w:rPr>
            </w:r>
            <w:r>
              <w:rPr>
                <w:noProof/>
                <w:webHidden/>
              </w:rPr>
              <w:fldChar w:fldCharType="separate"/>
            </w:r>
            <w:r>
              <w:rPr>
                <w:noProof/>
                <w:webHidden/>
              </w:rPr>
              <w:t>30</w:t>
            </w:r>
            <w:r>
              <w:rPr>
                <w:noProof/>
                <w:webHidden/>
              </w:rPr>
              <w:fldChar w:fldCharType="end"/>
            </w:r>
          </w:hyperlink>
        </w:p>
        <w:p w:rsidR="0097730D" w:rsidRDefault="0097730D">
          <w:pPr>
            <w:pStyle w:val="TM1"/>
            <w:tabs>
              <w:tab w:val="left" w:pos="440"/>
              <w:tab w:val="right" w:leader="dot" w:pos="9062"/>
            </w:tabs>
            <w:rPr>
              <w:rFonts w:eastAsiaTheme="minorEastAsia"/>
              <w:noProof/>
              <w:lang w:eastAsia="fr-FR"/>
            </w:rPr>
          </w:pPr>
          <w:hyperlink w:anchor="_Toc341188897" w:history="1">
            <w:r w:rsidRPr="00B21C5E">
              <w:rPr>
                <w:rStyle w:val="Lienhypertexte"/>
                <w:noProof/>
              </w:rPr>
              <w:t>4</w:t>
            </w:r>
            <w:r>
              <w:rPr>
                <w:rFonts w:eastAsiaTheme="minorEastAsia"/>
                <w:noProof/>
                <w:lang w:eastAsia="fr-FR"/>
              </w:rPr>
              <w:tab/>
            </w:r>
            <w:r w:rsidRPr="00B21C5E">
              <w:rPr>
                <w:rStyle w:val="Lienhypertexte"/>
                <w:noProof/>
              </w:rPr>
              <w:t>Management du module Gestion de Données</w:t>
            </w:r>
            <w:r>
              <w:rPr>
                <w:noProof/>
                <w:webHidden/>
              </w:rPr>
              <w:tab/>
            </w:r>
            <w:r>
              <w:rPr>
                <w:noProof/>
                <w:webHidden/>
              </w:rPr>
              <w:fldChar w:fldCharType="begin"/>
            </w:r>
            <w:r>
              <w:rPr>
                <w:noProof/>
                <w:webHidden/>
              </w:rPr>
              <w:instrText xml:space="preserve"> PAGEREF _Toc341188897 \h </w:instrText>
            </w:r>
            <w:r>
              <w:rPr>
                <w:noProof/>
                <w:webHidden/>
              </w:rPr>
            </w:r>
            <w:r>
              <w:rPr>
                <w:noProof/>
                <w:webHidden/>
              </w:rPr>
              <w:fldChar w:fldCharType="separate"/>
            </w:r>
            <w:r>
              <w:rPr>
                <w:noProof/>
                <w:webHidden/>
              </w:rPr>
              <w:t>31</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98" w:history="1">
            <w:r w:rsidRPr="00B21C5E">
              <w:rPr>
                <w:rStyle w:val="Lienhypertexte"/>
                <w:noProof/>
              </w:rPr>
              <w:t>4.1</w:t>
            </w:r>
            <w:r>
              <w:rPr>
                <w:rFonts w:eastAsiaTheme="minorEastAsia"/>
                <w:noProof/>
                <w:lang w:eastAsia="fr-FR"/>
              </w:rPr>
              <w:tab/>
            </w:r>
            <w:r w:rsidRPr="00B21C5E">
              <w:rPr>
                <w:rStyle w:val="Lienhypertexte"/>
                <w:noProof/>
              </w:rPr>
              <w:t>Introduction</w:t>
            </w:r>
            <w:r>
              <w:rPr>
                <w:noProof/>
                <w:webHidden/>
              </w:rPr>
              <w:tab/>
            </w:r>
            <w:r>
              <w:rPr>
                <w:noProof/>
                <w:webHidden/>
              </w:rPr>
              <w:fldChar w:fldCharType="begin"/>
            </w:r>
            <w:r>
              <w:rPr>
                <w:noProof/>
                <w:webHidden/>
              </w:rPr>
              <w:instrText xml:space="preserve"> PAGEREF _Toc341188898 \h </w:instrText>
            </w:r>
            <w:r>
              <w:rPr>
                <w:noProof/>
                <w:webHidden/>
              </w:rPr>
            </w:r>
            <w:r>
              <w:rPr>
                <w:noProof/>
                <w:webHidden/>
              </w:rPr>
              <w:fldChar w:fldCharType="separate"/>
            </w:r>
            <w:r>
              <w:rPr>
                <w:noProof/>
                <w:webHidden/>
              </w:rPr>
              <w:t>31</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899" w:history="1">
            <w:r w:rsidRPr="00B21C5E">
              <w:rPr>
                <w:rStyle w:val="Lienhypertexte"/>
                <w:noProof/>
              </w:rPr>
              <w:t>4.2</w:t>
            </w:r>
            <w:r>
              <w:rPr>
                <w:rFonts w:eastAsiaTheme="minorEastAsia"/>
                <w:noProof/>
                <w:lang w:eastAsia="fr-FR"/>
              </w:rPr>
              <w:tab/>
            </w:r>
            <w:r w:rsidRPr="00B21C5E">
              <w:rPr>
                <w:rStyle w:val="Lienhypertexte"/>
                <w:noProof/>
              </w:rPr>
              <w:t>Découpage du projet</w:t>
            </w:r>
            <w:r>
              <w:rPr>
                <w:noProof/>
                <w:webHidden/>
              </w:rPr>
              <w:tab/>
            </w:r>
            <w:r>
              <w:rPr>
                <w:noProof/>
                <w:webHidden/>
              </w:rPr>
              <w:fldChar w:fldCharType="begin"/>
            </w:r>
            <w:r>
              <w:rPr>
                <w:noProof/>
                <w:webHidden/>
              </w:rPr>
              <w:instrText xml:space="preserve"> PAGEREF _Toc341188899 \h </w:instrText>
            </w:r>
            <w:r>
              <w:rPr>
                <w:noProof/>
                <w:webHidden/>
              </w:rPr>
            </w:r>
            <w:r>
              <w:rPr>
                <w:noProof/>
                <w:webHidden/>
              </w:rPr>
              <w:fldChar w:fldCharType="separate"/>
            </w:r>
            <w:r>
              <w:rPr>
                <w:noProof/>
                <w:webHidden/>
              </w:rPr>
              <w:t>32</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00" w:history="1">
            <w:r w:rsidRPr="00B21C5E">
              <w:rPr>
                <w:rStyle w:val="Lienhypertexte"/>
                <w:noProof/>
              </w:rPr>
              <w:t>4.3</w:t>
            </w:r>
            <w:r>
              <w:rPr>
                <w:rFonts w:eastAsiaTheme="minorEastAsia"/>
                <w:noProof/>
                <w:lang w:eastAsia="fr-FR"/>
              </w:rPr>
              <w:tab/>
            </w:r>
            <w:r w:rsidRPr="00B21C5E">
              <w:rPr>
                <w:rStyle w:val="Lienhypertexte"/>
                <w:noProof/>
              </w:rPr>
              <w:t>Estimation des charges</w:t>
            </w:r>
            <w:r>
              <w:rPr>
                <w:noProof/>
                <w:webHidden/>
              </w:rPr>
              <w:tab/>
            </w:r>
            <w:r>
              <w:rPr>
                <w:noProof/>
                <w:webHidden/>
              </w:rPr>
              <w:fldChar w:fldCharType="begin"/>
            </w:r>
            <w:r>
              <w:rPr>
                <w:noProof/>
                <w:webHidden/>
              </w:rPr>
              <w:instrText xml:space="preserve"> PAGEREF _Toc341188900 \h </w:instrText>
            </w:r>
            <w:r>
              <w:rPr>
                <w:noProof/>
                <w:webHidden/>
              </w:rPr>
            </w:r>
            <w:r>
              <w:rPr>
                <w:noProof/>
                <w:webHidden/>
              </w:rPr>
              <w:fldChar w:fldCharType="separate"/>
            </w:r>
            <w:r>
              <w:rPr>
                <w:noProof/>
                <w:webHidden/>
              </w:rPr>
              <w:t>33</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01" w:history="1">
            <w:r w:rsidRPr="00B21C5E">
              <w:rPr>
                <w:rStyle w:val="Lienhypertexte"/>
                <w:noProof/>
              </w:rPr>
              <w:t>4.4</w:t>
            </w:r>
            <w:r>
              <w:rPr>
                <w:rFonts w:eastAsiaTheme="minorEastAsia"/>
                <w:noProof/>
                <w:lang w:eastAsia="fr-FR"/>
              </w:rPr>
              <w:tab/>
            </w:r>
            <w:r w:rsidRPr="00B21C5E">
              <w:rPr>
                <w:rStyle w:val="Lienhypertexte"/>
                <w:noProof/>
              </w:rPr>
              <w:t>Planification</w:t>
            </w:r>
            <w:r>
              <w:rPr>
                <w:noProof/>
                <w:webHidden/>
              </w:rPr>
              <w:tab/>
            </w:r>
            <w:r>
              <w:rPr>
                <w:noProof/>
                <w:webHidden/>
              </w:rPr>
              <w:fldChar w:fldCharType="begin"/>
            </w:r>
            <w:r>
              <w:rPr>
                <w:noProof/>
                <w:webHidden/>
              </w:rPr>
              <w:instrText xml:space="preserve"> PAGEREF _Toc341188901 \h </w:instrText>
            </w:r>
            <w:r>
              <w:rPr>
                <w:noProof/>
                <w:webHidden/>
              </w:rPr>
            </w:r>
            <w:r>
              <w:rPr>
                <w:noProof/>
                <w:webHidden/>
              </w:rPr>
              <w:fldChar w:fldCharType="separate"/>
            </w:r>
            <w:r>
              <w:rPr>
                <w:noProof/>
                <w:webHidden/>
              </w:rPr>
              <w:t>34</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02" w:history="1">
            <w:r w:rsidRPr="00B21C5E">
              <w:rPr>
                <w:rStyle w:val="Lienhypertexte"/>
                <w:noProof/>
              </w:rPr>
              <w:t>4.4.1</w:t>
            </w:r>
            <w:r>
              <w:rPr>
                <w:rFonts w:eastAsiaTheme="minorEastAsia"/>
                <w:noProof/>
                <w:lang w:eastAsia="fr-FR"/>
              </w:rPr>
              <w:tab/>
            </w:r>
            <w:r w:rsidRPr="00B21C5E">
              <w:rPr>
                <w:rStyle w:val="Lienhypertexte"/>
                <w:noProof/>
              </w:rPr>
              <w:t>Diagramme d’ordonnancement</w:t>
            </w:r>
            <w:r>
              <w:rPr>
                <w:noProof/>
                <w:webHidden/>
              </w:rPr>
              <w:tab/>
            </w:r>
            <w:r>
              <w:rPr>
                <w:noProof/>
                <w:webHidden/>
              </w:rPr>
              <w:fldChar w:fldCharType="begin"/>
            </w:r>
            <w:r>
              <w:rPr>
                <w:noProof/>
                <w:webHidden/>
              </w:rPr>
              <w:instrText xml:space="preserve"> PAGEREF _Toc341188902 \h </w:instrText>
            </w:r>
            <w:r>
              <w:rPr>
                <w:noProof/>
                <w:webHidden/>
              </w:rPr>
            </w:r>
            <w:r>
              <w:rPr>
                <w:noProof/>
                <w:webHidden/>
              </w:rPr>
              <w:fldChar w:fldCharType="separate"/>
            </w:r>
            <w:r>
              <w:rPr>
                <w:noProof/>
                <w:webHidden/>
              </w:rPr>
              <w:t>34</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03" w:history="1">
            <w:r w:rsidRPr="00B21C5E">
              <w:rPr>
                <w:rStyle w:val="Lienhypertexte"/>
                <w:noProof/>
              </w:rPr>
              <w:t>4.4.2</w:t>
            </w:r>
            <w:r>
              <w:rPr>
                <w:rFonts w:eastAsiaTheme="minorEastAsia"/>
                <w:noProof/>
                <w:lang w:eastAsia="fr-FR"/>
              </w:rPr>
              <w:tab/>
            </w:r>
            <w:r w:rsidRPr="00B21C5E">
              <w:rPr>
                <w:rStyle w:val="Lienhypertexte"/>
                <w:noProof/>
              </w:rPr>
              <w:t>Diagramme de Gantt</w:t>
            </w:r>
            <w:r>
              <w:rPr>
                <w:noProof/>
                <w:webHidden/>
              </w:rPr>
              <w:tab/>
            </w:r>
            <w:r>
              <w:rPr>
                <w:noProof/>
                <w:webHidden/>
              </w:rPr>
              <w:fldChar w:fldCharType="begin"/>
            </w:r>
            <w:r>
              <w:rPr>
                <w:noProof/>
                <w:webHidden/>
              </w:rPr>
              <w:instrText xml:space="preserve"> PAGEREF _Toc341188903 \h </w:instrText>
            </w:r>
            <w:r>
              <w:rPr>
                <w:noProof/>
                <w:webHidden/>
              </w:rPr>
            </w:r>
            <w:r>
              <w:rPr>
                <w:noProof/>
                <w:webHidden/>
              </w:rPr>
              <w:fldChar w:fldCharType="separate"/>
            </w:r>
            <w:r>
              <w:rPr>
                <w:noProof/>
                <w:webHidden/>
              </w:rPr>
              <w:t>35</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04" w:history="1">
            <w:r w:rsidRPr="00B21C5E">
              <w:rPr>
                <w:rStyle w:val="Lienhypertexte"/>
                <w:noProof/>
              </w:rPr>
              <w:t>4.5</w:t>
            </w:r>
            <w:r>
              <w:rPr>
                <w:rFonts w:eastAsiaTheme="minorEastAsia"/>
                <w:noProof/>
                <w:lang w:eastAsia="fr-FR"/>
              </w:rPr>
              <w:tab/>
            </w:r>
            <w:r w:rsidRPr="00B21C5E">
              <w:rPr>
                <w:rStyle w:val="Lienhypertexte"/>
                <w:noProof/>
              </w:rPr>
              <w:t>Déroulement du projet</w:t>
            </w:r>
            <w:r>
              <w:rPr>
                <w:noProof/>
                <w:webHidden/>
              </w:rPr>
              <w:tab/>
            </w:r>
            <w:r>
              <w:rPr>
                <w:noProof/>
                <w:webHidden/>
              </w:rPr>
              <w:fldChar w:fldCharType="begin"/>
            </w:r>
            <w:r>
              <w:rPr>
                <w:noProof/>
                <w:webHidden/>
              </w:rPr>
              <w:instrText xml:space="preserve"> PAGEREF _Toc341188904 \h </w:instrText>
            </w:r>
            <w:r>
              <w:rPr>
                <w:noProof/>
                <w:webHidden/>
              </w:rPr>
            </w:r>
            <w:r>
              <w:rPr>
                <w:noProof/>
                <w:webHidden/>
              </w:rPr>
              <w:fldChar w:fldCharType="separate"/>
            </w:r>
            <w:r>
              <w:rPr>
                <w:noProof/>
                <w:webHidden/>
              </w:rPr>
              <w:t>36</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05" w:history="1">
            <w:r w:rsidRPr="00B21C5E">
              <w:rPr>
                <w:rStyle w:val="Lienhypertexte"/>
                <w:noProof/>
              </w:rPr>
              <w:t>4.6</w:t>
            </w:r>
            <w:r>
              <w:rPr>
                <w:rFonts w:eastAsiaTheme="minorEastAsia"/>
                <w:noProof/>
                <w:lang w:eastAsia="fr-FR"/>
              </w:rPr>
              <w:tab/>
            </w:r>
            <w:r w:rsidRPr="00B21C5E">
              <w:rPr>
                <w:rStyle w:val="Lienhypertexte"/>
                <w:noProof/>
              </w:rPr>
              <w:t>Analyse de risque</w:t>
            </w:r>
            <w:r>
              <w:rPr>
                <w:noProof/>
                <w:webHidden/>
              </w:rPr>
              <w:tab/>
            </w:r>
            <w:r>
              <w:rPr>
                <w:noProof/>
                <w:webHidden/>
              </w:rPr>
              <w:fldChar w:fldCharType="begin"/>
            </w:r>
            <w:r>
              <w:rPr>
                <w:noProof/>
                <w:webHidden/>
              </w:rPr>
              <w:instrText xml:space="preserve"> PAGEREF _Toc341188905 \h </w:instrText>
            </w:r>
            <w:r>
              <w:rPr>
                <w:noProof/>
                <w:webHidden/>
              </w:rPr>
            </w:r>
            <w:r>
              <w:rPr>
                <w:noProof/>
                <w:webHidden/>
              </w:rPr>
              <w:fldChar w:fldCharType="separate"/>
            </w:r>
            <w:r>
              <w:rPr>
                <w:noProof/>
                <w:webHidden/>
              </w:rPr>
              <w:t>36</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06" w:history="1">
            <w:r w:rsidRPr="00B21C5E">
              <w:rPr>
                <w:rStyle w:val="Lienhypertexte"/>
                <w:noProof/>
              </w:rPr>
              <w:t>4.7</w:t>
            </w:r>
            <w:r>
              <w:rPr>
                <w:rFonts w:eastAsiaTheme="minorEastAsia"/>
                <w:noProof/>
                <w:lang w:eastAsia="fr-FR"/>
              </w:rPr>
              <w:tab/>
            </w:r>
            <w:r w:rsidRPr="00B21C5E">
              <w:rPr>
                <w:rStyle w:val="Lienhypertexte"/>
                <w:noProof/>
              </w:rPr>
              <w:t>Fiches de travail</w:t>
            </w:r>
            <w:r>
              <w:rPr>
                <w:noProof/>
                <w:webHidden/>
              </w:rPr>
              <w:tab/>
            </w:r>
            <w:r>
              <w:rPr>
                <w:noProof/>
                <w:webHidden/>
              </w:rPr>
              <w:fldChar w:fldCharType="begin"/>
            </w:r>
            <w:r>
              <w:rPr>
                <w:noProof/>
                <w:webHidden/>
              </w:rPr>
              <w:instrText xml:space="preserve"> PAGEREF _Toc341188906 \h </w:instrText>
            </w:r>
            <w:r>
              <w:rPr>
                <w:noProof/>
                <w:webHidden/>
              </w:rPr>
            </w:r>
            <w:r>
              <w:rPr>
                <w:noProof/>
                <w:webHidden/>
              </w:rPr>
              <w:fldChar w:fldCharType="separate"/>
            </w:r>
            <w:r>
              <w:rPr>
                <w:noProof/>
                <w:webHidden/>
              </w:rPr>
              <w:t>37</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07" w:history="1">
            <w:r w:rsidRPr="00B21C5E">
              <w:rPr>
                <w:rStyle w:val="Lienhypertexte"/>
                <w:noProof/>
              </w:rPr>
              <w:t>4.7.1</w:t>
            </w:r>
            <w:r>
              <w:rPr>
                <w:rFonts w:eastAsiaTheme="minorEastAsia"/>
                <w:noProof/>
                <w:lang w:eastAsia="fr-FR"/>
              </w:rPr>
              <w:tab/>
            </w:r>
            <w:r w:rsidRPr="00B21C5E">
              <w:rPr>
                <w:rStyle w:val="Lienhypertexte"/>
                <w:noProof/>
              </w:rPr>
              <w:t>Monsieur Pierre-Alexandre Fontat  : Directeur de projet</w:t>
            </w:r>
            <w:r>
              <w:rPr>
                <w:noProof/>
                <w:webHidden/>
              </w:rPr>
              <w:tab/>
            </w:r>
            <w:r>
              <w:rPr>
                <w:noProof/>
                <w:webHidden/>
              </w:rPr>
              <w:fldChar w:fldCharType="begin"/>
            </w:r>
            <w:r>
              <w:rPr>
                <w:noProof/>
                <w:webHidden/>
              </w:rPr>
              <w:instrText xml:space="preserve"> PAGEREF _Toc341188907 \h </w:instrText>
            </w:r>
            <w:r>
              <w:rPr>
                <w:noProof/>
                <w:webHidden/>
              </w:rPr>
            </w:r>
            <w:r>
              <w:rPr>
                <w:noProof/>
                <w:webHidden/>
              </w:rPr>
              <w:fldChar w:fldCharType="separate"/>
            </w:r>
            <w:r>
              <w:rPr>
                <w:noProof/>
                <w:webHidden/>
              </w:rPr>
              <w:t>37</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08" w:history="1">
            <w:r w:rsidRPr="00B21C5E">
              <w:rPr>
                <w:rStyle w:val="Lienhypertexte"/>
                <w:noProof/>
              </w:rPr>
              <w:t>4.7.2</w:t>
            </w:r>
            <w:r>
              <w:rPr>
                <w:rFonts w:eastAsiaTheme="minorEastAsia"/>
                <w:noProof/>
                <w:lang w:eastAsia="fr-FR"/>
              </w:rPr>
              <w:tab/>
            </w:r>
            <w:r w:rsidRPr="00B21C5E">
              <w:rPr>
                <w:rStyle w:val="Lienhypertexte"/>
                <w:noProof/>
              </w:rPr>
              <w:t>Monsieur Joseph Silvestre : Manager</w:t>
            </w:r>
            <w:r>
              <w:rPr>
                <w:noProof/>
                <w:webHidden/>
              </w:rPr>
              <w:tab/>
            </w:r>
            <w:r>
              <w:rPr>
                <w:noProof/>
                <w:webHidden/>
              </w:rPr>
              <w:fldChar w:fldCharType="begin"/>
            </w:r>
            <w:r>
              <w:rPr>
                <w:noProof/>
                <w:webHidden/>
              </w:rPr>
              <w:instrText xml:space="preserve"> PAGEREF _Toc341188908 \h </w:instrText>
            </w:r>
            <w:r>
              <w:rPr>
                <w:noProof/>
                <w:webHidden/>
              </w:rPr>
            </w:r>
            <w:r>
              <w:rPr>
                <w:noProof/>
                <w:webHidden/>
              </w:rPr>
              <w:fldChar w:fldCharType="separate"/>
            </w:r>
            <w:r>
              <w:rPr>
                <w:noProof/>
                <w:webHidden/>
              </w:rPr>
              <w:t>38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09" w:history="1">
            <w:r w:rsidRPr="00B21C5E">
              <w:rPr>
                <w:rStyle w:val="Lienhypertexte"/>
                <w:noProof/>
              </w:rPr>
              <w:t>4.7.3</w:t>
            </w:r>
            <w:r>
              <w:rPr>
                <w:rFonts w:eastAsiaTheme="minorEastAsia"/>
                <w:noProof/>
                <w:lang w:eastAsia="fr-FR"/>
              </w:rPr>
              <w:tab/>
            </w:r>
            <w:r w:rsidRPr="00B21C5E">
              <w:rPr>
                <w:rStyle w:val="Lienhypertexte"/>
                <w:noProof/>
              </w:rPr>
              <w:t>Monsieur Noé Gaumont : Chef conception</w:t>
            </w:r>
            <w:r>
              <w:rPr>
                <w:noProof/>
                <w:webHidden/>
              </w:rPr>
              <w:tab/>
            </w:r>
            <w:r>
              <w:rPr>
                <w:noProof/>
                <w:webHidden/>
              </w:rPr>
              <w:fldChar w:fldCharType="begin"/>
            </w:r>
            <w:r>
              <w:rPr>
                <w:noProof/>
                <w:webHidden/>
              </w:rPr>
              <w:instrText xml:space="preserve"> PAGEREF _Toc341188909 \h </w:instrText>
            </w:r>
            <w:r>
              <w:rPr>
                <w:noProof/>
                <w:webHidden/>
              </w:rPr>
            </w:r>
            <w:r>
              <w:rPr>
                <w:noProof/>
                <w:webHidden/>
              </w:rPr>
              <w:fldChar w:fldCharType="separate"/>
            </w:r>
            <w:r>
              <w:rPr>
                <w:noProof/>
                <w:webHidden/>
              </w:rPr>
              <w:t>38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10" w:history="1">
            <w:r w:rsidRPr="00B21C5E">
              <w:rPr>
                <w:rStyle w:val="Lienhypertexte"/>
                <w:noProof/>
              </w:rPr>
              <w:t>4.7.4</w:t>
            </w:r>
            <w:r>
              <w:rPr>
                <w:rFonts w:eastAsiaTheme="minorEastAsia"/>
                <w:noProof/>
                <w:lang w:eastAsia="fr-FR"/>
              </w:rPr>
              <w:tab/>
            </w:r>
            <w:r w:rsidRPr="00B21C5E">
              <w:rPr>
                <w:rStyle w:val="Lienhypertexte"/>
                <w:noProof/>
              </w:rPr>
              <w:t>Monsieur Stéphan Donin : Responsable développement</w:t>
            </w:r>
            <w:r>
              <w:rPr>
                <w:noProof/>
                <w:webHidden/>
              </w:rPr>
              <w:tab/>
            </w:r>
            <w:r>
              <w:rPr>
                <w:noProof/>
                <w:webHidden/>
              </w:rPr>
              <w:fldChar w:fldCharType="begin"/>
            </w:r>
            <w:r>
              <w:rPr>
                <w:noProof/>
                <w:webHidden/>
              </w:rPr>
              <w:instrText xml:space="preserve"> PAGEREF _Toc341188910 \h </w:instrText>
            </w:r>
            <w:r>
              <w:rPr>
                <w:noProof/>
                <w:webHidden/>
              </w:rPr>
            </w:r>
            <w:r>
              <w:rPr>
                <w:noProof/>
                <w:webHidden/>
              </w:rPr>
              <w:fldChar w:fldCharType="separate"/>
            </w:r>
            <w:r>
              <w:rPr>
                <w:noProof/>
                <w:webHidden/>
              </w:rPr>
              <w:t>38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11" w:history="1">
            <w:r w:rsidRPr="00B21C5E">
              <w:rPr>
                <w:rStyle w:val="Lienhypertexte"/>
                <w:noProof/>
              </w:rPr>
              <w:t>4.7.5</w:t>
            </w:r>
            <w:r>
              <w:rPr>
                <w:rFonts w:eastAsiaTheme="minorEastAsia"/>
                <w:noProof/>
                <w:lang w:eastAsia="fr-FR"/>
              </w:rPr>
              <w:tab/>
            </w:r>
            <w:r w:rsidRPr="00B21C5E">
              <w:rPr>
                <w:rStyle w:val="Lienhypertexte"/>
                <w:noProof/>
              </w:rPr>
              <w:t>Monsieur Louis Pontoise : Chef qualité</w:t>
            </w:r>
            <w:r>
              <w:rPr>
                <w:noProof/>
                <w:webHidden/>
              </w:rPr>
              <w:tab/>
            </w:r>
            <w:r>
              <w:rPr>
                <w:noProof/>
                <w:webHidden/>
              </w:rPr>
              <w:fldChar w:fldCharType="begin"/>
            </w:r>
            <w:r>
              <w:rPr>
                <w:noProof/>
                <w:webHidden/>
              </w:rPr>
              <w:instrText xml:space="preserve"> PAGEREF _Toc341188911 \h </w:instrText>
            </w:r>
            <w:r>
              <w:rPr>
                <w:noProof/>
                <w:webHidden/>
              </w:rPr>
            </w:r>
            <w:r>
              <w:rPr>
                <w:noProof/>
                <w:webHidden/>
              </w:rPr>
              <w:fldChar w:fldCharType="separate"/>
            </w:r>
            <w:r>
              <w:rPr>
                <w:noProof/>
                <w:webHidden/>
              </w:rPr>
              <w:t>39</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12" w:history="1">
            <w:r w:rsidRPr="00B21C5E">
              <w:rPr>
                <w:rStyle w:val="Lienhypertexte"/>
                <w:noProof/>
              </w:rPr>
              <w:t>4.7.6</w:t>
            </w:r>
            <w:r>
              <w:rPr>
                <w:rFonts w:eastAsiaTheme="minorEastAsia"/>
                <w:noProof/>
                <w:lang w:eastAsia="fr-FR"/>
              </w:rPr>
              <w:tab/>
            </w:r>
            <w:r w:rsidRPr="00B21C5E">
              <w:rPr>
                <w:rStyle w:val="Lienhypertexte"/>
                <w:noProof/>
              </w:rPr>
              <w:t>Monsieur Karim Hamidou : Responsable d’études</w:t>
            </w:r>
            <w:r>
              <w:rPr>
                <w:noProof/>
                <w:webHidden/>
              </w:rPr>
              <w:tab/>
            </w:r>
            <w:r>
              <w:rPr>
                <w:noProof/>
                <w:webHidden/>
              </w:rPr>
              <w:fldChar w:fldCharType="begin"/>
            </w:r>
            <w:r>
              <w:rPr>
                <w:noProof/>
                <w:webHidden/>
              </w:rPr>
              <w:instrText xml:space="preserve"> PAGEREF _Toc341188912 \h </w:instrText>
            </w:r>
            <w:r>
              <w:rPr>
                <w:noProof/>
                <w:webHidden/>
              </w:rPr>
            </w:r>
            <w:r>
              <w:rPr>
                <w:noProof/>
                <w:webHidden/>
              </w:rPr>
              <w:fldChar w:fldCharType="separate"/>
            </w:r>
            <w:r>
              <w:rPr>
                <w:noProof/>
                <w:webHidden/>
              </w:rPr>
              <w:t>39</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13" w:history="1">
            <w:r w:rsidRPr="00B21C5E">
              <w:rPr>
                <w:rStyle w:val="Lienhypertexte"/>
                <w:noProof/>
              </w:rPr>
              <w:t>4.8</w:t>
            </w:r>
            <w:r>
              <w:rPr>
                <w:rFonts w:eastAsiaTheme="minorEastAsia"/>
                <w:noProof/>
                <w:lang w:eastAsia="fr-FR"/>
              </w:rPr>
              <w:tab/>
            </w:r>
            <w:r w:rsidRPr="00B21C5E">
              <w:rPr>
                <w:rStyle w:val="Lienhypertexte"/>
                <w:noProof/>
              </w:rPr>
              <w:t>Bilan</w:t>
            </w:r>
            <w:r>
              <w:rPr>
                <w:noProof/>
                <w:webHidden/>
              </w:rPr>
              <w:tab/>
            </w:r>
            <w:r>
              <w:rPr>
                <w:noProof/>
                <w:webHidden/>
              </w:rPr>
              <w:fldChar w:fldCharType="begin"/>
            </w:r>
            <w:r>
              <w:rPr>
                <w:noProof/>
                <w:webHidden/>
              </w:rPr>
              <w:instrText xml:space="preserve"> PAGEREF _Toc341188913 \h </w:instrText>
            </w:r>
            <w:r>
              <w:rPr>
                <w:noProof/>
                <w:webHidden/>
              </w:rPr>
            </w:r>
            <w:r>
              <w:rPr>
                <w:noProof/>
                <w:webHidden/>
              </w:rPr>
              <w:fldChar w:fldCharType="separate"/>
            </w:r>
            <w:r>
              <w:rPr>
                <w:noProof/>
                <w:webHidden/>
              </w:rPr>
              <w:t>40</w:t>
            </w:r>
            <w:r>
              <w:rPr>
                <w:noProof/>
                <w:webHidden/>
              </w:rPr>
              <w:fldChar w:fldCharType="end"/>
            </w:r>
          </w:hyperlink>
        </w:p>
        <w:p w:rsidR="0097730D" w:rsidRDefault="0097730D">
          <w:pPr>
            <w:pStyle w:val="TM1"/>
            <w:tabs>
              <w:tab w:val="left" w:pos="440"/>
              <w:tab w:val="right" w:leader="dot" w:pos="9062"/>
            </w:tabs>
            <w:rPr>
              <w:rFonts w:eastAsiaTheme="minorEastAsia"/>
              <w:noProof/>
              <w:lang w:eastAsia="fr-FR"/>
            </w:rPr>
          </w:pPr>
          <w:hyperlink w:anchor="_Toc341188914" w:history="1">
            <w:r w:rsidRPr="00B21C5E">
              <w:rPr>
                <w:rStyle w:val="Lienhypertexte"/>
                <w:noProof/>
              </w:rPr>
              <w:t>5</w:t>
            </w:r>
            <w:r>
              <w:rPr>
                <w:rFonts w:eastAsiaTheme="minorEastAsia"/>
                <w:noProof/>
                <w:lang w:eastAsia="fr-FR"/>
              </w:rPr>
              <w:tab/>
            </w:r>
            <w:r w:rsidRPr="00B21C5E">
              <w:rPr>
                <w:rStyle w:val="Lienhypertexte"/>
                <w:noProof/>
              </w:rPr>
              <w:t>Management du module Communication et Traitement</w:t>
            </w:r>
            <w:r>
              <w:rPr>
                <w:noProof/>
                <w:webHidden/>
              </w:rPr>
              <w:tab/>
            </w:r>
            <w:r>
              <w:rPr>
                <w:noProof/>
                <w:webHidden/>
              </w:rPr>
              <w:fldChar w:fldCharType="begin"/>
            </w:r>
            <w:r>
              <w:rPr>
                <w:noProof/>
                <w:webHidden/>
              </w:rPr>
              <w:instrText xml:space="preserve"> PAGEREF _Toc341188914 \h </w:instrText>
            </w:r>
            <w:r>
              <w:rPr>
                <w:noProof/>
                <w:webHidden/>
              </w:rPr>
            </w:r>
            <w:r>
              <w:rPr>
                <w:noProof/>
                <w:webHidden/>
              </w:rPr>
              <w:fldChar w:fldCharType="separate"/>
            </w:r>
            <w:r>
              <w:rPr>
                <w:noProof/>
                <w:webHidden/>
              </w:rPr>
              <w:t>41</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15" w:history="1">
            <w:r w:rsidRPr="00B21C5E">
              <w:rPr>
                <w:rStyle w:val="Lienhypertexte"/>
                <w:noProof/>
              </w:rPr>
              <w:t>5.1</w:t>
            </w:r>
            <w:r>
              <w:rPr>
                <w:rFonts w:eastAsiaTheme="minorEastAsia"/>
                <w:noProof/>
                <w:lang w:eastAsia="fr-FR"/>
              </w:rPr>
              <w:tab/>
            </w:r>
            <w:r w:rsidRPr="00B21C5E">
              <w:rPr>
                <w:rStyle w:val="Lienhypertexte"/>
                <w:noProof/>
              </w:rPr>
              <w:t>Introduction</w:t>
            </w:r>
            <w:r>
              <w:rPr>
                <w:noProof/>
                <w:webHidden/>
              </w:rPr>
              <w:tab/>
            </w:r>
            <w:r>
              <w:rPr>
                <w:noProof/>
                <w:webHidden/>
              </w:rPr>
              <w:fldChar w:fldCharType="begin"/>
            </w:r>
            <w:r>
              <w:rPr>
                <w:noProof/>
                <w:webHidden/>
              </w:rPr>
              <w:instrText xml:space="preserve"> PAGEREF _Toc341188915 \h </w:instrText>
            </w:r>
            <w:r>
              <w:rPr>
                <w:noProof/>
                <w:webHidden/>
              </w:rPr>
            </w:r>
            <w:r>
              <w:rPr>
                <w:noProof/>
                <w:webHidden/>
              </w:rPr>
              <w:fldChar w:fldCharType="separate"/>
            </w:r>
            <w:r>
              <w:rPr>
                <w:noProof/>
                <w:webHidden/>
              </w:rPr>
              <w:t>41</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16" w:history="1">
            <w:r w:rsidRPr="00B21C5E">
              <w:rPr>
                <w:rStyle w:val="Lienhypertexte"/>
                <w:noProof/>
              </w:rPr>
              <w:t>5.2</w:t>
            </w:r>
            <w:r>
              <w:rPr>
                <w:rFonts w:eastAsiaTheme="minorEastAsia"/>
                <w:noProof/>
                <w:lang w:eastAsia="fr-FR"/>
              </w:rPr>
              <w:tab/>
            </w:r>
            <w:r w:rsidRPr="00B21C5E">
              <w:rPr>
                <w:rStyle w:val="Lienhypertexte"/>
                <w:noProof/>
              </w:rPr>
              <w:t>Découpage du projet</w:t>
            </w:r>
            <w:r>
              <w:rPr>
                <w:noProof/>
                <w:webHidden/>
              </w:rPr>
              <w:tab/>
            </w:r>
            <w:r>
              <w:rPr>
                <w:noProof/>
                <w:webHidden/>
              </w:rPr>
              <w:fldChar w:fldCharType="begin"/>
            </w:r>
            <w:r>
              <w:rPr>
                <w:noProof/>
                <w:webHidden/>
              </w:rPr>
              <w:instrText xml:space="preserve"> PAGEREF _Toc341188916 \h </w:instrText>
            </w:r>
            <w:r>
              <w:rPr>
                <w:noProof/>
                <w:webHidden/>
              </w:rPr>
            </w:r>
            <w:r>
              <w:rPr>
                <w:noProof/>
                <w:webHidden/>
              </w:rPr>
              <w:fldChar w:fldCharType="separate"/>
            </w:r>
            <w:r>
              <w:rPr>
                <w:noProof/>
                <w:webHidden/>
              </w:rPr>
              <w:t>42</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17" w:history="1">
            <w:r w:rsidRPr="00B21C5E">
              <w:rPr>
                <w:rStyle w:val="Lienhypertexte"/>
                <w:noProof/>
              </w:rPr>
              <w:t>5.3</w:t>
            </w:r>
            <w:r>
              <w:rPr>
                <w:rFonts w:eastAsiaTheme="minorEastAsia"/>
                <w:noProof/>
                <w:lang w:eastAsia="fr-FR"/>
              </w:rPr>
              <w:tab/>
            </w:r>
            <w:r w:rsidRPr="00B21C5E">
              <w:rPr>
                <w:rStyle w:val="Lienhypertexte"/>
                <w:noProof/>
              </w:rPr>
              <w:t>Estimation des charges</w:t>
            </w:r>
            <w:r>
              <w:rPr>
                <w:noProof/>
                <w:webHidden/>
              </w:rPr>
              <w:tab/>
            </w:r>
            <w:r>
              <w:rPr>
                <w:noProof/>
                <w:webHidden/>
              </w:rPr>
              <w:fldChar w:fldCharType="begin"/>
            </w:r>
            <w:r>
              <w:rPr>
                <w:noProof/>
                <w:webHidden/>
              </w:rPr>
              <w:instrText xml:space="preserve"> PAGEREF _Toc341188917 \h </w:instrText>
            </w:r>
            <w:r>
              <w:rPr>
                <w:noProof/>
                <w:webHidden/>
              </w:rPr>
            </w:r>
            <w:r>
              <w:rPr>
                <w:noProof/>
                <w:webHidden/>
              </w:rPr>
              <w:fldChar w:fldCharType="separate"/>
            </w:r>
            <w:r>
              <w:rPr>
                <w:noProof/>
                <w:webHidden/>
              </w:rPr>
              <w:t>43</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18" w:history="1">
            <w:r w:rsidRPr="00B21C5E">
              <w:rPr>
                <w:rStyle w:val="Lienhypertexte"/>
                <w:noProof/>
              </w:rPr>
              <w:t>5.4</w:t>
            </w:r>
            <w:r>
              <w:rPr>
                <w:rFonts w:eastAsiaTheme="minorEastAsia"/>
                <w:noProof/>
                <w:lang w:eastAsia="fr-FR"/>
              </w:rPr>
              <w:tab/>
            </w:r>
            <w:r w:rsidRPr="00B21C5E">
              <w:rPr>
                <w:rStyle w:val="Lienhypertexte"/>
                <w:noProof/>
              </w:rPr>
              <w:t>Planification</w:t>
            </w:r>
            <w:r>
              <w:rPr>
                <w:noProof/>
                <w:webHidden/>
              </w:rPr>
              <w:tab/>
            </w:r>
            <w:r>
              <w:rPr>
                <w:noProof/>
                <w:webHidden/>
              </w:rPr>
              <w:fldChar w:fldCharType="begin"/>
            </w:r>
            <w:r>
              <w:rPr>
                <w:noProof/>
                <w:webHidden/>
              </w:rPr>
              <w:instrText xml:space="preserve"> PAGEREF _Toc341188918 \h </w:instrText>
            </w:r>
            <w:r>
              <w:rPr>
                <w:noProof/>
                <w:webHidden/>
              </w:rPr>
            </w:r>
            <w:r>
              <w:rPr>
                <w:noProof/>
                <w:webHidden/>
              </w:rPr>
              <w:fldChar w:fldCharType="separate"/>
            </w:r>
            <w:r>
              <w:rPr>
                <w:noProof/>
                <w:webHidden/>
              </w:rPr>
              <w:t>44</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19" w:history="1">
            <w:r w:rsidRPr="00B21C5E">
              <w:rPr>
                <w:rStyle w:val="Lienhypertexte"/>
                <w:noProof/>
              </w:rPr>
              <w:t>5.4.1</w:t>
            </w:r>
            <w:r>
              <w:rPr>
                <w:rFonts w:eastAsiaTheme="minorEastAsia"/>
                <w:noProof/>
                <w:lang w:eastAsia="fr-FR"/>
              </w:rPr>
              <w:tab/>
            </w:r>
            <w:r w:rsidRPr="00B21C5E">
              <w:rPr>
                <w:rStyle w:val="Lienhypertexte"/>
                <w:noProof/>
              </w:rPr>
              <w:t>Diagramme d’ordonnancement</w:t>
            </w:r>
            <w:r>
              <w:rPr>
                <w:noProof/>
                <w:webHidden/>
              </w:rPr>
              <w:tab/>
            </w:r>
            <w:r>
              <w:rPr>
                <w:noProof/>
                <w:webHidden/>
              </w:rPr>
              <w:fldChar w:fldCharType="begin"/>
            </w:r>
            <w:r>
              <w:rPr>
                <w:noProof/>
                <w:webHidden/>
              </w:rPr>
              <w:instrText xml:space="preserve"> PAGEREF _Toc341188919 \h </w:instrText>
            </w:r>
            <w:r>
              <w:rPr>
                <w:noProof/>
                <w:webHidden/>
              </w:rPr>
            </w:r>
            <w:r>
              <w:rPr>
                <w:noProof/>
                <w:webHidden/>
              </w:rPr>
              <w:fldChar w:fldCharType="separate"/>
            </w:r>
            <w:r>
              <w:rPr>
                <w:noProof/>
                <w:webHidden/>
              </w:rPr>
              <w:t>44</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20" w:history="1">
            <w:r w:rsidRPr="00B21C5E">
              <w:rPr>
                <w:rStyle w:val="Lienhypertexte"/>
                <w:noProof/>
              </w:rPr>
              <w:t>5.4.2</w:t>
            </w:r>
            <w:r>
              <w:rPr>
                <w:rFonts w:eastAsiaTheme="minorEastAsia"/>
                <w:noProof/>
                <w:lang w:eastAsia="fr-FR"/>
              </w:rPr>
              <w:tab/>
            </w:r>
            <w:r w:rsidRPr="00B21C5E">
              <w:rPr>
                <w:rStyle w:val="Lienhypertexte"/>
                <w:noProof/>
              </w:rPr>
              <w:t>Diagramme de Gantt</w:t>
            </w:r>
            <w:r>
              <w:rPr>
                <w:noProof/>
                <w:webHidden/>
              </w:rPr>
              <w:tab/>
            </w:r>
            <w:r>
              <w:rPr>
                <w:noProof/>
                <w:webHidden/>
              </w:rPr>
              <w:fldChar w:fldCharType="begin"/>
            </w:r>
            <w:r>
              <w:rPr>
                <w:noProof/>
                <w:webHidden/>
              </w:rPr>
              <w:instrText xml:space="preserve"> PAGEREF _Toc341188920 \h </w:instrText>
            </w:r>
            <w:r>
              <w:rPr>
                <w:noProof/>
                <w:webHidden/>
              </w:rPr>
            </w:r>
            <w:r>
              <w:rPr>
                <w:noProof/>
                <w:webHidden/>
              </w:rPr>
              <w:fldChar w:fldCharType="separate"/>
            </w:r>
            <w:r>
              <w:rPr>
                <w:noProof/>
                <w:webHidden/>
              </w:rPr>
              <w:t>45</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21" w:history="1">
            <w:r w:rsidRPr="00B21C5E">
              <w:rPr>
                <w:rStyle w:val="Lienhypertexte"/>
                <w:noProof/>
              </w:rPr>
              <w:t>5.5</w:t>
            </w:r>
            <w:r>
              <w:rPr>
                <w:rFonts w:eastAsiaTheme="minorEastAsia"/>
                <w:noProof/>
                <w:lang w:eastAsia="fr-FR"/>
              </w:rPr>
              <w:tab/>
            </w:r>
            <w:r w:rsidRPr="00B21C5E">
              <w:rPr>
                <w:rStyle w:val="Lienhypertexte"/>
                <w:noProof/>
              </w:rPr>
              <w:t>Déroulement du projet</w:t>
            </w:r>
            <w:r>
              <w:rPr>
                <w:noProof/>
                <w:webHidden/>
              </w:rPr>
              <w:tab/>
            </w:r>
            <w:r>
              <w:rPr>
                <w:noProof/>
                <w:webHidden/>
              </w:rPr>
              <w:fldChar w:fldCharType="begin"/>
            </w:r>
            <w:r>
              <w:rPr>
                <w:noProof/>
                <w:webHidden/>
              </w:rPr>
              <w:instrText xml:space="preserve"> PAGEREF _Toc341188921 \h </w:instrText>
            </w:r>
            <w:r>
              <w:rPr>
                <w:noProof/>
                <w:webHidden/>
              </w:rPr>
            </w:r>
            <w:r>
              <w:rPr>
                <w:noProof/>
                <w:webHidden/>
              </w:rPr>
              <w:fldChar w:fldCharType="separate"/>
            </w:r>
            <w:r>
              <w:rPr>
                <w:noProof/>
                <w:webHidden/>
              </w:rPr>
              <w:t>46</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22" w:history="1">
            <w:r w:rsidRPr="00B21C5E">
              <w:rPr>
                <w:rStyle w:val="Lienhypertexte"/>
                <w:noProof/>
              </w:rPr>
              <w:t>5.6</w:t>
            </w:r>
            <w:r>
              <w:rPr>
                <w:rFonts w:eastAsiaTheme="minorEastAsia"/>
                <w:noProof/>
                <w:lang w:eastAsia="fr-FR"/>
              </w:rPr>
              <w:tab/>
            </w:r>
            <w:r w:rsidRPr="00B21C5E">
              <w:rPr>
                <w:rStyle w:val="Lienhypertexte"/>
                <w:noProof/>
              </w:rPr>
              <w:t>Analyse de risque</w:t>
            </w:r>
            <w:r>
              <w:rPr>
                <w:noProof/>
                <w:webHidden/>
              </w:rPr>
              <w:tab/>
            </w:r>
            <w:r>
              <w:rPr>
                <w:noProof/>
                <w:webHidden/>
              </w:rPr>
              <w:fldChar w:fldCharType="begin"/>
            </w:r>
            <w:r>
              <w:rPr>
                <w:noProof/>
                <w:webHidden/>
              </w:rPr>
              <w:instrText xml:space="preserve"> PAGEREF _Toc341188922 \h </w:instrText>
            </w:r>
            <w:r>
              <w:rPr>
                <w:noProof/>
                <w:webHidden/>
              </w:rPr>
            </w:r>
            <w:r>
              <w:rPr>
                <w:noProof/>
                <w:webHidden/>
              </w:rPr>
              <w:fldChar w:fldCharType="separate"/>
            </w:r>
            <w:r>
              <w:rPr>
                <w:noProof/>
                <w:webHidden/>
              </w:rPr>
              <w:t>47</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23" w:history="1">
            <w:r w:rsidRPr="00B21C5E">
              <w:rPr>
                <w:rStyle w:val="Lienhypertexte"/>
                <w:noProof/>
              </w:rPr>
              <w:t>5.7</w:t>
            </w:r>
            <w:r>
              <w:rPr>
                <w:rFonts w:eastAsiaTheme="minorEastAsia"/>
                <w:noProof/>
                <w:lang w:eastAsia="fr-FR"/>
              </w:rPr>
              <w:tab/>
            </w:r>
            <w:r w:rsidRPr="00B21C5E">
              <w:rPr>
                <w:rStyle w:val="Lienhypertexte"/>
                <w:noProof/>
              </w:rPr>
              <w:t>Fiches de travail</w:t>
            </w:r>
            <w:r>
              <w:rPr>
                <w:noProof/>
                <w:webHidden/>
              </w:rPr>
              <w:tab/>
            </w:r>
            <w:r>
              <w:rPr>
                <w:noProof/>
                <w:webHidden/>
              </w:rPr>
              <w:fldChar w:fldCharType="begin"/>
            </w:r>
            <w:r>
              <w:rPr>
                <w:noProof/>
                <w:webHidden/>
              </w:rPr>
              <w:instrText xml:space="preserve"> PAGEREF _Toc341188923 \h </w:instrText>
            </w:r>
            <w:r>
              <w:rPr>
                <w:noProof/>
                <w:webHidden/>
              </w:rPr>
            </w:r>
            <w:r>
              <w:rPr>
                <w:noProof/>
                <w:webHidden/>
              </w:rPr>
              <w:fldChar w:fldCharType="separate"/>
            </w:r>
            <w:r>
              <w:rPr>
                <w:noProof/>
                <w:webHidden/>
              </w:rPr>
              <w:t>48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24" w:history="1">
            <w:r w:rsidRPr="00B21C5E">
              <w:rPr>
                <w:rStyle w:val="Lienhypertexte"/>
                <w:noProof/>
              </w:rPr>
              <w:t>5.7.1</w:t>
            </w:r>
            <w:r>
              <w:rPr>
                <w:rFonts w:eastAsiaTheme="minorEastAsia"/>
                <w:noProof/>
                <w:lang w:eastAsia="fr-FR"/>
              </w:rPr>
              <w:tab/>
            </w:r>
            <w:r w:rsidRPr="00B21C5E">
              <w:rPr>
                <w:rStyle w:val="Lienhypertexte"/>
                <w:noProof/>
              </w:rPr>
              <w:t>Luc BERTELOOT : Directeur de projet</w:t>
            </w:r>
            <w:r>
              <w:rPr>
                <w:noProof/>
                <w:webHidden/>
              </w:rPr>
              <w:tab/>
            </w:r>
            <w:r>
              <w:rPr>
                <w:noProof/>
                <w:webHidden/>
              </w:rPr>
              <w:fldChar w:fldCharType="begin"/>
            </w:r>
            <w:r>
              <w:rPr>
                <w:noProof/>
                <w:webHidden/>
              </w:rPr>
              <w:instrText xml:space="preserve"> PAGEREF _Toc341188924 \h </w:instrText>
            </w:r>
            <w:r>
              <w:rPr>
                <w:noProof/>
                <w:webHidden/>
              </w:rPr>
            </w:r>
            <w:r>
              <w:rPr>
                <w:noProof/>
                <w:webHidden/>
              </w:rPr>
              <w:fldChar w:fldCharType="separate"/>
            </w:r>
            <w:r>
              <w:rPr>
                <w:noProof/>
                <w:webHidden/>
              </w:rPr>
              <w:t>48</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25" w:history="1">
            <w:r w:rsidRPr="00B21C5E">
              <w:rPr>
                <w:rStyle w:val="Lienhypertexte"/>
                <w:noProof/>
              </w:rPr>
              <w:t>5.7.2</w:t>
            </w:r>
            <w:r>
              <w:rPr>
                <w:rFonts w:eastAsiaTheme="minorEastAsia"/>
                <w:noProof/>
                <w:lang w:eastAsia="fr-FR"/>
              </w:rPr>
              <w:tab/>
            </w:r>
            <w:r w:rsidRPr="00B21C5E">
              <w:rPr>
                <w:rStyle w:val="Lienhypertexte"/>
                <w:noProof/>
              </w:rPr>
              <w:t>Vincent PENOT: Manager</w:t>
            </w:r>
            <w:r>
              <w:rPr>
                <w:noProof/>
                <w:webHidden/>
              </w:rPr>
              <w:tab/>
            </w:r>
            <w:r>
              <w:rPr>
                <w:noProof/>
                <w:webHidden/>
              </w:rPr>
              <w:fldChar w:fldCharType="begin"/>
            </w:r>
            <w:r>
              <w:rPr>
                <w:noProof/>
                <w:webHidden/>
              </w:rPr>
              <w:instrText xml:space="preserve"> PAGEREF _Toc341188925 \h </w:instrText>
            </w:r>
            <w:r>
              <w:rPr>
                <w:noProof/>
                <w:webHidden/>
              </w:rPr>
            </w:r>
            <w:r>
              <w:rPr>
                <w:noProof/>
                <w:webHidden/>
              </w:rPr>
              <w:fldChar w:fldCharType="separate"/>
            </w:r>
            <w:r>
              <w:rPr>
                <w:noProof/>
                <w:webHidden/>
              </w:rPr>
              <w:t>49</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26" w:history="1">
            <w:r w:rsidRPr="00B21C5E">
              <w:rPr>
                <w:rStyle w:val="Lienhypertexte"/>
                <w:noProof/>
              </w:rPr>
              <w:t>5.7.3</w:t>
            </w:r>
            <w:r>
              <w:rPr>
                <w:rFonts w:eastAsiaTheme="minorEastAsia"/>
                <w:noProof/>
                <w:lang w:eastAsia="fr-FR"/>
              </w:rPr>
              <w:tab/>
            </w:r>
            <w:r w:rsidRPr="00B21C5E">
              <w:rPr>
                <w:rStyle w:val="Lienhypertexte"/>
                <w:noProof/>
              </w:rPr>
              <w:t>Benjamin POIRIER : Chef conception</w:t>
            </w:r>
            <w:r>
              <w:rPr>
                <w:noProof/>
                <w:webHidden/>
              </w:rPr>
              <w:tab/>
            </w:r>
            <w:r>
              <w:rPr>
                <w:noProof/>
                <w:webHidden/>
              </w:rPr>
              <w:fldChar w:fldCharType="begin"/>
            </w:r>
            <w:r>
              <w:rPr>
                <w:noProof/>
                <w:webHidden/>
              </w:rPr>
              <w:instrText xml:space="preserve"> PAGEREF _Toc341188926 \h </w:instrText>
            </w:r>
            <w:r>
              <w:rPr>
                <w:noProof/>
                <w:webHidden/>
              </w:rPr>
            </w:r>
            <w:r>
              <w:rPr>
                <w:noProof/>
                <w:webHidden/>
              </w:rPr>
              <w:fldChar w:fldCharType="separate"/>
            </w:r>
            <w:r>
              <w:rPr>
                <w:noProof/>
                <w:webHidden/>
              </w:rPr>
              <w:t>50</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27" w:history="1">
            <w:r w:rsidRPr="00B21C5E">
              <w:rPr>
                <w:rStyle w:val="Lienhypertexte"/>
                <w:noProof/>
              </w:rPr>
              <w:t>5.7.4</w:t>
            </w:r>
            <w:r>
              <w:rPr>
                <w:rFonts w:eastAsiaTheme="minorEastAsia"/>
                <w:noProof/>
                <w:lang w:eastAsia="fr-FR"/>
              </w:rPr>
              <w:tab/>
            </w:r>
            <w:r w:rsidRPr="00B21C5E">
              <w:rPr>
                <w:rStyle w:val="Lienhypertexte"/>
                <w:noProof/>
              </w:rPr>
              <w:t>François GUILPAIN : Responsable développement</w:t>
            </w:r>
            <w:r>
              <w:rPr>
                <w:noProof/>
                <w:webHidden/>
              </w:rPr>
              <w:tab/>
            </w:r>
            <w:r>
              <w:rPr>
                <w:noProof/>
                <w:webHidden/>
              </w:rPr>
              <w:fldChar w:fldCharType="begin"/>
            </w:r>
            <w:r>
              <w:rPr>
                <w:noProof/>
                <w:webHidden/>
              </w:rPr>
              <w:instrText xml:space="preserve"> PAGEREF _Toc341188927 \h </w:instrText>
            </w:r>
            <w:r>
              <w:rPr>
                <w:noProof/>
                <w:webHidden/>
              </w:rPr>
            </w:r>
            <w:r>
              <w:rPr>
                <w:noProof/>
                <w:webHidden/>
              </w:rPr>
              <w:fldChar w:fldCharType="separate"/>
            </w:r>
            <w:r>
              <w:rPr>
                <w:noProof/>
                <w:webHidden/>
              </w:rPr>
              <w:t>51</w:t>
            </w:r>
            <w:r>
              <w:rPr>
                <w:noProof/>
                <w:webHidden/>
              </w:rPr>
              <w:fldChar w:fldCharType="end"/>
            </w:r>
          </w:hyperlink>
        </w:p>
        <w:p w:rsidR="0097730D" w:rsidRDefault="0097730D">
          <w:pPr>
            <w:pStyle w:val="TM3"/>
            <w:tabs>
              <w:tab w:val="left" w:pos="1320"/>
              <w:tab w:val="right" w:leader="dot" w:pos="9062"/>
            </w:tabs>
            <w:rPr>
              <w:rFonts w:eastAsiaTheme="minorEastAsia"/>
              <w:noProof/>
              <w:lang w:eastAsia="fr-FR"/>
            </w:rPr>
          </w:pPr>
          <w:hyperlink w:anchor="_Toc341188928" w:history="1">
            <w:r w:rsidRPr="00B21C5E">
              <w:rPr>
                <w:rStyle w:val="Lienhypertexte"/>
                <w:noProof/>
              </w:rPr>
              <w:t>5.7.5</w:t>
            </w:r>
            <w:r>
              <w:rPr>
                <w:rFonts w:eastAsiaTheme="minorEastAsia"/>
                <w:noProof/>
                <w:lang w:eastAsia="fr-FR"/>
              </w:rPr>
              <w:tab/>
            </w:r>
            <w:r w:rsidRPr="00B21C5E">
              <w:rPr>
                <w:rStyle w:val="Lienhypertexte"/>
                <w:noProof/>
              </w:rPr>
              <w:t>Caroline ZAWADA : Chef qualité</w:t>
            </w:r>
            <w:r>
              <w:rPr>
                <w:noProof/>
                <w:webHidden/>
              </w:rPr>
              <w:tab/>
            </w:r>
            <w:r>
              <w:rPr>
                <w:noProof/>
                <w:webHidden/>
              </w:rPr>
              <w:fldChar w:fldCharType="begin"/>
            </w:r>
            <w:r>
              <w:rPr>
                <w:noProof/>
                <w:webHidden/>
              </w:rPr>
              <w:instrText xml:space="preserve"> PAGEREF _Toc341188928 \h </w:instrText>
            </w:r>
            <w:r>
              <w:rPr>
                <w:noProof/>
                <w:webHidden/>
              </w:rPr>
            </w:r>
            <w:r>
              <w:rPr>
                <w:noProof/>
                <w:webHidden/>
              </w:rPr>
              <w:fldChar w:fldCharType="separate"/>
            </w:r>
            <w:r>
              <w:rPr>
                <w:noProof/>
                <w:webHidden/>
              </w:rPr>
              <w:t>52</w:t>
            </w:r>
            <w:r>
              <w:rPr>
                <w:noProof/>
                <w:webHidden/>
              </w:rPr>
              <w:fldChar w:fldCharType="end"/>
            </w:r>
          </w:hyperlink>
        </w:p>
        <w:p w:rsidR="0097730D" w:rsidRDefault="0097730D">
          <w:pPr>
            <w:pStyle w:val="TM2"/>
            <w:tabs>
              <w:tab w:val="left" w:pos="880"/>
              <w:tab w:val="right" w:leader="dot" w:pos="9062"/>
            </w:tabs>
            <w:rPr>
              <w:rFonts w:eastAsiaTheme="minorEastAsia"/>
              <w:noProof/>
              <w:lang w:eastAsia="fr-FR"/>
            </w:rPr>
          </w:pPr>
          <w:hyperlink w:anchor="_Toc341188929" w:history="1">
            <w:r w:rsidRPr="00B21C5E">
              <w:rPr>
                <w:rStyle w:val="Lienhypertexte"/>
                <w:noProof/>
              </w:rPr>
              <w:t>5.8</w:t>
            </w:r>
            <w:r>
              <w:rPr>
                <w:rFonts w:eastAsiaTheme="minorEastAsia"/>
                <w:noProof/>
                <w:lang w:eastAsia="fr-FR"/>
              </w:rPr>
              <w:tab/>
            </w:r>
            <w:r w:rsidRPr="00B21C5E">
              <w:rPr>
                <w:rStyle w:val="Lienhypertexte"/>
                <w:noProof/>
              </w:rPr>
              <w:t>Bilan</w:t>
            </w:r>
            <w:r>
              <w:rPr>
                <w:noProof/>
                <w:webHidden/>
              </w:rPr>
              <w:tab/>
            </w:r>
            <w:r>
              <w:rPr>
                <w:noProof/>
                <w:webHidden/>
              </w:rPr>
              <w:fldChar w:fldCharType="begin"/>
            </w:r>
            <w:r>
              <w:rPr>
                <w:noProof/>
                <w:webHidden/>
              </w:rPr>
              <w:instrText xml:space="preserve"> PAGEREF _Toc341188929 \h </w:instrText>
            </w:r>
            <w:r>
              <w:rPr>
                <w:noProof/>
                <w:webHidden/>
              </w:rPr>
            </w:r>
            <w:r>
              <w:rPr>
                <w:noProof/>
                <w:webHidden/>
              </w:rPr>
              <w:fldChar w:fldCharType="separate"/>
            </w:r>
            <w:r>
              <w:rPr>
                <w:noProof/>
                <w:webHidden/>
              </w:rPr>
              <w:t>53</w:t>
            </w:r>
            <w:r>
              <w:rPr>
                <w:noProof/>
                <w:webHidden/>
              </w:rPr>
              <w:fldChar w:fldCharType="end"/>
            </w:r>
          </w:hyperlink>
        </w:p>
        <w:p w:rsidR="00954E67" w:rsidRDefault="004961FB">
          <w:r w:rsidRPr="00954E67">
            <w:rPr>
              <w:sz w:val="28"/>
              <w:szCs w:val="28"/>
            </w:rPr>
            <w:fldChar w:fldCharType="end"/>
          </w:r>
        </w:p>
        <w:p w:rsidR="00954E67" w:rsidRDefault="00954E67">
          <w:r>
            <w:br w:type="page"/>
          </w:r>
        </w:p>
      </w:sdtContent>
    </w:sdt>
    <w:p w:rsidR="008C4DE1" w:rsidRPr="00D93E53" w:rsidRDefault="00396610" w:rsidP="00D93E53">
      <w:pPr>
        <w:pStyle w:val="Titre1"/>
      </w:pPr>
      <w:bookmarkStart w:id="0" w:name="_Toc341188850"/>
      <w:r>
        <w:lastRenderedPageBreak/>
        <w:t>Un unique projet : ChessP2P</w:t>
      </w:r>
      <w:bookmarkEnd w:id="0"/>
    </w:p>
    <w:p w:rsidR="00E5775C" w:rsidRDefault="007C4719" w:rsidP="00E5775C">
      <w:pPr>
        <w:pStyle w:val="Titre2"/>
      </w:pPr>
      <w:bookmarkStart w:id="1" w:name="_Toc341188851"/>
      <w:r>
        <w:t>Introduction générale</w:t>
      </w:r>
      <w:bookmarkEnd w:id="1"/>
    </w:p>
    <w:p w:rsidR="00BC01AA" w:rsidRDefault="00BC01AA" w:rsidP="00606DA6">
      <w:pPr>
        <w:ind w:firstLine="708"/>
        <w:jc w:val="both"/>
      </w:pPr>
      <w:r>
        <w:t xml:space="preserve">Le projet ChessP2P est un projet effectué dans le cadre de l’unité de valeur LO23 à l’Université de Technologie de Compiègne, concernant la conduite de projets informatiques. L’objectif est de réaliser un jeu d’échec en réseau décentralisé. La particularité de ce projet repose notamment sur les contraintes organisationnelles qui nous ont été imposées : vingt-six étudiants doivent travailler en accord sur ce projet préalablement découpé structurellement en quatre modules, dans un délai restreint (le projet doit être finalisé pour la fin du semestre d’automne 2012). </w:t>
      </w:r>
    </w:p>
    <w:p w:rsidR="00BC01AA" w:rsidRDefault="00BC01AA" w:rsidP="00606DA6">
      <w:pPr>
        <w:ind w:firstLine="708"/>
        <w:jc w:val="both"/>
      </w:pPr>
      <w:r>
        <w:t xml:space="preserve">Le plan de management est donc, dans cette situation, un document primordial. </w:t>
      </w:r>
      <w:r w:rsidR="00606DA6">
        <w:t>En effet, l’importance du nombre d’acteurs et les courts délais imposés font de l’organisation générale du projet une étape majeure pour sa réussite.</w:t>
      </w:r>
      <w:r w:rsidR="00715679">
        <w:t xml:space="preserve"> Il constitue, au final, le fil rouge de notre projet : en plus de toutes les données organisationnelles et structurelles et les actions qualités, il nous permet de garder un historique du déroulement du projet et des tâches effectuées. </w:t>
      </w:r>
    </w:p>
    <w:p w:rsidR="00606DA6" w:rsidRDefault="00606DA6" w:rsidP="00606DA6">
      <w:pPr>
        <w:ind w:firstLine="708"/>
        <w:jc w:val="both"/>
      </w:pPr>
      <w:r>
        <w:t xml:space="preserve">Dans ce document, nous verrons donc en premier lieu l’organisation du projet d’un point de vue macroscopique.  Ce point réunit les informations sur l’organisation globale </w:t>
      </w:r>
      <w:r w:rsidR="00AB5267">
        <w:t>des acteurs ainsi que les actions qualité générales, garantissant l’homogénéité du travail de chacun. Nous y verrons également la place de la gestion de projet pour ChessP2P.</w:t>
      </w:r>
    </w:p>
    <w:p w:rsidR="00AB5267" w:rsidRPr="00BC01AA" w:rsidRDefault="00AB5267" w:rsidP="00606DA6">
      <w:pPr>
        <w:ind w:firstLine="708"/>
        <w:jc w:val="both"/>
      </w:pPr>
      <w:r>
        <w:t xml:space="preserve">Les quatre points suivants réfèrent au management de chacun des modules. Après avoir rappelé les objectifs de chacun, </w:t>
      </w:r>
      <w:r w:rsidR="00AE3797">
        <w:t xml:space="preserve">ces points nous permettront de voir l’organisation du projet par acteur et dans le temps de manière plus détaillée que dans le point de vue global. </w:t>
      </w:r>
      <w:r w:rsidR="00715679">
        <w:t>Régulièrement mis à jour, ils permettront également de garder l’historique du travail effectué par chacun et nous aiderons, au fur et à mesure, à prévoir les tâches à réaliser par la suite. Enfin, on pourra retrouver dans le bilan le retour d’expérience de chaque groupe</w:t>
      </w:r>
      <w:r w:rsidR="0042729A">
        <w:t xml:space="preserve"> autour du projet ChessP2P</w:t>
      </w:r>
      <w:r w:rsidR="00715679">
        <w:t>.</w:t>
      </w:r>
    </w:p>
    <w:p w:rsidR="00BC01AA" w:rsidRDefault="007C4719">
      <w:r>
        <w:br w:type="page"/>
      </w:r>
    </w:p>
    <w:p w:rsidR="007C4719" w:rsidRDefault="007C4719" w:rsidP="007C4719">
      <w:pPr>
        <w:pStyle w:val="Titre2"/>
      </w:pPr>
      <w:bookmarkStart w:id="2" w:name="_Toc341188852"/>
      <w:r>
        <w:lastRenderedPageBreak/>
        <w:t>Organigramme de l’équipe</w:t>
      </w:r>
      <w:bookmarkEnd w:id="2"/>
    </w:p>
    <w:p w:rsidR="007C4719" w:rsidRPr="007C4719" w:rsidRDefault="007C4719" w:rsidP="007C4719"/>
    <w:p w:rsidR="00FE4BC0" w:rsidRDefault="004961FB">
      <w:r>
        <w:rPr>
          <w:noProof/>
          <w:lang w:eastAsia="fr-FR"/>
        </w:rPr>
        <w:pict>
          <v:group id="Group 64" o:spid="_x0000_s1027" style="position:absolute;margin-left:-66.1pt;margin-top:32.9pt;width:586pt;height:530.8pt;z-index:251708416" coordorigin="95,1421" coordsize="11720,1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">
            <v:roundrect id="AutoShape 20" o:spid="_x0000_s1028" style="position:absolute;left:4912;top:1421;width:3655;height:86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BrsUA&#10;AADaAAAADwAAAGRycy9kb3ducmV2LnhtbESPQWvCQBSE74L/YXmFXkQ3rVhqzEbaWqHgyVQRb4/s&#10;axLMvg3ZrYn+elco9DjMzDdMsuxNLc7UusqygqdJBII4t7riQsHuez1+BeE8ssbaMim4kINlOhwk&#10;GGvb8ZbOmS9EgLCLUUHpfRNL6fKSDLqJbYiD92Nbgz7ItpC6xS7ATS2fo+hFGqw4LJTY0EdJ+Sn7&#10;NQo2o9X+epiNjr757N63VzutV9ODUo8P/dsChKfe/4f/2l9awRzu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MGuxQAAANoAAAAPAAAAAAAAAAAAAAAAAJgCAABkcnMv&#10;ZG93bnJldi54bWxQSwUGAAAAAAQABAD1AAAAigMAAAAA&#10;" fillcolor="#92cddc" strokecolor="#92cddc" strokeweight="1pt">
              <v:fill color2="#daeef3" angle="135" focus="50%" type="gradient"/>
              <v:shadow on="t" color="#205867" opacity=".5" offset="1pt,.74833mm"/>
              <v:textbox>
                <w:txbxContent>
                  <w:p w:rsidR="000A2485" w:rsidRPr="00B31295" w:rsidRDefault="000A2485" w:rsidP="00B064A3">
                    <w:pPr>
                      <w:jc w:val="center"/>
                      <w:rPr>
                        <w:b/>
                        <w:sz w:val="32"/>
                      </w:rPr>
                    </w:pPr>
                    <w:r w:rsidRPr="00B31295">
                      <w:rPr>
                        <w:b/>
                        <w:sz w:val="32"/>
                      </w:rPr>
                      <w:t>LO23 : P2PChess</w:t>
                    </w:r>
                  </w:p>
                </w:txbxContent>
              </v:textbox>
            </v:roundrect>
            <v:roundrect id="AutoShape 21" o:spid="_x0000_s1029" style="position:absolute;left:9569;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oVsYA&#10;AADbAAAADwAAAGRycy9kb3ducmV2LnhtbESPT2vCQBDF7wW/wzJCL6IbKy0SXcV/hUJPWkW8Ddlp&#10;EpqdDdnVpH76zqHgbYb35r3fzJedq9SNmlB6NjAeJaCIM29Lzg0cv96HU1AhIlusPJOBXwqwXPSe&#10;5pha3/KeboeYKwnhkKKBIsY61TpkBTkMI18Ti/btG4dR1ibXtsFWwl2lX5LkTTssWRoKrGlTUPZz&#10;uDoDn4Pt6X5+HVxivWvX+7ufVNvJ2ZjnfreagYrUxYf5//rDCr7Qyy8y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UoVs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sidRPr="003179FE">
                      <w:rPr>
                        <w:sz w:val="24"/>
                      </w:rPr>
                      <w:t>Luc BERTELOOT</w:t>
                    </w:r>
                  </w:p>
                </w:txbxContent>
              </v:textbox>
            </v:roundrect>
            <v:shape id="AutoShape 22" o:spid="_x0000_s1030" type="#_x0000_t32" style="position:absolute;left:3516;top:3011;width:703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23" o:spid="_x0000_s1031" type="#_x0000_t32" style="position:absolute;left:7125;top:2299;width:0;height:7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roundrect id="AutoShape 24" o:spid="_x0000_s1032" style="position:absolute;left:4894;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2IcQA&#10;AADbAAAADwAAAGRycy9kb3ducmV2LnhtbERPTWvCQBC9F/oflin0IrqxoSKpq7TGQqEnoxJ6G7Jj&#10;EszOhuxqUn99tyB4m8f7nMVqMI24UOdqywqmkwgEcWF1zaWC/e5zPAfhPLLGxjIp+CUHq+XjwwIT&#10;bXve0iXzpQgh7BJUUHnfJlK6oiKDbmJb4sAdbWfQB9iVUnfYh3DTyJcomkmDNYeGCltaV1ScsrNR&#10;8D1KD9f8dfTj203/sb3auEnjXKnnp+H9DYSnwd/FN/eXDvNj+P8lH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tiH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Gaëtan GREGOIRE</w:t>
                    </w:r>
                  </w:p>
                </w:txbxContent>
              </v:textbox>
            </v:roundrect>
            <v:roundrect id="AutoShape 25" o:spid="_x0000_s1033" style="position:absolute;left:7267;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uVcQA&#10;AADbAAAADwAAAGRycy9kb3ducmV2LnhtbERPTWvCQBC9C/6HZQq9iG5abZGYjbS1QsGTqSLehuw0&#10;CWZnQ3Zror/eFQq9zeN9TrLsTS3O1LrKsoKnSQSCOLe64kLB7ns9noNwHlljbZkUXMjBMh0OEoy1&#10;7XhL58wXIoSwi1FB6X0TS+nykgy6iW2IA/djW4M+wLaQusUuhJtaPkfRqzRYcWgosaGPkvJT9msU&#10;bEar/fXwMjr65rN7317ttF5ND0o9PvRvCxCeev8v/nN/6TB/B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eLlX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F25101" w:rsidRDefault="000A2485" w:rsidP="00B064A3">
                    <w:pPr>
                      <w:jc w:val="center"/>
                    </w:pPr>
                    <w:r w:rsidRPr="00F25101">
                      <w:t>Morgan ANTONELLI</w:t>
                    </w:r>
                  </w:p>
                </w:txbxContent>
              </v:textbox>
            </v:roundrect>
            <v:roundrect id="AutoShape 26" o:spid="_x0000_s1034" style="position:absolute;left:2521;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LzsMA&#10;AADbAAAADwAAAGRycy9kb3ducmV2LnhtbERPS4vCMBC+C/6HMIIXWVMVZalG8bELgicfi+xtaMa2&#10;2ExKE23XX28WBG/z8T1ntmhMIe5UudyygkE/AkGcWJ1zquB0/P74BOE8ssbCMin4IweLebs1w1jb&#10;mvd0P/hUhBB2MSrIvC9jKV2SkUHXtyVx4C62MugDrFKpK6xDuCnkMIom0mDOoSHDktYZJdfDzSjY&#10;9TY/j/O49+vLr3q1f9hRsRmdlep2muUUhKfGv8Uv91aH+WP4/yU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KLzsMAAADbAAAADwAAAAAAAAAAAAAAAACYAgAAZHJzL2Rv&#10;d25yZXYueG1sUEsFBgAAAAAEAAQA9QAAAIgDAAAAAA==&#10;" fillcolor="#92cddc" strokecolor="#92cddc" strokeweight="1pt">
              <v:fill color2="#daeef3" angle="135" focus="50%" type="gradient"/>
              <v:shadow on="t" color="#205867" opacity=".5" offset="1pt,.74833mm"/>
              <v:textbox>
                <w:txbxContent>
                  <w:p w:rsidR="000A2485" w:rsidRPr="00F25101" w:rsidRDefault="000A2485" w:rsidP="00B064A3">
                    <w:pPr>
                      <w:jc w:val="center"/>
                      <w:rPr>
                        <w:sz w:val="24"/>
                      </w:rPr>
                    </w:pPr>
                    <w:r w:rsidRPr="00F25101">
                      <w:rPr>
                        <w:sz w:val="24"/>
                      </w:rPr>
                      <w:t>P-A FONTAT</w:t>
                    </w:r>
                    <w:r w:rsidRPr="00F25101">
                      <w:rPr>
                        <w:sz w:val="24"/>
                      </w:rPr>
                      <w:tab/>
                    </w:r>
                  </w:p>
                </w:txbxContent>
              </v:textbox>
            </v:roundrect>
            <v:roundrect id="AutoShape 27" o:spid="_x0000_s1035" style="position:absolute;left:9569;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AVucQA&#10;AADbAAAADwAAAGRycy9kb3ducmV2LnhtbERPTWvCQBC9C/0PyxR6CbppgyKpq7TVgtCTVpHehuyY&#10;BLOzIbsmaX59VxB6m8f7nMWqN5VoqXGlZQXPkxgEcWZ1ybmCw/fneA7CeWSNlWVS8EsOVsuH0QJT&#10;bTveUbv3uQgh7FJUUHhfp1K6rCCDbmJr4sCdbWPQB9jkUjfYhXBTyZc4nkmDJYeGAmv6KCi77K9G&#10;wVe0Pg6nafTj6033vhtsUq2Tk1JPj/3bKwhPvf8X391bHebP4PZLO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bn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Vincent PENOT</w:t>
                    </w:r>
                  </w:p>
                </w:txbxContent>
              </v:textbox>
            </v:roundrect>
            <v:roundrect id="AutoShape 28" o:spid="_x0000_s1036" style="position:absolute;left:4894;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wIsQA&#10;AADbAAAADwAAAGRycy9kb3ducmV2LnhtbERPTWvCQBC9C/6HZQq9iG5asZWYjbS1QsGTqSLehuw0&#10;CWZnQ3Zror/eFQq9zeN9TrLsTS3O1LrKsoKnSQSCOLe64kLB7ns9noNwHlljbZkUXMjBMh0OEoy1&#10;7XhL58wXIoSwi1FB6X0TS+nykgy6iW2IA/djW4M+wLaQusUuhJtaPkfRizRYcWgosaGPkvJT9msU&#10;bEar/fUwGx1989m9b692Wq+mB6UeH/q3BQhPvf8X/7m/dJj/C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MsCL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F25101" w:rsidRDefault="000A2485" w:rsidP="00B064A3">
                    <w:pPr>
                      <w:jc w:val="center"/>
                    </w:pPr>
                    <w:proofErr w:type="spellStart"/>
                    <w:r w:rsidRPr="00F25101">
                      <w:t>Esteban</w:t>
                    </w:r>
                    <w:proofErr w:type="spellEnd"/>
                    <w:r w:rsidRPr="00F25101">
                      <w:t xml:space="preserve"> PASQUIER</w:t>
                    </w:r>
                  </w:p>
                </w:txbxContent>
              </v:textbox>
            </v:roundrect>
            <v:roundrect id="AutoShape 29" o:spid="_x0000_s1037" style="position:absolute;left:7267;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kUMYA&#10;AADbAAAADwAAAGRycy9kb3ducmV2LnhtbESPT2vCQBDF7wW/wzJCL6IbKy0SXcV/hUJPWkW8Ddlp&#10;EpqdDdnVpH76zqHgbYb35r3fzJedq9SNmlB6NjAeJaCIM29Lzg0cv96HU1AhIlusPJOBXwqwXPSe&#10;5pha3/KeboeYKwnhkKKBIsY61TpkBTkMI18Ti/btG4dR1ibXtsFWwl2lX5LkTTssWRoKrGlTUPZz&#10;uDoDn4Pt6X5+HVxivWvX+7ufVNvJ2ZjnfreagYrUxYf5//rDCr7Ayi8y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MkUM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proofErr w:type="spellStart"/>
                    <w:r>
                      <w:rPr>
                        <w:sz w:val="24"/>
                      </w:rPr>
                      <w:t>Loic</w:t>
                    </w:r>
                    <w:proofErr w:type="spellEnd"/>
                    <w:r>
                      <w:rPr>
                        <w:sz w:val="24"/>
                      </w:rPr>
                      <w:t xml:space="preserve"> PICAVET</w:t>
                    </w:r>
                  </w:p>
                </w:txbxContent>
              </v:textbox>
            </v:roundrect>
            <v:roundrect id="AutoShape 30" o:spid="_x0000_s1038" style="position:absolute;left:2521;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y8QA&#10;AADbAAAADwAAAGRycy9kb3ducmV2LnhtbERPTWvCQBC9C/6HZQq9iG5asdSYjbS1QsGTqSLehuw0&#10;CWZnQ3Zror/eFQq9zeN9TrLsTS3O1LrKsoKnSQSCOLe64kLB7ns9fgXhPLLG2jIpuJCDZTocJBhr&#10;2/GWzpkvRAhhF6OC0vsmltLlJRl0E9sQB+7HtgZ9gG0hdYtdCDe1fI6iF2mw4tBQYkMfJeWn7Nco&#10;2IxW++thNjr65rN7317ttF5ND0o9PvRvCxCeev8v/nN/6TB/Dvdfwg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gcvEAAAA2wAAAA8AAAAAAAAAAAAAAAAAmAIAAGRycy9k&#10;b3ducmV2LnhtbFBLBQYAAAAABAAEAPUAAACJAw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Joseph SILVESTRE</w:t>
                    </w:r>
                  </w:p>
                </w:txbxContent>
              </v:textbox>
            </v:roundrect>
            <v:roundrect id="AutoShape 31" o:spid="_x0000_s1039" style="position:absolute;left:9569;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i68MA&#10;AADbAAAADwAAAGRycy9kb3ducmV2LnhtbERPTWvCQBC9F/wPywi9iG5MaJHUNWhtQfAUtUhvQ3aa&#10;BLOzIbs1qb/ePQg9Pt73MhtMI67UudqygvksAkFcWF1zqeB0/JwuQDiPrLGxTAr+yEG2Gj0tMdW2&#10;55yuB1+KEMIuRQWV920qpSsqMuhmtiUO3I/tDPoAu1LqDvsQbhoZR9GrNFhzaKiwpfeKisvh1yjY&#10;T7Zft/PL5Nu3H/0mv9mk2SZnpZ7Hw/oNhKfB/4sf7p1WEIf14Uv4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ni68MAAADbAAAADwAAAAAAAAAAAAAAAACYAgAAZHJzL2Rv&#10;d25yZXYueG1sUEsFBgAAAAAEAAQA9QAAAIg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Benjamin POIRIER</w:t>
                    </w:r>
                  </w:p>
                </w:txbxContent>
              </v:textbox>
            </v:roundrect>
            <v:roundrect id="AutoShape 32" o:spid="_x0000_s1040" style="position:absolute;left:4894;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cMYA&#10;AADbAAAADwAAAGRycy9kb3ducmV2LnhtbESPQWvCQBSE7wX/w/KEXqRuNFRKmo1otVDwpLZIb4/s&#10;Mwlm34bsmqT+erdQ6HGYmW+YdDmYWnTUusqygtk0AkGcW11xoeDz+P70AsJ5ZI21ZVLwQw6W2egh&#10;xUTbnvfUHXwhAoRdggpK75tESpeXZNBNbUMcvLNtDfog20LqFvsAN7WcR9FCGqw4LJTY0FtJ+eVw&#10;NQp2k83X7fQ8+fbNtl/vbzauN/FJqcfxsHoF4Wnw/+G/9odWMJ/B75fwA2R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HcM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sidRPr="00F25101">
                      <w:t>Mohamed LAHLOU</w:t>
                    </w:r>
                  </w:p>
                </w:txbxContent>
              </v:textbox>
            </v:roundrect>
            <v:roundrect id="AutoShape 33" o:spid="_x0000_s1041" style="position:absolute;left:7267;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ZB8YA&#10;AADbAAAADwAAAGRycy9kb3ducmV2LnhtbESPQWvCQBSE74L/YXmFXkQ3jSgSXcU2FgqeTFukt0f2&#10;mYRm34bsalJ/vVsQPA4z8w2z2vSmFhdqXWVZwcskAkGcW11xoeDr8328AOE8ssbaMin4Iweb9XCw&#10;wkTbjg90yXwhAoRdggpK75tESpeXZNBNbEMcvJNtDfog20LqFrsAN7WMo2guDVYcFkps6K2k/Dc7&#10;GwX7Ufp9Pc5GP77Zda+Hq53W6fSo1PNTv12C8NT7R/je/tAK4hj+v4Qf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fZB8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Karim CHEBBOUR</w:t>
                    </w:r>
                  </w:p>
                </w:txbxContent>
              </v:textbox>
            </v:roundrect>
            <v:roundrect id="AutoShape 34" o:spid="_x0000_s1042" style="position:absolute;left:2521;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8nMUA&#10;AADbAAAADwAAAGRycy9kb3ducmV2LnhtbESPT2vCQBTE7wW/w/KEXkQ3GlokuorWFgRP/kO8PbLP&#10;JJh9G7Jbk/rpXUHocZiZ3zDTeWtKcaPaFZYVDAcRCOLU6oIzBYf9T38MwnlkjaVlUvBHDuazztsU&#10;E20b3tJt5zMRIOwSVJB7XyVSujQng25gK+LgXWxt0AdZZ1LX2AS4KeUoij6lwYLDQo4VfeWUXne/&#10;RsGmtzreTx+9s6++m+X2buNyFZ+Ueu+2iwkIT63/D7/aa61gFMP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23ycxQAAANsAAAAPAAAAAAAAAAAAAAAAAJgCAABkcnMv&#10;ZG93bnJldi54bWxQSwUGAAAAAAQABAD1AAAAigM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Noé GAUMONT</w:t>
                    </w:r>
                  </w:p>
                </w:txbxContent>
              </v:textbox>
            </v:roundrect>
            <v:roundrect id="AutoShape 35" o:spid="_x0000_s1043" style="position:absolute;left:9569;top:7706;width:2227;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Lk6MYA&#10;AADbAAAADwAAAGRycy9kb3ducmV2LnhtbESPQWvCQBSE74X+h+UVepG6UWspaTZSq4LgydgivT2y&#10;r0lo9m3Irib6611B8DjMzDdMMutNLY7UusqygtEwAkGcW11xoeB7t3p5B+E8ssbaMik4kYNZ+viQ&#10;YKxtx1s6Zr4QAcIuRgWl900spctLMuiGtiEO3p9tDfog20LqFrsAN7UcR9GbNFhxWCixoa+S8v/s&#10;YBRsBouf8346+PXNsptvz3ZSLyZ7pZ6f+s8PEJ56fw/f2mutYPwK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Lk6M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François GUILPAIN</w:t>
                    </w:r>
                  </w:p>
                </w:txbxContent>
              </v:textbox>
            </v:roundrect>
            <v:roundrect id="AutoShape 36" o:spid="_x0000_s1044" style="position:absolute;left:4894;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5Bc8UA&#10;AADbAAAADwAAAGRycy9kb3ducmV2LnhtbESPS4vCQBCE7wv+h6EFL6ITFUWio/jYBWFPvhBvTaZN&#10;gpmekBlN1l/vLCzssaiqr6j5sjGFeFLlcssKBv0IBHFidc6pgtPxqzcF4TyyxsIyKfghB8tF62OO&#10;sbY17+l58KkIEHYxKsi8L2MpXZKRQde3JXHwbrYy6IOsUqkrrAPcFHIYRRNpMOewkGFJm4yS++Fh&#10;FHx3t+fXZdy9+vKzXu9fdlRsRxelOu1mNQPhqfH/4b/2TisYjuH3S/gBcvE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kFzxQAAANsAAAAPAAAAAAAAAAAAAAAAAJgCAABkcnMv&#10;ZG93bnJldi54bWxQSwUGAAAAAAQABAD1AAAAigM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Patrick BROWNE</w:t>
                    </w:r>
                  </w:p>
                </w:txbxContent>
              </v:textbox>
            </v:roundrect>
            <v:roundrect id="AutoShape 37" o:spid="_x0000_s1045" style="position:absolute;left:7267;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fBMYA&#10;AADbAAAADwAAAGRycy9kb3ducmV2LnhtbESPQWvCQBSE74X+h+UJXoJuNFQkdZWqLRQ8RS3S2yP7&#10;mgSzb0N2a9L8erdQ6HGYmW+Y1aY3tbhR6yrLCmbTGARxbnXFhYLz6W2yBOE8ssbaMin4IQeb9ePD&#10;ClNtO87odvSFCBB2KSoovW9SKV1ekkE3tQ1x8L5sa9AH2RZSt9gFuKnlPI4X0mDFYaHEhnYl5dfj&#10;t1FwiPYfw+Up+vTNa7fNBpvU++Si1HjUvzyD8NT7//Bf+10rmC/g90v4AX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zfBM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Romain GUYARD</w:t>
                    </w:r>
                  </w:p>
                </w:txbxContent>
              </v:textbox>
            </v:roundrect>
            <v:roundrect id="AutoShape 38" o:spid="_x0000_s1046" style="position:absolute;left:2521;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B6n8YA&#10;AADbAAAADwAAAGRycy9kb3ducmV2LnhtbESPQWvCQBSE74X+h+UVepG6UaktaTZSq4LgydgivT2y&#10;r0lo9m3Irib6611B8DjMzDdMMutNLY7UusqygtEwAkGcW11xoeB7t3p5B+E8ssbaMik4kYNZ+viQ&#10;YKxtx1s6Zr4QAcIuRgWl900spctLMuiGtiEO3p9tDfog20LqFrsAN7UcR9FUGqw4LJTY0FdJ+X92&#10;MAo2g8XPef86+PXNsptvz3ZSLyZ7pZ6f+s8PEJ56fw/f2mutYPwG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B6n8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Stephan DONIN</w:t>
                    </w:r>
                  </w:p>
                </w:txbxContent>
              </v:textbox>
            </v:roundrect>
            <v:roundrect id="AutoShape 39" o:spid="_x0000_s1047" style="position:absolute;left:9569;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u7cMA&#10;AADbAAAADwAAAGRycy9kb3ducmV2LnhtbERPTWvCQBC9F/wPywi9iG5MaJHUNWhtQfAUtUhvQ3aa&#10;BLOzIbs1qb/ePQg9Pt73MhtMI67UudqygvksAkFcWF1zqeB0/JwuQDiPrLGxTAr+yEG2Gj0tMdW2&#10;55yuB1+KEMIuRQWV920qpSsqMuhmtiUO3I/tDPoAu1LqDvsQbhoZR9GrNFhzaKiwpfeKisvh1yjY&#10;T7Zft/PL5Nu3H/0mv9mk2SZnpZ7Hw/oNhKfB/4sf7p1WEIex4Uv4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u7cMAAADbAAAADwAAAAAAAAAAAAAAAACYAgAAZHJzL2Rv&#10;d25yZXYueG1sUEsFBgAAAAAEAAQA9QAAAIg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Caroline ZAWADA</w:t>
                    </w:r>
                  </w:p>
                </w:txbxContent>
              </v:textbox>
            </v:roundrect>
            <v:roundrect id="AutoShape 40" o:spid="_x0000_s1048" style="position:absolute;left:4894;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LdsYA&#10;AADbAAAADwAAAGRycy9kb3ducmV2LnhtbESPQWvCQBSE74X+h+UVepG6Uam0aTZSq4LgydgivT2y&#10;r0lo9m3Irib6611B8DjMzDdMMutNLY7UusqygtEwAkGcW11xoeB7t3p5A+E8ssbaMik4kYNZ+viQ&#10;YKxtx1s6Zr4QAcIuRgWl900spctLMuiGtiEO3p9tDfog20LqFrsAN7UcR9FUGqw4LJTY0FdJ+X92&#10;MAo2g8XPef86+PXNsptvz3ZSLyZ7pZ6f+s8PEJ56fw/f2mutYPwO1y/hB8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NLds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Marc ROSSI</w:t>
                    </w:r>
                  </w:p>
                </w:txbxContent>
              </v:textbox>
            </v:roundrect>
            <v:roundrect id="AutoShape 41" o:spid="_x0000_s1049" style="position:absolute;left:7267;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0NsIA&#10;AADbAAAADwAAAGRycy9kb3ducmV2LnhtbERPy4rCMBTdC/5DuIIb0XQsilSj6DjCwKx8Ie4uzbUt&#10;Njelydjq108WAy4P571YtaYUD6pdYVnBxygCQZxaXXCm4HTcDWcgnEfWWFomBU9ysFp2OwtMtG14&#10;T4+Dz0QIYZeggtz7KpHSpTkZdCNbEQfuZmuDPsA6k7rGJoSbUo6jaCoNFhwacqzoM6f0fvg1Cn4G&#10;2/PrMhlcffXVbPYvG5fb+KJUv9eu5yA8tf4t/nd/awVxWB++h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HQ2wgAAANsAAAAPAAAAAAAAAAAAAAAAAJgCAABkcnMvZG93&#10;bnJldi54bWxQSwUGAAAAAAQABAD1AAAAhwM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Guilhem PAOLI</w:t>
                    </w:r>
                  </w:p>
                </w:txbxContent>
              </v:textbox>
            </v:roundrect>
            <v:roundrect id="AutoShape 42" o:spid="_x0000_s1050" style="position:absolute;left:2521;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RrcYA&#10;AADbAAAADwAAAGRycy9kb3ducmV2LnhtbESPQWvCQBSE70L/w/IKXkQ3MSiSukrbKBR60raE3h7Z&#10;1yQ0+zZkVxP99d2C4HGYmW+Y9XYwjThT52rLCuJZBIK4sLrmUsHnx366AuE8ssbGMim4kIPt5mG0&#10;xlTbng90PvpSBAi7FBVU3replK6oyKCb2ZY4eD+2M+iD7EqpO+wD3DRyHkVLabDmsFBhS68VFb/H&#10;k1HwPsm+rvli8u3bXf9yuNqkyZJcqfHj8PwEwtPg7+Fb+00rSGL4/xJ+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zRrc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Louis PONTOISE</w:t>
                    </w:r>
                  </w:p>
                </w:txbxContent>
              </v:textbox>
            </v:roundrect>
            <v:roundrect id="AutoShape 43" o:spid="_x0000_s1051" style="position:absolute;left:4887;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5P2sUA&#10;AADbAAAADwAAAGRycy9kb3ducmV2LnhtbESPT2vCQBTE7wW/w/KEXkQ3GlokuorWFgRP/kO8PbLP&#10;JJh9G7Jbk/rpXUHocZiZ3zDTeWtKcaPaFZYVDAcRCOLU6oIzBYf9T38MwnlkjaVlUvBHDuazztsU&#10;E20b3tJt5zMRIOwSVJB7XyVSujQng25gK+LgXWxt0AdZZ1LX2AS4KeUoij6lwYLDQo4VfeWUXne/&#10;RsGmtzreTx+9s6++m+X2buNyFZ+Ueu+2iwkIT63/D7/aa60gHsH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k/axQAAANsAAAAPAAAAAAAAAAAAAAAAAJgCAABkcnMv&#10;ZG93bnJldi54bWxQSwUGAAAAAAQABAD1AAAAigM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Rémi CLERMONT</w:t>
                    </w:r>
                  </w:p>
                </w:txbxContent>
              </v:textbox>
            </v:roundrect>
            <v:roundrect id="AutoShape 44" o:spid="_x0000_s1052" style="position:absolute;left:7260;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LqQcYA&#10;AADbAAAADwAAAGRycy9kb3ducmV2LnhtbESPT2vCQBTE70K/w/IKXqRuNCgldZXWPyD0pLaE3h7Z&#10;ZxLMvg3Z1UQ/fVcQPA4z8xtmtuhMJS7UuNKygtEwAkGcWV1yruDnsHl7B+E8ssbKMim4koPF/KU3&#10;w0Tblnd02ftcBAi7BBUU3teJlC4ryKAb2po4eEfbGPRBNrnUDbYBbio5jqKpNFhyWCiwpmVB2Wl/&#10;Ngq+B6vfWzoZ/Pl63X7tbjauVnGqVP+1+/wA4anzz/CjvdUK4hjuX8IP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LqQc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Laura BRIZARD</w:t>
                    </w:r>
                  </w:p>
                </w:txbxContent>
              </v:textbox>
            </v:roundrect>
            <v:roundrect id="AutoShape 45" o:spid="_x0000_s1053" style="position:absolute;left:2514;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NcYA&#10;AADbAAAADwAAAGRycy9kb3ducmV2LnhtbESPQWvCQBSE74L/YXlCL2I2bbSUmFXa2kLBk9Yi3h7Z&#10;ZxLMvg3ZrUn99a5Q8DjMzDdMtuxNLc7UusqygscoBkGcW11xoWD3/Tl5AeE8ssbaMin4IwfLxXCQ&#10;Yaptxxs6b30hAoRdigpK75tUSpeXZNBFtiEO3tG2Bn2QbSF1i12Am1o+xfGzNFhxWCixofeS8tP2&#10;1yhYj1c/l/1sfPDNR/e2udikXiV7pR5G/eschKfe38P/7S+tIJnC7Uv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yNcYAAADbAAAADwAAAAAAAAAAAAAAAACYAgAAZHJz&#10;L2Rvd25yZXYueG1sUEsFBgAAAAAEAAQA9QAAAIsDAAAAAA==&#10;" fillcolor="#92cddc" strokecolor="#92cddc" strokeweight="1pt">
              <v:fill color2="#daeef3" angle="135" focus="50%" type="gradient"/>
              <v:shadow on="t" color="#205867" opacity=".5" offset="1pt,.74833mm"/>
              <v:textbox>
                <w:txbxContent>
                  <w:p w:rsidR="000A2485" w:rsidRPr="003179FE" w:rsidRDefault="000A2485" w:rsidP="00B064A3">
                    <w:pPr>
                      <w:jc w:val="center"/>
                      <w:rPr>
                        <w:sz w:val="24"/>
                      </w:rPr>
                    </w:pPr>
                    <w:r>
                      <w:rPr>
                        <w:sz w:val="24"/>
                      </w:rPr>
                      <w:t>Karim HAMIDOU</w:t>
                    </w:r>
                  </w:p>
                </w:txbxContent>
              </v:textbox>
            </v:roundrect>
            <v:roundrect id="AutoShape 46" o:spid="_x0000_s1054" style="position:absolute;left:102;top:39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6HsQA&#10;AADbAAAADwAAAGRycy9kb3ducmV2LnhtbESPQWvCQBSE74X+h+UVvBTdqFg0dRUJCIqnagWPj+wz&#10;Cd19G7JrjP56Vyh4HGbmG2a+7KwRLTW+cqxgOEhAEOdOV1wo+D2s+1MQPiBrNI5JwY08LBfvb3NM&#10;tbvyD7X7UIgIYZ+igjKEOpXS5yVZ9ANXE0fv7BqLIcqmkLrBa4RbI0dJ8iUtVhwXSqwpKyn/21+s&#10;glOxCzNzX2e3id9myWpsPtv8qFTvo1t9gwjUhVf4v73RCsY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Buh7EAAAA2wAAAA8AAAAAAAAAAAAAAAAAmAIAAGRycy9k&#10;b3ducmV2LnhtbFBLBQYAAAAABAAEAPUAAACJAw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Directeurs :</w:t>
                    </w:r>
                  </w:p>
                </w:txbxContent>
              </v:textbox>
            </v:roundrect>
            <v:roundrect id="AutoShape 47" o:spid="_x0000_s1055" style="position:absolute;left:102;top:51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MkacUA&#10;AADbAAAADwAAAGRycy9kb3ducmV2LnhtbESPQWvCQBSE7wX/w/KEXopuVBQb3QQJCJWetC30+Mg+&#10;k+Du25BdY/TXdwuFHoeZ+YbZ5oM1oqfON44VzKYJCOLS6YYrBZ8f+8kahA/IGo1jUnAnD3k2etpi&#10;qt2Nj9SfQiUihH2KCuoQ2lRKX9Zk0U9dSxy9s+sshii7SuoObxFujZwnyUpabDgu1NhSUVN5OV2t&#10;gu/qPbyax764L/2hSHYL89KXX0o9j4fdBkSgIfyH/9pvWsFiBb9f4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yRp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Managers :</w:t>
                    </w:r>
                  </w:p>
                </w:txbxContent>
              </v:textbox>
            </v:roundrect>
            <v:roundrect id="AutoShape 48" o:spid="_x0000_s1056" style="position:absolute;left:102;top:6415;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8sUA&#10;AADbAAAADwAAAGRycy9kb3ducmV2LnhtbESPQWvCQBSE7wX/w/IKvRTdqLS2MRuRgFDpqWqhx0f2&#10;mYTuvg3ZNUZ/vSsUehxm5hsmWw3WiJ463zhWMJ0kIIhLpxuuFBz2m/EbCB+QNRrHpOBCHlb56CHD&#10;VLszf1G/C5WIEPYpKqhDaFMpfVmTRT9xLXH0jq6zGKLsKqk7PEe4NXKWJK/SYsNxocaWiprK393J&#10;KvipPsO7uW6Ky4vfFsl6bp778lupp8dhvQQRaAj/4b/2h1YwX8D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4Hy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Conception :</w:t>
                    </w:r>
                  </w:p>
                </w:txbxContent>
              </v:textbox>
            </v:roundrect>
            <v:roundrect id="AutoShape 49" o:spid="_x0000_s1057" style="position:absolute;left:102;top:770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VgMEA&#10;AADbAAAADwAAAGRycy9kb3ducmV2LnhtbERPTYvCMBC9C/6HMMJeRFMVxa1GkYKwiyd1F/Y4NGNb&#10;TCalibXurzcHwePjfa+3nTWipcZXjhVMxgkI4tzpigsFP+f9aAnCB2SNxjEpeJCH7abfW2Oq3Z2P&#10;1J5CIWII+xQVlCHUqZQ+L8miH7uaOHIX11gMETaF1A3eY7g1cpokC2mx4thQYk1ZSfn1dLMK/opD&#10;+DT/++wx999ZspuZYZv/KvUx6HYrEIG68Ba/3F9awSyOjV/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AFYDBAAAA2wAAAA8AAAAAAAAAAAAAAAAAmAIAAGRycy9kb3du&#10;cmV2LnhtbFBLBQYAAAAABAAEAPUAAACGAw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Développement :</w:t>
                    </w:r>
                  </w:p>
                </w:txbxContent>
              </v:textbox>
            </v:roundrect>
            <v:roundrect id="AutoShape 50" o:spid="_x0000_s1058" style="position:absolute;left:102;top:8996;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wG8QA&#10;AADbAAAADwAAAGRycy9kb3ducmV2LnhtbESPQWvCQBSE74X+h+UVvBTdVLFodBUJCBZPagWPj+wz&#10;Cd19G7JrjP31riB4HGbmG2a+7KwRLTW+cqzga5CAIM6drrhQ8HtY9ycgfEDWaByTght5WC7e3+aY&#10;anflHbX7UIgIYZ+igjKEOpXS5yVZ9ANXE0fv7BqLIcqmkLrBa4RbI4dJ8i0tVhwXSqwpKyn/21+s&#10;glOxDVPzv85uY/+TJauR+Wzzo1K9j241AxGoC6/ws73RCkZ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MsBvEAAAA2wAAAA8AAAAAAAAAAAAAAAAAmAIAAGRycy9k&#10;b3ducmV2LnhtbFBLBQYAAAAABAAEAPUAAACJAw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Qualité :</w:t>
                    </w:r>
                  </w:p>
                </w:txbxContent>
              </v:textbox>
            </v:roundrect>
            <v:roundrect id="AutoShape 51" o:spid="_x0000_s1059" style="position:absolute;left:95;top:10153;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q+8IA&#10;AADbAAAADwAAAGRycy9kb3ducmV2LnhtbERPy2rCQBTdC/7DcAU3Uie2trTRSZCAYOmqPsDlJXNN&#10;gjN3QmYaY7++syi4PJz3Oh+sET11vnGsYDFPQBCXTjdcKTgetk/vIHxA1mgck4I7eciz8WiNqXY3&#10;/qZ+HyoRQ9inqKAOoU2l9GVNFv3ctcSRu7jOYoiwq6Tu8BbDrZHPSfImLTYcG2psqaipvO5/rIJz&#10;9RU+zO+2uL/6zyLZvJhZX56Umk6GzQpEoCE8xP/unVawjOvjl/g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cGr7wgAAANsAAAAPAAAAAAAAAAAAAAAAAJgCAABkcnMvZG93&#10;bnJldi54bWxQSwUGAAAAAAQABAD1AAAAhw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Etudes :</w:t>
                    </w:r>
                  </w:p>
                </w:txbxContent>
              </v:textbox>
            </v:roundrect>
            <v:roundrect id="AutoShape 52" o:spid="_x0000_s1060" style="position:absolute;left:7260;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PYMUA&#10;AADbAAAADwAAAGRycy9kb3ducmV2LnhtbESPQWvCQBSE7wX/w/IKXoputK20MRuRgFDpqWqhx0f2&#10;mYTuvg3ZNUZ/vSsUehxm5hsmWw3WiJ463zhWMJsmIIhLpxuuFBz2m8kbCB+QNRrHpOBCHlb56CHD&#10;VLszf1G/C5WIEPYpKqhDaFMpfVmTRT91LXH0jq6zGKLsKqk7PEe4NXKeJAtpseG4UGNLRU3l7+5k&#10;FfxUn+HdXDfF5dVvi2T9bJ768lup8eOwXoIINIT/8F/7Qyt4mcH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M9g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IHM Grille</w:t>
                    </w:r>
                  </w:p>
                </w:txbxContent>
              </v:textbox>
            </v:roundrect>
            <v:roundrect id="AutoShape 53" o:spid="_x0000_s1061" style="position:absolute;left:4879;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5RF8UA&#10;AADbAAAADwAAAGRycy9kb3ducmV2LnhtbESPT2vCQBTE70K/w/KEXkQ39R+auooEBIsnbQWPj+xr&#10;Etx9G7LbGPvpuwXB4zAzv2FWm84a0VLjK8cK3kYJCOLc6YoLBV+fu+EChA/IGo1jUnAnD5v1S2+F&#10;qXY3PlJ7CoWIEPYpKihDqFMpfV6SRT9yNXH0vl1jMUTZFFI3eItwa+Q4SebSYsVxocSaspLy6+nH&#10;KrgUh7A0v7vsPvMfWbKdmEGbn5V67XfbdxCBuvAMP9p7rWA6hv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lEX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IHM Connexion</w:t>
                    </w:r>
                  </w:p>
                </w:txbxContent>
              </v:textbox>
            </v:roundrect>
            <v:roundrect id="AutoShape 54" o:spid="_x0000_s1062" style="position:absolute;left:2496;top:11090;width:2151;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0jMUA&#10;AADbAAAADwAAAGRycy9kb3ducmV2LnhtbESPQWvCQBSE7wX/w/IKvRTdqK20MRuRgFDpqWqhx0f2&#10;mYTuvg3ZNUZ/vSsUehxm5hsmWw3WiJ463zhWMJ0kIIhLpxuuFBz2m/EbCB+QNRrHpOBCHlb56CHD&#10;VLszf1G/C5WIEPYpKqhDaFMpfVmTRT9xLXH0jq6zGKLsKqk7PEe4NXKWJAtpseG4UGNLRU3l7+5k&#10;FfxUn+HdXDfF5dVvi2Q9N899+a3U0+OwXoIINIT/8F/7Qyt4mcP9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vSMxQAAANsAAAAPAAAAAAAAAAAAAAAAAJgCAABkcnMv&#10;ZG93bnJldi54bWxQSwUGAAAAAAQABAD1AAAAigM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Gestion Données</w:t>
                    </w:r>
                  </w:p>
                </w:txbxContent>
              </v:textbox>
            </v:roundrect>
            <v:roundrect id="AutoShape 55" o:spid="_x0000_s1063" style="position:absolute;left:9626;top:11109;width:2133;height:54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s+MYA&#10;AADbAAAADwAAAGRycy9kb3ducmV2LnhtbESPT2vCQBTE7wW/w/IKvYhu/FNpYzYiAaGlp6qFHh/Z&#10;ZxK6+zZk1xj99N2C0OMwM79hss1gjeip841jBbNpAoK4dLrhSsHxsJu8gPABWaNxTAqu5GGTjx4y&#10;TLW78Cf1+1CJCGGfooI6hDaV0pc1WfRT1xJH7+Q6iyHKrpK6w0uEWyPnSbKSFhuOCzW2VNRU/uzP&#10;VsF39RFezW1XXJ/9e5FsF2bcl19KPT0O2zWIQEP4D9/bb1rBcgl/X+IP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ts+MYAAADbAAAADwAAAAAAAAAAAAAAAACYAgAAZHJz&#10;L2Rvd25yZXYueG1sUEsFBgAAAAAEAAQA9QAAAIsDAAAAAA==&#10;" fillcolor="#666" strokecolor="#666" strokeweight="1pt">
              <v:fill color2="#ccc" angle="135" focus="50%" type="gradient"/>
              <v:shadow on="t" color="#7f7f7f" opacity=".5" offset="1pt,.74833mm"/>
              <v:textbox>
                <w:txbxContent>
                  <w:p w:rsidR="000A2485" w:rsidRPr="00AD5DCE" w:rsidRDefault="000A2485" w:rsidP="00B064A3">
                    <w:pPr>
                      <w:jc w:val="center"/>
                      <w:rPr>
                        <w:b/>
                        <w:sz w:val="24"/>
                      </w:rPr>
                    </w:pPr>
                    <w:r w:rsidRPr="00AD5DCE">
                      <w:rPr>
                        <w:b/>
                        <w:sz w:val="24"/>
                      </w:rPr>
                      <w:t>Communication</w:t>
                    </w:r>
                  </w:p>
                </w:txbxContent>
              </v:textbox>
            </v:roundrect>
            <v:shape id="AutoShape 56" o:spid="_x0000_s1064" type="#_x0000_t32" style="position:absolute;left:3516;top:3028;width:19;height:6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tkcQAAADbAAAADwAAAGRycy9kb3ducmV2LnhtbESPQYvCMBSE78L+h/AWvIimK7pINUpx&#10;EURY1K7g9dE822rzUpqo9d+bBcHjMDPfMLNFaypxo8aVlhV8DSIQxJnVJecKDn+r/gSE88gaK8uk&#10;4EEOFvOPzgxjbe+8p1vqcxEg7GJUUHhfx1K6rCCDbmBr4uCdbGPQB9nkUjd4D3BTyWEUfUuDJYeF&#10;AmtaFpRd0qtR4H97m/F5v90mKfNPstscL8nyqFT3s02mIDy1/h1+tddawWgM/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O2RxAAAANsAAAAPAAAAAAAAAAAA&#10;AAAAAKECAABkcnMvZG93bnJldi54bWxQSwUGAAAAAAQABAD5AAAAkgMAAAAA&#10;"/>
            <v:shape id="AutoShape 57" o:spid="_x0000_s1065" type="#_x0000_t32" style="position:absolute;left:5910;top:3011;width:0;height:6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AutoShape 58" o:spid="_x0000_s1066" type="#_x0000_t32" style="position:absolute;left:8264;top:3011;width:19;height:63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WfcUAAADbAAAADwAAAGRycy9kb3ducmV2LnhtbESP3WrCQBSE7wu+w3KE3ohuLPWH6CpB&#10;EYpQ1Ch4e8gek2j2bMiumr59tyD0cpiZb5j5sjWVeFDjSssKhoMIBHFmdcm5gtNx05+CcB5ZY2WZ&#10;FPyQg+Wi8zbHWNsnH+iR+lwECLsYFRTe17GULivIoBvYmjh4F9sY9EE2udQNPgPcVPIjisbSYMlh&#10;ocCaVgVlt/RuFPjv3nZ0Pex2Scq8Tvbb8y1ZnZV677bJDISn1v+HX+0vreBzA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7WfcUAAADbAAAADwAAAAAAAAAA&#10;AAAAAAChAgAAZHJzL2Rvd25yZXYueG1sUEsFBgAAAAAEAAQA+QAAAJMDAAAAAA==&#10;"/>
            <v:shape id="AutoShape 59" o:spid="_x0000_s1067" type="#_x0000_t32" style="position:absolute;left:10548;top:3011;width:19;height:63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FCD8MAAADbAAAADwAAAGRycy9kb3ducmV2LnhtbERPTWvCQBC9F/oflin0IrppqUWiawiW&#10;QgmIJhW8DtkxicnOhuzWpP++exB6fLzvTTKZTtxocI1lBS+LCARxaXXDlYLT9+d8BcJ5ZI2dZVLw&#10;Sw6S7ePDBmNtR87pVvhKhBB2MSqove9jKV1Zk0G3sD1x4C52MOgDHCqpBxxDuOnkaxS9S4MNh4Ya&#10;e9rVVLbFj1Hg97Nsec0Ph7Rg/kiP2blNd2elnp+mdA3C0+T/xXf3l1bwFsaG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Qg/DAAAA2wAAAA8AAAAAAAAAAAAA&#10;AAAAoQIAAGRycy9kb3ducmV2LnhtbFBLBQYAAAAABAAEAPkAAACRAwAAAAA=&#10;"/>
            <v:roundrect id="AutoShape 60" o:spid="_x0000_s1068" style="position:absolute;left:2406;top:3649;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s18MA&#10;AADbAAAADwAAAGRycy9kb3ducmV2LnhtbESPT4vCMBTE7wt+h/AEb5oqsqzVKCKInha267/js3m2&#10;xealNNHW/fRGEPY4zMxvmNmiNaW4U+0KywqGgwgEcWp1wZmC3e+6/wXCeWSNpWVS8CAHi3nnY4ax&#10;tg3/0D3xmQgQdjEqyL2vYildmpNBN7AVcfAutjbog6wzqWtsAtyUchRFn9JgwWEhx4pWOaXX5GYU&#10;MG2q81+TnA7f5rCXt2NaXh5OqV63XU5BeGr9f/jd3moF4wm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Ls18MAAADbAAAADwAAAAAAAAAAAAAAAACYAgAAZHJzL2Rv&#10;d25yZXYueG1sUEsFBgAAAAAEAAQA9QAAAIgDAAAAAA==&#10;" filled="f" strokeweight=".5pt">
              <v:stroke dashstyle="1 1"/>
            </v:roundrect>
            <v:roundrect id="AutoShape 61" o:spid="_x0000_s1069" style="position:absolute;left:4774;top:3661;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Tl78A&#10;AADbAAAADwAAAGRycy9kb3ducmV2LnhtbERPy4rCMBTdD/gP4QruxlTBQTqmZRBEV4L1ubzTXNsy&#10;zU1poq3z9WYhuDyc9yLtTS3u1LrKsoLJOAJBnFtdcaHgsF99zkE4j6yxtkwKHuQgTQYfC4y17XhH&#10;98wXIoSwi1FB6X0TS+nykgy6sW2IA3e1rUEfYFtI3WIXwk0tp1H0JQ1WHBpKbGhZUv6X3YwCpnXz&#10;+99ll9PWnI7yds7r68MpNRr2P98gPPX+LX65N1rBLKwPX8IPkM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dOXvwAAANsAAAAPAAAAAAAAAAAAAAAAAJgCAABkcnMvZG93bnJl&#10;di54bWxQSwUGAAAAAAQABAD1AAAAhAMAAAAA&#10;" filled="f" strokeweight=".5pt">
              <v:stroke dashstyle="1 1"/>
            </v:roundrect>
            <v:roundrect id="AutoShape 62" o:spid="_x0000_s1070" style="position:absolute;left:7161;top:3654;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2DMQA&#10;AADbAAAADwAAAGRycy9kb3ducmV2LnhtbESPT2vCQBTE70K/w/IKvZmNQkuJWUWEUk+Fpm3q8Zl9&#10;JsHs25Dd/LGfvisIHoeZ+Q2TbibTiIE6V1tWsIhiEMSF1TWXCr6/3uavIJxH1thYJgUXcrBZP8xS&#10;TLQd+ZOGzJciQNglqKDyvk2kdEVFBl1kW+LgnWxn0AfZlVJ3OAa4aeQyjl+kwZrDQoUt7Soqzllv&#10;FDC9t8e/MTvkHyb/kf1v0ZwuTqmnx2m7AuFp8vfwrb3XCp4XcP0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ddgzEAAAA2wAAAA8AAAAAAAAAAAAAAAAAmAIAAGRycy9k&#10;b3ducmV2LnhtbFBLBQYAAAAABAAEAPUAAACJAwAAAAA=&#10;" filled="f" strokeweight=".5pt">
              <v:stroke dashstyle="1 1"/>
            </v:roundrect>
            <v:roundrect id="AutoShape 63" o:spid="_x0000_s1071" style="position:absolute;left:9510;top:3647;width:2305;height:837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e8QA&#10;AADbAAAADwAAAGRycy9kb3ducmV2LnhtbESPT2vCQBTE70K/w/IKvemmAUVS11AKRU9CU5v2+Mw+&#10;k2D2bchu/uin7xYKHoeZ+Q2zSSfTiIE6V1tW8LyIQBAXVtdcKjh+vs/XIJxH1thYJgVXcpBuH2Yb&#10;TLQd+YOGzJciQNglqKDyvk2kdEVFBt3CtsTBO9vOoA+yK6XucAxw08g4ilbSYM1hocKW3ioqLllv&#10;FDDt2tNtzH7yg8m/ZP9dNOerU+rpcXp9AeFp8vfwf3uvFSxj+PsSf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6HvEAAAA2wAAAA8AAAAAAAAAAAAAAAAAmAIAAGRycy9k&#10;b3ducmV2LnhtbFBLBQYAAAAABAAEAPUAAACJAwAAAAA=&#10;" filled="f" strokeweight=".5pt">
              <v:stroke dashstyle="1 1"/>
            </v:roundrect>
          </v:group>
        </w:pict>
      </w:r>
      <w:r w:rsidR="00FE4BC0">
        <w:br w:type="page"/>
      </w:r>
    </w:p>
    <w:p w:rsidR="00F637E0" w:rsidRDefault="00FE4BC0" w:rsidP="00F637E0">
      <w:pPr>
        <w:pStyle w:val="Titre2"/>
      </w:pPr>
      <w:bookmarkStart w:id="3" w:name="_Toc341188853"/>
      <w:r>
        <w:lastRenderedPageBreak/>
        <w:t>Actions qualités</w:t>
      </w:r>
      <w:bookmarkEnd w:id="3"/>
      <w:r w:rsidR="00F637E0" w:rsidRPr="00F637E0">
        <w:t xml:space="preserve"> </w:t>
      </w:r>
    </w:p>
    <w:p w:rsidR="00F637E0" w:rsidRDefault="00F637E0" w:rsidP="00F637E0">
      <w:pPr>
        <w:ind w:firstLine="708"/>
        <w:jc w:val="both"/>
      </w:pPr>
      <w:r>
        <w:t xml:space="preserve">Afin de garantir une homogénéité dans le fonctionnement de chaque groupe et de préparer le terrain dans l’optique de l’intégration finale, les responsables qualité de chaque module se sont réunis régulièrement pour mettre en place des actions qualité et définir de bonnes pratiques de développement à un niveau global. Nous avons donc peu à peu mis en place certaines règles, le plus possible en accord avec les préférences de chacun, ainsi que des astuces pour aider au développement. </w:t>
      </w:r>
    </w:p>
    <w:p w:rsidR="00F637E0" w:rsidRDefault="00F637E0" w:rsidP="00F637E0">
      <w:pPr>
        <w:pStyle w:val="Titre3"/>
      </w:pPr>
      <w:bookmarkStart w:id="4" w:name="_Toc341188854"/>
      <w:r>
        <w:t>Choix des outils</w:t>
      </w:r>
      <w:bookmarkEnd w:id="4"/>
    </w:p>
    <w:p w:rsidR="00F637E0" w:rsidRDefault="00F637E0" w:rsidP="00F637E0">
      <w:pPr>
        <w:ind w:firstLine="708"/>
        <w:jc w:val="both"/>
      </w:pPr>
      <w:r>
        <w:t>Dans un premier temps, il a fallu définir avec l’ensemble du groupe les outils qui seront utilisés par la suite pour éviter les incompatibilités.</w:t>
      </w:r>
    </w:p>
    <w:p w:rsidR="00F637E0" w:rsidRDefault="00F637E0" w:rsidP="00F637E0">
      <w:pPr>
        <w:ind w:firstLine="708"/>
        <w:jc w:val="both"/>
      </w:pPr>
      <w:r>
        <w:t xml:space="preserve">De manière générale, le projet sera codé en langage </w:t>
      </w:r>
      <w:r w:rsidRPr="001C2B0E">
        <w:rPr>
          <w:i/>
        </w:rPr>
        <w:t>Java</w:t>
      </w:r>
      <w:r>
        <w:t xml:space="preserve">. L’intérêt est sa portabilité et les nombreux outils dont le langage dispose pour faciliter le développement et la validation d’applications. Afin de garantir l’accès au code pour tous, il a été décidé de stocker l’ensemble du projet sur </w:t>
      </w:r>
      <w:r w:rsidRPr="001C2B0E">
        <w:rPr>
          <w:i/>
        </w:rPr>
        <w:t>Google</w:t>
      </w:r>
      <w:r w:rsidRPr="00626D63">
        <w:t xml:space="preserve"> </w:t>
      </w:r>
      <w:r w:rsidRPr="001C2B0E">
        <w:rPr>
          <w:i/>
        </w:rPr>
        <w:t>code</w:t>
      </w:r>
      <w:r>
        <w:t xml:space="preserve"> et d’utiliser le </w:t>
      </w:r>
      <w:r w:rsidRPr="001C2B0E">
        <w:rPr>
          <w:i/>
        </w:rPr>
        <w:t>SVN</w:t>
      </w:r>
      <w:r>
        <w:t xml:space="preserve">. </w:t>
      </w:r>
    </w:p>
    <w:p w:rsidR="00F637E0" w:rsidRDefault="00F637E0" w:rsidP="00F637E0">
      <w:pPr>
        <w:ind w:firstLine="708"/>
        <w:jc w:val="both"/>
      </w:pPr>
      <w:r>
        <w:t xml:space="preserve">L’outil pour le développement est </w:t>
      </w:r>
      <w:proofErr w:type="spellStart"/>
      <w:r w:rsidRPr="001C2B0E">
        <w:rPr>
          <w:i/>
        </w:rPr>
        <w:t>Netbeans</w:t>
      </w:r>
      <w:proofErr w:type="spellEnd"/>
      <w:r>
        <w:t xml:space="preserve"> qui propose d’intéressantes fonctionnalités pour le formatage du code. Afin de générer la documentation du code, nous utiliserons l’outil </w:t>
      </w:r>
      <w:proofErr w:type="spellStart"/>
      <w:r w:rsidRPr="001C2B0E">
        <w:rPr>
          <w:i/>
        </w:rPr>
        <w:t>Javadoc</w:t>
      </w:r>
      <w:proofErr w:type="spellEnd"/>
      <w:r>
        <w:t xml:space="preserve">. Concernant les tests, nous utiliserons </w:t>
      </w:r>
      <w:proofErr w:type="spellStart"/>
      <w:r w:rsidRPr="001C2B0E">
        <w:rPr>
          <w:i/>
        </w:rPr>
        <w:t>JUnit</w:t>
      </w:r>
      <w:proofErr w:type="spellEnd"/>
      <w:r>
        <w:t>.</w:t>
      </w:r>
    </w:p>
    <w:p w:rsidR="00F637E0" w:rsidRDefault="00F637E0" w:rsidP="00F637E0">
      <w:pPr>
        <w:ind w:firstLine="708"/>
        <w:jc w:val="both"/>
      </w:pPr>
      <w:r>
        <w:t xml:space="preserve">Nous avons également décidé de tous utiliser le logiciel </w:t>
      </w:r>
      <w:r w:rsidRPr="001C2B0E">
        <w:rPr>
          <w:i/>
        </w:rPr>
        <w:t>Microsoft Word 2007</w:t>
      </w:r>
      <w:r>
        <w:t xml:space="preserve"> pour la documentation. L’intérêt de n’utiliser qu’un logiciel pour la documentation est de garder une homogénéité dans le format des documents ce qui permet plus de clarté et une rapidité de formatage. </w:t>
      </w:r>
    </w:p>
    <w:p w:rsidR="00F637E0" w:rsidRDefault="00F637E0" w:rsidP="00F637E0">
      <w:pPr>
        <w:ind w:firstLine="708"/>
        <w:jc w:val="both"/>
      </w:pPr>
      <w:r>
        <w:t>Il est à noter que l’ensemble de ces outils a été choisi selon des critères précis qui sont, notamment, l’accessibilité à tous et la facilité d’utilisation.</w:t>
      </w:r>
    </w:p>
    <w:p w:rsidR="00F637E0" w:rsidRDefault="00F637E0" w:rsidP="00F637E0">
      <w:pPr>
        <w:pStyle w:val="Titre3"/>
      </w:pPr>
      <w:bookmarkStart w:id="5" w:name="_Toc341188855"/>
      <w:r w:rsidRPr="00F637E0">
        <w:t>Utilisation</w:t>
      </w:r>
      <w:r>
        <w:t xml:space="preserve"> du SVN</w:t>
      </w:r>
      <w:bookmarkEnd w:id="5"/>
    </w:p>
    <w:p w:rsidR="00F637E0" w:rsidRDefault="00F637E0" w:rsidP="00F637E0">
      <w:pPr>
        <w:ind w:firstLine="708"/>
        <w:jc w:val="both"/>
      </w:pPr>
      <w:r>
        <w:t xml:space="preserve">Concernant le SVN, l’action de l’équipe qualité s’est exercée essentiellement sur deux plans. Nous avons ainsi en premier lieu défini l’arborescence générale. Tout les livrables sont regroupés au sein d’un même dossier disponible sur le </w:t>
      </w:r>
      <w:r w:rsidRPr="002B7BEB">
        <w:t>Google code</w:t>
      </w:r>
      <w:r>
        <w:t xml:space="preserve"> et différentes catégories ont été créées afin de tout organiser et de ne pas polluer le code avec de la documentation, par exemple.</w:t>
      </w:r>
    </w:p>
    <w:p w:rsidR="00F637E0" w:rsidRPr="002B7BEB" w:rsidRDefault="00F637E0" w:rsidP="00F637E0">
      <w:pPr>
        <w:ind w:firstLine="708"/>
        <w:jc w:val="both"/>
      </w:pPr>
      <w:r>
        <w:t xml:space="preserve">De plus, certains étudiants n’étant pas familiers avec l’utilisation du </w:t>
      </w:r>
      <w:r w:rsidRPr="002B7BEB">
        <w:t xml:space="preserve">SVN </w:t>
      </w:r>
      <w:r>
        <w:t xml:space="preserve">et/ou l’utilisation de </w:t>
      </w:r>
      <w:proofErr w:type="spellStart"/>
      <w:r w:rsidRPr="002B7BEB">
        <w:t>Netbeans</w:t>
      </w:r>
      <w:proofErr w:type="spellEnd"/>
      <w:r>
        <w:t>, nous avons mis en place des tutoriaux sous format vidéo.</w:t>
      </w:r>
    </w:p>
    <w:p w:rsidR="00F637E0" w:rsidRDefault="00F637E0" w:rsidP="00F637E0">
      <w:pPr>
        <w:pStyle w:val="Titre3"/>
      </w:pPr>
      <w:bookmarkStart w:id="6" w:name="_Toc341188856"/>
      <w:r w:rsidRPr="00F637E0">
        <w:t>Documentation</w:t>
      </w:r>
      <w:bookmarkEnd w:id="6"/>
    </w:p>
    <w:p w:rsidR="00F637E0" w:rsidRDefault="00F637E0" w:rsidP="00F637E0">
      <w:pPr>
        <w:ind w:firstLine="708"/>
        <w:jc w:val="both"/>
      </w:pPr>
      <w:r>
        <w:t>Afin de permettre à chacun d’accéder aisément à la documentation mise en place au fur et à mesure du projet, nous avons créé un espace documentaire dans le SVN. On peut y trouver les différents rapports à rendre au cours du semestre, ainsi qu’un document modèle pour la forme des rapports.</w:t>
      </w:r>
    </w:p>
    <w:p w:rsidR="00F637E0" w:rsidRDefault="00F637E0" w:rsidP="00F637E0">
      <w:pPr>
        <w:ind w:firstLine="708"/>
        <w:jc w:val="both"/>
      </w:pPr>
      <w:r>
        <w:t>Nous y avons également intégré un document récapitulatif des démarches qualité qui sert de référent à la bonne conduite du projet.</w:t>
      </w:r>
    </w:p>
    <w:p w:rsidR="00F637E0" w:rsidRPr="008936E3" w:rsidRDefault="00F637E0" w:rsidP="00F637E0">
      <w:pPr>
        <w:ind w:firstLine="708"/>
        <w:jc w:val="both"/>
      </w:pPr>
      <w:r>
        <w:lastRenderedPageBreak/>
        <w:t xml:space="preserve">Au fur et à mesure du développement, nous utiliserons l’outil </w:t>
      </w:r>
      <w:proofErr w:type="spellStart"/>
      <w:r w:rsidRPr="00DE3CFE">
        <w:t>Javadoc</w:t>
      </w:r>
      <w:proofErr w:type="spellEnd"/>
      <w:r>
        <w:t xml:space="preserve"> afin de générer facilement la documentation du code.</w:t>
      </w:r>
    </w:p>
    <w:p w:rsidR="007C4719" w:rsidRPr="007C4719" w:rsidRDefault="00F637E0" w:rsidP="007C4719">
      <w:pPr>
        <w:pStyle w:val="Titre3"/>
      </w:pPr>
      <w:bookmarkStart w:id="7" w:name="_Toc341188857"/>
      <w:r>
        <w:t>Bonnes pratiques de codage</w:t>
      </w:r>
      <w:bookmarkEnd w:id="7"/>
    </w:p>
    <w:p w:rsidR="00F637E0" w:rsidRDefault="00F637E0" w:rsidP="00F637E0">
      <w:pPr>
        <w:ind w:firstLine="708"/>
        <w:jc w:val="both"/>
      </w:pPr>
      <w:r>
        <w:t xml:space="preserve">Afin de faciliter le travail de chacun et la reprise du code, des règles de bonnes pratiques de codage ont été définies, que l’on peut retrouver dans le document de référence de qualité évoqué précédemment. </w:t>
      </w:r>
    </w:p>
    <w:p w:rsidR="00F637E0" w:rsidRDefault="00F637E0" w:rsidP="00F637E0">
      <w:pPr>
        <w:ind w:firstLine="708"/>
        <w:jc w:val="both"/>
      </w:pPr>
      <w:r>
        <w:t xml:space="preserve">Dans un premier temps, nous avons défini la syntaxe à utiliser dans le code. Il est en effet plus aisé de comprendre un code où la syntaxe est similaire d’un fichier à l’autre. Pour cela, nous avons choisi d’utiliser l’anglais en langue d’écriture pour plus d’accessibilité. Nous avons également mis en place un tableau récapitulatif de la casse à utiliser pour les différents mots-clés </w:t>
      </w:r>
      <w:r w:rsidRPr="00B42633">
        <w:t>Java</w:t>
      </w:r>
      <w:r>
        <w:t>.</w:t>
      </w:r>
    </w:p>
    <w:tbl>
      <w:tblPr>
        <w:tblStyle w:val="Grilledutableau"/>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tblPr>
      <w:tblGrid>
        <w:gridCol w:w="1526"/>
        <w:gridCol w:w="4177"/>
        <w:gridCol w:w="3509"/>
      </w:tblGrid>
      <w:tr w:rsidR="00F637E0" w:rsidRPr="00E5775C" w:rsidTr="007C4719">
        <w:trPr>
          <w:trHeight w:val="567"/>
        </w:trPr>
        <w:tc>
          <w:tcPr>
            <w:tcW w:w="1526"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
        </w:tc>
        <w:tc>
          <w:tcPr>
            <w:tcW w:w="4177"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Syntaxe</w:t>
            </w:r>
          </w:p>
        </w:tc>
        <w:tc>
          <w:tcPr>
            <w:tcW w:w="3509"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roofErr w:type="spellStart"/>
            <w:r>
              <w:rPr>
                <w:rFonts w:asciiTheme="minorHAnsi" w:hAnsiTheme="minorHAnsi"/>
                <w:b/>
                <w:color w:val="548DD4" w:themeColor="text2" w:themeTint="99"/>
                <w:sz w:val="26"/>
                <w:szCs w:val="26"/>
              </w:rPr>
              <w:t>Example</w:t>
            </w:r>
            <w:proofErr w:type="spellEnd"/>
          </w:p>
        </w:tc>
      </w:tr>
      <w:tr w:rsidR="00F637E0" w:rsidRPr="00804A7C" w:rsidTr="007C4719">
        <w:trPr>
          <w:trHeight w:val="567"/>
        </w:trPr>
        <w:tc>
          <w:tcPr>
            <w:tcW w:w="1526" w:type="dxa"/>
            <w:tcBorders>
              <w:top w:val="single" w:sz="18" w:space="0" w:color="548DD4" w:themeColor="text2" w:themeTint="99"/>
            </w:tcBorders>
            <w:vAlign w:val="center"/>
          </w:tcPr>
          <w:p w:rsidR="00F637E0" w:rsidRPr="009A6429" w:rsidRDefault="00F637E0" w:rsidP="007C4719">
            <w:pPr>
              <w:pStyle w:val="NormalWeb"/>
              <w:tabs>
                <w:tab w:val="left" w:pos="2020"/>
              </w:tabs>
              <w:rPr>
                <w:rFonts w:asciiTheme="minorHAnsi" w:hAnsiTheme="minorHAnsi"/>
                <w:b/>
              </w:rPr>
            </w:pPr>
            <w:r w:rsidRPr="009A6429">
              <w:rPr>
                <w:rFonts w:asciiTheme="minorHAnsi" w:hAnsiTheme="minorHAnsi"/>
                <w:b/>
              </w:rPr>
              <w:t>Classes</w:t>
            </w:r>
            <w:r w:rsidRPr="009A6429">
              <w:rPr>
                <w:rFonts w:asciiTheme="minorHAnsi" w:hAnsiTheme="minorHAnsi"/>
                <w:b/>
              </w:rPr>
              <w:tab/>
            </w:r>
          </w:p>
        </w:tc>
        <w:tc>
          <w:tcPr>
            <w:tcW w:w="4177"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r>
              <w:t xml:space="preserve">class </w:t>
            </w:r>
            <w:proofErr w:type="spellStart"/>
            <w:r>
              <w:t>DiscountManager</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sidRPr="009A6429">
              <w:rPr>
                <w:rFonts w:asciiTheme="minorHAnsi" w:hAnsiTheme="minorHAnsi"/>
                <w:b/>
              </w:rPr>
              <w:t>Interfaces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vAlign w:val="center"/>
          </w:tcPr>
          <w:p w:rsidR="00F637E0" w:rsidRPr="00804A7C" w:rsidRDefault="00F637E0" w:rsidP="007C4719">
            <w:pPr>
              <w:pStyle w:val="NormalWeb"/>
              <w:rPr>
                <w:rFonts w:asciiTheme="minorHAnsi" w:hAnsiTheme="minorHAnsi"/>
              </w:rPr>
            </w:pPr>
            <w:r>
              <w:t xml:space="preserve">interface </w:t>
            </w:r>
            <w:proofErr w:type="spellStart"/>
            <w:r>
              <w:t>Serializable</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Mé</w:t>
            </w:r>
            <w:r w:rsidRPr="009A6429">
              <w:rPr>
                <w:rFonts w:asciiTheme="minorHAnsi" w:hAnsiTheme="minorHAnsi"/>
                <w:b/>
              </w:rPr>
              <w:t>thodes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r>
              <w:t xml:space="preserve">string </w:t>
            </w:r>
            <w:proofErr w:type="spellStart"/>
            <w:r>
              <w:t>calculateDiscount</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Variables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proofErr w:type="spellStart"/>
            <w:r>
              <w:t>int</w:t>
            </w:r>
            <w:proofErr w:type="spellEnd"/>
            <w:r>
              <w:t xml:space="preserve"> </w:t>
            </w:r>
            <w:proofErr w:type="spellStart"/>
            <w:r>
              <w:t>totalDiscount</w:t>
            </w:r>
            <w:proofErr w:type="spellEnd"/>
          </w:p>
        </w:tc>
      </w:tr>
      <w:tr w:rsidR="00F637E0" w:rsidRPr="00BC01AA"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Constantes</w:t>
            </w:r>
          </w:p>
        </w:tc>
        <w:tc>
          <w:tcPr>
            <w:tcW w:w="4177" w:type="dxa"/>
            <w:vAlign w:val="center"/>
          </w:tcPr>
          <w:p w:rsidR="00F637E0" w:rsidRPr="00804A7C" w:rsidRDefault="00F637E0" w:rsidP="007C4719">
            <w:pPr>
              <w:pStyle w:val="NormalWeb"/>
              <w:rPr>
                <w:rFonts w:asciiTheme="minorHAnsi" w:hAnsiTheme="minorHAnsi"/>
              </w:rPr>
            </w:pPr>
            <w:r>
              <w:t>UPPERCASE_WITH_UNDERSCORES</w:t>
            </w:r>
          </w:p>
        </w:tc>
        <w:tc>
          <w:tcPr>
            <w:tcW w:w="3509" w:type="dxa"/>
            <w:vAlign w:val="center"/>
          </w:tcPr>
          <w:p w:rsidR="00F637E0" w:rsidRPr="00A44EBF" w:rsidRDefault="00F637E0" w:rsidP="007C4719">
            <w:pPr>
              <w:pStyle w:val="NormalWeb"/>
              <w:keepNext/>
              <w:rPr>
                <w:lang w:val="en-US"/>
              </w:rPr>
            </w:pPr>
            <w:r w:rsidRPr="00A44EBF">
              <w:rPr>
                <w:lang w:val="en-US"/>
              </w:rPr>
              <w:t xml:space="preserve">static final </w:t>
            </w:r>
            <w:proofErr w:type="spellStart"/>
            <w:r w:rsidRPr="00A44EBF">
              <w:rPr>
                <w:lang w:val="en-US"/>
              </w:rPr>
              <w:t>int</w:t>
            </w:r>
            <w:proofErr w:type="spellEnd"/>
            <w:r w:rsidRPr="00A44EBF">
              <w:rPr>
                <w:lang w:val="en-US"/>
              </w:rPr>
              <w:t xml:space="preserve"> DAYS_IN_A_YEAR = 365</w:t>
            </w:r>
          </w:p>
        </w:tc>
      </w:tr>
    </w:tbl>
    <w:p w:rsidR="00F637E0" w:rsidRPr="00A44EBF" w:rsidRDefault="00F637E0" w:rsidP="00F637E0">
      <w:pPr>
        <w:pStyle w:val="Lgende"/>
        <w:jc w:val="center"/>
        <w:rPr>
          <w:lang w:val="en-US"/>
        </w:rPr>
      </w:pPr>
    </w:p>
    <w:p w:rsidR="00F637E0" w:rsidRDefault="00F637E0" w:rsidP="00F637E0">
      <w:pPr>
        <w:pStyle w:val="Lgende"/>
        <w:jc w:val="center"/>
      </w:pPr>
      <w:r>
        <w:t xml:space="preserve">Tableau </w:t>
      </w:r>
      <w:fldSimple w:instr=" SEQ Tableau \* ARABIC ">
        <w:r w:rsidR="00190D7D">
          <w:rPr>
            <w:noProof/>
          </w:rPr>
          <w:t>1</w:t>
        </w:r>
      </w:fldSimple>
      <w:r>
        <w:t xml:space="preserve"> : syntaxe des mots-clés dans le code</w:t>
      </w:r>
    </w:p>
    <w:p w:rsidR="000A2485" w:rsidRDefault="007C4719" w:rsidP="000A2485">
      <w:pPr>
        <w:pStyle w:val="Titre2"/>
      </w:pPr>
      <w:r>
        <w:br w:type="page"/>
      </w:r>
      <w:bookmarkStart w:id="8" w:name="_Toc341188858"/>
      <w:r w:rsidR="000A2485">
        <w:lastRenderedPageBreak/>
        <w:t>Analyse des risques</w:t>
      </w:r>
      <w:bookmarkEnd w:id="8"/>
    </w:p>
    <w:p w:rsidR="00190D7D" w:rsidRDefault="00190D7D" w:rsidP="00190D7D">
      <w:pPr>
        <w:pStyle w:val="Titre3"/>
      </w:pPr>
      <w:bookmarkStart w:id="9" w:name="_Toc341188859"/>
      <w:r>
        <w:t>Objectifs</w:t>
      </w:r>
      <w:bookmarkEnd w:id="9"/>
    </w:p>
    <w:p w:rsidR="00190D7D" w:rsidRDefault="00190D7D" w:rsidP="00190D7D">
      <w:pPr>
        <w:ind w:firstLine="708"/>
        <w:jc w:val="both"/>
      </w:pPr>
      <w:r w:rsidRPr="00190D7D">
        <w:t>L’analyse des risques permet de quantifier les probabilités et les impacts des dangers qui menacent le projet. L’objectif de cette analyse est de prévenir l’apparition de ces problèmes, et de prévoir un scénario dans le cas où il</w:t>
      </w:r>
      <w:r>
        <w:t>s</w:t>
      </w:r>
      <w:r w:rsidRPr="00190D7D">
        <w:t xml:space="preserve"> se produiraient malgré les mesures prises.</w:t>
      </w:r>
    </w:p>
    <w:p w:rsidR="00190D7D" w:rsidRDefault="00190D7D" w:rsidP="00190D7D">
      <w:pPr>
        <w:ind w:firstLine="708"/>
        <w:jc w:val="both"/>
      </w:pPr>
      <w:r w:rsidRPr="00190D7D">
        <w:t>Nous avons distingué l’analyse des risques à l’échelle globale du projet, et l’analyse des risques spécifiques de chaque module.</w:t>
      </w:r>
    </w:p>
    <w:p w:rsidR="00190D7D" w:rsidRDefault="00190D7D" w:rsidP="00190D7D">
      <w:pPr>
        <w:ind w:firstLine="708"/>
        <w:jc w:val="both"/>
      </w:pPr>
    </w:p>
    <w:p w:rsidR="00190D7D" w:rsidRDefault="00190D7D" w:rsidP="00190D7D">
      <w:pPr>
        <w:pStyle w:val="Titre3"/>
      </w:pPr>
      <w:bookmarkStart w:id="10" w:name="_Toc341188860"/>
      <w:r>
        <w:t>Méthodologie</w:t>
      </w:r>
      <w:bookmarkEnd w:id="10"/>
    </w:p>
    <w:p w:rsidR="00190D7D" w:rsidRDefault="00190D7D" w:rsidP="00190D7D">
      <w:pPr>
        <w:ind w:firstLine="708"/>
        <w:jc w:val="both"/>
      </w:pPr>
      <w:r w:rsidRPr="00190D7D">
        <w:t>Nous avons distingué 4 classes de risques en fonction de leur probabilité de se produire et de leur impact. Ces classes A, B, C, et D indiquent ainsi l’importance à accorder à chaque risque.</w:t>
      </w:r>
    </w:p>
    <w:tbl>
      <w:tblPr>
        <w:tblW w:w="0" w:type="auto"/>
        <w:jc w:val="center"/>
        <w:tblCellMar>
          <w:top w:w="15" w:type="dxa"/>
          <w:left w:w="15" w:type="dxa"/>
          <w:bottom w:w="15" w:type="dxa"/>
          <w:right w:w="15" w:type="dxa"/>
        </w:tblCellMar>
        <w:tblLook w:val="04A0"/>
      </w:tblPr>
      <w:tblGrid>
        <w:gridCol w:w="1626"/>
        <w:gridCol w:w="1995"/>
        <w:gridCol w:w="2069"/>
      </w:tblGrid>
      <w:tr w:rsidR="00190D7D" w:rsidTr="00190D7D">
        <w:trPr>
          <w:jc w:val="center"/>
        </w:trPr>
        <w:tc>
          <w:tcPr>
            <w:tcW w:w="0" w:type="auto"/>
            <w:tcBorders>
              <w:bottom w:val="single" w:sz="18"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pPr>
              <w:rPr>
                <w:sz w:val="1"/>
                <w:szCs w:val="24"/>
              </w:rPr>
            </w:pPr>
          </w:p>
        </w:tc>
        <w:tc>
          <w:tcPr>
            <w:tcW w:w="0" w:type="auto"/>
            <w:tcBorders>
              <w:left w:val="single" w:sz="1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forte</w:t>
            </w:r>
          </w:p>
        </w:tc>
        <w:tc>
          <w:tcPr>
            <w:tcW w:w="0" w:type="auto"/>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faible</w:t>
            </w:r>
          </w:p>
        </w:tc>
      </w:tr>
      <w:tr w:rsidR="00190D7D" w:rsidTr="00190D7D">
        <w:trPr>
          <w:jc w:val="center"/>
        </w:trPr>
        <w:tc>
          <w:tcPr>
            <w:tcW w:w="0" w:type="auto"/>
            <w:tcBorders>
              <w:top w:val="single" w:sz="18" w:space="0" w:color="4F81BD" w:themeColor="accent1"/>
              <w:bottom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fort</w:t>
            </w:r>
          </w:p>
        </w:tc>
        <w:tc>
          <w:tcPr>
            <w:tcW w:w="0" w:type="auto"/>
            <w:tcBorders>
              <w:top w:val="single" w:sz="18" w:space="0" w:color="4F81BD" w:themeColor="accent1"/>
              <w:left w:val="single" w:sz="18" w:space="0" w:color="4F81BD" w:themeColor="accent1"/>
              <w:bottom w:val="single" w:sz="6"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A</w:t>
            </w:r>
          </w:p>
        </w:tc>
        <w:tc>
          <w:tcPr>
            <w:tcW w:w="0" w:type="auto"/>
            <w:tcBorders>
              <w:top w:val="single" w:sz="18" w:space="0" w:color="4F81BD" w:themeColor="accent1"/>
              <w:left w:val="single" w:sz="6" w:space="0" w:color="4F81BD" w:themeColor="accent1"/>
              <w:bottom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B</w:t>
            </w:r>
          </w:p>
        </w:tc>
      </w:tr>
      <w:tr w:rsidR="00190D7D" w:rsidTr="00190D7D">
        <w:trPr>
          <w:jc w:val="center"/>
        </w:trPr>
        <w:tc>
          <w:tcPr>
            <w:tcW w:w="0" w:type="auto"/>
            <w:tcBorders>
              <w:top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faible</w:t>
            </w:r>
          </w:p>
        </w:tc>
        <w:tc>
          <w:tcPr>
            <w:tcW w:w="0" w:type="auto"/>
            <w:tcBorders>
              <w:top w:val="single" w:sz="6" w:space="0" w:color="4F81BD" w:themeColor="accent1"/>
              <w:left w:val="single" w:sz="18"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C</w:t>
            </w:r>
          </w:p>
        </w:tc>
        <w:tc>
          <w:tcPr>
            <w:tcW w:w="0" w:type="auto"/>
            <w:tcBorders>
              <w:top w:val="single" w:sz="6" w:space="0" w:color="4F81BD" w:themeColor="accent1"/>
              <w:lef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D</w:t>
            </w:r>
          </w:p>
        </w:tc>
      </w:tr>
    </w:tbl>
    <w:p w:rsidR="00190D7D" w:rsidRDefault="00190D7D" w:rsidP="00190D7D">
      <w:pPr>
        <w:pStyle w:val="Lgende"/>
        <w:jc w:val="center"/>
      </w:pPr>
      <w:r>
        <w:t xml:space="preserve">Tableau </w:t>
      </w:r>
      <w:fldSimple w:instr=" SEQ Tableau \* ARABIC ">
        <w:r>
          <w:rPr>
            <w:noProof/>
          </w:rPr>
          <w:t>2</w:t>
        </w:r>
      </w:fldSimple>
      <w:r>
        <w:t>: m</w:t>
      </w:r>
      <w:r w:rsidRPr="008743A1">
        <w:t>atrice des classes de risques</w:t>
      </w:r>
    </w:p>
    <w:p w:rsidR="00190D7D" w:rsidRPr="00190D7D" w:rsidRDefault="00190D7D" w:rsidP="00190D7D"/>
    <w:p w:rsidR="000A2485" w:rsidRPr="000A2485" w:rsidRDefault="00190D7D" w:rsidP="000A2485">
      <w:pPr>
        <w:pStyle w:val="Titre3"/>
      </w:pPr>
      <w:bookmarkStart w:id="11" w:name="_Toc341188861"/>
      <w:r>
        <w:t>Analyse globale des risques</w:t>
      </w:r>
      <w:bookmarkEnd w:id="11"/>
    </w:p>
    <w:tbl>
      <w:tblPr>
        <w:tblW w:w="0" w:type="auto"/>
        <w:tblCellMar>
          <w:top w:w="15" w:type="dxa"/>
          <w:left w:w="15" w:type="dxa"/>
          <w:bottom w:w="15" w:type="dxa"/>
          <w:right w:w="15" w:type="dxa"/>
        </w:tblCellMar>
        <w:tblLook w:val="04A0"/>
      </w:tblPr>
      <w:tblGrid>
        <w:gridCol w:w="879"/>
        <w:gridCol w:w="2801"/>
        <w:gridCol w:w="2801"/>
        <w:gridCol w:w="2801"/>
      </w:tblGrid>
      <w:tr w:rsidR="000A2485"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0A2485"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Code défectueux</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Intégration ratée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d’intégration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Absence d’interopérabilité des logiciels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Imposition d’un seul logiciel par besoin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Prise en main du SVN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Réalisation de tutoriaux vidéo</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Formation par les étudiants connaisseurs</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Maintenance/évolution du code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Conventions de syntaxe/format</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Revue du code</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proofErr w:type="spellStart"/>
            <w:r w:rsidRPr="000A2485">
              <w:rPr>
                <w:rFonts w:ascii="Arial" w:eastAsia="Times New Roman" w:hAnsi="Arial" w:cs="Arial"/>
                <w:color w:val="000000"/>
                <w:sz w:val="23"/>
                <w:szCs w:val="23"/>
                <w:lang w:eastAsia="fr-FR"/>
              </w:rPr>
              <w:t>Délivrables</w:t>
            </w:r>
            <w:proofErr w:type="spellEnd"/>
            <w:r w:rsidRPr="000A2485">
              <w:rPr>
                <w:rFonts w:ascii="Arial" w:eastAsia="Times New Roman" w:hAnsi="Arial" w:cs="Arial"/>
                <w:color w:val="000000"/>
                <w:sz w:val="23"/>
                <w:szCs w:val="23"/>
                <w:lang w:eastAsia="fr-FR"/>
              </w:rPr>
              <w:t xml:space="preserve"> hétérogènes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Création d’un modèle Word</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Documentation éparpillée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Espace documentaire unique sur le SVN</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0A2485" w:rsidRPr="000A2485" w:rsidRDefault="000A2485" w:rsidP="00190D7D">
            <w:pPr>
              <w:keepNext/>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Rapatrier les documents sur le SVN</w:t>
            </w:r>
          </w:p>
        </w:tc>
      </w:tr>
    </w:tbl>
    <w:p w:rsidR="000A2485" w:rsidRPr="000A2485" w:rsidRDefault="00190D7D" w:rsidP="00190D7D">
      <w:pPr>
        <w:pStyle w:val="Lgende"/>
        <w:jc w:val="center"/>
        <w:rPr>
          <w:rFonts w:ascii="Times New Roman" w:eastAsia="Times New Roman" w:hAnsi="Times New Roman" w:cs="Times New Roman"/>
          <w:sz w:val="24"/>
          <w:szCs w:val="24"/>
          <w:lang w:eastAsia="fr-FR"/>
        </w:rPr>
      </w:pPr>
      <w:r>
        <w:t xml:space="preserve">Tableau </w:t>
      </w:r>
      <w:fldSimple w:instr=" SEQ Tableau \* ARABIC ">
        <w:r>
          <w:rPr>
            <w:noProof/>
          </w:rPr>
          <w:t>3</w:t>
        </w:r>
      </w:fldSimple>
      <w:r>
        <w:t xml:space="preserve"> : liste des risques</w:t>
      </w:r>
    </w:p>
    <w:p w:rsidR="000A2485" w:rsidRPr="000A2485" w:rsidRDefault="000A2485" w:rsidP="000A2485"/>
    <w:p w:rsidR="00167054" w:rsidRDefault="00167054" w:rsidP="00F637E0">
      <w:pPr>
        <w:pStyle w:val="Titre2"/>
      </w:pPr>
      <w:bookmarkStart w:id="12" w:name="_Toc341188862"/>
      <w:r>
        <w:lastRenderedPageBreak/>
        <w:t>Bilan global de la gestion du projet</w:t>
      </w:r>
      <w:bookmarkEnd w:id="12"/>
    </w:p>
    <w:p w:rsidR="00167054" w:rsidRPr="00167054" w:rsidRDefault="00167054" w:rsidP="00167054"/>
    <w:p w:rsidR="00FE4BC0" w:rsidRDefault="00FE4BC0">
      <w:r>
        <w:br w:type="page"/>
      </w:r>
    </w:p>
    <w:p w:rsidR="00396610" w:rsidRPr="008C4DE1" w:rsidRDefault="00396610" w:rsidP="00396610">
      <w:pPr>
        <w:pStyle w:val="Titre1"/>
      </w:pPr>
      <w:bookmarkStart w:id="13" w:name="_Toc341188863"/>
      <w:r>
        <w:lastRenderedPageBreak/>
        <w:t>Management du module IHM Grille</w:t>
      </w:r>
      <w:bookmarkEnd w:id="13"/>
    </w:p>
    <w:p w:rsidR="00E5775C" w:rsidRDefault="00E5775C" w:rsidP="00AB78C1"/>
    <w:p w:rsidR="00396610" w:rsidRDefault="00396610" w:rsidP="00396610">
      <w:pPr>
        <w:pStyle w:val="Titre2"/>
      </w:pPr>
      <w:bookmarkStart w:id="14" w:name="_Toc341188864"/>
      <w:r>
        <w:t>Introduction</w:t>
      </w:r>
      <w:bookmarkEnd w:id="14"/>
    </w:p>
    <w:p w:rsidR="00CD1CE1" w:rsidRDefault="00CD1CE1" w:rsidP="00CD1CE1">
      <w:r>
        <w:t>Le rôle de l’IHM Grille est de gérer les interactions avec l’utilisateur. Elle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rsidR="00CD1CE1" w:rsidRDefault="00CD1CE1" w:rsidP="00CD1CE1">
      <w:r>
        <w:t>L’objectif de notre module est donc de créer un environnement graphique plaisant pour l’utilisateur lui permettant de jouer à ce jeu d’échec dans les meilleures conditions possibles.</w:t>
      </w:r>
    </w:p>
    <w:p w:rsidR="00CD1CE1" w:rsidRPr="00CD1CE1" w:rsidRDefault="00CD1CE1" w:rsidP="00CD1CE1"/>
    <w:p w:rsidR="00396610" w:rsidRDefault="00396610" w:rsidP="00396610">
      <w:pPr>
        <w:pStyle w:val="Titre2"/>
      </w:pPr>
      <w:bookmarkStart w:id="15" w:name="_Toc341188865"/>
      <w:r>
        <w:t>Découpage du projet</w:t>
      </w:r>
      <w:bookmarkEnd w:id="15"/>
    </w:p>
    <w:p w:rsidR="00CD1CE1" w:rsidRPr="00CD1CE1" w:rsidRDefault="00CD1CE1" w:rsidP="00CD1CE1">
      <w:r>
        <w:t>Voici un découpage structurel de notre module qui m’a ensuite permis de découper le projet en plus petites tâches.</w:t>
      </w:r>
    </w:p>
    <w:p w:rsidR="00CD1CE1" w:rsidRDefault="00CD1CE1" w:rsidP="00CD1CE1">
      <w:r w:rsidRPr="00CD1CE1">
        <w:rPr>
          <w:noProof/>
          <w:lang w:eastAsia="fr-FR"/>
        </w:rPr>
        <w:drawing>
          <wp:inline distT="0" distB="0" distL="0" distR="0">
            <wp:extent cx="5759450" cy="2256155"/>
            <wp:effectExtent l="19050" t="0" r="0" b="0"/>
            <wp:docPr id="7" name="Image 1" descr="C:\Users\PEP\Desktop\GI05\LO23\Plan de management\Découpage srtuc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GI05\LO23\Plan de management\Découpage srtucturel.png"/>
                    <pic:cNvPicPr>
                      <a:picLocks noChangeAspect="1" noChangeArrowheads="1"/>
                    </pic:cNvPicPr>
                  </pic:nvPicPr>
                  <pic:blipFill>
                    <a:blip r:embed="rId9"/>
                    <a:srcRect/>
                    <a:stretch>
                      <a:fillRect/>
                    </a:stretch>
                  </pic:blipFill>
                  <pic:spPr bwMode="auto">
                    <a:xfrm>
                      <a:off x="0" y="0"/>
                      <a:ext cx="5759450" cy="2256155"/>
                    </a:xfrm>
                    <a:prstGeom prst="rect">
                      <a:avLst/>
                    </a:prstGeom>
                    <a:noFill/>
                    <a:ln w="9525">
                      <a:noFill/>
                      <a:miter lim="800000"/>
                      <a:headEnd/>
                      <a:tailEnd/>
                    </a:ln>
                  </pic:spPr>
                </pic:pic>
              </a:graphicData>
            </a:graphic>
          </wp:inline>
        </w:drawing>
      </w:r>
    </w:p>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Pr="00CD1CE1" w:rsidRDefault="002721FE" w:rsidP="00CD1CE1"/>
    <w:p w:rsidR="002E6258" w:rsidRPr="002E6258" w:rsidRDefault="00FE4BC0" w:rsidP="002E6258">
      <w:pPr>
        <w:pStyle w:val="Titre2"/>
      </w:pPr>
      <w:bookmarkStart w:id="16" w:name="_Toc341188866"/>
      <w:r>
        <w:lastRenderedPageBreak/>
        <w:t>Estimation des charges</w:t>
      </w:r>
      <w:bookmarkEnd w:id="16"/>
    </w:p>
    <w:tbl>
      <w:tblPr>
        <w:tblW w:w="13608" w:type="dxa"/>
        <w:tblInd w:w="-170" w:type="dxa"/>
        <w:tblLayout w:type="fixed"/>
        <w:tblCellMar>
          <w:left w:w="70" w:type="dxa"/>
          <w:right w:w="70" w:type="dxa"/>
        </w:tblCellMar>
        <w:tblLook w:val="04A0"/>
      </w:tblPr>
      <w:tblGrid>
        <w:gridCol w:w="5549"/>
        <w:gridCol w:w="2081"/>
        <w:gridCol w:w="5978"/>
      </w:tblGrid>
      <w:tr w:rsidR="00CD1CE1" w:rsidRPr="00F652F0" w:rsidTr="00CD1CE1">
        <w:trPr>
          <w:trHeight w:val="465"/>
        </w:trPr>
        <w:tc>
          <w:tcPr>
            <w:tcW w:w="5549"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Nom</w:t>
            </w:r>
            <w:r w:rsidR="002E6258" w:rsidRPr="006D1891">
              <w:rPr>
                <w:rFonts w:ascii="Calibri" w:eastAsia="Times New Roman" w:hAnsi="Calibri" w:cs="Calibri"/>
                <w:b/>
                <w:bCs/>
                <w:color w:val="000000"/>
                <w:sz w:val="28"/>
                <w:szCs w:val="28"/>
                <w:lang w:eastAsia="fr-FR"/>
              </w:rPr>
              <w:t xml:space="preserve"> de la tâche</w:t>
            </w:r>
          </w:p>
        </w:tc>
        <w:tc>
          <w:tcPr>
            <w:tcW w:w="2081"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Charges</w:t>
            </w:r>
          </w:p>
        </w:tc>
        <w:tc>
          <w:tcPr>
            <w:tcW w:w="5978"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Ressources</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Etude</w:t>
            </w:r>
          </w:p>
        </w:tc>
        <w:tc>
          <w:tcPr>
            <w:tcW w:w="2081"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Conception</w:t>
            </w:r>
          </w:p>
        </w:tc>
        <w:tc>
          <w:tcPr>
            <w:tcW w:w="2081" w:type="dxa"/>
            <w:tcBorders>
              <w:top w:val="nil"/>
              <w:left w:val="nil"/>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Pr>
                <w:rFonts w:ascii="Calibri" w:eastAsia="Times New Roman" w:hAnsi="Calibri" w:cs="Calibri"/>
                <w:b/>
                <w:bCs/>
                <w:color w:val="FFFFFF"/>
                <w:lang w:eastAsia="fr-FR"/>
              </w:rPr>
              <w:t>5</w:t>
            </w:r>
            <w:r w:rsidR="0004140C">
              <w:rPr>
                <w:rFonts w:ascii="Calibri" w:eastAsia="Times New Roman" w:hAnsi="Calibri" w:cs="Calibri"/>
                <w:b/>
                <w:bCs/>
                <w:color w:val="FFFFFF"/>
                <w:lang w:eastAsia="fr-FR"/>
              </w:rPr>
              <w:t>3</w:t>
            </w:r>
          </w:p>
        </w:tc>
        <w:tc>
          <w:tcPr>
            <w:tcW w:w="5978" w:type="dxa"/>
            <w:tcBorders>
              <w:top w:val="nil"/>
              <w:left w:val="nil"/>
              <w:bottom w:val="single" w:sz="12" w:space="0" w:color="FFFFFF"/>
              <w:right w:val="nil"/>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Karim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Cas d'utilisations</w:t>
            </w:r>
          </w:p>
        </w:tc>
        <w:tc>
          <w:tcPr>
            <w:tcW w:w="2081" w:type="dxa"/>
            <w:tcBorders>
              <w:top w:val="nil"/>
              <w:left w:val="nil"/>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single" w:sz="4" w:space="0" w:color="FFFFFF"/>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Diagrammes de séquences</w:t>
            </w:r>
          </w:p>
        </w:tc>
        <w:tc>
          <w:tcPr>
            <w:tcW w:w="2081" w:type="dxa"/>
            <w:tcBorders>
              <w:top w:val="nil"/>
              <w:left w:val="nil"/>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single" w:sz="4" w:space="0" w:color="FFFFFF"/>
              <w:right w:val="nil"/>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 de classe</w:t>
            </w:r>
          </w:p>
        </w:tc>
        <w:tc>
          <w:tcPr>
            <w:tcW w:w="2081" w:type="dxa"/>
            <w:tcBorders>
              <w:top w:val="nil"/>
              <w:left w:val="nil"/>
              <w:bottom w:val="nil"/>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Maquettage</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Laura</w:t>
            </w:r>
          </w:p>
        </w:tc>
      </w:tr>
      <w:tr w:rsidR="0004140C"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dossier de conception</w:t>
            </w:r>
          </w:p>
        </w:tc>
        <w:tc>
          <w:tcPr>
            <w:tcW w:w="2081" w:type="dxa"/>
            <w:tcBorders>
              <w:top w:val="nil"/>
              <w:left w:val="nil"/>
              <w:bottom w:val="nil"/>
              <w:right w:val="single" w:sz="4" w:space="0" w:color="FFFFFF"/>
            </w:tcBorders>
            <w:shd w:val="clear" w:color="E6B9B8" w:fill="E6B9B8"/>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nil"/>
              <w:right w:val="nil"/>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Karim/Guilhem/Laura</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plan de management</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Loic</w:t>
            </w:r>
            <w:proofErr w:type="spellEnd"/>
          </w:p>
        </w:tc>
      </w:tr>
      <w:tr w:rsidR="00CD1CE1" w:rsidRPr="00F652F0" w:rsidTr="0004140C">
        <w:trPr>
          <w:trHeight w:val="300"/>
        </w:trPr>
        <w:tc>
          <w:tcPr>
            <w:tcW w:w="5549"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Réunions avec les autres groupes</w:t>
            </w:r>
          </w:p>
        </w:tc>
        <w:tc>
          <w:tcPr>
            <w:tcW w:w="2081"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Développement</w:t>
            </w:r>
          </w:p>
        </w:tc>
        <w:tc>
          <w:tcPr>
            <w:tcW w:w="2081" w:type="dxa"/>
            <w:tcBorders>
              <w:top w:val="nil"/>
              <w:left w:val="nil"/>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1</w:t>
            </w:r>
            <w:r>
              <w:rPr>
                <w:rFonts w:ascii="Calibri" w:eastAsia="Times New Roman" w:hAnsi="Calibri" w:cs="Calibri"/>
                <w:b/>
                <w:bCs/>
                <w:color w:val="FFFFFF"/>
                <w:lang w:eastAsia="fr-FR"/>
              </w:rPr>
              <w:t>46</w:t>
            </w:r>
          </w:p>
        </w:tc>
        <w:tc>
          <w:tcPr>
            <w:tcW w:w="5978" w:type="dxa"/>
            <w:tcBorders>
              <w:top w:val="nil"/>
              <w:left w:val="nil"/>
              <w:bottom w:val="single" w:sz="12" w:space="0" w:color="FFFFFF"/>
              <w:right w:val="nil"/>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Romain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liste des coups possibles pour une pièce donnée</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21</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Laura/Romain/Guilhem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 (afficher les cases possibles, sons,  animations)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50</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r w:rsidRPr="00F652F0">
              <w:rPr>
                <w:rFonts w:ascii="Calibri" w:eastAsia="Times New Roman" w:hAnsi="Calibri" w:cs="Calibri"/>
                <w:color w:val="000000"/>
                <w:lang w:eastAsia="fr-FR"/>
              </w:rPr>
              <w:t>/Karim/Morgan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pièces mangées</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gestion du temps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profils de chaque joueur</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chat</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w:t>
            </w:r>
            <w:proofErr w:type="spellStart"/>
            <w:r w:rsidRPr="00F652F0">
              <w:rPr>
                <w:rFonts w:ascii="Calibri" w:eastAsia="Times New Roman" w:hAnsi="Calibri" w:cs="Calibri"/>
                <w:color w:val="000000"/>
                <w:lang w:eastAsia="fr-FR"/>
              </w:rPr>
              <w:t>revisionnage</w:t>
            </w:r>
            <w:proofErr w:type="spellEnd"/>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p>
        </w:tc>
        <w:tc>
          <w:tcPr>
            <w:tcW w:w="5978" w:type="dxa"/>
            <w:tcBorders>
              <w:top w:val="nil"/>
              <w:left w:val="nil"/>
              <w:bottom w:val="nil"/>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Tests</w:t>
            </w:r>
          </w:p>
        </w:tc>
        <w:tc>
          <w:tcPr>
            <w:tcW w:w="2081"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47</w:t>
            </w:r>
          </w:p>
        </w:tc>
        <w:tc>
          <w:tcPr>
            <w:tcW w:w="5978" w:type="dxa"/>
            <w:tcBorders>
              <w:top w:val="nil"/>
              <w:left w:val="nil"/>
              <w:bottom w:val="single" w:sz="12" w:space="0" w:color="FFFFFF"/>
              <w:right w:val="nil"/>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interne (charger une partie)</w:t>
            </w:r>
          </w:p>
        </w:tc>
        <w:tc>
          <w:tcPr>
            <w:tcW w:w="2081"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15</w:t>
            </w:r>
          </w:p>
        </w:tc>
        <w:tc>
          <w:tcPr>
            <w:tcW w:w="5978" w:type="dxa"/>
            <w:tcBorders>
              <w:top w:val="nil"/>
              <w:left w:val="nil"/>
              <w:bottom w:val="single" w:sz="4" w:space="0" w:color="FFFFFF"/>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avec les autres modules</w:t>
            </w:r>
          </w:p>
        </w:tc>
        <w:tc>
          <w:tcPr>
            <w:tcW w:w="2081"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25</w:t>
            </w:r>
          </w:p>
        </w:tc>
        <w:tc>
          <w:tcPr>
            <w:tcW w:w="5978" w:type="dxa"/>
            <w:tcBorders>
              <w:top w:val="nil"/>
              <w:left w:val="nil"/>
              <w:bottom w:val="single" w:sz="4" w:space="0" w:color="FFFFFF"/>
              <w:right w:val="nil"/>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Documentations</w:t>
            </w:r>
          </w:p>
        </w:tc>
        <w:tc>
          <w:tcPr>
            <w:tcW w:w="2081"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bl>
    <w:p w:rsidR="00CD1CE1" w:rsidRDefault="00CD1CE1" w:rsidP="00CD1CE1"/>
    <w:p w:rsidR="00270605" w:rsidRDefault="00EB7A96" w:rsidP="00CD1CE1">
      <w:r>
        <w:t xml:space="preserve">J’ai pu mesurer la difficulté dans la décomposition en tâches de notre module. Avec l’aide de l’équipe nous sommes </w:t>
      </w:r>
      <w:r w:rsidR="008B4811">
        <w:t>arrivés</w:t>
      </w:r>
      <w:r>
        <w:t xml:space="preserve"> à un découpage en tâche fine couvrant toutes les fonctionnalités à développer.</w:t>
      </w:r>
    </w:p>
    <w:p w:rsidR="00270605" w:rsidRDefault="008B4811" w:rsidP="00CD1CE1">
      <w:r>
        <w:t>Cependant, ce n’est qu’une estimation et nous sommes conscients que cela ne collera pas exactement à la réalité mais nous avons tenté de faire au plus juste.</w:t>
      </w:r>
    </w:p>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396610" w:rsidRDefault="00FE4BC0" w:rsidP="00396610">
      <w:pPr>
        <w:pStyle w:val="Titre2"/>
      </w:pPr>
      <w:bookmarkStart w:id="17" w:name="_Toc341188867"/>
      <w:r>
        <w:lastRenderedPageBreak/>
        <w:t>Planification</w:t>
      </w:r>
      <w:bookmarkEnd w:id="17"/>
    </w:p>
    <w:p w:rsidR="00533098" w:rsidRDefault="00533098" w:rsidP="00533098">
      <w:pPr>
        <w:pStyle w:val="Titre3"/>
      </w:pPr>
      <w:bookmarkStart w:id="18" w:name="_Toc341188868"/>
      <w:r>
        <w:t>Diagramme d’ordonnancement</w:t>
      </w:r>
      <w:bookmarkEnd w:id="18"/>
    </w:p>
    <w:p w:rsidR="004C7510" w:rsidRDefault="004961FB" w:rsidP="00533098">
      <w:r>
        <w:rPr>
          <w:noProof/>
          <w:lang w:eastAsia="fr-FR"/>
        </w:rPr>
        <w:pict>
          <v:roundrect id="_x0000_s1076" style="position:absolute;margin-left:171.4pt;margin-top:7.65pt;width:80.25pt;height:21.75pt;z-index:251717632" arcsize="10923f" fillcolor="yellow" strokecolor="#f2f2f2 [3041]" strokeweight="3pt">
            <v:shadow on="t" type="perspective" color="#4e6128 [1606]" opacity=".5" offset="1pt" offset2="-1pt"/>
            <v:textbox style="mso-next-textbox:#_x0000_s1076">
              <w:txbxContent>
                <w:p w:rsidR="000A2485" w:rsidRDefault="000A2485" w:rsidP="004C7510">
                  <w:pPr>
                    <w:jc w:val="center"/>
                  </w:pPr>
                  <w:r>
                    <w:t>Etude</w:t>
                  </w:r>
                </w:p>
              </w:txbxContent>
            </v:textbox>
          </v:roundrect>
        </w:pict>
      </w:r>
    </w:p>
    <w:p w:rsidR="004C7510" w:rsidRDefault="004961FB" w:rsidP="00533098">
      <w:r>
        <w:rPr>
          <w:noProof/>
          <w:lang w:eastAsia="fr-FR"/>
        </w:rPr>
        <w:pict>
          <v:shape id="_x0000_s1083" type="#_x0000_t32" style="position:absolute;margin-left:211.9pt;margin-top:3.95pt;width:0;height:34.5pt;z-index:251724800" o:connectortype="straight">
            <v:stroke endarrow="block"/>
          </v:shape>
        </w:pict>
      </w:r>
    </w:p>
    <w:p w:rsidR="00533098" w:rsidRDefault="004961FB" w:rsidP="00533098">
      <w:r>
        <w:rPr>
          <w:noProof/>
          <w:lang w:eastAsia="fr-FR"/>
        </w:rPr>
        <w:pict>
          <v:roundrect id="_x0000_s1077" style="position:absolute;margin-left:151.15pt;margin-top:13pt;width:126.75pt;height:41.25pt;z-index:251718656" arcsize="10923f" fillcolor="#c0504d [3205]" strokecolor="#f2f2f2 [3041]" strokeweight="3pt">
            <v:shadow on="t" type="perspective" color="#622423 [1605]" opacity=".5" offset="1pt" offset2="-1pt"/>
            <v:textbox style="mso-next-textbox:#_x0000_s1077">
              <w:txbxContent>
                <w:p w:rsidR="000A2485" w:rsidRDefault="000A2485" w:rsidP="004C7510">
                  <w:pPr>
                    <w:jc w:val="center"/>
                  </w:pPr>
                  <w:r>
                    <w:t>Conception</w:t>
                  </w:r>
                </w:p>
              </w:txbxContent>
            </v:textbox>
          </v:roundrect>
        </w:pict>
      </w:r>
    </w:p>
    <w:p w:rsidR="004C7510" w:rsidRDefault="004C7510" w:rsidP="00533098"/>
    <w:p w:rsidR="004C7510" w:rsidRDefault="004961FB" w:rsidP="00533098">
      <w:r>
        <w:rPr>
          <w:noProof/>
          <w:lang w:eastAsia="fr-FR"/>
        </w:rPr>
        <w:pict>
          <v:shape id="_x0000_s1085" type="#_x0000_t32" style="position:absolute;margin-left:251.65pt;margin-top:3.4pt;width:0;height:34.5pt;z-index:251726848" o:connectortype="straight">
            <v:stroke endarrow="block"/>
          </v:shape>
        </w:pict>
      </w:r>
      <w:r>
        <w:rPr>
          <w:noProof/>
          <w:lang w:eastAsia="fr-FR"/>
        </w:rPr>
        <w:pict>
          <v:shape id="_x0000_s1084" type="#_x0000_t32" style="position:absolute;margin-left:175.15pt;margin-top:3.4pt;width:0;height:34.5pt;z-index:251725824" o:connectortype="straight">
            <v:stroke endarrow="block"/>
          </v:shape>
        </w:pict>
      </w:r>
    </w:p>
    <w:p w:rsidR="004C7510" w:rsidRDefault="004961FB" w:rsidP="00533098">
      <w:r>
        <w:rPr>
          <w:noProof/>
          <w:lang w:eastAsia="fr-FR"/>
        </w:rPr>
        <w:pict>
          <v:roundrect id="_x0000_s1079" style="position:absolute;margin-left:234.4pt;margin-top:11.7pt;width:2in;height:34.5pt;z-index:251720704" arcsize="10923f" fillcolor="#9bbb59 [3206]" strokecolor="#f2f2f2 [3041]" strokeweight="3pt">
            <v:shadow on="t" type="perspective" color="#4e6128 [1606]" opacity=".5" offset="1pt" offset2="-1pt"/>
            <v:textbox>
              <w:txbxContent>
                <w:p w:rsidR="000A2485" w:rsidRDefault="000A2485" w:rsidP="004C7510">
                  <w:pPr>
                    <w:jc w:val="center"/>
                  </w:pPr>
                  <w:proofErr w:type="spellStart"/>
                  <w:r>
                    <w:t>Dév</w:t>
                  </w:r>
                  <w:proofErr w:type="spellEnd"/>
                  <w:r>
                    <w:t xml:space="preserve"> de la fenêtre globale</w:t>
                  </w:r>
                </w:p>
              </w:txbxContent>
            </v:textbox>
          </v:roundrect>
        </w:pict>
      </w:r>
      <w:r>
        <w:rPr>
          <w:noProof/>
          <w:lang w:eastAsia="fr-FR"/>
        </w:rPr>
        <w:pict>
          <v:roundrect id="_x0000_s1078" style="position:absolute;margin-left:58.9pt;margin-top:11.7pt;width:2in;height:34.5pt;z-index:251719680" arcsize="10923f" fillcolor="#9bbb59 [3206]" strokecolor="#f2f2f2 [3041]" strokeweight="3pt">
            <v:shadow on="t" type="perspective" color="#4e6128 [1606]" opacity=".5" offset="1pt" offset2="-1pt"/>
            <v:textbox>
              <w:txbxContent>
                <w:p w:rsidR="000A2485" w:rsidRDefault="000A2485" w:rsidP="004C7510">
                  <w:pPr>
                    <w:jc w:val="center"/>
                  </w:pPr>
                  <w:proofErr w:type="spellStart"/>
                  <w:r>
                    <w:t>Dév</w:t>
                  </w:r>
                  <w:proofErr w:type="spellEnd"/>
                  <w:r>
                    <w:t xml:space="preserve"> des coups possibles</w:t>
                  </w:r>
                </w:p>
              </w:txbxContent>
            </v:textbox>
          </v:roundrect>
        </w:pict>
      </w:r>
    </w:p>
    <w:p w:rsidR="004C7510" w:rsidRDefault="004961FB" w:rsidP="00533098">
      <w:r>
        <w:rPr>
          <w:noProof/>
          <w:lang w:eastAsia="fr-FR"/>
        </w:rPr>
        <w:pict>
          <v:shape id="_x0000_s1092" type="#_x0000_t32" style="position:absolute;margin-left:224.65pt;margin-top:20.75pt;width:34.5pt;height:42.75pt;flip:x;z-index:251732992" o:connectortype="straight"/>
        </w:pict>
      </w:r>
      <w:r>
        <w:rPr>
          <w:noProof/>
          <w:lang w:eastAsia="fr-FR"/>
        </w:rPr>
        <w:pict>
          <v:shape id="_x0000_s1091" type="#_x0000_t32" style="position:absolute;margin-left:188.65pt;margin-top:20.75pt;width:32.25pt;height:42.75pt;z-index:251731968" o:connectortype="straight"/>
        </w:pict>
      </w:r>
    </w:p>
    <w:p w:rsidR="004C7510" w:rsidRDefault="004C7510" w:rsidP="00533098"/>
    <w:p w:rsidR="004C7510" w:rsidRDefault="004961FB" w:rsidP="00533098">
      <w:r>
        <w:rPr>
          <w:noProof/>
          <w:lang w:eastAsia="fr-FR"/>
        </w:rPr>
        <w:pict>
          <v:shape id="_x0000_s1089" type="#_x0000_t32" style="position:absolute;margin-left:188.65pt;margin-top:12.6pt;width:70.5pt;height:0;z-index:251729920" o:connectortype="straight"/>
        </w:pict>
      </w:r>
      <w:r>
        <w:rPr>
          <w:noProof/>
          <w:lang w:eastAsia="fr-FR"/>
        </w:rPr>
        <w:pict>
          <v:shape id="_x0000_s1086" type="#_x0000_t32" style="position:absolute;margin-left:188.65pt;margin-top:12.6pt;width:0;height:34.5pt;z-index:251727872" o:connectortype="straight">
            <v:stroke endarrow="block"/>
          </v:shape>
        </w:pict>
      </w:r>
      <w:r>
        <w:rPr>
          <w:noProof/>
          <w:lang w:eastAsia="fr-FR"/>
        </w:rPr>
        <w:pict>
          <v:shape id="_x0000_s1087" type="#_x0000_t32" style="position:absolute;margin-left:259.15pt;margin-top:12.6pt;width:0;height:34.5pt;z-index:251728896" o:connectortype="straight">
            <v:stroke endarrow="block"/>
          </v:shape>
        </w:pict>
      </w:r>
    </w:p>
    <w:p w:rsidR="004C7510" w:rsidRDefault="004961FB" w:rsidP="00533098">
      <w:r>
        <w:rPr>
          <w:noProof/>
          <w:lang w:eastAsia="fr-FR"/>
        </w:rPr>
        <w:pict>
          <v:roundrect id="_x0000_s1081" style="position:absolute;margin-left:238.9pt;margin-top:21.65pt;width:147.75pt;height:88.5pt;z-index:251722752" arcsize="10923f" fillcolor="#9bbb59 [3206]" strokecolor="#f2f2f2 [3041]" strokeweight="3pt">
            <v:shadow on="t" type="perspective" color="#4e6128 [1606]" opacity=".5" offset="1pt" offset2="-1pt"/>
            <v:textbox>
              <w:txbxContent>
                <w:p w:rsidR="000A2485" w:rsidRPr="004C7510" w:rsidRDefault="000A2485" w:rsidP="004C7510">
                  <w:pPr>
                    <w:jc w:val="center"/>
                  </w:pP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w:t>
                  </w:r>
                </w:p>
              </w:txbxContent>
            </v:textbox>
          </v:roundrect>
        </w:pict>
      </w:r>
      <w:r>
        <w:rPr>
          <w:noProof/>
          <w:lang w:eastAsia="fr-FR"/>
        </w:rPr>
        <w:pict>
          <v:roundrect id="_x0000_s1082" style="position:absolute;margin-left:63.4pt;margin-top:21.65pt;width:2in;height:88.5pt;z-index:251723776" arcsize="10923f" fillcolor="#9bbb59 [3206]" strokecolor="#f2f2f2 [3041]" strokeweight="3pt">
            <v:shadow on="t" type="perspective" color="#4e6128 [1606]" opacity=".5" offset="1pt" offset2="-1pt"/>
            <v:textbox>
              <w:txbxContent>
                <w:p w:rsidR="000A2485" w:rsidRDefault="000A2485" w:rsidP="004C7510">
                  <w:pPr>
                    <w:jc w:val="center"/>
                  </w:pPr>
                  <w:proofErr w:type="spellStart"/>
                  <w:r>
                    <w:t>Dév</w:t>
                  </w:r>
                  <w:proofErr w:type="spellEnd"/>
                  <w:r>
                    <w:t xml:space="preserve"> du module de chat, de l’affichage des profils,  de la gestion du temps et des pièces mangées</w:t>
                  </w:r>
                </w:p>
              </w:txbxContent>
            </v:textbox>
          </v:roundrect>
        </w:pict>
      </w:r>
    </w:p>
    <w:p w:rsidR="004C7510" w:rsidRDefault="004C7510" w:rsidP="00533098"/>
    <w:p w:rsidR="004C7510" w:rsidRDefault="004C7510" w:rsidP="00533098"/>
    <w:p w:rsidR="004C7510" w:rsidRDefault="004C7510" w:rsidP="00533098"/>
    <w:p w:rsidR="004C7510" w:rsidRDefault="004961FB" w:rsidP="00533098">
      <w:r>
        <w:rPr>
          <w:noProof/>
          <w:lang w:eastAsia="fr-FR"/>
        </w:rPr>
        <w:pict>
          <v:shape id="_x0000_s1093" type="#_x0000_t32" style="position:absolute;margin-left:193.15pt;margin-top:14.4pt;width:32.25pt;height:42.75pt;z-index:251734016" o:connectortype="straight"/>
        </w:pict>
      </w:r>
      <w:r>
        <w:rPr>
          <w:noProof/>
          <w:lang w:eastAsia="fr-FR"/>
        </w:rPr>
        <w:pict>
          <v:shape id="_x0000_s1094" type="#_x0000_t32" style="position:absolute;margin-left:229.15pt;margin-top:14.4pt;width:34.5pt;height:42.75pt;flip:x;z-index:251735040" o:connectortype="straight"/>
        </w:pict>
      </w:r>
    </w:p>
    <w:p w:rsidR="004C7510" w:rsidRDefault="004C7510" w:rsidP="00533098"/>
    <w:p w:rsidR="00270605" w:rsidRDefault="004961FB" w:rsidP="00533098">
      <w:r>
        <w:rPr>
          <w:noProof/>
          <w:lang w:eastAsia="fr-FR"/>
        </w:rPr>
        <w:pict>
          <v:roundrect id="_x0000_s1095" style="position:absolute;margin-left:167.65pt;margin-top:6.25pt;width:126.75pt;height:41.25pt;z-index:251736064" arcsize="10923f" fillcolor="#4f81bd [3204]" strokecolor="#f2f2f2 [3041]" strokeweight="3pt">
            <v:shadow on="t" type="perspective" color="#243f60 [1604]" opacity=".5" offset="1pt" offset2="-1pt"/>
            <v:textbox style="mso-next-textbox:#_x0000_s1095">
              <w:txbxContent>
                <w:p w:rsidR="000A2485" w:rsidRDefault="000A2485" w:rsidP="00270605">
                  <w:pPr>
                    <w:jc w:val="center"/>
                  </w:pPr>
                  <w:r>
                    <w:t>Intégration</w:t>
                  </w:r>
                </w:p>
              </w:txbxContent>
            </v:textbox>
          </v:roundrect>
        </w:pict>
      </w:r>
    </w:p>
    <w:p w:rsidR="00270605" w:rsidRDefault="004961FB" w:rsidP="00533098">
      <w:r>
        <w:rPr>
          <w:noProof/>
          <w:lang w:eastAsia="fr-FR"/>
        </w:rPr>
        <w:pict>
          <v:shape id="_x0000_s1097" type="#_x0000_t32" style="position:absolute;margin-left:229.15pt;margin-top:22.05pt;width:0;height:34.5pt;z-index:251738112" o:connectortype="straight">
            <v:stroke endarrow="block"/>
          </v:shape>
        </w:pict>
      </w:r>
    </w:p>
    <w:p w:rsidR="00270605" w:rsidRDefault="00270605" w:rsidP="00533098"/>
    <w:p w:rsidR="00270605" w:rsidRDefault="004961FB" w:rsidP="00533098">
      <w:r>
        <w:rPr>
          <w:noProof/>
          <w:lang w:eastAsia="fr-FR"/>
        </w:rPr>
        <w:pict>
          <v:roundrect id="_x0000_s1096" style="position:absolute;margin-left:167.65pt;margin-top:5.7pt;width:126.75pt;height:41.25pt;z-index:251737088" arcsize="10923f" fillcolor="#4f81bd [3204]" strokecolor="#f2f2f2 [3041]" strokeweight="3pt">
            <v:shadow on="t" type="perspective" color="#243f60 [1604]" opacity=".5" offset="1pt" offset2="-1pt"/>
            <v:textbox style="mso-next-textbox:#_x0000_s1096">
              <w:txbxContent>
                <w:p w:rsidR="000A2485" w:rsidRDefault="000A2485" w:rsidP="00270605">
                  <w:pPr>
                    <w:jc w:val="center"/>
                  </w:pPr>
                  <w:r>
                    <w:t>Tests finaux</w:t>
                  </w:r>
                </w:p>
              </w:txbxContent>
            </v:textbox>
          </v:roundrect>
        </w:pict>
      </w:r>
    </w:p>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533098" w:rsidRPr="00533098" w:rsidRDefault="00533098" w:rsidP="00533098">
      <w:pPr>
        <w:pStyle w:val="Titre3"/>
      </w:pPr>
      <w:bookmarkStart w:id="19" w:name="_Toc341188869"/>
      <w:r>
        <w:lastRenderedPageBreak/>
        <w:t>Diagramme de Gantt</w:t>
      </w:r>
      <w:r w:rsidR="0004140C" w:rsidRPr="0004140C">
        <w:rPr>
          <w:noProof/>
          <w:lang w:eastAsia="fr-FR"/>
        </w:rPr>
        <w:drawing>
          <wp:anchor distT="0" distB="0" distL="114300" distR="114300" simplePos="0" relativeHeight="251716608" behindDoc="0" locked="0" layoutInCell="1" allowOverlap="1">
            <wp:simplePos x="0" y="0"/>
            <wp:positionH relativeFrom="margin">
              <wp:posOffset>-1469811</wp:posOffset>
            </wp:positionH>
            <wp:positionV relativeFrom="margin">
              <wp:posOffset>3116539</wp:posOffset>
            </wp:positionV>
            <wp:extent cx="8158348" cy="2586602"/>
            <wp:effectExtent l="0" t="2781300" r="0" b="2766695"/>
            <wp:wrapSquare wrapText="bothSides"/>
            <wp:docPr id="9" name="Image 2" descr="C:\Users\PEP\Downloads\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Downloads\Gant(2).png"/>
                    <pic:cNvPicPr>
                      <a:picLocks noChangeAspect="1" noChangeArrowheads="1"/>
                    </pic:cNvPicPr>
                  </pic:nvPicPr>
                  <pic:blipFill>
                    <a:blip r:embed="rId10"/>
                    <a:srcRect/>
                    <a:stretch>
                      <a:fillRect/>
                    </a:stretch>
                  </pic:blipFill>
                  <pic:spPr bwMode="auto">
                    <a:xfrm rot="5400000">
                      <a:off x="0" y="0"/>
                      <a:ext cx="8156575" cy="2586355"/>
                    </a:xfrm>
                    <a:prstGeom prst="rect">
                      <a:avLst/>
                    </a:prstGeom>
                    <a:noFill/>
                    <a:ln w="9525">
                      <a:noFill/>
                      <a:miter lim="800000"/>
                      <a:headEnd/>
                      <a:tailEnd/>
                    </a:ln>
                  </pic:spPr>
                </pic:pic>
              </a:graphicData>
            </a:graphic>
          </wp:anchor>
        </w:drawing>
      </w:r>
      <w:bookmarkEnd w:id="19"/>
    </w:p>
    <w:p w:rsidR="008B4811" w:rsidRDefault="008B4811" w:rsidP="008B4811">
      <w:pPr>
        <w:pStyle w:val="Titre2"/>
        <w:numPr>
          <w:ilvl w:val="0"/>
          <w:numId w:val="0"/>
        </w:numPr>
        <w:ind w:left="1284"/>
      </w:pPr>
    </w:p>
    <w:p w:rsidR="00396610" w:rsidRDefault="00FE4BC0" w:rsidP="00396610">
      <w:pPr>
        <w:pStyle w:val="Titre2"/>
      </w:pPr>
      <w:bookmarkStart w:id="20" w:name="_Toc341188870"/>
      <w:r>
        <w:lastRenderedPageBreak/>
        <w:t>Déroulement du projet</w:t>
      </w:r>
      <w:bookmarkEnd w:id="20"/>
    </w:p>
    <w:p w:rsidR="00396610" w:rsidRDefault="00FE4BC0" w:rsidP="00396610">
      <w:pPr>
        <w:pStyle w:val="Titre2"/>
      </w:pPr>
      <w:bookmarkStart w:id="21" w:name="_Toc341188871"/>
      <w:r>
        <w:t>Analyse de risque</w:t>
      </w:r>
      <w:bookmarkEnd w:id="21"/>
    </w:p>
    <w:p w:rsidR="00A23A34" w:rsidRPr="00A23A34" w:rsidRDefault="00A23A34" w:rsidP="00A23A34"/>
    <w:tbl>
      <w:tblPr>
        <w:tblW w:w="0" w:type="auto"/>
        <w:tblCellMar>
          <w:top w:w="15" w:type="dxa"/>
          <w:left w:w="15" w:type="dxa"/>
          <w:bottom w:w="15" w:type="dxa"/>
          <w:right w:w="15" w:type="dxa"/>
        </w:tblCellMar>
        <w:tblLook w:val="04A0"/>
      </w:tblPr>
      <w:tblGrid>
        <w:gridCol w:w="879"/>
        <w:gridCol w:w="2801"/>
        <w:gridCol w:w="2801"/>
        <w:gridCol w:w="2801"/>
      </w:tblGrid>
      <w:tr w:rsidR="00A23A34"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A23A34"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br w:type="page"/>
            </w:r>
            <w:r w:rsidRPr="00A23A34">
              <w:rPr>
                <w:rFonts w:ascii="Arial" w:eastAsia="Times New Roman" w:hAnsi="Arial" w:cs="Arial"/>
                <w:color w:val="000000"/>
                <w:sz w:val="23"/>
                <w:szCs w:val="23"/>
                <w:lang w:eastAsia="fr-FR"/>
              </w:rPr>
              <w:t>A</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réception/envoi des données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Renvoyer les informations</w:t>
            </w: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utilisation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 xml:space="preserve">Code défectueux </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intuitive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 d’actualisation après modification (déplacem</w:t>
            </w:r>
            <w:r>
              <w:rPr>
                <w:rFonts w:ascii="Arial" w:eastAsia="Times New Roman" w:hAnsi="Arial" w:cs="Arial"/>
                <w:color w:val="000000"/>
                <w:sz w:val="23"/>
                <w:szCs w:val="23"/>
                <w:lang w:eastAsia="fr-FR"/>
              </w:rPr>
              <w:t xml:space="preserve">ent d’un pion, envoi message dans </w:t>
            </w:r>
            <w:r w:rsidRPr="00A23A34">
              <w:rPr>
                <w:rFonts w:ascii="Arial" w:eastAsia="Times New Roman" w:hAnsi="Arial" w:cs="Arial"/>
                <w:color w:val="000000"/>
                <w:sz w:val="23"/>
                <w:szCs w:val="23"/>
                <w:lang w:eastAsia="fr-FR"/>
              </w:rPr>
              <w:t xml:space="preserve">chat, </w:t>
            </w:r>
            <w:proofErr w:type="spellStart"/>
            <w:r w:rsidRPr="00A23A34">
              <w:rPr>
                <w:rFonts w:ascii="Arial" w:eastAsia="Times New Roman" w:hAnsi="Arial" w:cs="Arial"/>
                <w:color w:val="000000"/>
                <w:sz w:val="23"/>
                <w:szCs w:val="23"/>
                <w:lang w:eastAsia="fr-FR"/>
              </w:rPr>
              <w:t>etc</w:t>
            </w:r>
            <w:proofErr w:type="spellEnd"/>
            <w:r>
              <w:rPr>
                <w:rFonts w:ascii="Arial" w:eastAsia="Times New Roman" w:hAnsi="Arial" w:cs="Arial"/>
                <w:color w:val="000000"/>
                <w:sz w:val="23"/>
                <w:szCs w:val="23"/>
                <w:lang w:eastAsia="fr-FR"/>
              </w:rPr>
              <w:t>…</w:t>
            </w:r>
            <w:r w:rsidRPr="00A23A34">
              <w:rPr>
                <w:rFonts w:ascii="Arial" w:eastAsia="Times New Roman" w:hAnsi="Arial" w:cs="Arial"/>
                <w:color w:val="000000"/>
                <w:sz w:val="23"/>
                <w:szCs w:val="23"/>
                <w:lang w:eastAsia="fr-FR"/>
              </w:rPr>
              <w:t>)</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 unitaires et humains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bl>
    <w:p w:rsidR="00A23A34" w:rsidRDefault="00A23A34" w:rsidP="00A23A34"/>
    <w:p w:rsidR="00A23A34" w:rsidRDefault="00A23A34">
      <w:r>
        <w:br w:type="page"/>
      </w:r>
    </w:p>
    <w:p w:rsidR="00A23A34" w:rsidRDefault="00A23A34"/>
    <w:p w:rsidR="00A23A34" w:rsidRPr="00A23A34" w:rsidRDefault="00A23A34" w:rsidP="00A23A34"/>
    <w:p w:rsidR="00FE4BC0" w:rsidRDefault="00FE4BC0" w:rsidP="00FE4BC0">
      <w:pPr>
        <w:pStyle w:val="Titre2"/>
      </w:pPr>
      <w:bookmarkStart w:id="22" w:name="_Toc341188872"/>
      <w:r>
        <w:t>Fiches de travail</w:t>
      </w:r>
      <w:bookmarkEnd w:id="22"/>
    </w:p>
    <w:p w:rsidR="00FE4BC0" w:rsidRDefault="00FE4BC0" w:rsidP="00FE4BC0"/>
    <w:p w:rsidR="0004140C" w:rsidRDefault="0004140C" w:rsidP="0004140C">
      <w:pPr>
        <w:pStyle w:val="Titre3"/>
      </w:pPr>
      <w:bookmarkStart w:id="23" w:name="_Toc337561397"/>
      <w:bookmarkStart w:id="24" w:name="_Toc341188873"/>
      <w:r w:rsidRPr="00200E83">
        <w:t>Morgan A</w:t>
      </w:r>
      <w:r>
        <w:t>NTONELLI: Directeur de projet</w:t>
      </w:r>
      <w:bookmarkEnd w:id="23"/>
      <w:bookmarkEnd w:id="24"/>
    </w:p>
    <w:tbl>
      <w:tblPr>
        <w:tblStyle w:val="Grilleclaire-Accent3"/>
        <w:tblpPr w:leftFromText="141" w:rightFromText="141" w:vertAnchor="text" w:horzAnchor="margin" w:tblpXSpec="center" w:tblpY="359"/>
        <w:tblW w:w="0" w:type="auto"/>
        <w:tblLook w:val="04A0"/>
      </w:tblPr>
      <w:tblGrid>
        <w:gridCol w:w="1972"/>
        <w:gridCol w:w="2523"/>
        <w:gridCol w:w="1480"/>
        <w:gridCol w:w="1664"/>
        <w:gridCol w:w="1649"/>
      </w:tblGrid>
      <w:tr w:rsidR="00932D63" w:rsidTr="00EB7A96">
        <w:trPr>
          <w:cnfStyle w:val="100000000000"/>
        </w:trPr>
        <w:tc>
          <w:tcPr>
            <w:cnfStyle w:val="001000000000"/>
            <w:tcW w:w="2093" w:type="dxa"/>
          </w:tcPr>
          <w:p w:rsidR="00932D63" w:rsidRDefault="00932D63" w:rsidP="00EB7A96">
            <w:pPr>
              <w:jc w:val="center"/>
            </w:pPr>
            <w:r>
              <w:t>Semaine</w:t>
            </w:r>
          </w:p>
        </w:tc>
        <w:tc>
          <w:tcPr>
            <w:tcW w:w="2693" w:type="dxa"/>
          </w:tcPr>
          <w:p w:rsidR="00932D63" w:rsidRDefault="00932D63" w:rsidP="00EB7A96">
            <w:pPr>
              <w:jc w:val="center"/>
              <w:cnfStyle w:val="100000000000"/>
            </w:pPr>
            <w:r>
              <w:t>Tâche</w:t>
            </w:r>
          </w:p>
        </w:tc>
        <w:tc>
          <w:tcPr>
            <w:tcW w:w="1544" w:type="dxa"/>
          </w:tcPr>
          <w:p w:rsidR="00932D63" w:rsidRDefault="00932D63" w:rsidP="00EB7A96">
            <w:pPr>
              <w:jc w:val="center"/>
              <w:cnfStyle w:val="100000000000"/>
            </w:pPr>
            <w:r>
              <w:t>Durée estimée</w:t>
            </w:r>
          </w:p>
        </w:tc>
        <w:tc>
          <w:tcPr>
            <w:tcW w:w="1768" w:type="dxa"/>
          </w:tcPr>
          <w:p w:rsidR="00932D63" w:rsidRDefault="00932D63" w:rsidP="00EB7A96">
            <w:pPr>
              <w:jc w:val="center"/>
              <w:cnfStyle w:val="100000000000"/>
            </w:pPr>
            <w:r>
              <w:t>Temps passé</w:t>
            </w:r>
          </w:p>
        </w:tc>
        <w:tc>
          <w:tcPr>
            <w:tcW w:w="1768" w:type="dxa"/>
          </w:tcPr>
          <w:p w:rsidR="00932D63" w:rsidRDefault="00932D63" w:rsidP="00EB7A96">
            <w:pPr>
              <w:jc w:val="center"/>
              <w:cnfStyle w:val="100000000000"/>
            </w:pPr>
            <w:r>
              <w:t>Reste à faire</w:t>
            </w:r>
          </w:p>
        </w:tc>
      </w:tr>
      <w:tr w:rsidR="00932D63" w:rsidTr="00EB7A96">
        <w:trPr>
          <w:cnfStyle w:val="000000100000"/>
        </w:trPr>
        <w:tc>
          <w:tcPr>
            <w:cnfStyle w:val="001000000000"/>
            <w:tcW w:w="2093" w:type="dxa"/>
          </w:tcPr>
          <w:p w:rsidR="00932D63" w:rsidRDefault="00932D63" w:rsidP="00EB7A96">
            <w:pPr>
              <w:jc w:val="center"/>
            </w:pPr>
            <w:r>
              <w:t>18/09</w:t>
            </w:r>
          </w:p>
        </w:tc>
        <w:tc>
          <w:tcPr>
            <w:tcW w:w="2693" w:type="dxa"/>
          </w:tcPr>
          <w:p w:rsidR="00932D63" w:rsidRPr="00C66BCF" w:rsidRDefault="00932D63" w:rsidP="00EB7A96">
            <w:pPr>
              <w:cnfStyle w:val="000000100000"/>
            </w:pPr>
            <w:r w:rsidRPr="00C66BCF">
              <w:t xml:space="preserve">Découverte du cahier des charges. </w:t>
            </w:r>
          </w:p>
          <w:p w:rsidR="00932D63" w:rsidRDefault="00932D63" w:rsidP="00EB7A96">
            <w:pPr>
              <w:cnfStyle w:val="000000100000"/>
            </w:pPr>
          </w:p>
          <w:p w:rsidR="00932D63" w:rsidRPr="00C66BCF" w:rsidRDefault="00932D63" w:rsidP="00EB7A96">
            <w:pPr>
              <w:cnfStyle w:val="000000100000"/>
            </w:pPr>
            <w:r w:rsidRPr="00C66BCF">
              <w:t xml:space="preserve">Découpage global </w:t>
            </w:r>
            <w:r>
              <w:t xml:space="preserve"> et  choix des équipes</w:t>
            </w:r>
          </w:p>
          <w:p w:rsidR="00932D63" w:rsidRDefault="00932D63" w:rsidP="00EB7A96">
            <w:pPr>
              <w:cnfStyle w:val="000000100000"/>
            </w:pPr>
          </w:p>
          <w:p w:rsidR="00932D63" w:rsidRDefault="00932D63" w:rsidP="00EB7A96">
            <w:pPr>
              <w:cnfStyle w:val="000000100000"/>
            </w:pPr>
            <w:r w:rsidRPr="00C66BCF">
              <w:t>Découverte SVN</w:t>
            </w:r>
          </w:p>
        </w:tc>
        <w:tc>
          <w:tcPr>
            <w:tcW w:w="1544"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25/09</w:t>
            </w:r>
          </w:p>
        </w:tc>
        <w:tc>
          <w:tcPr>
            <w:tcW w:w="2693" w:type="dxa"/>
          </w:tcPr>
          <w:p w:rsidR="00932D63" w:rsidRDefault="00932D63" w:rsidP="00EB7A96">
            <w:pPr>
              <w:cnfStyle w:val="000000010000"/>
            </w:pPr>
            <w:proofErr w:type="spellStart"/>
            <w:r>
              <w:t>Usecase</w:t>
            </w:r>
            <w:proofErr w:type="spellEnd"/>
            <w:r>
              <w:t xml:space="preserve"> </w:t>
            </w:r>
          </w:p>
          <w:p w:rsidR="00932D63" w:rsidRDefault="00932D63" w:rsidP="00EB7A96">
            <w:pPr>
              <w:cnfStyle w:val="000000010000"/>
            </w:pPr>
          </w:p>
          <w:p w:rsidR="00932D63" w:rsidRDefault="00932D63" w:rsidP="00EB7A96">
            <w:pPr>
              <w:cnfStyle w:val="000000010000"/>
            </w:pPr>
            <w:r>
              <w:t xml:space="preserve">Réunions directeurs </w:t>
            </w:r>
          </w:p>
          <w:p w:rsidR="00932D63" w:rsidRDefault="00932D63" w:rsidP="00EB7A96">
            <w:pPr>
              <w:cnfStyle w:val="000000010000"/>
            </w:pPr>
          </w:p>
          <w:p w:rsidR="00932D63" w:rsidRDefault="00932D63" w:rsidP="00EB7A96">
            <w:pPr>
              <w:cnfStyle w:val="000000010000"/>
            </w:pPr>
            <w:r>
              <w:t>Découpage structurel</w:t>
            </w:r>
          </w:p>
        </w:tc>
        <w:tc>
          <w:tcPr>
            <w:tcW w:w="1544"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02/10</w:t>
            </w:r>
          </w:p>
        </w:tc>
        <w:tc>
          <w:tcPr>
            <w:tcW w:w="2693" w:type="dxa"/>
          </w:tcPr>
          <w:p w:rsidR="00932D63" w:rsidRDefault="00932D63" w:rsidP="00EB7A96">
            <w:pPr>
              <w:cnfStyle w:val="000000100000"/>
            </w:pPr>
            <w:r>
              <w:t xml:space="preserve">Diagramme de séquence </w:t>
            </w:r>
          </w:p>
          <w:p w:rsidR="00932D63" w:rsidRDefault="00932D63" w:rsidP="00EB7A96">
            <w:pPr>
              <w:cnfStyle w:val="000000100000"/>
            </w:pPr>
          </w:p>
          <w:p w:rsidR="00932D63" w:rsidRDefault="00932D63" w:rsidP="00EB7A96">
            <w:pPr>
              <w:cnfStyle w:val="000000100000"/>
            </w:pPr>
            <w:r>
              <w:t xml:space="preserve">Réunions directeurs </w:t>
            </w:r>
          </w:p>
        </w:tc>
        <w:tc>
          <w:tcPr>
            <w:tcW w:w="1544"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09/10</w:t>
            </w:r>
          </w:p>
        </w:tc>
        <w:tc>
          <w:tcPr>
            <w:tcW w:w="2693" w:type="dxa"/>
          </w:tcPr>
          <w:p w:rsidR="00932D63" w:rsidRDefault="00932D63" w:rsidP="00EB7A96">
            <w:pPr>
              <w:cnfStyle w:val="000000010000"/>
            </w:pPr>
            <w:r>
              <w:t xml:space="preserve">Révision diagramme de séquence </w:t>
            </w:r>
          </w:p>
          <w:p w:rsidR="00932D63" w:rsidRDefault="00932D63" w:rsidP="00EB7A96">
            <w:pPr>
              <w:cnfStyle w:val="000000010000"/>
            </w:pPr>
          </w:p>
          <w:p w:rsidR="00932D63" w:rsidRDefault="00932D63" w:rsidP="00EB7A96">
            <w:pPr>
              <w:cnfStyle w:val="000000010000"/>
            </w:pPr>
            <w:r>
              <w:t>Réflexion sur la maquette, choix visuels</w:t>
            </w:r>
          </w:p>
          <w:p w:rsidR="00932D63" w:rsidRDefault="00932D63" w:rsidP="00EB7A96">
            <w:pPr>
              <w:cnfStyle w:val="000000010000"/>
            </w:pPr>
          </w:p>
          <w:p w:rsidR="00932D63" w:rsidRDefault="00932D63" w:rsidP="00EB7A96">
            <w:pPr>
              <w:cnfStyle w:val="000000010000"/>
            </w:pPr>
            <w:r>
              <w:t>Réunions directeurs</w:t>
            </w:r>
          </w:p>
        </w:tc>
        <w:tc>
          <w:tcPr>
            <w:tcW w:w="1544"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16/10</w:t>
            </w:r>
          </w:p>
        </w:tc>
        <w:tc>
          <w:tcPr>
            <w:tcW w:w="2693" w:type="dxa"/>
          </w:tcPr>
          <w:p w:rsidR="00932D63" w:rsidRDefault="00932D63" w:rsidP="00EB7A96">
            <w:pPr>
              <w:cnfStyle w:val="000000100000"/>
            </w:pPr>
            <w:r>
              <w:t>Finalisation rapport</w:t>
            </w:r>
          </w:p>
          <w:p w:rsidR="00932D63" w:rsidRDefault="00932D63" w:rsidP="00EB7A96">
            <w:pPr>
              <w:cnfStyle w:val="000000100000"/>
            </w:pPr>
          </w:p>
          <w:p w:rsidR="00932D63" w:rsidRDefault="00932D63" w:rsidP="00EB7A96">
            <w:pPr>
              <w:cnfStyle w:val="000000100000"/>
            </w:pPr>
            <w:r>
              <w:t>Préparation au codage</w:t>
            </w:r>
          </w:p>
        </w:tc>
        <w:tc>
          <w:tcPr>
            <w:tcW w:w="1544"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bl>
    <w:p w:rsidR="00932D63" w:rsidRPr="00932D63" w:rsidRDefault="00932D63" w:rsidP="00932D63"/>
    <w:p w:rsidR="00932D63" w:rsidRDefault="0004140C" w:rsidP="00932D63">
      <w:pPr>
        <w:pStyle w:val="Titre3"/>
      </w:pPr>
      <w:bookmarkStart w:id="25" w:name="_Toc337561398"/>
      <w:bookmarkStart w:id="26" w:name="_Toc341188874"/>
      <w:proofErr w:type="spellStart"/>
      <w:r>
        <w:t>Loic</w:t>
      </w:r>
      <w:proofErr w:type="spellEnd"/>
      <w:r>
        <w:t xml:space="preserve"> PICAVET : Manager</w:t>
      </w:r>
      <w:bookmarkEnd w:id="25"/>
      <w:bookmarkEnd w:id="26"/>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932D63" w:rsidTr="00EB7A96">
        <w:trPr>
          <w:cnfStyle w:val="100000000000"/>
        </w:trPr>
        <w:tc>
          <w:tcPr>
            <w:cnfStyle w:val="001000000000"/>
            <w:tcW w:w="1242" w:type="dxa"/>
          </w:tcPr>
          <w:p w:rsidR="00932D63" w:rsidRDefault="00932D63" w:rsidP="00EB7A96">
            <w:pPr>
              <w:jc w:val="center"/>
            </w:pPr>
            <w:r>
              <w:t>Semaine</w:t>
            </w:r>
          </w:p>
        </w:tc>
        <w:tc>
          <w:tcPr>
            <w:tcW w:w="2694" w:type="dxa"/>
          </w:tcPr>
          <w:p w:rsidR="00932D63" w:rsidRDefault="00932D63" w:rsidP="00EB7A96">
            <w:pPr>
              <w:jc w:val="center"/>
              <w:cnfStyle w:val="100000000000"/>
            </w:pPr>
            <w:r>
              <w:t>Tâche</w:t>
            </w:r>
          </w:p>
        </w:tc>
        <w:tc>
          <w:tcPr>
            <w:tcW w:w="1373" w:type="dxa"/>
          </w:tcPr>
          <w:p w:rsidR="00932D63" w:rsidRDefault="00932D63" w:rsidP="00EB7A96">
            <w:pPr>
              <w:jc w:val="center"/>
              <w:cnfStyle w:val="100000000000"/>
            </w:pPr>
            <w:r>
              <w:t>Durée estimée</w:t>
            </w:r>
          </w:p>
        </w:tc>
        <w:tc>
          <w:tcPr>
            <w:tcW w:w="1248" w:type="dxa"/>
          </w:tcPr>
          <w:p w:rsidR="00932D63" w:rsidRDefault="00932D63" w:rsidP="00EB7A96">
            <w:pPr>
              <w:jc w:val="center"/>
              <w:cnfStyle w:val="100000000000"/>
            </w:pPr>
            <w:r>
              <w:t>Temps passé</w:t>
            </w:r>
          </w:p>
        </w:tc>
        <w:tc>
          <w:tcPr>
            <w:tcW w:w="1163" w:type="dxa"/>
          </w:tcPr>
          <w:p w:rsidR="00932D63" w:rsidRDefault="00932D63" w:rsidP="00EB7A96">
            <w:pPr>
              <w:jc w:val="center"/>
              <w:cnfStyle w:val="100000000000"/>
            </w:pPr>
            <w:r>
              <w:t>Reste à faire</w:t>
            </w:r>
          </w:p>
        </w:tc>
        <w:tc>
          <w:tcPr>
            <w:tcW w:w="1568" w:type="dxa"/>
          </w:tcPr>
          <w:p w:rsidR="00932D63" w:rsidRDefault="00932D63" w:rsidP="00EB7A96">
            <w:pPr>
              <w:jc w:val="center"/>
              <w:cnfStyle w:val="100000000000"/>
            </w:pPr>
            <w:r>
              <w:t>Remarques</w:t>
            </w:r>
          </w:p>
        </w:tc>
      </w:tr>
      <w:tr w:rsidR="00932D63" w:rsidTr="00EB7A96">
        <w:trPr>
          <w:cnfStyle w:val="000000100000"/>
        </w:trPr>
        <w:tc>
          <w:tcPr>
            <w:cnfStyle w:val="001000000000"/>
            <w:tcW w:w="1242" w:type="dxa"/>
          </w:tcPr>
          <w:p w:rsidR="00932D63" w:rsidRPr="00C66BCF" w:rsidRDefault="00932D63" w:rsidP="00EB7A96">
            <w:pPr>
              <w:jc w:val="center"/>
            </w:pPr>
            <w:r w:rsidRPr="00C66BCF">
              <w:t>18/09</w:t>
            </w:r>
          </w:p>
        </w:tc>
        <w:tc>
          <w:tcPr>
            <w:tcW w:w="2694" w:type="dxa"/>
          </w:tcPr>
          <w:p w:rsidR="00932D63" w:rsidRPr="00C66BCF" w:rsidRDefault="00932D63" w:rsidP="00EB7A96">
            <w:pPr>
              <w:cnfStyle w:val="000000100000"/>
            </w:pPr>
            <w:r w:rsidRPr="00C66BCF">
              <w:t xml:space="preserve">- Découverte du cahier des charges. </w:t>
            </w:r>
          </w:p>
          <w:p w:rsidR="00932D63" w:rsidRPr="00C66BCF" w:rsidRDefault="00932D63" w:rsidP="00EB7A96">
            <w:pPr>
              <w:cnfStyle w:val="000000100000"/>
            </w:pPr>
            <w:r w:rsidRPr="00C66BCF">
              <w:t xml:space="preserve">- Découpage global </w:t>
            </w:r>
          </w:p>
          <w:p w:rsidR="00932D63" w:rsidRPr="00C66BCF" w:rsidRDefault="00932D63" w:rsidP="00EB7A96">
            <w:pPr>
              <w:cnfStyle w:val="000000100000"/>
            </w:pPr>
            <w:r w:rsidRPr="00C66BCF">
              <w:t xml:space="preserve">&amp; Choix des équipes. </w:t>
            </w:r>
          </w:p>
          <w:p w:rsidR="00932D63" w:rsidRPr="00C66BCF" w:rsidRDefault="00932D63" w:rsidP="00EB7A96">
            <w:pPr>
              <w:cnfStyle w:val="000000100000"/>
            </w:pPr>
            <w:r w:rsidRPr="00C66BCF">
              <w:t>- Découverte SVN</w:t>
            </w:r>
          </w:p>
        </w:tc>
        <w:tc>
          <w:tcPr>
            <w:tcW w:w="1373"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248"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163" w:type="dxa"/>
          </w:tcPr>
          <w:p w:rsidR="00932D63"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tc>
        <w:tc>
          <w:tcPr>
            <w:tcW w:w="1568" w:type="dxa"/>
          </w:tcPr>
          <w:p w:rsidR="00932D63" w:rsidRPr="00C66BCF" w:rsidRDefault="00932D63" w:rsidP="00EB7A96">
            <w:pPr>
              <w:jc w:val="center"/>
              <w:cnfStyle w:val="000000100000"/>
            </w:pPr>
          </w:p>
        </w:tc>
      </w:tr>
      <w:tr w:rsidR="00932D63" w:rsidTr="00932D63">
        <w:trPr>
          <w:cnfStyle w:val="000000010000"/>
          <w:trHeight w:val="607"/>
        </w:trPr>
        <w:tc>
          <w:tcPr>
            <w:cnfStyle w:val="001000000000"/>
            <w:tcW w:w="1242" w:type="dxa"/>
          </w:tcPr>
          <w:p w:rsidR="00932D63" w:rsidRPr="00C66BCF" w:rsidRDefault="00932D63" w:rsidP="00EB7A96">
            <w:pPr>
              <w:jc w:val="center"/>
            </w:pPr>
            <w:r w:rsidRPr="00C66BCF">
              <w:t>25/09</w:t>
            </w:r>
          </w:p>
        </w:tc>
        <w:tc>
          <w:tcPr>
            <w:tcW w:w="2694" w:type="dxa"/>
          </w:tcPr>
          <w:p w:rsidR="00932D63" w:rsidRDefault="00932D63" w:rsidP="00EB7A96">
            <w:pPr>
              <w:cnfStyle w:val="000000010000"/>
            </w:pPr>
            <w:r w:rsidRPr="00C66BCF">
              <w:t xml:space="preserve">- </w:t>
            </w:r>
            <w:r>
              <w:t>Réunion manageur</w:t>
            </w:r>
          </w:p>
          <w:p w:rsidR="00932D63" w:rsidRDefault="00932D63" w:rsidP="00EB7A96">
            <w:pPr>
              <w:cnfStyle w:val="000000010000"/>
            </w:pPr>
            <w:r>
              <w:t>- Découpage structurel</w:t>
            </w:r>
          </w:p>
          <w:p w:rsidR="00932D63" w:rsidRPr="00C66BCF" w:rsidRDefault="00932D63" w:rsidP="00EB7A96">
            <w:pPr>
              <w:cnfStyle w:val="000000010000"/>
            </w:pPr>
          </w:p>
        </w:tc>
        <w:tc>
          <w:tcPr>
            <w:tcW w:w="1373" w:type="dxa"/>
          </w:tcPr>
          <w:p w:rsidR="00932D63" w:rsidRPr="00C66BCF" w:rsidRDefault="00932D63" w:rsidP="00EB7A96">
            <w:pPr>
              <w:jc w:val="center"/>
              <w:cnfStyle w:val="000000010000"/>
            </w:pPr>
            <w:r w:rsidRPr="00C66BCF">
              <w:lastRenderedPageBreak/>
              <w:t>1h</w:t>
            </w:r>
          </w:p>
          <w:p w:rsidR="00932D63" w:rsidRDefault="00932D63" w:rsidP="00EB7A96">
            <w:pPr>
              <w:jc w:val="center"/>
              <w:cnfStyle w:val="000000010000"/>
            </w:pPr>
            <w:r>
              <w:t>1</w:t>
            </w:r>
            <w:r w:rsidRPr="00C66BCF">
              <w:t>h</w:t>
            </w:r>
          </w:p>
          <w:p w:rsidR="00932D63" w:rsidRPr="00C66BCF" w:rsidRDefault="00932D63" w:rsidP="00932D63">
            <w:pPr>
              <w:jc w:val="center"/>
              <w:cnfStyle w:val="000000010000"/>
            </w:pPr>
          </w:p>
        </w:tc>
        <w:tc>
          <w:tcPr>
            <w:tcW w:w="1248" w:type="dxa"/>
          </w:tcPr>
          <w:p w:rsidR="00932D63" w:rsidRPr="00C66BCF" w:rsidRDefault="00932D63" w:rsidP="00EB7A96">
            <w:pPr>
              <w:jc w:val="center"/>
              <w:cnfStyle w:val="000000010000"/>
            </w:pPr>
            <w:r>
              <w:lastRenderedPageBreak/>
              <w:t>2h</w:t>
            </w:r>
          </w:p>
          <w:p w:rsidR="00932D63" w:rsidRPr="00C66BCF" w:rsidRDefault="00932D63" w:rsidP="00EB7A96">
            <w:pPr>
              <w:jc w:val="center"/>
              <w:cnfStyle w:val="000000010000"/>
            </w:pPr>
            <w:r>
              <w:t>2h</w:t>
            </w:r>
          </w:p>
          <w:p w:rsidR="00932D63" w:rsidRPr="00C66BCF" w:rsidRDefault="00932D63" w:rsidP="00EB7A96">
            <w:pPr>
              <w:jc w:val="center"/>
              <w:cnfStyle w:val="000000010000"/>
            </w:pPr>
          </w:p>
        </w:tc>
        <w:tc>
          <w:tcPr>
            <w:tcW w:w="1163" w:type="dxa"/>
          </w:tcPr>
          <w:p w:rsidR="00932D63" w:rsidRPr="00C66BCF" w:rsidRDefault="00932D63" w:rsidP="00EB7A96">
            <w:pPr>
              <w:jc w:val="center"/>
              <w:cnfStyle w:val="000000010000"/>
            </w:pPr>
            <w:r w:rsidRPr="00C66BCF">
              <w:lastRenderedPageBreak/>
              <w:t>0h</w:t>
            </w:r>
          </w:p>
          <w:p w:rsidR="00932D63" w:rsidRPr="00C66BCF" w:rsidRDefault="00932D63" w:rsidP="00EB7A96">
            <w:pPr>
              <w:jc w:val="center"/>
              <w:cnfStyle w:val="000000010000"/>
            </w:pPr>
            <w:r>
              <w:t>0</w:t>
            </w:r>
            <w:r w:rsidRPr="00C66BCF">
              <w:t>h</w:t>
            </w:r>
          </w:p>
          <w:p w:rsidR="00932D63" w:rsidRPr="00C66BCF" w:rsidRDefault="00932D63" w:rsidP="00EB7A96">
            <w:pPr>
              <w:jc w:val="center"/>
              <w:cnfStyle w:val="000000010000"/>
            </w:pPr>
          </w:p>
        </w:tc>
        <w:tc>
          <w:tcPr>
            <w:tcW w:w="1568" w:type="dxa"/>
          </w:tcPr>
          <w:p w:rsidR="00932D63" w:rsidRDefault="00932D63" w:rsidP="00EB7A96">
            <w:pPr>
              <w:jc w:val="center"/>
              <w:cnfStyle w:val="000000010000"/>
            </w:pPr>
          </w:p>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rsidRPr="00C66BCF">
              <w:lastRenderedPageBreak/>
              <w:t>02/10</w:t>
            </w:r>
          </w:p>
        </w:tc>
        <w:tc>
          <w:tcPr>
            <w:tcW w:w="2694" w:type="dxa"/>
          </w:tcPr>
          <w:p w:rsidR="00932D63" w:rsidRPr="00C66BCF" w:rsidRDefault="00932D63" w:rsidP="00EB7A96">
            <w:pPr>
              <w:cnfStyle w:val="000000100000"/>
            </w:pPr>
            <w:r w:rsidRPr="00C66BCF">
              <w:t xml:space="preserve">- Réunion </w:t>
            </w:r>
            <w:r>
              <w:t>manageur</w:t>
            </w:r>
          </w:p>
          <w:p w:rsidR="00932D63" w:rsidRDefault="00932D63" w:rsidP="00EB7A96">
            <w:pPr>
              <w:cnfStyle w:val="000000100000"/>
            </w:pPr>
            <w:r>
              <w:t>- Estimation des charges</w:t>
            </w:r>
          </w:p>
          <w:p w:rsidR="00514F4E" w:rsidRDefault="00932D63" w:rsidP="00EB7A96">
            <w:pPr>
              <w:cnfStyle w:val="000000100000"/>
            </w:pPr>
            <w:r>
              <w:t xml:space="preserve">Planification </w:t>
            </w:r>
            <w:r w:rsidR="00242DCD">
              <w:t>+ Gantt</w:t>
            </w:r>
          </w:p>
          <w:p w:rsidR="00932D63" w:rsidRPr="00C66BCF" w:rsidRDefault="00932D63" w:rsidP="00932D63">
            <w:pPr>
              <w:cnfStyle w:val="000000100000"/>
            </w:pPr>
            <w:r>
              <w:t>-  Réunion avec le groupe</w:t>
            </w:r>
          </w:p>
        </w:tc>
        <w:tc>
          <w:tcPr>
            <w:tcW w:w="1373" w:type="dxa"/>
          </w:tcPr>
          <w:p w:rsidR="00932D63" w:rsidRPr="00C66BCF" w:rsidRDefault="00932D63" w:rsidP="00EB7A96">
            <w:pPr>
              <w:jc w:val="center"/>
              <w:cnfStyle w:val="000000100000"/>
            </w:pPr>
            <w:r w:rsidRPr="00C66BCF">
              <w:t>1h</w:t>
            </w:r>
          </w:p>
          <w:p w:rsidR="00932D63" w:rsidRDefault="00932D63" w:rsidP="00EB7A96">
            <w:pPr>
              <w:jc w:val="center"/>
              <w:cnfStyle w:val="000000100000"/>
            </w:pPr>
            <w:r w:rsidRPr="00C66BCF">
              <w:t>2h</w:t>
            </w:r>
          </w:p>
          <w:p w:rsidR="00932D63" w:rsidRPr="00C66BCF" w:rsidRDefault="00932D63" w:rsidP="00D4357B">
            <w:pPr>
              <w:cnfStyle w:val="000000100000"/>
            </w:pPr>
          </w:p>
          <w:p w:rsidR="00932D63" w:rsidRPr="00C66BCF" w:rsidRDefault="00242DCD" w:rsidP="00EB7A96">
            <w:pPr>
              <w:jc w:val="center"/>
              <w:cnfStyle w:val="000000100000"/>
            </w:pPr>
            <w:r>
              <w:t>45</w:t>
            </w:r>
            <w:r w:rsidR="00932D63">
              <w:t>min</w:t>
            </w:r>
          </w:p>
        </w:tc>
        <w:tc>
          <w:tcPr>
            <w:tcW w:w="1248" w:type="dxa"/>
          </w:tcPr>
          <w:p w:rsidR="00932D63" w:rsidRPr="00C66BCF" w:rsidRDefault="00514F4E" w:rsidP="00EB7A96">
            <w:pPr>
              <w:jc w:val="center"/>
              <w:cnfStyle w:val="000000100000"/>
            </w:pPr>
            <w:r>
              <w:t>1h30</w:t>
            </w:r>
            <w:r w:rsidR="00932D63">
              <w:t>h</w:t>
            </w:r>
          </w:p>
          <w:p w:rsidR="00932D63" w:rsidRPr="00C66BCF" w:rsidRDefault="00ED1D77" w:rsidP="00EB7A96">
            <w:pPr>
              <w:jc w:val="center"/>
              <w:cnfStyle w:val="000000100000"/>
            </w:pPr>
            <w:r>
              <w:t>4</w:t>
            </w:r>
            <w:r w:rsidR="00932D63" w:rsidRPr="00C66BCF">
              <w:t>h</w:t>
            </w:r>
          </w:p>
          <w:p w:rsidR="00932D63" w:rsidRDefault="00932D63" w:rsidP="00D4357B">
            <w:pPr>
              <w:cnfStyle w:val="000000100000"/>
            </w:pPr>
          </w:p>
          <w:p w:rsidR="00932D63" w:rsidRPr="00C66BCF" w:rsidRDefault="00242DCD" w:rsidP="00EB7A96">
            <w:pPr>
              <w:jc w:val="center"/>
              <w:cnfStyle w:val="000000100000"/>
            </w:pPr>
            <w:r>
              <w:t>45</w:t>
            </w:r>
            <w:r w:rsidR="00932D63">
              <w:t>min</w:t>
            </w:r>
          </w:p>
        </w:tc>
        <w:tc>
          <w:tcPr>
            <w:tcW w:w="1163" w:type="dxa"/>
          </w:tcPr>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r w:rsidRPr="00C66BCF">
              <w:t>0h</w:t>
            </w:r>
          </w:p>
          <w:p w:rsidR="00932D63" w:rsidRDefault="00932D63" w:rsidP="00D4357B">
            <w:pPr>
              <w:cnfStyle w:val="000000100000"/>
            </w:pPr>
          </w:p>
          <w:p w:rsidR="00932D63" w:rsidRPr="00C66BCF" w:rsidRDefault="00932D63" w:rsidP="00EB7A96">
            <w:pPr>
              <w:jc w:val="center"/>
              <w:cnfStyle w:val="000000100000"/>
            </w:pPr>
            <w:r>
              <w:t>0h</w:t>
            </w:r>
          </w:p>
        </w:tc>
        <w:tc>
          <w:tcPr>
            <w:tcW w:w="1568" w:type="dxa"/>
          </w:tcPr>
          <w:p w:rsidR="00932D63" w:rsidRPr="00C66BCF" w:rsidRDefault="00932D63" w:rsidP="00EB7A96">
            <w:pPr>
              <w:jc w:val="center"/>
              <w:cnfStyle w:val="000000100000"/>
            </w:pPr>
          </w:p>
        </w:tc>
      </w:tr>
      <w:tr w:rsidR="00932D63" w:rsidTr="00EB7A96">
        <w:trPr>
          <w:cnfStyle w:val="000000010000"/>
        </w:trPr>
        <w:tc>
          <w:tcPr>
            <w:cnfStyle w:val="001000000000"/>
            <w:tcW w:w="1242" w:type="dxa"/>
          </w:tcPr>
          <w:p w:rsidR="00932D63" w:rsidRPr="00C66BCF" w:rsidRDefault="00932D63" w:rsidP="00EB7A96">
            <w:pPr>
              <w:jc w:val="center"/>
            </w:pPr>
            <w:r w:rsidRPr="00C66BCF">
              <w:t>09/10</w:t>
            </w:r>
          </w:p>
        </w:tc>
        <w:tc>
          <w:tcPr>
            <w:tcW w:w="2694" w:type="dxa"/>
          </w:tcPr>
          <w:p w:rsidR="00932D63" w:rsidRDefault="00932D63" w:rsidP="00EB7A96">
            <w:pPr>
              <w:cnfStyle w:val="000000010000"/>
            </w:pPr>
            <w:r w:rsidRPr="00C66BCF">
              <w:t xml:space="preserve">- </w:t>
            </w:r>
            <w:r>
              <w:t>Réunion manageur</w:t>
            </w:r>
            <w:r w:rsidRPr="00C66BCF">
              <w:t xml:space="preserve"> </w:t>
            </w:r>
          </w:p>
          <w:p w:rsidR="00932D63" w:rsidRDefault="00932D63" w:rsidP="00EB7A96">
            <w:pPr>
              <w:cnfStyle w:val="000000010000"/>
            </w:pPr>
            <w:r>
              <w:t>-</w:t>
            </w:r>
            <w:r w:rsidR="00514F4E">
              <w:t xml:space="preserve"> Ordonnancement</w:t>
            </w:r>
          </w:p>
          <w:p w:rsidR="00932D63" w:rsidRDefault="00932D63" w:rsidP="00514F4E">
            <w:pPr>
              <w:cnfStyle w:val="000000010000"/>
            </w:pPr>
            <w:r>
              <w:t xml:space="preserve">- </w:t>
            </w:r>
            <w:r w:rsidR="00514F4E">
              <w:t>Réunion avec les membres du groupe</w:t>
            </w:r>
          </w:p>
          <w:p w:rsidR="002E7F0D" w:rsidRPr="00C66BCF" w:rsidRDefault="002E7F0D" w:rsidP="00514F4E">
            <w:pPr>
              <w:cnfStyle w:val="000000010000"/>
            </w:pPr>
            <w:r>
              <w:t>- Répartition des tâches aux ressources</w:t>
            </w:r>
          </w:p>
        </w:tc>
        <w:tc>
          <w:tcPr>
            <w:tcW w:w="1373" w:type="dxa"/>
          </w:tcPr>
          <w:p w:rsidR="00932D63" w:rsidRDefault="00514F4E" w:rsidP="00EB7A96">
            <w:pPr>
              <w:jc w:val="center"/>
              <w:cnfStyle w:val="000000010000"/>
            </w:pPr>
            <w:r>
              <w:t>1h</w:t>
            </w:r>
          </w:p>
          <w:p w:rsidR="00932D63" w:rsidRDefault="00932D63" w:rsidP="00514F4E">
            <w:pPr>
              <w:jc w:val="center"/>
              <w:cnfStyle w:val="000000010000"/>
            </w:pPr>
            <w:r>
              <w:t>1h</w:t>
            </w:r>
          </w:p>
          <w:p w:rsidR="00932D63" w:rsidRDefault="00514F4E" w:rsidP="00514F4E">
            <w:pPr>
              <w:jc w:val="center"/>
              <w:cnfStyle w:val="000000010000"/>
            </w:pPr>
            <w:r>
              <w:t>1h</w:t>
            </w:r>
          </w:p>
          <w:p w:rsidR="00D4357B" w:rsidRDefault="00D4357B" w:rsidP="00514F4E">
            <w:pPr>
              <w:jc w:val="center"/>
              <w:cnfStyle w:val="000000010000"/>
            </w:pPr>
          </w:p>
          <w:p w:rsidR="00D4357B" w:rsidRPr="00C66BCF" w:rsidRDefault="00D4357B" w:rsidP="00514F4E">
            <w:pPr>
              <w:jc w:val="center"/>
              <w:cnfStyle w:val="000000010000"/>
            </w:pPr>
            <w:r>
              <w:t>20min</w:t>
            </w:r>
          </w:p>
        </w:tc>
        <w:tc>
          <w:tcPr>
            <w:tcW w:w="1248" w:type="dxa"/>
          </w:tcPr>
          <w:p w:rsidR="00932D63" w:rsidRDefault="00514F4E" w:rsidP="00EB7A96">
            <w:pPr>
              <w:jc w:val="center"/>
              <w:cnfStyle w:val="000000010000"/>
            </w:pPr>
            <w:r>
              <w:t>1h</w:t>
            </w:r>
          </w:p>
          <w:p w:rsidR="00932D63" w:rsidRDefault="00932D63" w:rsidP="00EB7A96">
            <w:pPr>
              <w:jc w:val="center"/>
              <w:cnfStyle w:val="000000010000"/>
            </w:pPr>
            <w:r>
              <w:t>1h</w:t>
            </w:r>
          </w:p>
          <w:p w:rsidR="00932D63" w:rsidRDefault="00514F4E" w:rsidP="00EB7A96">
            <w:pPr>
              <w:jc w:val="center"/>
              <w:cnfStyle w:val="000000010000"/>
            </w:pPr>
            <w:r>
              <w:t>1h</w:t>
            </w:r>
          </w:p>
          <w:p w:rsidR="00932D63" w:rsidRDefault="00932D63" w:rsidP="00514F4E">
            <w:pPr>
              <w:cnfStyle w:val="000000010000"/>
            </w:pPr>
          </w:p>
          <w:p w:rsidR="00D4357B" w:rsidRPr="00C66BCF" w:rsidRDefault="00D4357B" w:rsidP="00D4357B">
            <w:pPr>
              <w:jc w:val="center"/>
              <w:cnfStyle w:val="000000010000"/>
            </w:pPr>
            <w:r>
              <w:t>1h</w:t>
            </w:r>
          </w:p>
        </w:tc>
        <w:tc>
          <w:tcPr>
            <w:tcW w:w="1163" w:type="dxa"/>
          </w:tcPr>
          <w:p w:rsidR="00932D63" w:rsidRDefault="00932D63" w:rsidP="00EB7A96">
            <w:pPr>
              <w:jc w:val="center"/>
              <w:cnfStyle w:val="000000010000"/>
            </w:pPr>
            <w:r>
              <w:t>0h</w:t>
            </w:r>
          </w:p>
          <w:p w:rsidR="00932D63" w:rsidRDefault="00932D63" w:rsidP="00EB7A96">
            <w:pPr>
              <w:jc w:val="center"/>
              <w:cnfStyle w:val="000000010000"/>
            </w:pPr>
            <w:r>
              <w:t>0h</w:t>
            </w:r>
          </w:p>
          <w:p w:rsidR="00932D63" w:rsidRDefault="00514F4E" w:rsidP="00EB7A96">
            <w:pPr>
              <w:jc w:val="center"/>
              <w:cnfStyle w:val="000000010000"/>
            </w:pPr>
            <w:r>
              <w:t>0h</w:t>
            </w:r>
          </w:p>
          <w:p w:rsidR="00932D63" w:rsidRDefault="00932D63" w:rsidP="00EB7A96">
            <w:pPr>
              <w:jc w:val="center"/>
              <w:cnfStyle w:val="000000010000"/>
            </w:pPr>
          </w:p>
          <w:p w:rsidR="00D4357B" w:rsidRPr="00C66BCF" w:rsidRDefault="00D4357B" w:rsidP="00EB7A96">
            <w:pPr>
              <w:jc w:val="center"/>
              <w:cnfStyle w:val="000000010000"/>
            </w:pPr>
            <w:r>
              <w:t>0h</w:t>
            </w:r>
          </w:p>
        </w:tc>
        <w:tc>
          <w:tcPr>
            <w:tcW w:w="1568" w:type="dxa"/>
          </w:tcPr>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t>16/10</w:t>
            </w:r>
          </w:p>
        </w:tc>
        <w:tc>
          <w:tcPr>
            <w:tcW w:w="2694" w:type="dxa"/>
          </w:tcPr>
          <w:p w:rsidR="00932D63" w:rsidRDefault="00514F4E" w:rsidP="00514F4E">
            <w:pPr>
              <w:cnfStyle w:val="000000100000"/>
            </w:pPr>
            <w:r>
              <w:t>-Rédaction du plan de management</w:t>
            </w:r>
          </w:p>
          <w:p w:rsidR="00514F4E" w:rsidRPr="00C66BCF" w:rsidRDefault="00514F4E" w:rsidP="00514F4E">
            <w:pPr>
              <w:cnfStyle w:val="000000100000"/>
            </w:pPr>
            <w:r>
              <w:t>-Réunion manageur</w:t>
            </w:r>
          </w:p>
        </w:tc>
        <w:tc>
          <w:tcPr>
            <w:tcW w:w="1373" w:type="dxa"/>
          </w:tcPr>
          <w:p w:rsidR="00932D63" w:rsidRDefault="00514F4E" w:rsidP="00EB7A96">
            <w:pPr>
              <w:jc w:val="center"/>
              <w:cnfStyle w:val="000000100000"/>
            </w:pPr>
            <w:r>
              <w:t>2h</w:t>
            </w:r>
          </w:p>
          <w:p w:rsidR="00514F4E" w:rsidRDefault="00514F4E" w:rsidP="00EB7A96">
            <w:pPr>
              <w:jc w:val="center"/>
              <w:cnfStyle w:val="000000100000"/>
            </w:pPr>
          </w:p>
          <w:p w:rsidR="00514F4E" w:rsidRDefault="00514F4E" w:rsidP="00EB7A96">
            <w:pPr>
              <w:jc w:val="center"/>
              <w:cnfStyle w:val="000000100000"/>
            </w:pPr>
            <w:r>
              <w:t>1h</w:t>
            </w:r>
          </w:p>
        </w:tc>
        <w:tc>
          <w:tcPr>
            <w:tcW w:w="1248" w:type="dxa"/>
          </w:tcPr>
          <w:p w:rsidR="00932D63" w:rsidRDefault="00514F4E" w:rsidP="00EB7A96">
            <w:pPr>
              <w:jc w:val="center"/>
              <w:cnfStyle w:val="000000100000"/>
            </w:pPr>
            <w:r>
              <w:t>4h</w:t>
            </w:r>
          </w:p>
          <w:p w:rsidR="00514F4E" w:rsidRDefault="00514F4E" w:rsidP="00EB7A96">
            <w:pPr>
              <w:jc w:val="center"/>
              <w:cnfStyle w:val="000000100000"/>
            </w:pPr>
          </w:p>
          <w:p w:rsidR="00514F4E" w:rsidRDefault="00514F4E" w:rsidP="00EB7A96">
            <w:pPr>
              <w:jc w:val="center"/>
              <w:cnfStyle w:val="000000100000"/>
            </w:pPr>
            <w:r>
              <w:t>1h</w:t>
            </w:r>
          </w:p>
        </w:tc>
        <w:tc>
          <w:tcPr>
            <w:tcW w:w="1163" w:type="dxa"/>
          </w:tcPr>
          <w:p w:rsidR="00932D63" w:rsidRDefault="00514F4E" w:rsidP="00EB7A96">
            <w:pPr>
              <w:jc w:val="center"/>
              <w:cnfStyle w:val="000000100000"/>
            </w:pPr>
            <w:r>
              <w:t>0h</w:t>
            </w:r>
          </w:p>
          <w:p w:rsidR="00514F4E" w:rsidRDefault="00514F4E" w:rsidP="00EB7A96">
            <w:pPr>
              <w:jc w:val="center"/>
              <w:cnfStyle w:val="000000100000"/>
            </w:pPr>
          </w:p>
          <w:p w:rsidR="00514F4E" w:rsidRDefault="00514F4E" w:rsidP="00EB7A96">
            <w:pPr>
              <w:jc w:val="center"/>
              <w:cnfStyle w:val="000000100000"/>
            </w:pPr>
            <w:r>
              <w:t>0h</w:t>
            </w:r>
          </w:p>
        </w:tc>
        <w:tc>
          <w:tcPr>
            <w:tcW w:w="1568" w:type="dxa"/>
          </w:tcPr>
          <w:p w:rsidR="00932D63" w:rsidRPr="00C66BCF" w:rsidRDefault="00932D63" w:rsidP="00EB7A96">
            <w:pPr>
              <w:jc w:val="center"/>
              <w:cnfStyle w:val="000000100000"/>
            </w:pPr>
          </w:p>
        </w:tc>
      </w:tr>
    </w:tbl>
    <w:p w:rsidR="00932D63" w:rsidRPr="00932D63" w:rsidRDefault="00932D63" w:rsidP="00932D63"/>
    <w:p w:rsidR="0004140C" w:rsidRDefault="0004140C" w:rsidP="0004140C">
      <w:pPr>
        <w:pStyle w:val="Titre3"/>
      </w:pPr>
      <w:bookmarkStart w:id="27" w:name="_Toc337561399"/>
      <w:bookmarkStart w:id="28" w:name="_Toc341188875"/>
      <w:r>
        <w:t>Karim CHEBBOUR : Chef conception</w:t>
      </w:r>
      <w:bookmarkEnd w:id="27"/>
      <w:bookmarkEnd w:id="28"/>
    </w:p>
    <w:tbl>
      <w:tblPr>
        <w:tblStyle w:val="Grilleclaire-Accent3"/>
        <w:tblpPr w:leftFromText="141" w:rightFromText="141" w:vertAnchor="text" w:horzAnchor="margin" w:tblpXSpec="center" w:tblpY="359"/>
        <w:tblW w:w="0" w:type="auto"/>
        <w:tblLook w:val="04A0"/>
      </w:tblPr>
      <w:tblGrid>
        <w:gridCol w:w="1717"/>
        <w:gridCol w:w="2868"/>
        <w:gridCol w:w="1625"/>
        <w:gridCol w:w="1570"/>
        <w:gridCol w:w="1508"/>
      </w:tblGrid>
      <w:tr w:rsidR="006D78BC" w:rsidTr="00932D63">
        <w:trPr>
          <w:cnfStyle w:val="100000000000"/>
          <w:trHeight w:val="355"/>
        </w:trPr>
        <w:tc>
          <w:tcPr>
            <w:cnfStyle w:val="001000000000"/>
            <w:tcW w:w="1717" w:type="dxa"/>
          </w:tcPr>
          <w:p w:rsidR="006D78BC" w:rsidRDefault="006D78BC" w:rsidP="00EB7A96">
            <w:pPr>
              <w:jc w:val="center"/>
            </w:pPr>
            <w:r>
              <w:t>Semaine</w:t>
            </w:r>
          </w:p>
        </w:tc>
        <w:tc>
          <w:tcPr>
            <w:tcW w:w="2868" w:type="dxa"/>
          </w:tcPr>
          <w:p w:rsidR="006D78BC" w:rsidRDefault="006D78BC" w:rsidP="00EB7A96">
            <w:pPr>
              <w:jc w:val="center"/>
              <w:cnfStyle w:val="100000000000"/>
            </w:pPr>
            <w:r>
              <w:t>Tâche</w:t>
            </w:r>
          </w:p>
        </w:tc>
        <w:tc>
          <w:tcPr>
            <w:tcW w:w="1625" w:type="dxa"/>
          </w:tcPr>
          <w:p w:rsidR="006D78BC" w:rsidRDefault="006D78BC" w:rsidP="00EB7A96">
            <w:pPr>
              <w:jc w:val="center"/>
              <w:cnfStyle w:val="100000000000"/>
            </w:pPr>
            <w:r>
              <w:t>Durée estimée</w:t>
            </w:r>
          </w:p>
        </w:tc>
        <w:tc>
          <w:tcPr>
            <w:tcW w:w="1570" w:type="dxa"/>
          </w:tcPr>
          <w:p w:rsidR="006D78BC" w:rsidRDefault="006D78BC" w:rsidP="00EB7A96">
            <w:pPr>
              <w:jc w:val="center"/>
              <w:cnfStyle w:val="100000000000"/>
            </w:pPr>
            <w:r>
              <w:t>Temps passé</w:t>
            </w:r>
          </w:p>
        </w:tc>
        <w:tc>
          <w:tcPr>
            <w:tcW w:w="1508" w:type="dxa"/>
          </w:tcPr>
          <w:p w:rsidR="006D78BC" w:rsidRDefault="006D78BC" w:rsidP="00EB7A96">
            <w:pPr>
              <w:jc w:val="center"/>
              <w:cnfStyle w:val="100000000000"/>
            </w:pPr>
            <w:r>
              <w:t>Reste à faire</w:t>
            </w:r>
          </w:p>
        </w:tc>
      </w:tr>
      <w:tr w:rsidR="006D78BC" w:rsidTr="00932D63">
        <w:trPr>
          <w:cnfStyle w:val="000000100000"/>
          <w:trHeight w:val="1090"/>
        </w:trPr>
        <w:tc>
          <w:tcPr>
            <w:cnfStyle w:val="001000000000"/>
            <w:tcW w:w="1717" w:type="dxa"/>
          </w:tcPr>
          <w:p w:rsidR="006D78BC" w:rsidRDefault="006D78BC" w:rsidP="00EB7A96">
            <w:pPr>
              <w:jc w:val="center"/>
            </w:pPr>
            <w:r>
              <w:t>18/09</w:t>
            </w:r>
          </w:p>
        </w:tc>
        <w:tc>
          <w:tcPr>
            <w:tcW w:w="2868" w:type="dxa"/>
          </w:tcPr>
          <w:p w:rsidR="006D78BC" w:rsidRDefault="006D78BC" w:rsidP="006D78BC">
            <w:pPr>
              <w:pStyle w:val="Paragraphedeliste"/>
              <w:numPr>
                <w:ilvl w:val="0"/>
                <w:numId w:val="27"/>
              </w:numPr>
              <w:cnfStyle w:val="000000100000"/>
            </w:pPr>
            <w:r>
              <w:t>Découverte du cahier des charges.</w:t>
            </w:r>
          </w:p>
          <w:p w:rsidR="006D78BC" w:rsidRDefault="006D78BC" w:rsidP="006D78BC">
            <w:pPr>
              <w:pStyle w:val="Paragraphedeliste"/>
              <w:numPr>
                <w:ilvl w:val="0"/>
                <w:numId w:val="27"/>
              </w:numPr>
              <w:cnfStyle w:val="000000100000"/>
            </w:pPr>
            <w:r>
              <w:t>Découpage global et choix des équipes</w:t>
            </w:r>
          </w:p>
          <w:p w:rsidR="006D78BC" w:rsidRDefault="006D78BC" w:rsidP="006D78BC">
            <w:pPr>
              <w:pStyle w:val="Paragraphedeliste"/>
              <w:numPr>
                <w:ilvl w:val="0"/>
                <w:numId w:val="27"/>
              </w:numPr>
              <w:cnfStyle w:val="000000100000"/>
            </w:pPr>
            <w:r>
              <w:t>Etude</w:t>
            </w:r>
          </w:p>
          <w:p w:rsidR="006D78BC" w:rsidRDefault="006D78BC" w:rsidP="00EB7A96">
            <w:pPr>
              <w:cnfStyle w:val="000000100000"/>
            </w:pPr>
          </w:p>
        </w:tc>
        <w:tc>
          <w:tcPr>
            <w:tcW w:w="1625"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tc>
      </w:tr>
      <w:tr w:rsidR="006D78BC" w:rsidTr="00932D63">
        <w:trPr>
          <w:cnfStyle w:val="000000010000"/>
          <w:trHeight w:val="1090"/>
        </w:trPr>
        <w:tc>
          <w:tcPr>
            <w:cnfStyle w:val="001000000000"/>
            <w:tcW w:w="1717" w:type="dxa"/>
          </w:tcPr>
          <w:p w:rsidR="006D78BC" w:rsidRDefault="006D78BC" w:rsidP="00EB7A96">
            <w:pPr>
              <w:jc w:val="center"/>
            </w:pPr>
            <w:r>
              <w:t>25/09</w:t>
            </w:r>
          </w:p>
        </w:tc>
        <w:tc>
          <w:tcPr>
            <w:tcW w:w="2868" w:type="dxa"/>
          </w:tcPr>
          <w:p w:rsidR="006D78BC" w:rsidRDefault="006D78BC" w:rsidP="006D78BC">
            <w:pPr>
              <w:pStyle w:val="Paragraphedeliste"/>
              <w:numPr>
                <w:ilvl w:val="0"/>
                <w:numId w:val="27"/>
              </w:numPr>
              <w:cnfStyle w:val="000000010000"/>
            </w:pPr>
            <w:r>
              <w:t>Diagramme de cas d’utilisation</w:t>
            </w:r>
          </w:p>
          <w:p w:rsidR="006D78BC" w:rsidRDefault="006D78BC" w:rsidP="00EB7A96">
            <w:pPr>
              <w:pStyle w:val="Paragraphedeliste"/>
              <w:cnfStyle w:val="000000010000"/>
            </w:pPr>
          </w:p>
        </w:tc>
        <w:tc>
          <w:tcPr>
            <w:tcW w:w="1625" w:type="dxa"/>
          </w:tcPr>
          <w:p w:rsidR="006D78BC" w:rsidRDefault="006D78BC" w:rsidP="00EB7A96">
            <w:pPr>
              <w:jc w:val="center"/>
              <w:cnfStyle w:val="000000010000"/>
            </w:pPr>
            <w:r>
              <w:t>3h</w:t>
            </w:r>
          </w:p>
        </w:tc>
        <w:tc>
          <w:tcPr>
            <w:tcW w:w="1570" w:type="dxa"/>
          </w:tcPr>
          <w:p w:rsidR="006D78BC" w:rsidRDefault="006D78BC" w:rsidP="00EB7A96">
            <w:pPr>
              <w:jc w:val="center"/>
              <w:cnfStyle w:val="000000010000"/>
            </w:pPr>
            <w:r>
              <w:t>5h</w:t>
            </w:r>
          </w:p>
        </w:tc>
        <w:tc>
          <w:tcPr>
            <w:tcW w:w="1508" w:type="dxa"/>
          </w:tcPr>
          <w:p w:rsidR="006D78BC" w:rsidRDefault="006D78BC" w:rsidP="00EB7A96">
            <w:pPr>
              <w:jc w:val="center"/>
              <w:cnfStyle w:val="000000010000"/>
            </w:pPr>
            <w:r>
              <w:t>0h</w:t>
            </w:r>
          </w:p>
        </w:tc>
      </w:tr>
      <w:tr w:rsidR="006D78BC" w:rsidTr="00932D63">
        <w:trPr>
          <w:cnfStyle w:val="000000100000"/>
          <w:trHeight w:val="735"/>
        </w:trPr>
        <w:tc>
          <w:tcPr>
            <w:cnfStyle w:val="001000000000"/>
            <w:tcW w:w="1717" w:type="dxa"/>
          </w:tcPr>
          <w:p w:rsidR="006D78BC" w:rsidRDefault="006D78BC" w:rsidP="00EB7A96">
            <w:pPr>
              <w:jc w:val="center"/>
            </w:pPr>
            <w:r>
              <w:t>02/10</w:t>
            </w:r>
          </w:p>
        </w:tc>
        <w:tc>
          <w:tcPr>
            <w:tcW w:w="2868" w:type="dxa"/>
          </w:tcPr>
          <w:p w:rsidR="006D78BC" w:rsidRDefault="006D78BC" w:rsidP="006D78BC">
            <w:pPr>
              <w:pStyle w:val="Paragraphedeliste"/>
              <w:numPr>
                <w:ilvl w:val="0"/>
                <w:numId w:val="27"/>
              </w:numPr>
              <w:cnfStyle w:val="000000100000"/>
            </w:pPr>
            <w:r>
              <w:t>Diagrammes de séquence</w:t>
            </w:r>
          </w:p>
          <w:p w:rsidR="006D78BC" w:rsidRDefault="006D78BC" w:rsidP="00EB7A96">
            <w:pPr>
              <w:pStyle w:val="Paragraphedeliste"/>
              <w:cnfStyle w:val="000000100000"/>
            </w:pPr>
          </w:p>
        </w:tc>
        <w:tc>
          <w:tcPr>
            <w:tcW w:w="1625" w:type="dxa"/>
          </w:tcPr>
          <w:p w:rsidR="006D78BC" w:rsidRDefault="006D78BC" w:rsidP="00EB7A96">
            <w:pPr>
              <w:jc w:val="center"/>
              <w:cnfStyle w:val="000000100000"/>
            </w:pPr>
            <w:r>
              <w:t>4h</w:t>
            </w:r>
          </w:p>
        </w:tc>
        <w:tc>
          <w:tcPr>
            <w:tcW w:w="1570" w:type="dxa"/>
          </w:tcPr>
          <w:p w:rsidR="006D78BC" w:rsidRDefault="006D78BC" w:rsidP="00EB7A96">
            <w:pPr>
              <w:jc w:val="center"/>
              <w:cnfStyle w:val="000000100000"/>
            </w:pPr>
            <w:r>
              <w:t>5h</w:t>
            </w:r>
          </w:p>
        </w:tc>
        <w:tc>
          <w:tcPr>
            <w:tcW w:w="1508" w:type="dxa"/>
          </w:tcPr>
          <w:p w:rsidR="006D78BC" w:rsidRDefault="006D78BC" w:rsidP="00EB7A96">
            <w:pPr>
              <w:jc w:val="center"/>
              <w:cnfStyle w:val="000000100000"/>
            </w:pPr>
            <w:r>
              <w:t>0h</w:t>
            </w:r>
          </w:p>
        </w:tc>
      </w:tr>
      <w:tr w:rsidR="006D78BC" w:rsidTr="00932D63">
        <w:trPr>
          <w:cnfStyle w:val="000000010000"/>
          <w:trHeight w:val="709"/>
        </w:trPr>
        <w:tc>
          <w:tcPr>
            <w:cnfStyle w:val="001000000000"/>
            <w:tcW w:w="1717" w:type="dxa"/>
          </w:tcPr>
          <w:p w:rsidR="006D78BC" w:rsidRDefault="006D78BC" w:rsidP="00EB7A96">
            <w:pPr>
              <w:jc w:val="center"/>
            </w:pPr>
            <w:r>
              <w:t>09/10</w:t>
            </w:r>
          </w:p>
        </w:tc>
        <w:tc>
          <w:tcPr>
            <w:tcW w:w="2868" w:type="dxa"/>
          </w:tcPr>
          <w:p w:rsidR="006D78BC" w:rsidRDefault="006D78BC" w:rsidP="006D78BC">
            <w:pPr>
              <w:pStyle w:val="Paragraphedeliste"/>
              <w:numPr>
                <w:ilvl w:val="0"/>
                <w:numId w:val="27"/>
              </w:numPr>
              <w:cnfStyle w:val="000000010000"/>
            </w:pPr>
            <w:r>
              <w:t>Réunion conception</w:t>
            </w:r>
          </w:p>
          <w:p w:rsidR="006D78BC" w:rsidRDefault="006D78BC" w:rsidP="006D78BC">
            <w:pPr>
              <w:pStyle w:val="Paragraphedeliste"/>
              <w:numPr>
                <w:ilvl w:val="0"/>
                <w:numId w:val="27"/>
              </w:numPr>
              <w:cnfStyle w:val="000000010000"/>
            </w:pPr>
            <w:r>
              <w:t>Réunion concepteur/développeur</w:t>
            </w:r>
          </w:p>
          <w:p w:rsidR="006D78BC" w:rsidRDefault="006D78BC" w:rsidP="006D78BC">
            <w:pPr>
              <w:pStyle w:val="Paragraphedeliste"/>
              <w:numPr>
                <w:ilvl w:val="0"/>
                <w:numId w:val="27"/>
              </w:numPr>
              <w:cnfStyle w:val="000000010000"/>
            </w:pPr>
            <w:r>
              <w:t>Correction diagrammes de séquences</w:t>
            </w:r>
          </w:p>
          <w:p w:rsidR="006D78BC" w:rsidRDefault="006D78BC" w:rsidP="006D78BC">
            <w:pPr>
              <w:pStyle w:val="Paragraphedeliste"/>
              <w:numPr>
                <w:ilvl w:val="0"/>
                <w:numId w:val="27"/>
              </w:numPr>
              <w:cnfStyle w:val="000000010000"/>
            </w:pPr>
            <w:r>
              <w:t>Diagramme de classe</w:t>
            </w:r>
          </w:p>
        </w:tc>
        <w:tc>
          <w:tcPr>
            <w:tcW w:w="1625" w:type="dxa"/>
          </w:tcPr>
          <w:p w:rsidR="006D78BC" w:rsidRDefault="006D78BC" w:rsidP="00EB7A96">
            <w:pPr>
              <w:jc w:val="center"/>
              <w:cnfStyle w:val="000000010000"/>
            </w:pPr>
            <w:r>
              <w:t>1h</w:t>
            </w:r>
          </w:p>
          <w:p w:rsidR="006D78BC" w:rsidRDefault="006D78BC" w:rsidP="00EB7A96">
            <w:pPr>
              <w:jc w:val="center"/>
              <w:cnfStyle w:val="000000010000"/>
            </w:pPr>
            <w:r>
              <w:t>2h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5h</w:t>
            </w:r>
          </w:p>
        </w:tc>
        <w:tc>
          <w:tcPr>
            <w:tcW w:w="1570" w:type="dxa"/>
          </w:tcPr>
          <w:p w:rsidR="006D78BC" w:rsidRDefault="006D78BC" w:rsidP="00EB7A96">
            <w:pPr>
              <w:jc w:val="center"/>
              <w:cnfStyle w:val="000000010000"/>
            </w:pPr>
            <w:r>
              <w:t>1h</w:t>
            </w: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6h</w:t>
            </w:r>
          </w:p>
        </w:tc>
        <w:tc>
          <w:tcPr>
            <w:tcW w:w="1508" w:type="dxa"/>
          </w:tcPr>
          <w:p w:rsidR="006D78BC" w:rsidRDefault="006D78BC" w:rsidP="00EB7A96">
            <w:pPr>
              <w:jc w:val="center"/>
              <w:cnfStyle w:val="000000010000"/>
            </w:pPr>
            <w:r>
              <w:t>0h</w:t>
            </w: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tc>
      </w:tr>
      <w:tr w:rsidR="006D78BC" w:rsidTr="00932D63">
        <w:trPr>
          <w:cnfStyle w:val="000000100000"/>
          <w:trHeight w:val="709"/>
        </w:trPr>
        <w:tc>
          <w:tcPr>
            <w:cnfStyle w:val="001000000000"/>
            <w:tcW w:w="1717" w:type="dxa"/>
          </w:tcPr>
          <w:p w:rsidR="006D78BC" w:rsidRDefault="006D78BC" w:rsidP="00EB7A96">
            <w:pPr>
              <w:jc w:val="center"/>
            </w:pPr>
            <w:r>
              <w:t>16/10</w:t>
            </w:r>
          </w:p>
        </w:tc>
        <w:tc>
          <w:tcPr>
            <w:tcW w:w="2868" w:type="dxa"/>
          </w:tcPr>
          <w:p w:rsidR="006D78BC" w:rsidRDefault="006D78BC" w:rsidP="006D78BC">
            <w:pPr>
              <w:pStyle w:val="Paragraphedeliste"/>
              <w:numPr>
                <w:ilvl w:val="0"/>
                <w:numId w:val="27"/>
              </w:numPr>
              <w:cnfStyle w:val="000000100000"/>
            </w:pPr>
            <w:r>
              <w:t>Réunion conception</w:t>
            </w:r>
          </w:p>
          <w:p w:rsidR="006D78BC" w:rsidRDefault="006D78BC" w:rsidP="006D78BC">
            <w:pPr>
              <w:pStyle w:val="Paragraphedeliste"/>
              <w:numPr>
                <w:ilvl w:val="0"/>
                <w:numId w:val="27"/>
              </w:numPr>
              <w:cnfStyle w:val="000000100000"/>
            </w:pPr>
            <w:r>
              <w:t>Dossier de conception</w:t>
            </w:r>
          </w:p>
        </w:tc>
        <w:tc>
          <w:tcPr>
            <w:tcW w:w="1625"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r>
              <w:t>0h</w:t>
            </w:r>
          </w:p>
        </w:tc>
      </w:tr>
    </w:tbl>
    <w:p w:rsidR="006D78BC" w:rsidRPr="006D78BC" w:rsidRDefault="006D78BC" w:rsidP="006D78BC"/>
    <w:p w:rsidR="0004140C" w:rsidRDefault="0004140C" w:rsidP="0004140C">
      <w:pPr>
        <w:pStyle w:val="Titre3"/>
      </w:pPr>
      <w:bookmarkStart w:id="29" w:name="_Toc337561400"/>
      <w:bookmarkStart w:id="30" w:name="_Toc341188876"/>
      <w:r w:rsidRPr="00200E83">
        <w:lastRenderedPageBreak/>
        <w:t>Romain GUYARD</w:t>
      </w:r>
      <w:r>
        <w:t>: Responsable développement</w:t>
      </w:r>
      <w:bookmarkEnd w:id="29"/>
      <w:bookmarkEnd w:id="30"/>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E265F7" w:rsidTr="00EB7A96">
        <w:trPr>
          <w:cnfStyle w:val="100000000000"/>
        </w:trPr>
        <w:tc>
          <w:tcPr>
            <w:cnfStyle w:val="001000000000"/>
            <w:tcW w:w="1365" w:type="dxa"/>
          </w:tcPr>
          <w:p w:rsidR="00E265F7" w:rsidRDefault="00E265F7" w:rsidP="00EB7A96">
            <w:pPr>
              <w:jc w:val="center"/>
            </w:pPr>
            <w:r>
              <w:t>Semaine</w:t>
            </w:r>
          </w:p>
        </w:tc>
        <w:tc>
          <w:tcPr>
            <w:tcW w:w="2712" w:type="dxa"/>
          </w:tcPr>
          <w:p w:rsidR="00E265F7" w:rsidRDefault="00E265F7" w:rsidP="00EB7A96">
            <w:pPr>
              <w:jc w:val="center"/>
              <w:cnfStyle w:val="100000000000"/>
            </w:pPr>
            <w:r>
              <w:t>Tâche</w:t>
            </w:r>
          </w:p>
        </w:tc>
        <w:tc>
          <w:tcPr>
            <w:tcW w:w="1266" w:type="dxa"/>
          </w:tcPr>
          <w:p w:rsidR="00E265F7" w:rsidRDefault="00E265F7" w:rsidP="00EB7A96">
            <w:pPr>
              <w:jc w:val="center"/>
              <w:cnfStyle w:val="100000000000"/>
            </w:pPr>
            <w:r>
              <w:t>Durée estimée</w:t>
            </w:r>
          </w:p>
        </w:tc>
        <w:tc>
          <w:tcPr>
            <w:tcW w:w="1324" w:type="dxa"/>
          </w:tcPr>
          <w:p w:rsidR="00E265F7" w:rsidRDefault="00E265F7" w:rsidP="00EB7A96">
            <w:pPr>
              <w:jc w:val="center"/>
              <w:cnfStyle w:val="100000000000"/>
            </w:pPr>
            <w:r>
              <w:t>Temps passé</w:t>
            </w:r>
          </w:p>
        </w:tc>
        <w:tc>
          <w:tcPr>
            <w:tcW w:w="1248" w:type="dxa"/>
          </w:tcPr>
          <w:p w:rsidR="00E265F7" w:rsidRDefault="00E265F7" w:rsidP="00EB7A96">
            <w:pPr>
              <w:jc w:val="center"/>
              <w:cnfStyle w:val="100000000000"/>
            </w:pPr>
            <w:r>
              <w:t>Reste à faire</w:t>
            </w:r>
          </w:p>
        </w:tc>
        <w:tc>
          <w:tcPr>
            <w:tcW w:w="1373" w:type="dxa"/>
          </w:tcPr>
          <w:p w:rsidR="00E265F7" w:rsidRDefault="00E265F7" w:rsidP="00EB7A96">
            <w:pPr>
              <w:jc w:val="center"/>
              <w:cnfStyle w:val="100000000000"/>
            </w:pPr>
            <w:r>
              <w:t>Remarques</w:t>
            </w:r>
          </w:p>
        </w:tc>
      </w:tr>
      <w:tr w:rsidR="00E265F7" w:rsidTr="00EB7A96">
        <w:trPr>
          <w:cnfStyle w:val="000000100000"/>
        </w:trPr>
        <w:tc>
          <w:tcPr>
            <w:cnfStyle w:val="001000000000"/>
            <w:tcW w:w="1365" w:type="dxa"/>
          </w:tcPr>
          <w:p w:rsidR="00E265F7" w:rsidRPr="00C66BCF" w:rsidRDefault="00E265F7" w:rsidP="00EB7A96">
            <w:pPr>
              <w:jc w:val="center"/>
            </w:pPr>
            <w:r w:rsidRPr="00C66BCF">
              <w:t>18/09</w:t>
            </w:r>
          </w:p>
        </w:tc>
        <w:tc>
          <w:tcPr>
            <w:tcW w:w="2712" w:type="dxa"/>
          </w:tcPr>
          <w:p w:rsidR="00E265F7" w:rsidRPr="00C66BCF" w:rsidRDefault="00E265F7" w:rsidP="00EB7A96">
            <w:pPr>
              <w:cnfStyle w:val="000000100000"/>
            </w:pPr>
            <w:r w:rsidRPr="00C66BCF">
              <w:t xml:space="preserve">- Découverte du cahier des charges. </w:t>
            </w:r>
          </w:p>
          <w:p w:rsidR="00E265F7" w:rsidRPr="00C66BCF" w:rsidRDefault="00E265F7" w:rsidP="00EB7A96">
            <w:pPr>
              <w:cnfStyle w:val="000000100000"/>
            </w:pPr>
            <w:r w:rsidRPr="00C66BCF">
              <w:t xml:space="preserve">- Découpage global </w:t>
            </w:r>
            <w:r>
              <w:t xml:space="preserve"> et  choix des équipes</w:t>
            </w:r>
          </w:p>
          <w:p w:rsidR="00E265F7" w:rsidRPr="00C66BCF" w:rsidRDefault="00E265F7" w:rsidP="00EB7A96">
            <w:pPr>
              <w:cnfStyle w:val="000000100000"/>
            </w:pPr>
            <w:r w:rsidRPr="00C66BCF">
              <w:t>- Découverte SVN</w:t>
            </w:r>
          </w:p>
        </w:tc>
        <w:tc>
          <w:tcPr>
            <w:tcW w:w="1266"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324"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248" w:type="dxa"/>
          </w:tcPr>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25/09</w:t>
            </w:r>
          </w:p>
        </w:tc>
        <w:tc>
          <w:tcPr>
            <w:tcW w:w="2712" w:type="dxa"/>
          </w:tcPr>
          <w:p w:rsidR="00E265F7" w:rsidRPr="00C66BCF" w:rsidRDefault="00E265F7" w:rsidP="00EB7A96">
            <w:pPr>
              <w:cnfStyle w:val="000000010000"/>
            </w:pPr>
            <w:r>
              <w:rPr>
                <w:rFonts w:ascii="Arial" w:hAnsi="Arial" w:cs="Arial"/>
                <w:color w:val="222222"/>
                <w:sz w:val="20"/>
                <w:szCs w:val="20"/>
                <w:shd w:val="clear" w:color="auto" w:fill="FFFFFF"/>
              </w:rPr>
              <w:t>création du diagramme de classe</w:t>
            </w:r>
          </w:p>
        </w:tc>
        <w:tc>
          <w:tcPr>
            <w:tcW w:w="1266" w:type="dxa"/>
          </w:tcPr>
          <w:p w:rsidR="00E265F7" w:rsidRPr="00C66BCF" w:rsidRDefault="00E265F7" w:rsidP="00EB7A96">
            <w:pPr>
              <w:jc w:val="center"/>
              <w:cnfStyle w:val="000000010000"/>
            </w:pPr>
            <w:r>
              <w:t>3h</w:t>
            </w:r>
          </w:p>
        </w:tc>
        <w:tc>
          <w:tcPr>
            <w:tcW w:w="1324" w:type="dxa"/>
          </w:tcPr>
          <w:p w:rsidR="00E265F7" w:rsidRPr="00C66BCF" w:rsidRDefault="00E265F7" w:rsidP="00EB7A96">
            <w:pPr>
              <w:jc w:val="center"/>
              <w:cnfStyle w:val="000000010000"/>
            </w:pPr>
            <w:r>
              <w:t>3h</w:t>
            </w:r>
          </w:p>
        </w:tc>
        <w:tc>
          <w:tcPr>
            <w:tcW w:w="1248" w:type="dxa"/>
          </w:tcPr>
          <w:p w:rsidR="00E265F7" w:rsidRPr="00C66BCF" w:rsidRDefault="00E265F7" w:rsidP="00EB7A96">
            <w:pPr>
              <w:jc w:val="center"/>
              <w:cnfStyle w:val="000000010000"/>
            </w:pPr>
            <w:r w:rsidRPr="00C66BCF">
              <w:t>0h</w:t>
            </w:r>
          </w:p>
          <w:p w:rsidR="00E265F7" w:rsidRPr="00C66BCF" w:rsidRDefault="00E265F7" w:rsidP="00E265F7">
            <w:pP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rsidRPr="00C66BCF">
              <w:t>02/10</w:t>
            </w:r>
          </w:p>
        </w:tc>
        <w:tc>
          <w:tcPr>
            <w:tcW w:w="2712" w:type="dxa"/>
          </w:tcPr>
          <w:p w:rsidR="00E265F7" w:rsidRDefault="00E265F7" w:rsidP="00EB7A96">
            <w:pPr>
              <w:cnfStyle w:val="000000100000"/>
            </w:pPr>
            <w:r>
              <w:t>-</w:t>
            </w:r>
            <w:r w:rsidRPr="00E265F7">
              <w:t>Mise en place de l'</w:t>
            </w:r>
            <w:proofErr w:type="spellStart"/>
            <w:r w:rsidRPr="00E265F7">
              <w:t>environement</w:t>
            </w:r>
            <w:proofErr w:type="spellEnd"/>
            <w:r w:rsidRPr="00E265F7">
              <w:t xml:space="preserve"> de travail</w:t>
            </w:r>
          </w:p>
          <w:p w:rsidR="00E265F7" w:rsidRPr="00C66BCF" w:rsidRDefault="00E265F7" w:rsidP="00EB7A96">
            <w:pPr>
              <w:cnfStyle w:val="000000100000"/>
            </w:pPr>
            <w:r>
              <w:t xml:space="preserve">- </w:t>
            </w:r>
            <w:r w:rsidRPr="00E265F7">
              <w:t xml:space="preserve">essuyer les plâtres pour </w:t>
            </w:r>
            <w:proofErr w:type="spellStart"/>
            <w:r w:rsidRPr="00E265F7">
              <w:t>netbeans</w:t>
            </w:r>
            <w:proofErr w:type="spellEnd"/>
            <w:r w:rsidRPr="00E265F7">
              <w:t xml:space="preserve">, </w:t>
            </w:r>
            <w:proofErr w:type="spellStart"/>
            <w:r w:rsidRPr="00E265F7">
              <w:t>svn</w:t>
            </w:r>
            <w:proofErr w:type="spellEnd"/>
            <w:r w:rsidRPr="00E265F7">
              <w:t xml:space="preserve"> </w:t>
            </w:r>
            <w:proofErr w:type="spellStart"/>
            <w:r w:rsidRPr="00E265F7">
              <w:t>etc</w:t>
            </w:r>
            <w:proofErr w:type="spellEnd"/>
          </w:p>
        </w:tc>
        <w:tc>
          <w:tcPr>
            <w:tcW w:w="1266" w:type="dxa"/>
          </w:tcPr>
          <w:p w:rsidR="00E265F7" w:rsidRDefault="00E265F7" w:rsidP="00EB7A96">
            <w:pPr>
              <w:jc w:val="center"/>
              <w:cnfStyle w:val="000000100000"/>
            </w:pPr>
            <w:r>
              <w:t>2h</w:t>
            </w:r>
          </w:p>
          <w:p w:rsidR="00E265F7" w:rsidRDefault="00E265F7" w:rsidP="00EB7A96">
            <w:pPr>
              <w:jc w:val="center"/>
              <w:cnfStyle w:val="000000100000"/>
            </w:pPr>
          </w:p>
          <w:p w:rsidR="00E265F7" w:rsidRPr="009E6DCA" w:rsidRDefault="00E265F7" w:rsidP="00EB7A96">
            <w:pPr>
              <w:jc w:val="center"/>
              <w:cnfStyle w:val="000000100000"/>
            </w:pPr>
            <w:r>
              <w:t>1h</w:t>
            </w:r>
          </w:p>
        </w:tc>
        <w:tc>
          <w:tcPr>
            <w:tcW w:w="1324" w:type="dxa"/>
          </w:tcPr>
          <w:p w:rsidR="00E265F7" w:rsidRDefault="00E265F7" w:rsidP="00EB7A96">
            <w:pPr>
              <w:jc w:val="center"/>
              <w:cnfStyle w:val="000000100000"/>
            </w:pPr>
            <w:r>
              <w:t>2h</w:t>
            </w:r>
          </w:p>
          <w:p w:rsidR="00E265F7" w:rsidRDefault="00E265F7" w:rsidP="00E265F7">
            <w:pPr>
              <w:jc w:val="center"/>
              <w:cnfStyle w:val="000000100000"/>
            </w:pPr>
          </w:p>
          <w:p w:rsidR="00E265F7" w:rsidRPr="009E6DCA" w:rsidRDefault="00E265F7" w:rsidP="00E265F7">
            <w:pPr>
              <w:jc w:val="center"/>
              <w:cnfStyle w:val="000000100000"/>
            </w:pPr>
            <w:r>
              <w:t>1h</w:t>
            </w:r>
          </w:p>
        </w:tc>
        <w:tc>
          <w:tcPr>
            <w:tcW w:w="1248" w:type="dxa"/>
          </w:tcPr>
          <w:p w:rsidR="00E265F7" w:rsidRPr="00C66BCF" w:rsidRDefault="00E265F7" w:rsidP="00EB7A96">
            <w:pPr>
              <w:jc w:val="center"/>
              <w:cnfStyle w:val="000000100000"/>
            </w:pPr>
            <w:r w:rsidRPr="00C66BCF">
              <w:t>0h</w:t>
            </w:r>
          </w:p>
          <w:p w:rsidR="00E265F7" w:rsidRDefault="00E265F7" w:rsidP="00EB7A96">
            <w:pPr>
              <w:jc w:val="center"/>
              <w:cnfStyle w:val="000000100000"/>
            </w:pPr>
          </w:p>
          <w:p w:rsidR="00E265F7" w:rsidRPr="009164C0" w:rsidRDefault="00E265F7" w:rsidP="00EB7A96">
            <w:pPr>
              <w:jc w:val="center"/>
              <w:cnfStyle w:val="000000100000"/>
            </w:pPr>
            <w:r>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09/10</w:t>
            </w:r>
          </w:p>
        </w:tc>
        <w:tc>
          <w:tcPr>
            <w:tcW w:w="2712" w:type="dxa"/>
          </w:tcPr>
          <w:p w:rsidR="00E265F7" w:rsidRPr="00C66BCF" w:rsidRDefault="00E265F7" w:rsidP="00E265F7">
            <w:pPr>
              <w:cnfStyle w:val="000000010000"/>
            </w:pPr>
            <w:r w:rsidRPr="00E265F7">
              <w:t xml:space="preserve">Recherche d'une solution de "dock" </w:t>
            </w:r>
          </w:p>
        </w:tc>
        <w:tc>
          <w:tcPr>
            <w:tcW w:w="1266" w:type="dxa"/>
          </w:tcPr>
          <w:p w:rsidR="00E265F7" w:rsidRDefault="00E265F7" w:rsidP="00EB7A96">
            <w:pPr>
              <w:jc w:val="center"/>
              <w:cnfStyle w:val="000000010000"/>
            </w:pPr>
            <w:r>
              <w:t>8h</w:t>
            </w:r>
          </w:p>
          <w:p w:rsidR="00E265F7" w:rsidRPr="009164C0" w:rsidRDefault="00E265F7" w:rsidP="00EB7A96">
            <w:pPr>
              <w:jc w:val="center"/>
              <w:cnfStyle w:val="000000010000"/>
            </w:pPr>
          </w:p>
        </w:tc>
        <w:tc>
          <w:tcPr>
            <w:tcW w:w="1324"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248"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t>16/10</w:t>
            </w:r>
          </w:p>
        </w:tc>
        <w:tc>
          <w:tcPr>
            <w:tcW w:w="2712" w:type="dxa"/>
          </w:tcPr>
          <w:p w:rsidR="00E265F7" w:rsidRPr="00C66BCF" w:rsidRDefault="00E265F7" w:rsidP="00E265F7">
            <w:pPr>
              <w:cnfStyle w:val="000000100000"/>
            </w:pPr>
            <w:r w:rsidRPr="00E265F7">
              <w:t xml:space="preserve">création des premières classes </w:t>
            </w:r>
          </w:p>
        </w:tc>
        <w:tc>
          <w:tcPr>
            <w:tcW w:w="1266" w:type="dxa"/>
          </w:tcPr>
          <w:p w:rsidR="00E265F7" w:rsidRDefault="00E265F7" w:rsidP="00EB7A96">
            <w:pPr>
              <w:jc w:val="center"/>
              <w:cnfStyle w:val="000000100000"/>
            </w:pPr>
            <w:r>
              <w:t>3h</w:t>
            </w:r>
          </w:p>
          <w:p w:rsidR="00E265F7" w:rsidRPr="001C6977" w:rsidRDefault="00E265F7" w:rsidP="00EB7A96">
            <w:pPr>
              <w:jc w:val="center"/>
              <w:cnfStyle w:val="000000100000"/>
            </w:pPr>
          </w:p>
        </w:tc>
        <w:tc>
          <w:tcPr>
            <w:tcW w:w="1324" w:type="dxa"/>
          </w:tcPr>
          <w:p w:rsidR="00E265F7" w:rsidRDefault="00E265F7" w:rsidP="00EB7A96">
            <w:pPr>
              <w:jc w:val="center"/>
              <w:cnfStyle w:val="000000100000"/>
            </w:pPr>
            <w:r>
              <w:t>1h</w:t>
            </w:r>
          </w:p>
          <w:p w:rsidR="00E265F7" w:rsidRPr="001C6977" w:rsidRDefault="00E265F7" w:rsidP="00EB7A96">
            <w:pPr>
              <w:jc w:val="center"/>
              <w:cnfStyle w:val="000000100000"/>
            </w:pPr>
          </w:p>
        </w:tc>
        <w:tc>
          <w:tcPr>
            <w:tcW w:w="1248" w:type="dxa"/>
          </w:tcPr>
          <w:p w:rsidR="00E265F7" w:rsidRDefault="00E265F7" w:rsidP="00EB7A96">
            <w:pPr>
              <w:jc w:val="center"/>
              <w:cnfStyle w:val="000000100000"/>
            </w:pPr>
            <w:r>
              <w:t>2h</w:t>
            </w:r>
          </w:p>
          <w:p w:rsidR="00E265F7" w:rsidRPr="009164C0" w:rsidRDefault="00E265F7" w:rsidP="00EB7A96">
            <w:pPr>
              <w:jc w:val="center"/>
              <w:cnfStyle w:val="000000100000"/>
            </w:pPr>
          </w:p>
        </w:tc>
        <w:tc>
          <w:tcPr>
            <w:tcW w:w="1373" w:type="dxa"/>
          </w:tcPr>
          <w:p w:rsidR="00E265F7" w:rsidRPr="00C66BCF" w:rsidRDefault="00E265F7" w:rsidP="00EB7A96">
            <w:pPr>
              <w:jc w:val="center"/>
              <w:cnfStyle w:val="000000100000"/>
            </w:pPr>
          </w:p>
        </w:tc>
      </w:tr>
    </w:tbl>
    <w:p w:rsidR="00E265F7" w:rsidRPr="00E265F7" w:rsidRDefault="00E265F7" w:rsidP="00E265F7"/>
    <w:p w:rsidR="0004140C" w:rsidRDefault="0004140C" w:rsidP="0004140C">
      <w:pPr>
        <w:pStyle w:val="Titre3"/>
      </w:pPr>
      <w:bookmarkStart w:id="31" w:name="_Toc337561401"/>
      <w:bookmarkStart w:id="32" w:name="_Toc341188877"/>
      <w:r w:rsidRPr="00200E83">
        <w:t>Guilhem B</w:t>
      </w:r>
      <w:r>
        <w:t>ERNA: Chef qualité</w:t>
      </w:r>
      <w:bookmarkEnd w:id="31"/>
      <w:bookmarkEnd w:id="32"/>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6D78BC" w:rsidTr="00EB7A96">
        <w:trPr>
          <w:cnfStyle w:val="100000000000"/>
        </w:trPr>
        <w:tc>
          <w:tcPr>
            <w:cnfStyle w:val="001000000000"/>
            <w:tcW w:w="1365" w:type="dxa"/>
          </w:tcPr>
          <w:p w:rsidR="006D78BC" w:rsidRDefault="006D78BC" w:rsidP="00EB7A96">
            <w:pPr>
              <w:jc w:val="center"/>
            </w:pPr>
            <w:r>
              <w:t>Semaine</w:t>
            </w:r>
          </w:p>
        </w:tc>
        <w:tc>
          <w:tcPr>
            <w:tcW w:w="2712" w:type="dxa"/>
          </w:tcPr>
          <w:p w:rsidR="006D78BC" w:rsidRDefault="006D78BC" w:rsidP="00EB7A96">
            <w:pPr>
              <w:jc w:val="center"/>
              <w:cnfStyle w:val="100000000000"/>
            </w:pPr>
            <w:r>
              <w:t>Tâche</w:t>
            </w:r>
          </w:p>
        </w:tc>
        <w:tc>
          <w:tcPr>
            <w:tcW w:w="1266" w:type="dxa"/>
          </w:tcPr>
          <w:p w:rsidR="006D78BC" w:rsidRDefault="006D78BC" w:rsidP="00EB7A96">
            <w:pPr>
              <w:jc w:val="center"/>
              <w:cnfStyle w:val="100000000000"/>
            </w:pPr>
            <w:r>
              <w:t>Durée estimée</w:t>
            </w:r>
          </w:p>
        </w:tc>
        <w:tc>
          <w:tcPr>
            <w:tcW w:w="1324" w:type="dxa"/>
          </w:tcPr>
          <w:p w:rsidR="006D78BC" w:rsidRDefault="006D78BC" w:rsidP="00EB7A96">
            <w:pPr>
              <w:jc w:val="center"/>
              <w:cnfStyle w:val="100000000000"/>
            </w:pPr>
            <w:r>
              <w:t>Temps passé</w:t>
            </w:r>
          </w:p>
        </w:tc>
        <w:tc>
          <w:tcPr>
            <w:tcW w:w="1248" w:type="dxa"/>
          </w:tcPr>
          <w:p w:rsidR="006D78BC" w:rsidRDefault="006D78BC" w:rsidP="00EB7A96">
            <w:pPr>
              <w:jc w:val="center"/>
              <w:cnfStyle w:val="100000000000"/>
            </w:pPr>
            <w:r>
              <w:t>Reste à faire</w:t>
            </w:r>
          </w:p>
        </w:tc>
        <w:tc>
          <w:tcPr>
            <w:tcW w:w="1373" w:type="dxa"/>
          </w:tcPr>
          <w:p w:rsidR="006D78BC" w:rsidRDefault="006D78BC" w:rsidP="00EB7A96">
            <w:pPr>
              <w:jc w:val="center"/>
              <w:cnfStyle w:val="100000000000"/>
            </w:pPr>
            <w:r>
              <w:t>Remarques</w:t>
            </w:r>
          </w:p>
        </w:tc>
      </w:tr>
      <w:tr w:rsidR="006D78BC" w:rsidTr="00EB7A96">
        <w:trPr>
          <w:cnfStyle w:val="000000100000"/>
        </w:trPr>
        <w:tc>
          <w:tcPr>
            <w:cnfStyle w:val="001000000000"/>
            <w:tcW w:w="1365" w:type="dxa"/>
          </w:tcPr>
          <w:p w:rsidR="006D78BC" w:rsidRPr="00C66BCF" w:rsidRDefault="006D78BC" w:rsidP="00EB7A96">
            <w:pPr>
              <w:jc w:val="center"/>
            </w:pPr>
            <w:r w:rsidRPr="00C66BCF">
              <w:t>18/09</w:t>
            </w:r>
          </w:p>
        </w:tc>
        <w:tc>
          <w:tcPr>
            <w:tcW w:w="2712" w:type="dxa"/>
          </w:tcPr>
          <w:p w:rsidR="006D78BC" w:rsidRPr="00C66BCF" w:rsidRDefault="006D78BC" w:rsidP="00EB7A96">
            <w:pPr>
              <w:cnfStyle w:val="000000100000"/>
            </w:pPr>
            <w:r w:rsidRPr="00C66BCF">
              <w:t xml:space="preserve">- Découverte du cahier des charges. </w:t>
            </w:r>
          </w:p>
          <w:p w:rsidR="006D78BC" w:rsidRPr="00C66BCF" w:rsidRDefault="006D78BC" w:rsidP="00EB7A96">
            <w:pPr>
              <w:cnfStyle w:val="000000100000"/>
            </w:pPr>
            <w:r w:rsidRPr="00C66BCF">
              <w:t xml:space="preserve">- Découpage global </w:t>
            </w:r>
            <w:r>
              <w:t xml:space="preserve"> et  choix des équipes</w:t>
            </w:r>
          </w:p>
          <w:p w:rsidR="006D78BC" w:rsidRPr="00C66BCF" w:rsidRDefault="006D78BC" w:rsidP="00EB7A96">
            <w:pPr>
              <w:cnfStyle w:val="000000100000"/>
            </w:pPr>
            <w:r w:rsidRPr="00C66BCF">
              <w:t>- Découverte SVN</w:t>
            </w:r>
          </w:p>
        </w:tc>
        <w:tc>
          <w:tcPr>
            <w:tcW w:w="1266"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324"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248" w:type="dxa"/>
          </w:tcPr>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25/09</w:t>
            </w:r>
          </w:p>
        </w:tc>
        <w:tc>
          <w:tcPr>
            <w:tcW w:w="2712" w:type="dxa"/>
          </w:tcPr>
          <w:p w:rsidR="006D78BC" w:rsidRPr="00C66BCF" w:rsidRDefault="006D78BC" w:rsidP="00EB7A96">
            <w:pPr>
              <w:cnfStyle w:val="000000010000"/>
            </w:pPr>
            <w:r w:rsidRPr="00C66BCF">
              <w:t xml:space="preserve">- Réunion </w:t>
            </w:r>
            <w:r>
              <w:t>qualité</w:t>
            </w:r>
          </w:p>
          <w:p w:rsidR="006D78BC" w:rsidRPr="00C66BCF" w:rsidRDefault="006D78BC" w:rsidP="00EB7A96">
            <w:pPr>
              <w:cnfStyle w:val="000000010000"/>
            </w:pPr>
            <w:r>
              <w:t>- Mise en place de normes de spécifications</w:t>
            </w:r>
          </w:p>
        </w:tc>
        <w:tc>
          <w:tcPr>
            <w:tcW w:w="1266" w:type="dxa"/>
          </w:tcPr>
          <w:p w:rsidR="006D78BC" w:rsidRPr="00C66BCF" w:rsidRDefault="006D78BC" w:rsidP="00EB7A96">
            <w:pPr>
              <w:jc w:val="center"/>
              <w:cnfStyle w:val="000000010000"/>
            </w:pPr>
            <w:r>
              <w:t>2</w:t>
            </w:r>
            <w:r w:rsidRPr="00C66BCF">
              <w:t>h</w:t>
            </w:r>
          </w:p>
          <w:p w:rsidR="006D78BC" w:rsidRPr="00C66BCF" w:rsidRDefault="006D78BC" w:rsidP="00EB7A96">
            <w:pPr>
              <w:jc w:val="center"/>
              <w:cnfStyle w:val="000000010000"/>
            </w:pPr>
            <w:r w:rsidRPr="00C66BCF">
              <w:t>1</w:t>
            </w:r>
            <w:r>
              <w:t>h</w:t>
            </w:r>
          </w:p>
        </w:tc>
        <w:tc>
          <w:tcPr>
            <w:tcW w:w="1324" w:type="dxa"/>
          </w:tcPr>
          <w:p w:rsidR="006D78BC" w:rsidRPr="00C66BCF" w:rsidRDefault="006D78BC" w:rsidP="00EB7A96">
            <w:pPr>
              <w:jc w:val="center"/>
              <w:cnfStyle w:val="000000010000"/>
            </w:pPr>
            <w:r>
              <w:t>3</w:t>
            </w:r>
            <w:r w:rsidRPr="00C66BCF">
              <w:t>h</w:t>
            </w:r>
          </w:p>
          <w:p w:rsidR="006D78BC" w:rsidRPr="00C66BCF" w:rsidRDefault="006D78BC" w:rsidP="00EB7A96">
            <w:pPr>
              <w:jc w:val="center"/>
              <w:cnfStyle w:val="000000010000"/>
            </w:pPr>
            <w:r>
              <w:t>1h</w:t>
            </w:r>
          </w:p>
        </w:tc>
        <w:tc>
          <w:tcPr>
            <w:tcW w:w="1248" w:type="dxa"/>
          </w:tcPr>
          <w:p w:rsidR="006D78BC" w:rsidRPr="00C66BCF" w:rsidRDefault="006D78BC" w:rsidP="00EB7A96">
            <w:pPr>
              <w:jc w:val="center"/>
              <w:cnfStyle w:val="000000010000"/>
            </w:pPr>
            <w:r w:rsidRPr="00C66BCF">
              <w:t>0h</w:t>
            </w:r>
          </w:p>
          <w:p w:rsidR="006D78BC" w:rsidRPr="00C66BCF" w:rsidRDefault="006D78BC" w:rsidP="00EB7A96">
            <w:pPr>
              <w:jc w:val="center"/>
              <w:cnfStyle w:val="000000010000"/>
            </w:pPr>
            <w:r w:rsidRPr="00C66BCF">
              <w:t>0h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rsidRPr="00C66BCF">
              <w:t>02/10</w:t>
            </w:r>
          </w:p>
        </w:tc>
        <w:tc>
          <w:tcPr>
            <w:tcW w:w="2712" w:type="dxa"/>
          </w:tcPr>
          <w:p w:rsidR="006D78BC" w:rsidRPr="00C66BCF" w:rsidRDefault="006D78BC" w:rsidP="00EB7A96">
            <w:pPr>
              <w:cnfStyle w:val="000000100000"/>
            </w:pPr>
            <w:r w:rsidRPr="00C66BCF">
              <w:t xml:space="preserve">- Réunion </w:t>
            </w:r>
            <w:r>
              <w:t>qualité</w:t>
            </w:r>
          </w:p>
          <w:p w:rsidR="006D78BC" w:rsidRDefault="006D78BC" w:rsidP="00EB7A96">
            <w:pPr>
              <w:cnfStyle w:val="000000100000"/>
            </w:pPr>
            <w:r w:rsidRPr="00C66BCF">
              <w:t xml:space="preserve">- </w:t>
            </w:r>
            <w:r>
              <w:t>Rédaction documents modèles</w:t>
            </w:r>
          </w:p>
          <w:p w:rsidR="006D78BC" w:rsidRPr="00C66BCF" w:rsidRDefault="006D78BC" w:rsidP="00EB7A96">
            <w:pPr>
              <w:cnfStyle w:val="000000100000"/>
            </w:pPr>
            <w:r>
              <w:t>-Diagrammes de séquences</w:t>
            </w:r>
          </w:p>
        </w:tc>
        <w:tc>
          <w:tcPr>
            <w:tcW w:w="1266" w:type="dxa"/>
          </w:tcPr>
          <w:p w:rsidR="006D78BC" w:rsidRPr="00C66BCF" w:rsidRDefault="006D78BC" w:rsidP="00EB7A96">
            <w:pPr>
              <w:jc w:val="center"/>
              <w:cnfStyle w:val="000000100000"/>
            </w:pPr>
            <w:r w:rsidRPr="00C66BCF">
              <w:t>1h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Pr="009E6DCA" w:rsidRDefault="006D78BC" w:rsidP="00EB7A96">
            <w:pPr>
              <w:jc w:val="center"/>
              <w:cnfStyle w:val="000000100000"/>
            </w:pPr>
          </w:p>
        </w:tc>
        <w:tc>
          <w:tcPr>
            <w:tcW w:w="1324" w:type="dxa"/>
          </w:tcPr>
          <w:p w:rsidR="006D78BC" w:rsidRPr="00C66BCF" w:rsidRDefault="006D78BC" w:rsidP="00EB7A96">
            <w:pPr>
              <w:jc w:val="center"/>
              <w:cnfStyle w:val="000000100000"/>
            </w:pPr>
            <w:r>
              <w:t>2</w:t>
            </w:r>
            <w:r w:rsidRPr="00C66BCF">
              <w:t>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Pr="009E6DCA" w:rsidRDefault="006D78BC" w:rsidP="00EB7A96">
            <w:pPr>
              <w:jc w:val="center"/>
              <w:cnfStyle w:val="000000100000"/>
            </w:pPr>
            <w:r>
              <w:t>2h</w:t>
            </w:r>
          </w:p>
        </w:tc>
        <w:tc>
          <w:tcPr>
            <w:tcW w:w="1248" w:type="dxa"/>
          </w:tcPr>
          <w:p w:rsidR="006D78BC" w:rsidRPr="00C66BCF" w:rsidRDefault="006D78BC" w:rsidP="00EB7A96">
            <w:pPr>
              <w:jc w:val="center"/>
              <w:cnfStyle w:val="000000100000"/>
            </w:pPr>
            <w:r w:rsidRPr="00C66BCF">
              <w:t>0h</w:t>
            </w:r>
          </w:p>
          <w:p w:rsidR="006D78BC" w:rsidRDefault="006D78BC" w:rsidP="00EB7A96">
            <w:pPr>
              <w:jc w:val="center"/>
              <w:cnfStyle w:val="000000100000"/>
            </w:pPr>
            <w:r w:rsidRPr="00C66BCF">
              <w:t>0h</w:t>
            </w:r>
          </w:p>
          <w:p w:rsidR="006D78BC" w:rsidRDefault="006D78BC" w:rsidP="00EB7A96">
            <w:pPr>
              <w:cnfStyle w:val="000000100000"/>
            </w:pPr>
          </w:p>
          <w:p w:rsidR="006D78BC" w:rsidRPr="009164C0" w:rsidRDefault="006D78BC" w:rsidP="00EB7A96">
            <w:pPr>
              <w:jc w:val="center"/>
              <w:cnfStyle w:val="000000100000"/>
            </w:pPr>
            <w:r>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09/10</w:t>
            </w:r>
          </w:p>
        </w:tc>
        <w:tc>
          <w:tcPr>
            <w:tcW w:w="2712" w:type="dxa"/>
          </w:tcPr>
          <w:p w:rsidR="006D78BC" w:rsidRDefault="006D78BC" w:rsidP="00EB7A96">
            <w:pPr>
              <w:cnfStyle w:val="000000010000"/>
            </w:pPr>
            <w:r w:rsidRPr="00C66BCF">
              <w:t xml:space="preserve">- </w:t>
            </w:r>
            <w:r>
              <w:t>Réunion qualité et directeur</w:t>
            </w:r>
          </w:p>
          <w:p w:rsidR="006D78BC" w:rsidRDefault="006D78BC" w:rsidP="00EB7A96">
            <w:pPr>
              <w:cnfStyle w:val="000000010000"/>
            </w:pPr>
            <w:r>
              <w:t>-Réflexions sur maquettes</w:t>
            </w:r>
          </w:p>
          <w:p w:rsidR="006D78BC" w:rsidRPr="00C66BCF" w:rsidRDefault="006D78BC" w:rsidP="00EB7A96">
            <w:pPr>
              <w:cnfStyle w:val="000000010000"/>
            </w:pPr>
            <w:r>
              <w:t>-Rédaction dossier de conception</w:t>
            </w:r>
          </w:p>
        </w:tc>
        <w:tc>
          <w:tcPr>
            <w:tcW w:w="1266" w:type="dxa"/>
          </w:tcPr>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1h</w:t>
            </w:r>
          </w:p>
        </w:tc>
        <w:tc>
          <w:tcPr>
            <w:tcW w:w="1324" w:type="dxa"/>
          </w:tcPr>
          <w:p w:rsidR="006D78BC" w:rsidRDefault="006D78BC" w:rsidP="00EB7A96">
            <w:pPr>
              <w:jc w:val="center"/>
              <w:cnfStyle w:val="000000010000"/>
            </w:pPr>
            <w:r>
              <w:t>1h</w:t>
            </w:r>
          </w:p>
          <w:p w:rsidR="006D78BC" w:rsidRDefault="006D78BC" w:rsidP="00EB7A96">
            <w:pP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3h</w:t>
            </w:r>
          </w:p>
        </w:tc>
        <w:tc>
          <w:tcPr>
            <w:tcW w:w="1248" w:type="dxa"/>
          </w:tcPr>
          <w:p w:rsidR="006D78BC" w:rsidRDefault="006D78BC" w:rsidP="00EB7A96">
            <w:pPr>
              <w:jc w:val="center"/>
              <w:cnfStyle w:val="000000010000"/>
            </w:pPr>
            <w:r>
              <w:t>0h</w:t>
            </w:r>
          </w:p>
          <w:p w:rsidR="006D78BC" w:rsidRDefault="006D78BC" w:rsidP="00EB7A96">
            <w:pPr>
              <w:cnfStyle w:val="000000010000"/>
            </w:pPr>
          </w:p>
          <w:p w:rsidR="006D78BC" w:rsidRDefault="006D78BC" w:rsidP="00EB7A96">
            <w:pPr>
              <w:jc w:val="center"/>
              <w:cnfStyle w:val="000000010000"/>
            </w:pPr>
            <w:r>
              <w:t>0h</w:t>
            </w:r>
          </w:p>
          <w:p w:rsidR="006D78BC" w:rsidRPr="009164C0" w:rsidRDefault="006D78BC" w:rsidP="00EB7A96">
            <w:pPr>
              <w:jc w:val="center"/>
              <w:cnfStyle w:val="000000010000"/>
            </w:pPr>
            <w:r>
              <w:t>2h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t>16/10</w:t>
            </w:r>
          </w:p>
        </w:tc>
        <w:tc>
          <w:tcPr>
            <w:tcW w:w="2712" w:type="dxa"/>
          </w:tcPr>
          <w:p w:rsidR="006D78BC" w:rsidRDefault="006D78BC" w:rsidP="00EB7A96">
            <w:pPr>
              <w:cnfStyle w:val="000000100000"/>
            </w:pPr>
            <w:r>
              <w:t>-Finalisation du dossier de conception</w:t>
            </w:r>
          </w:p>
          <w:p w:rsidR="006D78BC" w:rsidRPr="00C66BCF" w:rsidRDefault="006D78BC" w:rsidP="00EB7A96">
            <w:pPr>
              <w:cnfStyle w:val="000000100000"/>
            </w:pPr>
            <w:r>
              <w:t>-Analyse des Risques</w:t>
            </w:r>
          </w:p>
        </w:tc>
        <w:tc>
          <w:tcPr>
            <w:tcW w:w="1266" w:type="dxa"/>
          </w:tcPr>
          <w:p w:rsidR="006D78BC" w:rsidRDefault="006D78BC" w:rsidP="00EB7A96">
            <w:pPr>
              <w:jc w:val="center"/>
              <w:cnfStyle w:val="000000100000"/>
            </w:pPr>
            <w:r>
              <w:t>2h</w:t>
            </w:r>
          </w:p>
          <w:p w:rsidR="006D78BC" w:rsidRDefault="006D78BC" w:rsidP="00EB7A96">
            <w:pPr>
              <w:jc w:val="center"/>
              <w:cnfStyle w:val="000000100000"/>
            </w:pPr>
          </w:p>
          <w:p w:rsidR="006D78BC" w:rsidRPr="001C6977" w:rsidRDefault="006D78BC" w:rsidP="00EB7A96">
            <w:pPr>
              <w:jc w:val="center"/>
              <w:cnfStyle w:val="000000100000"/>
            </w:pPr>
            <w:r>
              <w:t>1h</w:t>
            </w:r>
          </w:p>
        </w:tc>
        <w:tc>
          <w:tcPr>
            <w:tcW w:w="1324" w:type="dxa"/>
          </w:tcPr>
          <w:p w:rsidR="006D78BC" w:rsidRDefault="006D78BC" w:rsidP="00EB7A96">
            <w:pPr>
              <w:jc w:val="center"/>
              <w:cnfStyle w:val="000000100000"/>
            </w:pPr>
            <w:r>
              <w:t>2h</w:t>
            </w:r>
          </w:p>
          <w:p w:rsidR="006D78BC" w:rsidRDefault="006D78BC" w:rsidP="00EB7A96">
            <w:pPr>
              <w:cnfStyle w:val="000000100000"/>
            </w:pPr>
          </w:p>
          <w:p w:rsidR="006D78BC" w:rsidRPr="001C6977" w:rsidRDefault="006D78BC" w:rsidP="00EB7A96">
            <w:pPr>
              <w:jc w:val="center"/>
              <w:cnfStyle w:val="000000100000"/>
            </w:pPr>
            <w:r>
              <w:t>2h</w:t>
            </w:r>
          </w:p>
        </w:tc>
        <w:tc>
          <w:tcPr>
            <w:tcW w:w="1248" w:type="dxa"/>
          </w:tcPr>
          <w:p w:rsidR="006D78BC" w:rsidRDefault="006D78BC" w:rsidP="00EB7A96">
            <w:pPr>
              <w:jc w:val="center"/>
              <w:cnfStyle w:val="000000100000"/>
            </w:pPr>
            <w:r>
              <w:t>0h</w:t>
            </w:r>
          </w:p>
          <w:p w:rsidR="006D78BC" w:rsidRDefault="006D78BC" w:rsidP="00EB7A96">
            <w:pPr>
              <w:cnfStyle w:val="000000100000"/>
            </w:pPr>
          </w:p>
          <w:p w:rsidR="006D78BC" w:rsidRPr="009164C0" w:rsidRDefault="006D78BC" w:rsidP="00EB7A96">
            <w:pPr>
              <w:jc w:val="center"/>
              <w:cnfStyle w:val="000000100000"/>
            </w:pPr>
            <w:r>
              <w:t>1h</w:t>
            </w:r>
          </w:p>
        </w:tc>
        <w:tc>
          <w:tcPr>
            <w:tcW w:w="1373" w:type="dxa"/>
          </w:tcPr>
          <w:p w:rsidR="006D78BC" w:rsidRPr="00C66BCF" w:rsidRDefault="006D78BC" w:rsidP="00EB7A96">
            <w:pPr>
              <w:jc w:val="center"/>
              <w:cnfStyle w:val="000000100000"/>
            </w:pPr>
          </w:p>
        </w:tc>
      </w:tr>
    </w:tbl>
    <w:p w:rsidR="006D78BC" w:rsidRPr="006D78BC" w:rsidRDefault="006D78BC" w:rsidP="006D78BC"/>
    <w:p w:rsidR="0004140C" w:rsidRDefault="0004140C" w:rsidP="0004140C">
      <w:pPr>
        <w:pStyle w:val="Titre3"/>
      </w:pPr>
      <w:bookmarkStart w:id="33" w:name="_Toc337561402"/>
      <w:bookmarkStart w:id="34" w:name="_Toc341188878"/>
      <w:r w:rsidRPr="00200E83">
        <w:lastRenderedPageBreak/>
        <w:t xml:space="preserve">Laura </w:t>
      </w:r>
      <w:r>
        <w:t>BRIZARD: Responsable d’études</w:t>
      </w:r>
      <w:bookmarkEnd w:id="33"/>
      <w:bookmarkEnd w:id="34"/>
    </w:p>
    <w:p w:rsidR="00FE4BC0" w:rsidRPr="00FE4BC0" w:rsidRDefault="003F3550" w:rsidP="00FE4BC0">
      <w:r>
        <w:t xml:space="preserve">Le compte rendu d’activité de Laura n’est pas présent ici car à l’heure où je rédige ce dossier je n’ai pas reçu son compte rendu d’activité. Cependant, je m’empresserais  de le faire apparaitre dans ce dossier dès que possible. Je tiens à signaler que c’est un problème de délais, Laura a au moins </w:t>
      </w:r>
      <w:proofErr w:type="gramStart"/>
      <w:r>
        <w:t>travailler</w:t>
      </w:r>
      <w:proofErr w:type="gramEnd"/>
      <w:r>
        <w:t xml:space="preserve"> autant que les autres.</w:t>
      </w:r>
    </w:p>
    <w:p w:rsidR="00FE4BC0" w:rsidRDefault="00FE4BC0" w:rsidP="00FE4BC0">
      <w:pPr>
        <w:pStyle w:val="Titre2"/>
      </w:pPr>
      <w:bookmarkStart w:id="35" w:name="_Toc341188879"/>
      <w:r>
        <w:t>Bilan</w:t>
      </w:r>
      <w:bookmarkEnd w:id="35"/>
    </w:p>
    <w:p w:rsidR="00FE4BC0" w:rsidRDefault="00FE4BC0"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Pr="00FE4BC0" w:rsidRDefault="00305803" w:rsidP="00FE4BC0"/>
    <w:p w:rsidR="00FE4BC0" w:rsidRPr="008C4DE1" w:rsidRDefault="00FE4BC0" w:rsidP="00FE4BC0">
      <w:pPr>
        <w:pStyle w:val="Titre1"/>
      </w:pPr>
      <w:bookmarkStart w:id="36" w:name="_Toc341188880"/>
      <w:r>
        <w:lastRenderedPageBreak/>
        <w:t>Management du module IHM Connexion</w:t>
      </w:r>
      <w:bookmarkEnd w:id="36"/>
    </w:p>
    <w:p w:rsidR="00FE4BC0" w:rsidRDefault="00FE4BC0" w:rsidP="00FE4BC0"/>
    <w:p w:rsidR="00CF5B6E" w:rsidRDefault="00FE4BC0" w:rsidP="00CF5B6E">
      <w:pPr>
        <w:pStyle w:val="Titre2"/>
      </w:pPr>
      <w:bookmarkStart w:id="37" w:name="_Toc341188881"/>
      <w:r>
        <w:t>Introduction</w:t>
      </w:r>
      <w:bookmarkEnd w:id="37"/>
    </w:p>
    <w:p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rsidR="008767E2" w:rsidRDefault="008767E2" w:rsidP="008767E2">
      <w:pPr>
        <w:jc w:val="both"/>
      </w:pPr>
      <w:r>
        <w:t>Un découpage plus précis a permis de mette en évidence certai</w:t>
      </w:r>
      <w:r w:rsidR="000665E1">
        <w:t xml:space="preserve">nes tâches </w:t>
      </w:r>
      <w:proofErr w:type="spellStart"/>
      <w:r w:rsidR="000665E1">
        <w:t>parallélisables</w:t>
      </w:r>
      <w:proofErr w:type="spellEnd"/>
      <w:r w:rsidR="000665E1">
        <w:t xml:space="preserve"> afin d’optimiser la réalisation du module et ainsi  prévoir une marge plus importante pour les phases d’intégration interne et globale.</w:t>
      </w:r>
    </w:p>
    <w:p w:rsidR="006917F3" w:rsidRDefault="006917F3" w:rsidP="008767E2">
      <w:pPr>
        <w:jc w:val="both"/>
      </w:pPr>
      <w:r>
        <w:t>En ce qui concerne, l’estimation des charges, du fait du manque d’expérience, nous nous sommes basés sur la répartition proportionnelle vu</w:t>
      </w:r>
      <w:r w:rsidR="002F72DD">
        <w:t>e</w:t>
      </w:r>
      <w:r>
        <w:t xml:space="preserve"> en cours.</w:t>
      </w:r>
    </w:p>
    <w:p w:rsidR="00FE4BC0" w:rsidRDefault="00FE4BC0" w:rsidP="00FE4BC0">
      <w:pPr>
        <w:pStyle w:val="Titre2"/>
      </w:pPr>
      <w:bookmarkStart w:id="38" w:name="_Toc341188882"/>
      <w:r>
        <w:t>Découpage du projet</w:t>
      </w:r>
      <w:bookmarkEnd w:id="38"/>
    </w:p>
    <w:p w:rsidR="0002754A" w:rsidRDefault="0002754A" w:rsidP="0002754A"/>
    <w:p w:rsidR="00CF5B6E" w:rsidRPr="00545790" w:rsidRDefault="002F72DD" w:rsidP="00545790">
      <w:r>
        <w:rPr>
          <w:noProof/>
          <w:lang w:eastAsia="fr-FR"/>
        </w:rPr>
        <w:drawing>
          <wp:inline distT="0" distB="0" distL="0" distR="0">
            <wp:extent cx="5486400" cy="3203769"/>
            <wp:effectExtent l="76200" t="7620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05803" w:rsidRDefault="00305803" w:rsidP="00305803">
      <w:pPr>
        <w:pStyle w:val="Titre2"/>
        <w:numPr>
          <w:ilvl w:val="0"/>
          <w:numId w:val="0"/>
        </w:numPr>
        <w:ind w:left="1284"/>
      </w:pPr>
    </w:p>
    <w:p w:rsidR="00305803" w:rsidRPr="00305803" w:rsidRDefault="00305803" w:rsidP="00305803"/>
    <w:p w:rsidR="00FE4BC0" w:rsidRDefault="00FE4BC0" w:rsidP="00FE4BC0">
      <w:pPr>
        <w:pStyle w:val="Titre2"/>
      </w:pPr>
      <w:bookmarkStart w:id="39" w:name="_Toc341188883"/>
      <w:r>
        <w:t>Estimation des charges</w:t>
      </w:r>
      <w:bookmarkEnd w:id="39"/>
    </w:p>
    <w:tbl>
      <w:tblPr>
        <w:tblStyle w:val="Ombrageclair1"/>
        <w:tblW w:w="0" w:type="auto"/>
        <w:tblLook w:val="04A0"/>
      </w:tblPr>
      <w:tblGrid>
        <w:gridCol w:w="4603"/>
        <w:gridCol w:w="4603"/>
        <w:gridCol w:w="82"/>
      </w:tblGrid>
      <w:tr w:rsidR="00CF5B6E" w:rsidTr="00CF5B6E">
        <w:trPr>
          <w:cnfStyle w:val="100000000000"/>
        </w:trPr>
        <w:tc>
          <w:tcPr>
            <w:cnfStyle w:val="001000000000"/>
            <w:tcW w:w="4603" w:type="dxa"/>
          </w:tcPr>
          <w:p w:rsidR="00CF5B6E" w:rsidRDefault="00CF5B6E" w:rsidP="00484053">
            <w:r>
              <w:t>Tâches</w:t>
            </w:r>
          </w:p>
        </w:tc>
        <w:tc>
          <w:tcPr>
            <w:tcW w:w="4603" w:type="dxa"/>
            <w:gridSpan w:val="2"/>
          </w:tcPr>
          <w:p w:rsidR="00CF5B6E" w:rsidRDefault="00CF5B6E" w:rsidP="00484053">
            <w:pPr>
              <w:cnfStyle w:val="100000000000"/>
            </w:pPr>
            <w:r>
              <w:t xml:space="preserve">Charges (heures-personne) </w:t>
            </w:r>
          </w:p>
        </w:tc>
      </w:tr>
      <w:tr w:rsidR="00CF5B6E" w:rsidTr="00CF5B6E">
        <w:trPr>
          <w:cnfStyle w:val="000000100000"/>
        </w:trPr>
        <w:tc>
          <w:tcPr>
            <w:cnfStyle w:val="001000000000"/>
            <w:tcW w:w="4603" w:type="dxa"/>
          </w:tcPr>
          <w:p w:rsidR="00CF5B6E" w:rsidRDefault="00CF5B6E" w:rsidP="00484053">
            <w:r>
              <w:lastRenderedPageBreak/>
              <w:t>Conception</w:t>
            </w:r>
          </w:p>
          <w:p w:rsidR="00CF5B6E" w:rsidRPr="0082124A" w:rsidRDefault="00CF5B6E" w:rsidP="00CF5B6E">
            <w:pPr>
              <w:pStyle w:val="Paragraphedeliste"/>
              <w:numPr>
                <w:ilvl w:val="0"/>
                <w:numId w:val="11"/>
              </w:numPr>
            </w:pPr>
            <w:r>
              <w:t>Etude Préalable</w:t>
            </w:r>
          </w:p>
          <w:p w:rsidR="00CF5B6E" w:rsidRDefault="00CF5B6E" w:rsidP="00CF5B6E">
            <w:pPr>
              <w:pStyle w:val="Paragraphedeliste"/>
              <w:numPr>
                <w:ilvl w:val="0"/>
                <w:numId w:val="11"/>
              </w:numPr>
            </w:pPr>
            <w:r w:rsidRPr="00053308">
              <w:t>Etude</w:t>
            </w:r>
            <w:r>
              <w:t xml:space="preserve"> Swing</w:t>
            </w:r>
          </w:p>
          <w:p w:rsidR="00CF5B6E" w:rsidRPr="00053308" w:rsidRDefault="00CF5B6E" w:rsidP="00CF5B6E">
            <w:pPr>
              <w:pStyle w:val="Paragraphedeliste"/>
              <w:numPr>
                <w:ilvl w:val="0"/>
                <w:numId w:val="11"/>
              </w:numPr>
            </w:pPr>
            <w:r>
              <w:t>Choix de Conception</w:t>
            </w:r>
          </w:p>
          <w:p w:rsidR="00CF5B6E" w:rsidRPr="00053308" w:rsidRDefault="00CF5B6E" w:rsidP="00CF5B6E">
            <w:pPr>
              <w:pStyle w:val="Paragraphedeliste"/>
              <w:numPr>
                <w:ilvl w:val="0"/>
                <w:numId w:val="11"/>
              </w:numPr>
            </w:pPr>
            <w:r w:rsidRPr="00053308">
              <w:t>Modélisation</w:t>
            </w:r>
          </w:p>
          <w:p w:rsidR="00CF5B6E" w:rsidRPr="00053308" w:rsidRDefault="00CF5B6E" w:rsidP="00CF5B6E">
            <w:pPr>
              <w:pStyle w:val="Paragraphedeliste"/>
              <w:numPr>
                <w:ilvl w:val="1"/>
                <w:numId w:val="11"/>
              </w:numPr>
              <w:rPr>
                <w:sz w:val="20"/>
              </w:rPr>
            </w:pPr>
            <w:r w:rsidRPr="00053308">
              <w:rPr>
                <w:sz w:val="20"/>
              </w:rPr>
              <w:t>Cas d’utilisation</w:t>
            </w:r>
          </w:p>
          <w:p w:rsidR="00CF5B6E" w:rsidRPr="00053308" w:rsidRDefault="00CF5B6E" w:rsidP="00CF5B6E">
            <w:pPr>
              <w:pStyle w:val="Paragraphedeliste"/>
              <w:numPr>
                <w:ilvl w:val="1"/>
                <w:numId w:val="11"/>
              </w:numPr>
              <w:rPr>
                <w:sz w:val="20"/>
              </w:rPr>
            </w:pPr>
            <w:r w:rsidRPr="00053308">
              <w:rPr>
                <w:sz w:val="20"/>
              </w:rPr>
              <w:t>Diagrammes Séquence</w:t>
            </w:r>
          </w:p>
          <w:p w:rsidR="00CF5B6E" w:rsidRPr="00CF757C" w:rsidRDefault="00CF5B6E" w:rsidP="00CF5B6E">
            <w:pPr>
              <w:pStyle w:val="Paragraphedeliste"/>
              <w:numPr>
                <w:ilvl w:val="1"/>
                <w:numId w:val="11"/>
              </w:numPr>
            </w:pPr>
            <w:r w:rsidRPr="00053308">
              <w:rPr>
                <w:sz w:val="20"/>
              </w:rPr>
              <w:t>Diagrammes de classe</w:t>
            </w:r>
          </w:p>
          <w:p w:rsidR="00CF5B6E" w:rsidRPr="004B0E00" w:rsidRDefault="00CF5B6E" w:rsidP="00CF5B6E">
            <w:pPr>
              <w:pStyle w:val="Paragraphedeliste"/>
              <w:numPr>
                <w:ilvl w:val="0"/>
                <w:numId w:val="11"/>
              </w:numPr>
            </w:pPr>
            <w:r w:rsidRPr="00CF757C">
              <w:t>Etude Technique</w:t>
            </w:r>
          </w:p>
        </w:tc>
        <w:tc>
          <w:tcPr>
            <w:tcW w:w="4603" w:type="dxa"/>
            <w:gridSpan w:val="2"/>
          </w:tcPr>
          <w:p w:rsidR="00CF5B6E" w:rsidRDefault="00CF5B6E" w:rsidP="00484053">
            <w:pPr>
              <w:cnfStyle w:val="000000100000"/>
            </w:pPr>
            <w:r>
              <w:t>72</w:t>
            </w:r>
          </w:p>
          <w:p w:rsidR="00CF5B6E" w:rsidRDefault="00CF5B6E" w:rsidP="00484053">
            <w:pPr>
              <w:cnfStyle w:val="000000100000"/>
            </w:pPr>
            <w:r>
              <w:t>18</w:t>
            </w:r>
          </w:p>
          <w:p w:rsidR="00CF5B6E" w:rsidRPr="00053308" w:rsidRDefault="00CF5B6E" w:rsidP="00484053">
            <w:pPr>
              <w:cnfStyle w:val="000000100000"/>
            </w:pPr>
            <w:r>
              <w:t>12</w:t>
            </w:r>
          </w:p>
          <w:p w:rsidR="00CF5B6E" w:rsidRDefault="00CF5B6E" w:rsidP="00484053">
            <w:pPr>
              <w:cnfStyle w:val="000000100000"/>
            </w:pPr>
            <w:r>
              <w:t>6</w:t>
            </w:r>
          </w:p>
          <w:p w:rsidR="00CF5B6E" w:rsidRPr="00053308" w:rsidRDefault="00CF5B6E" w:rsidP="00484053">
            <w:pPr>
              <w:cnfStyle w:val="000000100000"/>
            </w:pPr>
            <w:r>
              <w:t>18</w:t>
            </w:r>
          </w:p>
          <w:p w:rsidR="00CF5B6E" w:rsidRPr="00053308" w:rsidRDefault="00CF5B6E" w:rsidP="00484053">
            <w:pPr>
              <w:cnfStyle w:val="000000100000"/>
              <w:rPr>
                <w:sz w:val="20"/>
              </w:rPr>
            </w:pPr>
            <w:r>
              <w:rPr>
                <w:sz w:val="20"/>
              </w:rPr>
              <w:t>6</w:t>
            </w:r>
          </w:p>
          <w:p w:rsidR="00CF5B6E" w:rsidRPr="00053308" w:rsidRDefault="00CF5B6E" w:rsidP="00484053">
            <w:pPr>
              <w:cnfStyle w:val="000000100000"/>
              <w:rPr>
                <w:sz w:val="20"/>
              </w:rPr>
            </w:pPr>
            <w:r>
              <w:rPr>
                <w:sz w:val="20"/>
              </w:rPr>
              <w:t>6</w:t>
            </w:r>
          </w:p>
          <w:p w:rsidR="00CF5B6E" w:rsidRDefault="00CF5B6E" w:rsidP="00484053">
            <w:pPr>
              <w:cnfStyle w:val="000000100000"/>
              <w:rPr>
                <w:sz w:val="20"/>
              </w:rPr>
            </w:pPr>
            <w:r>
              <w:rPr>
                <w:sz w:val="20"/>
              </w:rPr>
              <w:t>6</w:t>
            </w:r>
          </w:p>
          <w:p w:rsidR="00CF5B6E" w:rsidRPr="00CF757C" w:rsidRDefault="00CF5B6E" w:rsidP="00484053">
            <w:pPr>
              <w:cnfStyle w:val="000000100000"/>
            </w:pPr>
            <w:r w:rsidRPr="00CF757C">
              <w:t>18</w:t>
            </w:r>
          </w:p>
        </w:tc>
      </w:tr>
      <w:tr w:rsidR="00CF5B6E" w:rsidTr="00CF5B6E">
        <w:trPr>
          <w:gridAfter w:val="1"/>
          <w:wAfter w:w="82" w:type="dxa"/>
        </w:trPr>
        <w:tc>
          <w:tcPr>
            <w:cnfStyle w:val="001000000000"/>
            <w:tcW w:w="4603" w:type="dxa"/>
          </w:tcPr>
          <w:p w:rsidR="00CF5B6E" w:rsidRDefault="00CF5B6E" w:rsidP="00484053">
            <w:r>
              <w:t>Réalisation</w:t>
            </w:r>
          </w:p>
          <w:p w:rsidR="00CF5B6E" w:rsidRPr="00053308" w:rsidRDefault="00CF5B6E" w:rsidP="00CF5B6E">
            <w:pPr>
              <w:pStyle w:val="Paragraphedeliste"/>
              <w:numPr>
                <w:ilvl w:val="0"/>
                <w:numId w:val="12"/>
              </w:numPr>
            </w:pPr>
            <w:r w:rsidRPr="00053308">
              <w:t>Profil</w:t>
            </w:r>
          </w:p>
          <w:p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Création</w:t>
            </w:r>
          </w:p>
          <w:p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Modification</w:t>
            </w:r>
          </w:p>
          <w:p w:rsidR="00CF5B6E" w:rsidRPr="006423A4" w:rsidRDefault="00CF5B6E" w:rsidP="00CF5B6E">
            <w:pPr>
              <w:pStyle w:val="Paragraphedeliste"/>
              <w:numPr>
                <w:ilvl w:val="1"/>
                <w:numId w:val="12"/>
              </w:numPr>
            </w:pPr>
            <w:proofErr w:type="spellStart"/>
            <w:r>
              <w:rPr>
                <w:sz w:val="20"/>
              </w:rPr>
              <w:t>Dév</w:t>
            </w:r>
            <w:proofErr w:type="spellEnd"/>
            <w:r>
              <w:rPr>
                <w:sz w:val="20"/>
              </w:rPr>
              <w:t xml:space="preserve">. </w:t>
            </w:r>
            <w:r w:rsidRPr="00053308">
              <w:rPr>
                <w:sz w:val="20"/>
              </w:rPr>
              <w:t>Suppression</w:t>
            </w:r>
          </w:p>
          <w:p w:rsidR="00CF5B6E" w:rsidRPr="006423A4"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 Profil</w:t>
            </w:r>
          </w:p>
          <w:p w:rsidR="00CF5B6E" w:rsidRPr="00053308" w:rsidRDefault="00CF5B6E" w:rsidP="00CF5B6E">
            <w:pPr>
              <w:pStyle w:val="Paragraphedeliste"/>
              <w:numPr>
                <w:ilvl w:val="0"/>
                <w:numId w:val="12"/>
              </w:numPr>
            </w:pPr>
            <w:r w:rsidRPr="00053308">
              <w:t>Connexion</w:t>
            </w:r>
          </w:p>
          <w:p w:rsidR="00CF5B6E" w:rsidRDefault="00CF5B6E" w:rsidP="00CF5B6E">
            <w:pPr>
              <w:pStyle w:val="Paragraphedeliste"/>
              <w:numPr>
                <w:ilvl w:val="1"/>
                <w:numId w:val="12"/>
              </w:numPr>
              <w:rPr>
                <w:sz w:val="20"/>
              </w:rPr>
            </w:pPr>
            <w:proofErr w:type="spellStart"/>
            <w:r>
              <w:rPr>
                <w:sz w:val="20"/>
              </w:rPr>
              <w:t>Dév</w:t>
            </w:r>
            <w:proofErr w:type="spellEnd"/>
            <w:r>
              <w:rPr>
                <w:sz w:val="20"/>
              </w:rPr>
              <w:t>. Vérification Login</w:t>
            </w:r>
          </w:p>
          <w:p w:rsidR="00CF5B6E" w:rsidRPr="00F47845"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w:t>
            </w:r>
            <w:r>
              <w:rPr>
                <w:sz w:val="20"/>
              </w:rPr>
              <w:t xml:space="preserve"> Conn.</w:t>
            </w:r>
          </w:p>
          <w:p w:rsidR="00CF5B6E" w:rsidRPr="00053308" w:rsidRDefault="00CF5B6E" w:rsidP="00CF5B6E">
            <w:pPr>
              <w:pStyle w:val="Paragraphedeliste"/>
              <w:numPr>
                <w:ilvl w:val="0"/>
                <w:numId w:val="12"/>
              </w:numPr>
            </w:pPr>
            <w:r>
              <w:t>Jeu</w:t>
            </w:r>
          </w:p>
          <w:p w:rsidR="00CF5B6E" w:rsidRPr="00053308" w:rsidRDefault="00CF5B6E" w:rsidP="00CF5B6E">
            <w:pPr>
              <w:pStyle w:val="Paragraphedeliste"/>
              <w:numPr>
                <w:ilvl w:val="1"/>
                <w:numId w:val="12"/>
              </w:numPr>
              <w:rPr>
                <w:sz w:val="20"/>
              </w:rPr>
            </w:pPr>
            <w:r w:rsidRPr="00053308">
              <w:rPr>
                <w:sz w:val="20"/>
              </w:rPr>
              <w:t>Commencer Partie</w:t>
            </w:r>
          </w:p>
          <w:p w:rsidR="00CF5B6E" w:rsidRPr="00053308"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Découverte Joueurs</w:t>
            </w:r>
          </w:p>
          <w:p w:rsidR="00CF5B6E"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xml:space="preserve">. </w:t>
            </w:r>
            <w:r>
              <w:rPr>
                <w:sz w:val="18"/>
              </w:rPr>
              <w:t>Envoyer/Recevoir Invitation</w:t>
            </w:r>
          </w:p>
          <w:p w:rsidR="00CF5B6E" w:rsidRDefault="00CF5B6E" w:rsidP="00CF5B6E">
            <w:pPr>
              <w:pStyle w:val="Paragraphedeliste"/>
              <w:numPr>
                <w:ilvl w:val="2"/>
                <w:numId w:val="12"/>
              </w:numPr>
              <w:rPr>
                <w:sz w:val="18"/>
              </w:rPr>
            </w:pPr>
            <w:proofErr w:type="spellStart"/>
            <w:r>
              <w:rPr>
                <w:sz w:val="18"/>
              </w:rPr>
              <w:t>Dév</w:t>
            </w:r>
            <w:proofErr w:type="spellEnd"/>
            <w:r>
              <w:rPr>
                <w:sz w:val="18"/>
              </w:rPr>
              <w:t>. Lancement Partie</w:t>
            </w:r>
          </w:p>
          <w:p w:rsidR="00CF5B6E" w:rsidRPr="00F971BE" w:rsidRDefault="00CF5B6E" w:rsidP="00CF5B6E">
            <w:pPr>
              <w:pStyle w:val="Paragraphedeliste"/>
              <w:numPr>
                <w:ilvl w:val="2"/>
                <w:numId w:val="12"/>
              </w:numPr>
              <w:rPr>
                <w:sz w:val="18"/>
              </w:rPr>
            </w:pPr>
            <w:proofErr w:type="spellStart"/>
            <w:r>
              <w:rPr>
                <w:sz w:val="18"/>
              </w:rPr>
              <w:t>Dév</w:t>
            </w:r>
            <w:proofErr w:type="spellEnd"/>
            <w:r>
              <w:rPr>
                <w:sz w:val="18"/>
              </w:rPr>
              <w:t>. IHM</w:t>
            </w:r>
          </w:p>
          <w:p w:rsidR="00CF5B6E" w:rsidRPr="00027FB8" w:rsidRDefault="00CF5B6E" w:rsidP="00CF5B6E">
            <w:pPr>
              <w:pStyle w:val="Paragraphedeliste"/>
              <w:numPr>
                <w:ilvl w:val="1"/>
                <w:numId w:val="12"/>
              </w:numPr>
            </w:pPr>
            <w:r w:rsidRPr="00053308">
              <w:rPr>
                <w:sz w:val="20"/>
              </w:rPr>
              <w:t>Rejouer Partie</w:t>
            </w:r>
          </w:p>
          <w:p w:rsidR="00CF5B6E" w:rsidRPr="00E35703" w:rsidRDefault="00CF5B6E" w:rsidP="00CF5B6E">
            <w:pPr>
              <w:pStyle w:val="Paragraphedeliste"/>
              <w:numPr>
                <w:ilvl w:val="2"/>
                <w:numId w:val="12"/>
              </w:numPr>
            </w:pPr>
            <w:proofErr w:type="spellStart"/>
            <w:r>
              <w:rPr>
                <w:sz w:val="18"/>
              </w:rPr>
              <w:t>Dév</w:t>
            </w:r>
            <w:proofErr w:type="spellEnd"/>
            <w:r>
              <w:rPr>
                <w:sz w:val="18"/>
              </w:rPr>
              <w:t xml:space="preserve">. Format partie </w:t>
            </w:r>
            <w:proofErr w:type="spellStart"/>
            <w:r>
              <w:rPr>
                <w:sz w:val="18"/>
              </w:rPr>
              <w:t>enr</w:t>
            </w:r>
            <w:proofErr w:type="spellEnd"/>
            <w:r>
              <w:rPr>
                <w:sz w:val="18"/>
              </w:rPr>
              <w:t>.</w:t>
            </w:r>
          </w:p>
          <w:p w:rsidR="00CF5B6E" w:rsidRPr="003A4D4A" w:rsidRDefault="00CF5B6E" w:rsidP="00CF5B6E">
            <w:pPr>
              <w:pStyle w:val="Paragraphedeliste"/>
              <w:numPr>
                <w:ilvl w:val="2"/>
                <w:numId w:val="12"/>
              </w:numPr>
            </w:pPr>
            <w:proofErr w:type="spellStart"/>
            <w:r>
              <w:rPr>
                <w:sz w:val="18"/>
              </w:rPr>
              <w:t>Dév</w:t>
            </w:r>
            <w:proofErr w:type="spellEnd"/>
            <w:r>
              <w:rPr>
                <w:sz w:val="18"/>
              </w:rPr>
              <w:t>. Lecture des parties</w:t>
            </w:r>
          </w:p>
          <w:p w:rsidR="00CF5B6E" w:rsidRPr="002D5D6F" w:rsidRDefault="00CF5B6E" w:rsidP="00CF5B6E">
            <w:pPr>
              <w:pStyle w:val="Paragraphedeliste"/>
              <w:numPr>
                <w:ilvl w:val="2"/>
                <w:numId w:val="12"/>
              </w:numPr>
            </w:pPr>
            <w:proofErr w:type="spellStart"/>
            <w:r>
              <w:rPr>
                <w:sz w:val="18"/>
              </w:rPr>
              <w:t>Dév</w:t>
            </w:r>
            <w:proofErr w:type="spellEnd"/>
            <w:r>
              <w:rPr>
                <w:sz w:val="18"/>
              </w:rPr>
              <w:t xml:space="preserve">. Lancement d’une partie </w:t>
            </w:r>
            <w:proofErr w:type="spellStart"/>
            <w:r>
              <w:rPr>
                <w:sz w:val="18"/>
              </w:rPr>
              <w:t>enr</w:t>
            </w:r>
            <w:proofErr w:type="spellEnd"/>
            <w:r>
              <w:rPr>
                <w:sz w:val="18"/>
              </w:rPr>
              <w:t>.</w:t>
            </w:r>
          </w:p>
          <w:p w:rsidR="00CF5B6E" w:rsidRPr="00ED4F8F" w:rsidRDefault="00CF5B6E" w:rsidP="00CF5B6E">
            <w:pPr>
              <w:pStyle w:val="Paragraphedeliste"/>
              <w:numPr>
                <w:ilvl w:val="2"/>
                <w:numId w:val="12"/>
              </w:numPr>
            </w:pPr>
            <w:proofErr w:type="spellStart"/>
            <w:r>
              <w:rPr>
                <w:sz w:val="18"/>
              </w:rPr>
              <w:t>Dév</w:t>
            </w:r>
            <w:proofErr w:type="spellEnd"/>
            <w:r>
              <w:rPr>
                <w:sz w:val="18"/>
              </w:rPr>
              <w:t>. IHM Listes Parties</w:t>
            </w:r>
          </w:p>
          <w:p w:rsidR="00CF5B6E" w:rsidRPr="0082124A" w:rsidRDefault="00CF5B6E" w:rsidP="00CF5B6E">
            <w:pPr>
              <w:pStyle w:val="Paragraphedeliste"/>
              <w:numPr>
                <w:ilvl w:val="0"/>
                <w:numId w:val="12"/>
              </w:numPr>
            </w:pPr>
            <w:r w:rsidRPr="0082124A">
              <w:t>Intégration Interne</w:t>
            </w:r>
          </w:p>
          <w:p w:rsidR="00CF5B6E" w:rsidRPr="00ED4F8F" w:rsidRDefault="00CF5B6E" w:rsidP="00CF5B6E">
            <w:pPr>
              <w:pStyle w:val="Paragraphedeliste"/>
              <w:numPr>
                <w:ilvl w:val="0"/>
                <w:numId w:val="12"/>
              </w:numPr>
            </w:pPr>
            <w:r w:rsidRPr="006A09F1">
              <w:t>Intégration Globale</w:t>
            </w:r>
          </w:p>
        </w:tc>
        <w:tc>
          <w:tcPr>
            <w:tcW w:w="4603" w:type="dxa"/>
          </w:tcPr>
          <w:p w:rsidR="00CF5B6E" w:rsidRPr="00CF757C" w:rsidRDefault="00CF5B6E" w:rsidP="00484053">
            <w:pPr>
              <w:cnfStyle w:val="000000000000"/>
            </w:pPr>
            <w:r>
              <w:t>135</w:t>
            </w:r>
          </w:p>
          <w:p w:rsidR="00CF5B6E" w:rsidRDefault="00CF5B6E" w:rsidP="00484053">
            <w:pPr>
              <w:cnfStyle w:val="000000000000"/>
            </w:pPr>
            <w:r>
              <w:t>24</w:t>
            </w:r>
          </w:p>
          <w:p w:rsidR="00CF5B6E" w:rsidRDefault="00CF5B6E" w:rsidP="00484053">
            <w:pPr>
              <w:cnfStyle w:val="000000000000"/>
              <w:rPr>
                <w:sz w:val="20"/>
              </w:rPr>
            </w:pPr>
            <w:r>
              <w:rPr>
                <w:sz w:val="20"/>
              </w:rPr>
              <w:t>6</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12</w:t>
            </w:r>
          </w:p>
          <w:p w:rsidR="00CF5B6E" w:rsidRDefault="00CF5B6E" w:rsidP="00484053">
            <w:pPr>
              <w:cnfStyle w:val="000000000000"/>
            </w:pPr>
            <w:r>
              <w:t>12</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9</w:t>
            </w:r>
          </w:p>
          <w:p w:rsidR="00CF5B6E" w:rsidRDefault="00CF5B6E" w:rsidP="00484053">
            <w:pPr>
              <w:cnfStyle w:val="000000000000"/>
            </w:pPr>
            <w:r>
              <w:t>63</w:t>
            </w:r>
          </w:p>
          <w:p w:rsidR="00CF5B6E" w:rsidRDefault="00CF5B6E" w:rsidP="00484053">
            <w:pPr>
              <w:cnfStyle w:val="000000000000"/>
              <w:rPr>
                <w:sz w:val="20"/>
              </w:rPr>
            </w:pPr>
            <w:r>
              <w:rPr>
                <w:sz w:val="20"/>
              </w:rPr>
              <w:t>39</w:t>
            </w:r>
          </w:p>
          <w:p w:rsidR="00CF5B6E" w:rsidRDefault="00CF5B6E" w:rsidP="00484053">
            <w:pPr>
              <w:cnfStyle w:val="000000000000"/>
              <w:rPr>
                <w:sz w:val="18"/>
              </w:rPr>
            </w:pPr>
            <w:r>
              <w:rPr>
                <w:sz w:val="18"/>
              </w:rPr>
              <w:t>9</w:t>
            </w:r>
          </w:p>
          <w:p w:rsidR="00CF5B6E" w:rsidRDefault="00CF5B6E" w:rsidP="00484053">
            <w:pPr>
              <w:cnfStyle w:val="000000000000"/>
              <w:rPr>
                <w:sz w:val="18"/>
              </w:rPr>
            </w:pPr>
            <w:r>
              <w:rPr>
                <w:sz w:val="18"/>
              </w:rPr>
              <w:t>6</w:t>
            </w:r>
          </w:p>
          <w:p w:rsidR="00CF5B6E" w:rsidRDefault="00CF5B6E" w:rsidP="00484053">
            <w:pPr>
              <w:cnfStyle w:val="000000000000"/>
              <w:rPr>
                <w:sz w:val="18"/>
              </w:rPr>
            </w:pPr>
          </w:p>
          <w:p w:rsidR="00CF5B6E" w:rsidRDefault="00CF5B6E" w:rsidP="00484053">
            <w:pPr>
              <w:cnfStyle w:val="000000000000"/>
              <w:rPr>
                <w:sz w:val="18"/>
              </w:rPr>
            </w:pPr>
            <w:r>
              <w:rPr>
                <w:sz w:val="18"/>
              </w:rPr>
              <w:t>6</w:t>
            </w:r>
          </w:p>
          <w:p w:rsidR="00CF5B6E" w:rsidRDefault="00CF5B6E" w:rsidP="00484053">
            <w:pPr>
              <w:cnfStyle w:val="000000000000"/>
              <w:rPr>
                <w:sz w:val="18"/>
              </w:rPr>
            </w:pPr>
            <w:r>
              <w:rPr>
                <w:sz w:val="18"/>
              </w:rPr>
              <w:t>18</w:t>
            </w:r>
          </w:p>
          <w:p w:rsidR="00CF5B6E" w:rsidRDefault="00CF5B6E" w:rsidP="00484053">
            <w:pPr>
              <w:cnfStyle w:val="000000000000"/>
              <w:rPr>
                <w:sz w:val="20"/>
              </w:rPr>
            </w:pPr>
            <w:r>
              <w:rPr>
                <w:sz w:val="20"/>
              </w:rPr>
              <w:t>24</w:t>
            </w:r>
          </w:p>
          <w:p w:rsidR="00CF5B6E" w:rsidRPr="00FA2303"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6</w:t>
            </w:r>
          </w:p>
          <w:p w:rsidR="00CF5B6E" w:rsidRPr="003A4D4A" w:rsidRDefault="00CF5B6E" w:rsidP="00484053">
            <w:pPr>
              <w:cnfStyle w:val="000000000000"/>
              <w:rPr>
                <w:sz w:val="2"/>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20"/>
                <w:szCs w:val="18"/>
              </w:rPr>
            </w:pPr>
          </w:p>
          <w:p w:rsidR="00CF5B6E" w:rsidRDefault="00CF5B6E" w:rsidP="00484053">
            <w:pPr>
              <w:cnfStyle w:val="000000000000"/>
              <w:rPr>
                <w:sz w:val="18"/>
                <w:szCs w:val="18"/>
              </w:rPr>
            </w:pPr>
            <w:r>
              <w:rPr>
                <w:sz w:val="18"/>
                <w:szCs w:val="18"/>
              </w:rPr>
              <w:t>12</w:t>
            </w:r>
          </w:p>
          <w:p w:rsidR="00CF5B6E" w:rsidRDefault="00CF5B6E" w:rsidP="00484053">
            <w:pPr>
              <w:cnfStyle w:val="000000000000"/>
              <w:rPr>
                <w:szCs w:val="18"/>
              </w:rPr>
            </w:pPr>
            <w:r>
              <w:rPr>
                <w:szCs w:val="18"/>
              </w:rPr>
              <w:t>12</w:t>
            </w:r>
          </w:p>
          <w:p w:rsidR="00CF5B6E" w:rsidRPr="00ED4F8F" w:rsidRDefault="00CF5B6E" w:rsidP="00484053">
            <w:pPr>
              <w:cnfStyle w:val="000000000000"/>
              <w:rPr>
                <w:szCs w:val="18"/>
              </w:rPr>
            </w:pPr>
            <w:r>
              <w:rPr>
                <w:szCs w:val="18"/>
              </w:rPr>
              <w:t xml:space="preserve">24 </w:t>
            </w:r>
          </w:p>
        </w:tc>
      </w:tr>
      <w:tr w:rsidR="00CF5B6E" w:rsidTr="00CF5B6E">
        <w:trPr>
          <w:gridAfter w:val="1"/>
          <w:cnfStyle w:val="000000100000"/>
          <w:wAfter w:w="82" w:type="dxa"/>
        </w:trPr>
        <w:tc>
          <w:tcPr>
            <w:cnfStyle w:val="001000000000"/>
            <w:tcW w:w="4603" w:type="dxa"/>
          </w:tcPr>
          <w:p w:rsidR="00CF5B6E" w:rsidRDefault="00CF5B6E" w:rsidP="00484053">
            <w:r>
              <w:t>Tests</w:t>
            </w:r>
          </w:p>
          <w:p w:rsidR="00CF5B6E" w:rsidRPr="003A4D4A" w:rsidRDefault="00CF5B6E" w:rsidP="00CF5B6E">
            <w:pPr>
              <w:pStyle w:val="Paragraphedeliste"/>
              <w:numPr>
                <w:ilvl w:val="0"/>
                <w:numId w:val="13"/>
              </w:numPr>
            </w:pPr>
            <w:r w:rsidRPr="00053308">
              <w:t>Tests Unitaires</w:t>
            </w:r>
          </w:p>
          <w:p w:rsidR="00CF5B6E" w:rsidRPr="00053308" w:rsidRDefault="00CF5B6E" w:rsidP="00CF5B6E">
            <w:pPr>
              <w:pStyle w:val="Paragraphedeliste"/>
              <w:numPr>
                <w:ilvl w:val="0"/>
                <w:numId w:val="13"/>
              </w:numPr>
            </w:pPr>
            <w:r w:rsidRPr="00053308">
              <w:t>Tests Intégration</w:t>
            </w:r>
            <w:r>
              <w:t xml:space="preserve"> Interne</w:t>
            </w:r>
          </w:p>
          <w:p w:rsidR="00CF5B6E" w:rsidRPr="004B0E00" w:rsidRDefault="00CF5B6E" w:rsidP="00CF5B6E">
            <w:pPr>
              <w:pStyle w:val="Paragraphedeliste"/>
              <w:numPr>
                <w:ilvl w:val="0"/>
                <w:numId w:val="13"/>
              </w:numPr>
            </w:pPr>
            <w:r w:rsidRPr="00053308">
              <w:t>Tests Intégration Global</w:t>
            </w:r>
            <w:r>
              <w:t>e</w:t>
            </w:r>
          </w:p>
        </w:tc>
        <w:tc>
          <w:tcPr>
            <w:tcW w:w="4603" w:type="dxa"/>
          </w:tcPr>
          <w:p w:rsidR="00CF5B6E" w:rsidRDefault="00CF5B6E" w:rsidP="00484053">
            <w:pPr>
              <w:cnfStyle w:val="000000100000"/>
            </w:pPr>
            <w:r>
              <w:t>36</w:t>
            </w:r>
          </w:p>
          <w:p w:rsidR="00CF5B6E" w:rsidRDefault="00CF5B6E" w:rsidP="00484053">
            <w:pPr>
              <w:cnfStyle w:val="000000100000"/>
            </w:pPr>
            <w:r>
              <w:t>12</w:t>
            </w:r>
          </w:p>
          <w:p w:rsidR="00CF5B6E" w:rsidRDefault="00CF5B6E" w:rsidP="00484053">
            <w:pPr>
              <w:cnfStyle w:val="000000100000"/>
            </w:pPr>
            <w:r>
              <w:t>12</w:t>
            </w:r>
          </w:p>
          <w:p w:rsidR="00CF5B6E" w:rsidRPr="009557B1" w:rsidRDefault="00CF5B6E" w:rsidP="00484053">
            <w:pPr>
              <w:cnfStyle w:val="000000100000"/>
            </w:pPr>
            <w:r>
              <w:t>12</w:t>
            </w:r>
          </w:p>
        </w:tc>
      </w:tr>
      <w:tr w:rsidR="00CF5B6E" w:rsidTr="00CF5B6E">
        <w:trPr>
          <w:gridAfter w:val="1"/>
          <w:wAfter w:w="82" w:type="dxa"/>
        </w:trPr>
        <w:tc>
          <w:tcPr>
            <w:cnfStyle w:val="001000000000"/>
            <w:tcW w:w="4603" w:type="dxa"/>
          </w:tcPr>
          <w:p w:rsidR="00CF5B6E" w:rsidRDefault="00CF5B6E" w:rsidP="00484053">
            <w:r>
              <w:t>TOTAL</w:t>
            </w:r>
          </w:p>
        </w:tc>
        <w:tc>
          <w:tcPr>
            <w:tcW w:w="4603" w:type="dxa"/>
          </w:tcPr>
          <w:p w:rsidR="00CF5B6E" w:rsidRDefault="00CF5B6E" w:rsidP="00484053">
            <w:pPr>
              <w:cnfStyle w:val="000000000000"/>
            </w:pPr>
            <w:r>
              <w:t>243</w:t>
            </w:r>
          </w:p>
        </w:tc>
      </w:tr>
    </w:tbl>
    <w:p w:rsidR="00CF5B6E" w:rsidRDefault="00CF5B6E" w:rsidP="00D276EB"/>
    <w:p w:rsidR="00D276EB" w:rsidRPr="00D276EB" w:rsidRDefault="00CF5B6E" w:rsidP="00D276EB">
      <w:r>
        <w:br w:type="page"/>
      </w:r>
    </w:p>
    <w:p w:rsidR="00FE4BC0" w:rsidRDefault="00FE4BC0" w:rsidP="00FE4BC0">
      <w:pPr>
        <w:pStyle w:val="Titre2"/>
      </w:pPr>
      <w:bookmarkStart w:id="40" w:name="_Toc341188884"/>
      <w:r>
        <w:lastRenderedPageBreak/>
        <w:t>Planification</w:t>
      </w:r>
      <w:bookmarkEnd w:id="40"/>
    </w:p>
    <w:p w:rsidR="00533098" w:rsidRDefault="00533098" w:rsidP="00533098">
      <w:pPr>
        <w:pStyle w:val="Titre3"/>
      </w:pPr>
      <w:bookmarkStart w:id="41" w:name="_Toc341188885"/>
      <w:r>
        <w:t>Diagramme d’ordonnancement</w:t>
      </w:r>
      <w:bookmarkEnd w:id="41"/>
    </w:p>
    <w:p w:rsidR="00533098" w:rsidRDefault="00533098" w:rsidP="00533098"/>
    <w:p w:rsidR="00CF5B6E" w:rsidRDefault="00484053" w:rsidP="00533098">
      <w:r>
        <w:rPr>
          <w:noProof/>
          <w:lang w:eastAsia="fr-FR"/>
        </w:rPr>
        <w:drawing>
          <wp:anchor distT="0" distB="0" distL="114300" distR="114300" simplePos="0" relativeHeight="251710464" behindDoc="0" locked="0" layoutInCell="1" allowOverlap="1">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7429500" cy="3877310"/>
                    </a:xfrm>
                    <a:prstGeom prst="rect">
                      <a:avLst/>
                    </a:prstGeom>
                  </pic:spPr>
                </pic:pic>
              </a:graphicData>
            </a:graphic>
          </wp:anchor>
        </w:drawing>
      </w:r>
      <w:r w:rsidR="00CF5B6E">
        <w:br w:type="page"/>
      </w:r>
    </w:p>
    <w:p w:rsidR="00533098" w:rsidRPr="00396610" w:rsidRDefault="007D708E" w:rsidP="00533098">
      <w:pPr>
        <w:pStyle w:val="Titre3"/>
      </w:pPr>
      <w:r>
        <w:rPr>
          <w:noProof/>
          <w:lang w:eastAsia="fr-FR"/>
        </w:rPr>
        <w:lastRenderedPageBreak/>
        <w:drawing>
          <wp:anchor distT="0" distB="0" distL="114300" distR="114300" simplePos="0" relativeHeight="251709440" behindDoc="0" locked="0" layoutInCell="1" allowOverlap="1">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8303895" cy="3702050"/>
                    </a:xfrm>
                    <a:prstGeom prst="rect">
                      <a:avLst/>
                    </a:prstGeom>
                  </pic:spPr>
                </pic:pic>
              </a:graphicData>
            </a:graphic>
          </wp:anchor>
        </w:drawing>
      </w:r>
      <w:bookmarkStart w:id="42" w:name="_Toc341188886"/>
      <w:r w:rsidR="00533098">
        <w:t>Diagramme de Gantt</w:t>
      </w:r>
      <w:bookmarkEnd w:id="42"/>
    </w:p>
    <w:p w:rsidR="00533098" w:rsidRDefault="00533098" w:rsidP="00533098"/>
    <w:p w:rsidR="00CF5B6E" w:rsidRPr="00533098" w:rsidRDefault="00CF5B6E" w:rsidP="00533098"/>
    <w:p w:rsidR="00FE4BC0" w:rsidRDefault="00FE4BC0" w:rsidP="00FE4BC0">
      <w:pPr>
        <w:pStyle w:val="Titre2"/>
      </w:pPr>
      <w:bookmarkStart w:id="43" w:name="_Toc341188887"/>
      <w:r>
        <w:t>Déroulement du projet</w:t>
      </w:r>
      <w:bookmarkEnd w:id="43"/>
    </w:p>
    <w:p w:rsidR="00CF5B6E" w:rsidRPr="00CF5B6E" w:rsidRDefault="00CF5B6E" w:rsidP="00CF5B6E">
      <w:r>
        <w:br w:type="page"/>
      </w:r>
    </w:p>
    <w:p w:rsidR="00FE4BC0" w:rsidRDefault="00FE4BC0" w:rsidP="00FE4BC0">
      <w:pPr>
        <w:pStyle w:val="Titre2"/>
      </w:pPr>
      <w:bookmarkStart w:id="44" w:name="_Toc341188888"/>
      <w:r>
        <w:lastRenderedPageBreak/>
        <w:t>Analyse de risque</w:t>
      </w:r>
      <w:bookmarkEnd w:id="44"/>
    </w:p>
    <w:p w:rsidR="00CF5B6E" w:rsidRDefault="00CF5B6E" w:rsidP="00CF5B6E"/>
    <w:tbl>
      <w:tblPr>
        <w:tblW w:w="0" w:type="auto"/>
        <w:tblCellMar>
          <w:top w:w="15" w:type="dxa"/>
          <w:left w:w="15" w:type="dxa"/>
          <w:bottom w:w="15" w:type="dxa"/>
          <w:right w:w="15" w:type="dxa"/>
        </w:tblCellMar>
        <w:tblLook w:val="04A0"/>
      </w:tblPr>
      <w:tblGrid>
        <w:gridCol w:w="879"/>
        <w:gridCol w:w="2801"/>
        <w:gridCol w:w="2801"/>
        <w:gridCol w:w="2801"/>
      </w:tblGrid>
      <w:tr w:rsidR="00517643"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Mauvais assignement des tâches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 xml:space="preserve">diagramme de </w:t>
            </w:r>
            <w:proofErr w:type="spellStart"/>
            <w:r w:rsidRPr="00517643">
              <w:rPr>
                <w:rFonts w:ascii="Arial" w:eastAsia="Times New Roman" w:hAnsi="Arial" w:cs="Arial"/>
                <w:color w:val="000000"/>
                <w:sz w:val="23"/>
                <w:szCs w:val="23"/>
                <w:lang w:eastAsia="fr-FR"/>
              </w:rPr>
              <w:t>gantt</w:t>
            </w:r>
            <w:proofErr w:type="spellEnd"/>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Réassigner les tâches</w:t>
            </w: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Lenteur de l’interface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 ou programme ?</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défectueuse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programme de tests pour swing</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Pr="00517643" w:rsidRDefault="00517643" w:rsidP="00517643">
      <w:pPr>
        <w:rPr>
          <w:rFonts w:ascii="Times New Roman" w:eastAsia="Times New Roman" w:hAnsi="Times New Roman" w:cs="Times New Roman"/>
          <w:sz w:val="24"/>
          <w:szCs w:val="24"/>
          <w:lang w:eastAsia="fr-FR"/>
        </w:rPr>
      </w:pPr>
    </w:p>
    <w:p w:rsidR="00517643" w:rsidRDefault="00517643">
      <w:r>
        <w:br w:type="page"/>
      </w:r>
    </w:p>
    <w:p w:rsidR="00FE4BC0" w:rsidRDefault="00FE4BC0" w:rsidP="00FE4BC0">
      <w:pPr>
        <w:pStyle w:val="Titre2"/>
      </w:pPr>
      <w:bookmarkStart w:id="45" w:name="_Toc341188889"/>
      <w:r>
        <w:lastRenderedPageBreak/>
        <w:t>Fiches de travail</w:t>
      </w:r>
      <w:bookmarkEnd w:id="45"/>
    </w:p>
    <w:p w:rsidR="00FE4BC0" w:rsidRDefault="00FE4BC0" w:rsidP="00FE4BC0"/>
    <w:p w:rsidR="00FE4BC0" w:rsidRDefault="00E03344" w:rsidP="00FE4BC0">
      <w:pPr>
        <w:pStyle w:val="Titre3"/>
      </w:pPr>
      <w:bookmarkStart w:id="46" w:name="_Toc341188890"/>
      <w:r>
        <w:t xml:space="preserve">Gaëtan GREGOIRE </w:t>
      </w:r>
      <w:r w:rsidR="00FE4BC0">
        <w:t>: Directeur de projet</w:t>
      </w:r>
      <w:bookmarkEnd w:id="46"/>
    </w:p>
    <w:p w:rsidR="008D2B34" w:rsidRPr="008D2B34" w:rsidRDefault="008D2B34" w:rsidP="008D2B34"/>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267"/>
        <w:gridCol w:w="1001"/>
        <w:gridCol w:w="2097"/>
      </w:tblGrid>
      <w:tr w:rsidR="00194FCD" w:rsidTr="00194FCD">
        <w:tc>
          <w:tcPr>
            <w:tcW w:w="596"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Tâche</w:t>
            </w:r>
            <w:proofErr w:type="spellEnd"/>
          </w:p>
        </w:tc>
        <w:tc>
          <w:tcPr>
            <w:tcW w:w="610"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Temps passé</w:t>
            </w:r>
          </w:p>
        </w:tc>
        <w:tc>
          <w:tcPr>
            <w:tcW w:w="53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Remarques</w:t>
            </w:r>
            <w:proofErr w:type="spellEnd"/>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Découverte Cahier des charges / Repartions des rôles</w:t>
            </w:r>
          </w:p>
          <w:p w:rsidR="008D2B34" w:rsidRPr="00D63720" w:rsidRDefault="008D2B34" w:rsidP="00D63720">
            <w:pPr>
              <w:pStyle w:val="Normal1"/>
              <w:spacing w:after="0" w:line="240" w:lineRule="auto"/>
              <w:rPr>
                <w:lang w:val="fr-FR"/>
              </w:rPr>
            </w:pPr>
            <w:r w:rsidRPr="00D63720">
              <w:rPr>
                <w:lang w:val="fr-FR"/>
              </w:rPr>
              <w:t>- Première Etude Conception</w:t>
            </w:r>
          </w:p>
          <w:p w:rsidR="008D2B34" w:rsidRPr="00D63720" w:rsidRDefault="008D2B34" w:rsidP="00D63720">
            <w:pPr>
              <w:pStyle w:val="Normal1"/>
              <w:spacing w:after="0" w:line="240" w:lineRule="auto"/>
              <w:rPr>
                <w:lang w:val="fr-FR"/>
              </w:rPr>
            </w:pPr>
            <w:r w:rsidRPr="00D63720">
              <w:rPr>
                <w:lang w:val="fr-FR"/>
              </w:rPr>
              <w:t>- Prise en main du SVN</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Diagramme séquences</w:t>
            </w:r>
          </w:p>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Introduction à l’équipe des outils de gestion (</w:t>
            </w:r>
            <w:proofErr w:type="spellStart"/>
            <w:r w:rsidRPr="00D63720">
              <w:rPr>
                <w:lang w:val="fr-FR"/>
              </w:rPr>
              <w:t>Trello</w:t>
            </w:r>
            <w:proofErr w:type="spellEnd"/>
            <w:r w:rsidRPr="00D63720">
              <w:rPr>
                <w:lang w:val="fr-FR"/>
              </w:rPr>
              <w:t>)</w:t>
            </w:r>
          </w:p>
        </w:tc>
        <w:tc>
          <w:tcPr>
            <w:tcW w:w="610" w:type="pct"/>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2h30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0min</w:t>
            </w:r>
          </w:p>
        </w:tc>
        <w:tc>
          <w:tcPr>
            <w:tcW w:w="1128" w:type="pct"/>
            <w:tcMar>
              <w:left w:w="115" w:type="dxa"/>
              <w:right w:w="115" w:type="dxa"/>
            </w:tcMar>
          </w:tcPr>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xml:space="preserve">Prise en main de </w:t>
            </w:r>
            <w:proofErr w:type="spellStart"/>
            <w:r w:rsidRPr="00D63720">
              <w:rPr>
                <w:lang w:val="fr-FR"/>
              </w:rPr>
              <w:t>modélio</w:t>
            </w:r>
            <w:proofErr w:type="spellEnd"/>
            <w:r w:rsidRPr="00D63720">
              <w:rPr>
                <w:lang w:val="fr-FR"/>
              </w:rPr>
              <w:t xml:space="preserve"> plus dure que prévue</w:t>
            </w:r>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Choix Techniques</w:t>
            </w:r>
          </w:p>
          <w:p w:rsidR="008D2B34" w:rsidRPr="00D63720" w:rsidRDefault="008D2B34" w:rsidP="00D63720">
            <w:pPr>
              <w:pStyle w:val="Normal1"/>
              <w:spacing w:after="0" w:line="240" w:lineRule="auto"/>
              <w:rPr>
                <w:lang w:val="fr-FR"/>
              </w:rPr>
            </w:pPr>
            <w:r w:rsidRPr="00D63720">
              <w:rPr>
                <w:lang w:val="fr-FR"/>
              </w:rPr>
              <w:t>- Revue avec la conception des Use-Cases</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1h</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 / Qualité</w:t>
            </w:r>
          </w:p>
          <w:p w:rsidR="008D2B34" w:rsidRPr="00D63720" w:rsidRDefault="008D2B34" w:rsidP="00D63720">
            <w:pPr>
              <w:pStyle w:val="Normal1"/>
              <w:spacing w:after="0" w:line="240" w:lineRule="auto"/>
              <w:rPr>
                <w:lang w:val="fr-FR"/>
              </w:rPr>
            </w:pPr>
            <w:r w:rsidRPr="00D63720">
              <w:rPr>
                <w:lang w:val="fr-FR"/>
              </w:rPr>
              <w:t>- Diagramme de classe et interfaces</w:t>
            </w:r>
          </w:p>
          <w:p w:rsidR="008D2B34" w:rsidRPr="00D63720" w:rsidRDefault="008D2B34" w:rsidP="00D63720">
            <w:pPr>
              <w:pStyle w:val="Normal1"/>
              <w:spacing w:after="0" w:line="240" w:lineRule="auto"/>
              <w:rPr>
                <w:lang w:val="fr-FR"/>
              </w:rPr>
            </w:pPr>
            <w:r w:rsidRPr="00D63720">
              <w:rPr>
                <w:lang w:val="fr-FR"/>
              </w:rPr>
              <w:t>- Réunion avec les directeurs de réunions</w:t>
            </w:r>
          </w:p>
        </w:tc>
        <w:tc>
          <w:tcPr>
            <w:tcW w:w="610" w:type="pct"/>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tcMar>
              <w:left w:w="115" w:type="dxa"/>
              <w:right w:w="115" w:type="dxa"/>
            </w:tcMar>
          </w:tcPr>
          <w:p w:rsidR="008D2B34" w:rsidRPr="00D63720" w:rsidRDefault="008D2B34" w:rsidP="00D63720">
            <w:pPr>
              <w:pStyle w:val="Normal1"/>
              <w:spacing w:after="0" w:line="240" w:lineRule="auto"/>
              <w:jc w:val="center"/>
              <w:rPr>
                <w:lang w:val="fr-FR"/>
              </w:rPr>
            </w:pPr>
            <w:r w:rsidRPr="00D63720">
              <w:rPr>
                <w:lang w:val="fr-FR"/>
              </w:rPr>
              <w:t>Conflit dans la gestion du profil entre module</w:t>
            </w:r>
          </w:p>
          <w:p w:rsidR="008D2B34" w:rsidRPr="00D63720" w:rsidRDefault="008D2B34" w:rsidP="00D63720">
            <w:pPr>
              <w:pStyle w:val="Normal1"/>
              <w:spacing w:after="0" w:line="240" w:lineRule="auto"/>
              <w:jc w:val="center"/>
              <w:rPr>
                <w:lang w:val="fr-FR"/>
              </w:rPr>
            </w:pPr>
          </w:p>
        </w:tc>
      </w:tr>
    </w:tbl>
    <w:p w:rsidR="00574D86" w:rsidRDefault="00574D86" w:rsidP="00BD40C0"/>
    <w:p w:rsidR="00BD40C0" w:rsidRPr="00BD40C0" w:rsidRDefault="00574D86" w:rsidP="00BD40C0">
      <w:r>
        <w:br w:type="page"/>
      </w:r>
    </w:p>
    <w:p w:rsidR="00FE4BC0" w:rsidRDefault="00E03344" w:rsidP="00FE4BC0">
      <w:pPr>
        <w:pStyle w:val="Titre3"/>
      </w:pPr>
      <w:bookmarkStart w:id="47" w:name="_Toc341188891"/>
      <w:proofErr w:type="spellStart"/>
      <w:r>
        <w:lastRenderedPageBreak/>
        <w:t>Esteban</w:t>
      </w:r>
      <w:proofErr w:type="spellEnd"/>
      <w:r>
        <w:t xml:space="preserve"> PASQUIER</w:t>
      </w:r>
      <w:r w:rsidR="00FE4BC0">
        <w:t xml:space="preserve"> : Manager</w:t>
      </w:r>
      <w:bookmarkEnd w:id="47"/>
    </w:p>
    <w:p w:rsidR="007E19BC" w:rsidRPr="007E19BC" w:rsidRDefault="007E19BC" w:rsidP="007E19BC"/>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020"/>
      </w:tblPr>
      <w:tblGrid>
        <w:gridCol w:w="1114"/>
        <w:gridCol w:w="2686"/>
        <w:gridCol w:w="1135"/>
        <w:gridCol w:w="1276"/>
        <w:gridCol w:w="992"/>
        <w:gridCol w:w="2099"/>
      </w:tblGrid>
      <w:tr w:rsidR="0085069E" w:rsidRPr="00A075BA" w:rsidTr="003A3EB6">
        <w:trPr>
          <w:trHeight w:val="583"/>
        </w:trPr>
        <w:tc>
          <w:tcPr>
            <w:tcW w:w="599" w:type="pct"/>
            <w:tcMar>
              <w:left w:w="115" w:type="dxa"/>
              <w:right w:w="115" w:type="dxa"/>
            </w:tcMar>
          </w:tcPr>
          <w:p w:rsidR="00A075BA" w:rsidRPr="00A075BA" w:rsidRDefault="00A075BA" w:rsidP="003A3EB6">
            <w:pPr>
              <w:jc w:val="center"/>
              <w:rPr>
                <w:lang w:val="en-GB"/>
              </w:rPr>
            </w:pPr>
            <w:proofErr w:type="spellStart"/>
            <w:r w:rsidRPr="00A075BA">
              <w:rPr>
                <w:b/>
                <w:lang w:val="en-GB"/>
              </w:rPr>
              <w:t>Semaine</w:t>
            </w:r>
            <w:proofErr w:type="spellEnd"/>
          </w:p>
        </w:tc>
        <w:tc>
          <w:tcPr>
            <w:tcW w:w="1444" w:type="pct"/>
            <w:tcMar>
              <w:left w:w="115" w:type="dxa"/>
              <w:right w:w="115" w:type="dxa"/>
            </w:tcMar>
          </w:tcPr>
          <w:p w:rsidR="00A075BA" w:rsidRPr="00A075BA" w:rsidRDefault="00A075BA" w:rsidP="003A3EB6">
            <w:pPr>
              <w:rPr>
                <w:lang w:val="en-GB"/>
              </w:rPr>
            </w:pPr>
            <w:proofErr w:type="spellStart"/>
            <w:r w:rsidRPr="00A075BA">
              <w:rPr>
                <w:b/>
                <w:lang w:val="en-GB"/>
              </w:rPr>
              <w:t>Tâche</w:t>
            </w:r>
            <w:proofErr w:type="spellEnd"/>
          </w:p>
        </w:tc>
        <w:tc>
          <w:tcPr>
            <w:tcW w:w="610" w:type="pct"/>
            <w:tcMar>
              <w:left w:w="115" w:type="dxa"/>
              <w:right w:w="115" w:type="dxa"/>
            </w:tcMar>
          </w:tcPr>
          <w:p w:rsidR="00A075BA" w:rsidRPr="00A075BA" w:rsidRDefault="00A075BA" w:rsidP="003A3EB6">
            <w:pPr>
              <w:jc w:val="center"/>
              <w:rPr>
                <w:lang w:val="en-GB"/>
              </w:rPr>
            </w:pPr>
            <w:proofErr w:type="spellStart"/>
            <w:r w:rsidRPr="00A075BA">
              <w:rPr>
                <w:b/>
                <w:lang w:val="en-GB"/>
              </w:rPr>
              <w:t>Durée</w:t>
            </w:r>
            <w:proofErr w:type="spellEnd"/>
            <w:r w:rsidRPr="00A075BA">
              <w:rPr>
                <w:b/>
                <w:lang w:val="en-GB"/>
              </w:rPr>
              <w:t xml:space="preserve"> </w:t>
            </w:r>
            <w:proofErr w:type="spellStart"/>
            <w:r w:rsidRPr="00A075BA">
              <w:rPr>
                <w:b/>
                <w:lang w:val="en-GB"/>
              </w:rPr>
              <w:t>estimée</w:t>
            </w:r>
            <w:proofErr w:type="spellEnd"/>
          </w:p>
        </w:tc>
        <w:tc>
          <w:tcPr>
            <w:tcW w:w="686" w:type="pct"/>
            <w:tcMar>
              <w:left w:w="115" w:type="dxa"/>
              <w:right w:w="115" w:type="dxa"/>
            </w:tcMar>
          </w:tcPr>
          <w:p w:rsidR="00A075BA" w:rsidRPr="00A075BA" w:rsidRDefault="00A075BA" w:rsidP="003A3EB6">
            <w:pPr>
              <w:jc w:val="center"/>
              <w:rPr>
                <w:lang w:val="en-GB"/>
              </w:rPr>
            </w:pPr>
            <w:r w:rsidRPr="00A075BA">
              <w:rPr>
                <w:b/>
                <w:lang w:val="en-GB"/>
              </w:rPr>
              <w:t>Temps passé</w:t>
            </w:r>
          </w:p>
        </w:tc>
        <w:tc>
          <w:tcPr>
            <w:tcW w:w="533" w:type="pct"/>
            <w:tcMar>
              <w:left w:w="115" w:type="dxa"/>
              <w:right w:w="115" w:type="dxa"/>
            </w:tcMar>
          </w:tcPr>
          <w:p w:rsidR="00A075BA" w:rsidRPr="00A075BA" w:rsidRDefault="00A075BA" w:rsidP="003A3EB6">
            <w:pPr>
              <w:jc w:val="center"/>
              <w:rPr>
                <w:lang w:val="en-GB"/>
              </w:rPr>
            </w:pPr>
            <w:proofErr w:type="spellStart"/>
            <w:r w:rsidRPr="00A075BA">
              <w:rPr>
                <w:b/>
                <w:lang w:val="en-GB"/>
              </w:rPr>
              <w:t>Reste</w:t>
            </w:r>
            <w:proofErr w:type="spellEnd"/>
            <w:r w:rsidRPr="00A075BA">
              <w:rPr>
                <w:b/>
                <w:lang w:val="en-GB"/>
              </w:rPr>
              <w:t xml:space="preserve"> à faire</w:t>
            </w:r>
          </w:p>
        </w:tc>
        <w:tc>
          <w:tcPr>
            <w:tcW w:w="1128" w:type="pct"/>
            <w:tcMar>
              <w:left w:w="115" w:type="dxa"/>
              <w:right w:w="115" w:type="dxa"/>
            </w:tcMar>
          </w:tcPr>
          <w:p w:rsidR="00A075BA" w:rsidRPr="00A075BA" w:rsidRDefault="00A075BA" w:rsidP="00A075BA">
            <w:pPr>
              <w:rPr>
                <w:lang w:val="en-GB"/>
              </w:rPr>
            </w:pPr>
            <w:proofErr w:type="spellStart"/>
            <w:r w:rsidRPr="00A075BA">
              <w:rPr>
                <w:b/>
                <w:lang w:val="en-GB"/>
              </w:rPr>
              <w:t>Remarques</w:t>
            </w:r>
            <w:proofErr w:type="spellEnd"/>
          </w:p>
        </w:tc>
      </w:tr>
      <w:tr w:rsidR="0085069E" w:rsidRPr="00A075BA" w:rsidTr="00250955">
        <w:trPr>
          <w:trHeight w:val="1232"/>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18/09</w:t>
            </w:r>
          </w:p>
        </w:tc>
        <w:tc>
          <w:tcPr>
            <w:tcW w:w="1444" w:type="pct"/>
            <w:shd w:val="clear" w:color="auto" w:fill="E6EED5"/>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Découverte</w:t>
            </w:r>
            <w:proofErr w:type="spellEnd"/>
            <w:r w:rsidRPr="00A075BA">
              <w:rPr>
                <w:lang w:val="en-GB"/>
              </w:rPr>
              <w:t xml:space="preserve"> Cahier des charges</w:t>
            </w:r>
          </w:p>
          <w:p w:rsidR="00A075BA" w:rsidRPr="00A075BA" w:rsidRDefault="00A075BA" w:rsidP="00250955">
            <w:pPr>
              <w:spacing w:after="0"/>
              <w:rPr>
                <w:lang w:val="en-GB"/>
              </w:rPr>
            </w:pPr>
            <w:r w:rsidRPr="00A075BA">
              <w:rPr>
                <w:lang w:val="en-GB"/>
              </w:rPr>
              <w:t>- Première Etude Conception</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A075BA" w:rsidRDefault="00A075BA" w:rsidP="00250955">
            <w:pPr>
              <w:spacing w:after="0"/>
              <w:rPr>
                <w:lang w:val="en-GB"/>
              </w:rPr>
            </w:pPr>
          </w:p>
        </w:tc>
      </w:tr>
      <w:tr w:rsidR="0085069E" w:rsidRPr="00A075BA" w:rsidTr="00250955">
        <w:trPr>
          <w:trHeight w:val="1675"/>
        </w:trPr>
        <w:tc>
          <w:tcPr>
            <w:tcW w:w="599" w:type="pct"/>
            <w:tcMar>
              <w:left w:w="115" w:type="dxa"/>
              <w:right w:w="115" w:type="dxa"/>
            </w:tcMar>
          </w:tcPr>
          <w:p w:rsidR="00A075BA" w:rsidRPr="00A075BA" w:rsidRDefault="00A075BA" w:rsidP="003A3EB6">
            <w:pPr>
              <w:jc w:val="center"/>
              <w:rPr>
                <w:lang w:val="en-GB"/>
              </w:rPr>
            </w:pPr>
            <w:r w:rsidRPr="00A075BA">
              <w:rPr>
                <w:b/>
                <w:lang w:val="en-GB"/>
              </w:rPr>
              <w:t>25/09</w:t>
            </w:r>
          </w:p>
        </w:tc>
        <w:tc>
          <w:tcPr>
            <w:tcW w:w="1444" w:type="pct"/>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Cas</w:t>
            </w:r>
            <w:proofErr w:type="spellEnd"/>
            <w:r w:rsidRPr="00A075BA">
              <w:rPr>
                <w:lang w:val="en-GB"/>
              </w:rPr>
              <w:t xml:space="preserve"> </w:t>
            </w:r>
            <w:proofErr w:type="spellStart"/>
            <w:r w:rsidRPr="00A075BA">
              <w:rPr>
                <w:lang w:val="en-GB"/>
              </w:rPr>
              <w:t>d’utilisation</w:t>
            </w:r>
            <w:proofErr w:type="spellEnd"/>
          </w:p>
          <w:p w:rsidR="00A075BA" w:rsidRPr="00D63720" w:rsidRDefault="00A075BA" w:rsidP="00250955">
            <w:pPr>
              <w:spacing w:after="0"/>
            </w:pPr>
            <w:r w:rsidRPr="00D63720">
              <w:t xml:space="preserve">- Début plan de </w:t>
            </w:r>
            <w:r w:rsidR="00FB679E" w:rsidRPr="00D63720">
              <w:t>management:</w:t>
            </w:r>
            <w:r w:rsidRPr="00D63720">
              <w:t xml:space="preserve"> Découpage Structurelle</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w:t>
            </w:r>
            <w:proofErr w:type="spellStart"/>
            <w:r w:rsidRPr="00A075BA">
              <w:rPr>
                <w:lang w:val="en-GB"/>
              </w:rPr>
              <w:t>séquences</w:t>
            </w:r>
            <w:proofErr w:type="spellEnd"/>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1h</w:t>
            </w:r>
          </w:p>
          <w:p w:rsidR="00873F7D" w:rsidRDefault="00873F7D"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jc w:val="center"/>
              <w:rPr>
                <w:lang w:val="en-GB"/>
              </w:rPr>
            </w:pPr>
            <w:r w:rsidRPr="00A075BA">
              <w:rPr>
                <w:lang w:val="en-GB"/>
              </w:rPr>
              <w:t>1h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tcMar>
              <w:left w:w="115" w:type="dxa"/>
              <w:right w:w="115" w:type="dxa"/>
            </w:tcMar>
          </w:tcPr>
          <w:p w:rsidR="00A075BA" w:rsidRPr="00D63720" w:rsidRDefault="00A075BA" w:rsidP="00250955">
            <w:pPr>
              <w:spacing w:after="0"/>
            </w:pPr>
            <w:r w:rsidRPr="00D63720">
              <w:t>Difficulté à définir les limites par modules pour les cas d’utilisation</w:t>
            </w:r>
          </w:p>
        </w:tc>
      </w:tr>
      <w:tr w:rsidR="0085069E" w:rsidRPr="00A075BA" w:rsidTr="004A0AD1">
        <w:trPr>
          <w:trHeight w:val="1388"/>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2/10</w:t>
            </w:r>
          </w:p>
        </w:tc>
        <w:tc>
          <w:tcPr>
            <w:tcW w:w="1444" w:type="pct"/>
            <w:shd w:val="clear" w:color="auto" w:fill="E6EED5"/>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et ordonnancement</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w:t>
            </w:r>
            <w:proofErr w:type="spellStart"/>
            <w:r w:rsidRPr="00A075BA">
              <w:rPr>
                <w:lang w:val="en-GB"/>
              </w:rPr>
              <w:t>séquences</w:t>
            </w:r>
            <w:proofErr w:type="spellEnd"/>
            <w:r w:rsidRPr="00A075BA">
              <w:rPr>
                <w:lang w:val="en-GB"/>
              </w:rPr>
              <w:t xml:space="preserve"> suite</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1h30</w:t>
            </w:r>
          </w:p>
          <w:p w:rsidR="00A075BA" w:rsidRPr="00A075BA" w:rsidRDefault="00A075BA" w:rsidP="00250955">
            <w:pPr>
              <w:spacing w:after="0"/>
              <w:jc w:val="center"/>
              <w:rPr>
                <w:lang w:val="en-GB"/>
              </w:rPr>
            </w:pPr>
            <w:r w:rsidRPr="00A075BA">
              <w:rPr>
                <w:lang w:val="en-GB"/>
              </w:rPr>
              <w:t>3h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D63720" w:rsidRDefault="00A075BA" w:rsidP="00250955">
            <w:pPr>
              <w:spacing w:after="0"/>
            </w:pPr>
            <w:r w:rsidRPr="00D63720">
              <w:t>Estimation des charges difficile sans expériences</w:t>
            </w:r>
          </w:p>
        </w:tc>
      </w:tr>
      <w:tr w:rsidR="0085069E" w:rsidRPr="00A075BA" w:rsidTr="004A0AD1">
        <w:trPr>
          <w:trHeight w:val="1240"/>
        </w:trPr>
        <w:tc>
          <w:tcPr>
            <w:tcW w:w="599" w:type="pct"/>
            <w:tcMar>
              <w:left w:w="115" w:type="dxa"/>
              <w:right w:w="115" w:type="dxa"/>
            </w:tcMar>
          </w:tcPr>
          <w:p w:rsidR="00A075BA" w:rsidRPr="00A075BA" w:rsidRDefault="00A075BA" w:rsidP="003A3EB6">
            <w:pPr>
              <w:jc w:val="center"/>
              <w:rPr>
                <w:lang w:val="en-GB"/>
              </w:rPr>
            </w:pPr>
            <w:r w:rsidRPr="00A075BA">
              <w:rPr>
                <w:b/>
                <w:lang w:val="en-GB"/>
              </w:rPr>
              <w:t>9/10</w:t>
            </w:r>
          </w:p>
        </w:tc>
        <w:tc>
          <w:tcPr>
            <w:tcW w:w="1444" w:type="pct"/>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rectification</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classes</w:t>
            </w:r>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1128" w:type="pct"/>
            <w:tcMar>
              <w:left w:w="115" w:type="dxa"/>
              <w:right w:w="115" w:type="dxa"/>
            </w:tcMar>
          </w:tcPr>
          <w:p w:rsidR="00A075BA" w:rsidRPr="00D63720" w:rsidRDefault="00A075BA" w:rsidP="00250955">
            <w:pPr>
              <w:spacing w:after="0"/>
            </w:pPr>
            <w:proofErr w:type="spellStart"/>
            <w:r w:rsidRPr="00D63720">
              <w:t>Rectif</w:t>
            </w:r>
            <w:proofErr w:type="spellEnd"/>
            <w:r w:rsidRPr="00D63720">
              <w:t>. Estimation des charges</w:t>
            </w:r>
          </w:p>
          <w:p w:rsidR="00A075BA" w:rsidRPr="00D63720" w:rsidRDefault="00A075BA" w:rsidP="00250955">
            <w:pPr>
              <w:spacing w:after="0"/>
            </w:pPr>
          </w:p>
          <w:p w:rsidR="00A075BA" w:rsidRPr="00D63720" w:rsidRDefault="00A075BA" w:rsidP="00250955">
            <w:pPr>
              <w:spacing w:after="0"/>
            </w:pPr>
            <w:r w:rsidRPr="00D63720">
              <w:t>Conflit sur la gestion de profile entre les modules</w:t>
            </w:r>
          </w:p>
        </w:tc>
      </w:tr>
    </w:tbl>
    <w:p w:rsidR="007F36C7" w:rsidRDefault="007F36C7" w:rsidP="00A075BA"/>
    <w:p w:rsidR="00A075BA" w:rsidRPr="00A075BA" w:rsidRDefault="007F36C7" w:rsidP="00A075BA">
      <w:r>
        <w:br w:type="page"/>
      </w:r>
    </w:p>
    <w:p w:rsidR="00FE4BC0" w:rsidRDefault="00E03344" w:rsidP="00FE4BC0">
      <w:pPr>
        <w:pStyle w:val="Titre3"/>
      </w:pPr>
      <w:bookmarkStart w:id="48" w:name="_Toc341188892"/>
      <w:r>
        <w:lastRenderedPageBreak/>
        <w:t>Mohamed LAHLOU</w:t>
      </w:r>
      <w:r w:rsidR="00FE4BC0">
        <w:t xml:space="preserve"> : Chef conception</w:t>
      </w:r>
      <w:bookmarkEnd w:id="48"/>
    </w:p>
    <w:p w:rsidR="003A3EB6" w:rsidRPr="003A3EB6" w:rsidRDefault="003A3EB6" w:rsidP="003A3EB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0"/>
        <w:gridCol w:w="2694"/>
        <w:gridCol w:w="1135"/>
        <w:gridCol w:w="1267"/>
        <w:gridCol w:w="997"/>
        <w:gridCol w:w="2099"/>
      </w:tblGrid>
      <w:tr w:rsidR="00652F80" w:rsidTr="00652F80">
        <w:tc>
          <w:tcPr>
            <w:tcW w:w="59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652F80" w:rsidRDefault="00652F80" w:rsidP="00652F80">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Temps passé</w:t>
            </w:r>
          </w:p>
        </w:tc>
        <w:tc>
          <w:tcPr>
            <w:tcW w:w="53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Remarques</w:t>
            </w:r>
            <w:proofErr w:type="spellEnd"/>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652F80" w:rsidRDefault="00652F80" w:rsidP="00652F80">
            <w:pPr>
              <w:pStyle w:val="Normal1"/>
              <w:spacing w:after="0" w:line="240" w:lineRule="auto"/>
            </w:pPr>
            <w:r>
              <w:t xml:space="preserve">- </w:t>
            </w:r>
            <w:proofErr w:type="spellStart"/>
            <w:r>
              <w:t>Découverte</w:t>
            </w:r>
            <w:proofErr w:type="spellEnd"/>
            <w:r>
              <w:t xml:space="preserve"> Cahier des charges</w:t>
            </w:r>
          </w:p>
          <w:p w:rsidR="00652F80" w:rsidRDefault="00652F80" w:rsidP="00652F80">
            <w:pPr>
              <w:pStyle w:val="Normal1"/>
              <w:spacing w:after="0" w:line="240" w:lineRule="auto"/>
            </w:pPr>
            <w:r>
              <w:t>- Première Etude Conception</w:t>
            </w:r>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Cas d’utilisation</w:t>
            </w:r>
          </w:p>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Diagramme séquences</w:t>
            </w:r>
          </w:p>
        </w:tc>
        <w:tc>
          <w:tcPr>
            <w:tcW w:w="610" w:type="pct"/>
            <w:tcMar>
              <w:left w:w="115" w:type="dxa"/>
              <w:right w:w="115" w:type="dxa"/>
            </w:tcMar>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681" w:type="pct"/>
            <w:tcMar>
              <w:left w:w="115" w:type="dxa"/>
              <w:right w:w="115" w:type="dxa"/>
            </w:tcMar>
          </w:tcPr>
          <w:p w:rsidR="00652F80" w:rsidRDefault="00652F80" w:rsidP="00D63720">
            <w:pPr>
              <w:pStyle w:val="Normal1"/>
              <w:spacing w:after="0" w:line="240" w:lineRule="auto"/>
              <w:jc w:val="center"/>
            </w:pPr>
            <w:r>
              <w:t>4h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Default="00652F80" w:rsidP="00D63720">
            <w:pPr>
              <w:pStyle w:val="Normal1"/>
              <w:spacing w:after="0" w:line="240" w:lineRule="auto"/>
            </w:pPr>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xml:space="preserve">- Mis en commun </w:t>
            </w:r>
            <w:proofErr w:type="spellStart"/>
            <w:r w:rsidRPr="007C4719">
              <w:rPr>
                <w:lang w:val="fr-FR"/>
              </w:rPr>
              <w:t>UseCase</w:t>
            </w:r>
            <w:proofErr w:type="spellEnd"/>
          </w:p>
          <w:p w:rsidR="00652F80" w:rsidRDefault="00652F80" w:rsidP="00652F80">
            <w:pPr>
              <w:pStyle w:val="Normal1"/>
              <w:spacing w:after="0" w:line="240" w:lineRule="auto"/>
            </w:pPr>
            <w:r>
              <w:t xml:space="preserve">- </w:t>
            </w:r>
            <w:proofErr w:type="spellStart"/>
            <w:r>
              <w:t>Diagramme</w:t>
            </w:r>
            <w:proofErr w:type="spellEnd"/>
            <w:r>
              <w:t xml:space="preserve"> de </w:t>
            </w:r>
            <w:proofErr w:type="spellStart"/>
            <w:r>
              <w:t>classe</w:t>
            </w:r>
            <w:proofErr w:type="spellEnd"/>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1h30</w:t>
            </w: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D63720" w:rsidRDefault="00652F80" w:rsidP="00652F80">
            <w:pPr>
              <w:pStyle w:val="Normal1"/>
              <w:spacing w:after="0" w:line="240" w:lineRule="auto"/>
              <w:rPr>
                <w:lang w:val="fr-FR"/>
              </w:rPr>
            </w:pPr>
            <w:r w:rsidRPr="00D63720">
              <w:rPr>
                <w:lang w:val="fr-FR"/>
              </w:rPr>
              <w:t>- Use case spécifique du module IHM Login</w:t>
            </w:r>
          </w:p>
          <w:p w:rsidR="00652F80" w:rsidRPr="00D63720" w:rsidRDefault="00652F80" w:rsidP="00652F80">
            <w:pPr>
              <w:pStyle w:val="Normal1"/>
              <w:spacing w:after="0" w:line="240" w:lineRule="auto"/>
              <w:rPr>
                <w:lang w:val="fr-FR"/>
              </w:rPr>
            </w:pPr>
            <w:r w:rsidRPr="00D63720">
              <w:rPr>
                <w:lang w:val="fr-FR"/>
              </w:rPr>
              <w:t xml:space="preserve">-Vérification </w:t>
            </w:r>
            <w:proofErr w:type="gramStart"/>
            <w:r w:rsidRPr="00D63720">
              <w:rPr>
                <w:lang w:val="fr-FR"/>
              </w:rPr>
              <w:t>des diagramme</w:t>
            </w:r>
            <w:proofErr w:type="gramEnd"/>
            <w:r w:rsidRPr="00D63720">
              <w:rPr>
                <w:lang w:val="fr-FR"/>
              </w:rPr>
              <w:t xml:space="preserve"> de séquences </w:t>
            </w:r>
          </w:p>
          <w:p w:rsidR="00652F80" w:rsidRPr="00D63720" w:rsidRDefault="00652F80" w:rsidP="00652F80">
            <w:pPr>
              <w:pStyle w:val="Normal1"/>
              <w:spacing w:after="0" w:line="240" w:lineRule="auto"/>
              <w:rPr>
                <w:lang w:val="fr-FR"/>
              </w:rPr>
            </w:pPr>
            <w:r w:rsidRPr="00D63720">
              <w:rPr>
                <w:lang w:val="fr-FR"/>
              </w:rPr>
              <w:t>-  Tutorial Swing/java</w:t>
            </w:r>
          </w:p>
          <w:p w:rsidR="00652F80" w:rsidRPr="00D63720" w:rsidRDefault="00652F80" w:rsidP="00652F80">
            <w:pPr>
              <w:pStyle w:val="Normal1"/>
              <w:spacing w:after="0" w:line="240" w:lineRule="auto"/>
              <w:rPr>
                <w:lang w:val="fr-FR"/>
              </w:rPr>
            </w:pPr>
          </w:p>
        </w:tc>
        <w:tc>
          <w:tcPr>
            <w:tcW w:w="610"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8h</w:t>
            </w:r>
          </w:p>
        </w:tc>
        <w:tc>
          <w:tcPr>
            <w:tcW w:w="681"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10h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Pr="00D63720" w:rsidRDefault="00652F80" w:rsidP="00D63720">
            <w:pPr>
              <w:pStyle w:val="Normal1"/>
              <w:spacing w:after="0" w:line="240" w:lineRule="auto"/>
              <w:jc w:val="center"/>
              <w:rPr>
                <w:lang w:val="fr-FR"/>
              </w:rPr>
            </w:pPr>
            <w:r w:rsidRPr="00D63720">
              <w:rPr>
                <w:lang w:val="fr-FR"/>
              </w:rPr>
              <w:t>Ajout d’un cas d’utilisation suite à demande client</w:t>
            </w:r>
          </w:p>
          <w:p w:rsidR="00652F80" w:rsidRPr="00D63720" w:rsidRDefault="00652F80" w:rsidP="00D63720">
            <w:pPr>
              <w:pStyle w:val="Normal1"/>
              <w:spacing w:after="0" w:line="240" w:lineRule="auto"/>
              <w:jc w:val="center"/>
              <w:rPr>
                <w:lang w:val="fr-FR"/>
              </w:rPr>
            </w:pPr>
          </w:p>
          <w:p w:rsidR="00652F80" w:rsidRPr="00D63720" w:rsidRDefault="00652F80" w:rsidP="00D63720">
            <w:pPr>
              <w:pStyle w:val="Normal1"/>
              <w:spacing w:after="0" w:line="240" w:lineRule="auto"/>
              <w:jc w:val="center"/>
              <w:rPr>
                <w:lang w:val="fr-FR"/>
              </w:rPr>
            </w:pPr>
            <w:r w:rsidRPr="00D63720">
              <w:rPr>
                <w:lang w:val="fr-FR"/>
              </w:rPr>
              <w:t>Conflit sur la gestion de profil entre les modules</w:t>
            </w:r>
          </w:p>
        </w:tc>
      </w:tr>
      <w:tr w:rsidR="00652F80" w:rsidTr="009E7CF8">
        <w:trPr>
          <w:trHeight w:val="731"/>
        </w:trPr>
        <w:tc>
          <w:tcPr>
            <w:tcW w:w="596" w:type="pct"/>
          </w:tcPr>
          <w:p w:rsidR="00652F80" w:rsidRDefault="00652F80" w:rsidP="00D63720">
            <w:pPr>
              <w:pStyle w:val="Normal1"/>
              <w:spacing w:after="0" w:line="240" w:lineRule="auto"/>
              <w:jc w:val="center"/>
            </w:pPr>
            <w:r>
              <w:t>16/10</w:t>
            </w:r>
          </w:p>
        </w:tc>
        <w:tc>
          <w:tcPr>
            <w:tcW w:w="1448" w:type="pct"/>
          </w:tcPr>
          <w:p w:rsidR="00652F80" w:rsidRPr="00D63720" w:rsidRDefault="00652F80" w:rsidP="00652F80">
            <w:pPr>
              <w:pStyle w:val="Normal1"/>
              <w:spacing w:after="0" w:line="240" w:lineRule="auto"/>
              <w:rPr>
                <w:lang w:val="fr-FR"/>
              </w:rPr>
            </w:pPr>
            <w:r w:rsidRPr="00D63720">
              <w:rPr>
                <w:lang w:val="fr-FR"/>
              </w:rPr>
              <w:t>-Finaliser la phase “conception”</w:t>
            </w:r>
          </w:p>
          <w:p w:rsidR="00652F80" w:rsidRPr="00D63720" w:rsidRDefault="00652F80" w:rsidP="00652F80">
            <w:pPr>
              <w:pStyle w:val="Normal1"/>
              <w:spacing w:after="0" w:line="240" w:lineRule="auto"/>
              <w:rPr>
                <w:lang w:val="fr-FR"/>
              </w:rPr>
            </w:pPr>
            <w:r w:rsidRPr="00D63720">
              <w:rPr>
                <w:lang w:val="fr-FR"/>
              </w:rPr>
              <w:t>-</w:t>
            </w:r>
            <w:proofErr w:type="spellStart"/>
            <w:r w:rsidRPr="00D63720">
              <w:rPr>
                <w:lang w:val="fr-FR"/>
              </w:rPr>
              <w:t>Redaction</w:t>
            </w:r>
            <w:proofErr w:type="spellEnd"/>
            <w:r w:rsidRPr="00D63720">
              <w:rPr>
                <w:lang w:val="fr-FR"/>
              </w:rPr>
              <w:t xml:space="preserve"> du rapport </w:t>
            </w:r>
          </w:p>
        </w:tc>
        <w:tc>
          <w:tcPr>
            <w:tcW w:w="610" w:type="pct"/>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tc>
        <w:tc>
          <w:tcPr>
            <w:tcW w:w="681" w:type="pct"/>
          </w:tcPr>
          <w:p w:rsidR="00652F80" w:rsidRDefault="00652F80" w:rsidP="00D63720">
            <w:pPr>
              <w:pStyle w:val="Normal1"/>
              <w:spacing w:after="0" w:line="240" w:lineRule="auto"/>
              <w:jc w:val="center"/>
            </w:pPr>
          </w:p>
        </w:tc>
        <w:tc>
          <w:tcPr>
            <w:tcW w:w="536" w:type="pct"/>
          </w:tcPr>
          <w:p w:rsidR="00652F80" w:rsidRDefault="00652F80" w:rsidP="00D63720">
            <w:pPr>
              <w:pStyle w:val="Normal1"/>
              <w:spacing w:after="0" w:line="240" w:lineRule="auto"/>
              <w:jc w:val="center"/>
            </w:pPr>
          </w:p>
        </w:tc>
        <w:tc>
          <w:tcPr>
            <w:tcW w:w="1128" w:type="pct"/>
          </w:tcPr>
          <w:p w:rsidR="00652F80" w:rsidRDefault="00652F80" w:rsidP="00D63720">
            <w:pPr>
              <w:pStyle w:val="Normal1"/>
              <w:spacing w:after="0" w:line="240" w:lineRule="auto"/>
              <w:jc w:val="center"/>
            </w:pPr>
          </w:p>
        </w:tc>
      </w:tr>
    </w:tbl>
    <w:p w:rsidR="00F92E20" w:rsidRDefault="00F92E20" w:rsidP="000600CE"/>
    <w:p w:rsidR="003A3EB6" w:rsidRPr="000600CE" w:rsidRDefault="00F92E20" w:rsidP="000600CE">
      <w:r>
        <w:br w:type="page"/>
      </w:r>
    </w:p>
    <w:p w:rsidR="00FE4BC0" w:rsidRDefault="00E03344" w:rsidP="00FE4BC0">
      <w:pPr>
        <w:pStyle w:val="Titre3"/>
      </w:pPr>
      <w:bookmarkStart w:id="49" w:name="_Toc341188893"/>
      <w:r>
        <w:lastRenderedPageBreak/>
        <w:t>Patrick BROWNE</w:t>
      </w:r>
      <w:r w:rsidR="00FE4BC0">
        <w:t xml:space="preserve"> : Responsable développement</w:t>
      </w:r>
      <w:bookmarkEnd w:id="49"/>
    </w:p>
    <w:p w:rsidR="00791EDE" w:rsidRPr="00791EDE" w:rsidRDefault="00791EDE" w:rsidP="00791EDE"/>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3"/>
        <w:gridCol w:w="1265"/>
        <w:gridCol w:w="1003"/>
        <w:gridCol w:w="2099"/>
      </w:tblGrid>
      <w:tr w:rsidR="00AB249F" w:rsidTr="00AB249F">
        <w:tc>
          <w:tcPr>
            <w:tcW w:w="596"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Tâche</w:t>
            </w:r>
            <w:proofErr w:type="spellEnd"/>
          </w:p>
        </w:tc>
        <w:tc>
          <w:tcPr>
            <w:tcW w:w="60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0"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Temps passé</w:t>
            </w:r>
          </w:p>
        </w:tc>
        <w:tc>
          <w:tcPr>
            <w:tcW w:w="53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Remarques</w:t>
            </w:r>
            <w:proofErr w:type="spellEnd"/>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AB249F" w:rsidRDefault="00AB249F" w:rsidP="00AB249F">
            <w:pPr>
              <w:pStyle w:val="Normal1"/>
              <w:spacing w:after="0" w:line="240" w:lineRule="auto"/>
            </w:pPr>
            <w:r>
              <w:t xml:space="preserve">- </w:t>
            </w:r>
            <w:proofErr w:type="spellStart"/>
            <w:r>
              <w:t>Découverte</w:t>
            </w:r>
            <w:proofErr w:type="spellEnd"/>
            <w:r>
              <w:t xml:space="preserve"> Cahier des charges</w:t>
            </w:r>
          </w:p>
          <w:p w:rsidR="00AB249F" w:rsidRDefault="00AB249F" w:rsidP="00AB249F">
            <w:pPr>
              <w:pStyle w:val="Normal1"/>
              <w:spacing w:after="0" w:line="240" w:lineRule="auto"/>
            </w:pPr>
            <w:r>
              <w:t>- Première Etude Conception</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AB249F" w:rsidRDefault="00AB249F" w:rsidP="00AB249F">
            <w:pPr>
              <w:pStyle w:val="Normal1"/>
              <w:spacing w:after="0" w:line="240" w:lineRule="auto"/>
            </w:pPr>
            <w:r>
              <w:t xml:space="preserve">- </w:t>
            </w:r>
            <w:proofErr w:type="spellStart"/>
            <w:r>
              <w:t>Cas</w:t>
            </w:r>
            <w:proofErr w:type="spellEnd"/>
            <w:r>
              <w:t xml:space="preserve"> </w:t>
            </w:r>
            <w:proofErr w:type="spellStart"/>
            <w:r>
              <w:t>d’utilisation</w:t>
            </w:r>
            <w:proofErr w:type="spellEnd"/>
          </w:p>
          <w:p w:rsidR="00AB249F" w:rsidRDefault="00AB249F" w:rsidP="00AB249F">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09" w:type="pct"/>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r>
              <w:t>1h</w:t>
            </w:r>
          </w:p>
        </w:tc>
        <w:tc>
          <w:tcPr>
            <w:tcW w:w="680" w:type="pct"/>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Difficulté à définir les limites par modules pour les cas d’utilisation</w:t>
            </w:r>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AB249F" w:rsidRPr="00D63720" w:rsidRDefault="00AB249F" w:rsidP="00AB249F">
            <w:pPr>
              <w:pStyle w:val="Normal1"/>
              <w:spacing w:after="0" w:line="240" w:lineRule="auto"/>
              <w:rPr>
                <w:lang w:val="fr-FR"/>
              </w:rPr>
            </w:pPr>
            <w:r w:rsidRPr="00D63720">
              <w:rPr>
                <w:lang w:val="fr-FR"/>
              </w:rPr>
              <w:t>- Diagramme de séquences suite</w:t>
            </w:r>
          </w:p>
          <w:p w:rsidR="00AB249F" w:rsidRPr="00D63720" w:rsidRDefault="00AB249F" w:rsidP="00AB249F">
            <w:pPr>
              <w:pStyle w:val="Normal1"/>
              <w:spacing w:after="0" w:line="240" w:lineRule="auto"/>
              <w:rPr>
                <w:lang w:val="fr-FR"/>
              </w:rPr>
            </w:pPr>
            <w:r w:rsidRPr="00D63720">
              <w:rPr>
                <w:lang w:val="fr-FR"/>
              </w:rPr>
              <w:t>- Etude Swing</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3h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3h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Etude Swing</w:t>
            </w:r>
          </w:p>
          <w:p w:rsidR="00AB249F" w:rsidRPr="00D63720" w:rsidRDefault="00AB249F" w:rsidP="00AB249F">
            <w:pPr>
              <w:pStyle w:val="Normal1"/>
              <w:spacing w:after="0" w:line="240" w:lineRule="auto"/>
              <w:rPr>
                <w:lang w:val="fr-FR"/>
              </w:rPr>
            </w:pPr>
            <w:r w:rsidRPr="00D63720">
              <w:rPr>
                <w:lang w:val="fr-FR"/>
              </w:rPr>
              <w:t>- Création d’un prototype Swing de fenêtre des joueurs</w:t>
            </w:r>
          </w:p>
          <w:p w:rsidR="00AB249F" w:rsidRDefault="00AB249F" w:rsidP="00AB249F">
            <w:pPr>
              <w:pStyle w:val="Normal1"/>
              <w:spacing w:after="0" w:line="240" w:lineRule="auto"/>
            </w:pPr>
            <w:r>
              <w:t>- Connexion au SVN</w:t>
            </w:r>
          </w:p>
        </w:tc>
        <w:tc>
          <w:tcPr>
            <w:tcW w:w="609"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787D4B" w:rsidRDefault="00787D4B" w:rsidP="00D63720">
            <w:pPr>
              <w:pStyle w:val="Normal1"/>
              <w:spacing w:after="0" w:line="240" w:lineRule="auto"/>
              <w:jc w:val="center"/>
            </w:pPr>
          </w:p>
          <w:p w:rsidR="00787D4B" w:rsidRDefault="00787D4B" w:rsidP="00D63720">
            <w:pPr>
              <w:pStyle w:val="Normal1"/>
              <w:spacing w:after="0" w:line="240" w:lineRule="auto"/>
              <w:jc w:val="center"/>
            </w:pPr>
          </w:p>
          <w:p w:rsidR="00AB249F" w:rsidRDefault="00AB249F" w:rsidP="00D63720">
            <w:pPr>
              <w:pStyle w:val="Normal1"/>
              <w:spacing w:after="0" w:line="240" w:lineRule="auto"/>
              <w:jc w:val="center"/>
            </w:pPr>
            <w:r>
              <w:t>30 min</w:t>
            </w:r>
          </w:p>
        </w:tc>
        <w:tc>
          <w:tcPr>
            <w:tcW w:w="680"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0B4DA6" w:rsidRDefault="000B4DA6" w:rsidP="00D63720">
            <w:pPr>
              <w:pStyle w:val="Normal1"/>
              <w:spacing w:after="0" w:line="240" w:lineRule="auto"/>
              <w:jc w:val="center"/>
            </w:pPr>
          </w:p>
          <w:p w:rsidR="000B4DA6" w:rsidRDefault="000B4DA6"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p w:rsidR="005823B8" w:rsidRDefault="005823B8" w:rsidP="00D63720">
            <w:pPr>
              <w:pStyle w:val="Normal1"/>
              <w:spacing w:after="0" w:line="240" w:lineRule="auto"/>
              <w:jc w:val="center"/>
            </w:pPr>
          </w:p>
          <w:p w:rsidR="005823B8" w:rsidRDefault="005823B8" w:rsidP="00D63720">
            <w:pPr>
              <w:pStyle w:val="Normal1"/>
              <w:spacing w:after="0" w:line="240" w:lineRule="auto"/>
              <w:jc w:val="center"/>
            </w:pPr>
          </w:p>
          <w:p w:rsidR="00AB249F" w:rsidRDefault="00AB249F" w:rsidP="00A872B3">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xml:space="preserve">Observable - </w:t>
            </w:r>
            <w:proofErr w:type="spellStart"/>
            <w:r w:rsidRPr="00D63720">
              <w:rPr>
                <w:lang w:val="fr-FR"/>
              </w:rPr>
              <w:t>Observeur</w:t>
            </w:r>
            <w:proofErr w:type="spellEnd"/>
          </w:p>
          <w:p w:rsidR="00AB249F" w:rsidRPr="00D63720" w:rsidRDefault="00AB249F" w:rsidP="00AB249F">
            <w:pPr>
              <w:pStyle w:val="Normal1"/>
              <w:spacing w:after="0" w:line="240" w:lineRule="auto"/>
              <w:rPr>
                <w:lang w:val="fr-FR"/>
              </w:rPr>
            </w:pPr>
            <w:proofErr w:type="spellStart"/>
            <w:r w:rsidRPr="00D63720">
              <w:rPr>
                <w:lang w:val="fr-FR"/>
              </w:rPr>
              <w:t>PropertyChange</w:t>
            </w:r>
            <w:proofErr w:type="spellEnd"/>
            <w:r w:rsidRPr="00D63720">
              <w:rPr>
                <w:lang w:val="fr-FR"/>
              </w:rPr>
              <w:t xml:space="preserve"> à clarifier pour Swing</w:t>
            </w:r>
          </w:p>
        </w:tc>
      </w:tr>
    </w:tbl>
    <w:p w:rsidR="001C7C2F" w:rsidRPr="001C7C2F" w:rsidRDefault="001C7C2F" w:rsidP="001C7C2F"/>
    <w:p w:rsidR="00FE4BC0" w:rsidRDefault="00E03344" w:rsidP="00FE4BC0">
      <w:pPr>
        <w:pStyle w:val="Titre3"/>
      </w:pPr>
      <w:bookmarkStart w:id="50" w:name="_Toc341188894"/>
      <w:r>
        <w:t>Marc ROSSI</w:t>
      </w:r>
      <w:r w:rsidR="00FE4BC0">
        <w:t>: Chef qualité</w:t>
      </w:r>
      <w:bookmarkEnd w:id="50"/>
    </w:p>
    <w:p w:rsidR="00494EB8" w:rsidRPr="00494EB8" w:rsidRDefault="00494EB8" w:rsidP="00494EB8"/>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1C82" w:rsidTr="00081C82">
        <w:tc>
          <w:tcPr>
            <w:tcW w:w="598"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Remarques</w:t>
            </w:r>
            <w:proofErr w:type="spellEnd"/>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1C82" w:rsidRDefault="00081C82" w:rsidP="00081C82">
            <w:pPr>
              <w:pStyle w:val="Normal1"/>
              <w:spacing w:after="0" w:line="240" w:lineRule="auto"/>
            </w:pPr>
            <w:r>
              <w:t xml:space="preserve">- </w:t>
            </w:r>
            <w:proofErr w:type="spellStart"/>
            <w:r>
              <w:t>Découverte</w:t>
            </w:r>
            <w:proofErr w:type="spellEnd"/>
            <w:r>
              <w:t xml:space="preserve"> Cahier des charges</w:t>
            </w:r>
          </w:p>
          <w:p w:rsidR="00081C82" w:rsidRDefault="00081C82" w:rsidP="00081C82">
            <w:pPr>
              <w:pStyle w:val="Normal1"/>
              <w:spacing w:after="0" w:line="240" w:lineRule="auto"/>
            </w:pPr>
            <w:r>
              <w:t>- Première Etude Conception</w:t>
            </w:r>
          </w:p>
          <w:p w:rsidR="00081C82" w:rsidRDefault="00081C82" w:rsidP="00081C82">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lang w:val="fr-FR"/>
              </w:rPr>
              <w:t>- Réunion Qualité : Rédaction des conventions collectives</w:t>
            </w:r>
          </w:p>
        </w:tc>
        <w:tc>
          <w:tcPr>
            <w:tcW w:w="610" w:type="pct"/>
            <w:tcMar>
              <w:left w:w="115" w:type="dxa"/>
              <w:right w:w="115" w:type="dxa"/>
            </w:tcMar>
          </w:tcPr>
          <w:p w:rsidR="00081C82" w:rsidRDefault="00081C82" w:rsidP="00D63720">
            <w:pPr>
              <w:pStyle w:val="Normal1"/>
              <w:spacing w:after="0" w:line="240" w:lineRule="auto"/>
              <w:jc w:val="center"/>
            </w:pPr>
            <w:r>
              <w:t>3h</w:t>
            </w:r>
          </w:p>
        </w:tc>
        <w:tc>
          <w:tcPr>
            <w:tcW w:w="685" w:type="pct"/>
            <w:tcMar>
              <w:left w:w="115" w:type="dxa"/>
              <w:right w:w="115" w:type="dxa"/>
            </w:tcMar>
          </w:tcPr>
          <w:p w:rsidR="00081C82" w:rsidRDefault="00081C82" w:rsidP="00D63720">
            <w:pPr>
              <w:pStyle w:val="Normal1"/>
              <w:spacing w:after="0" w:line="240" w:lineRule="auto"/>
              <w:jc w:val="center"/>
            </w:pPr>
            <w:r>
              <w:t>3h</w:t>
            </w:r>
          </w:p>
        </w:tc>
        <w:tc>
          <w:tcPr>
            <w:tcW w:w="533" w:type="pct"/>
            <w:tcMar>
              <w:left w:w="115" w:type="dxa"/>
              <w:right w:w="115" w:type="dxa"/>
            </w:tcMar>
          </w:tcPr>
          <w:p w:rsidR="00081C82" w:rsidRDefault="00081C82" w:rsidP="00D63720">
            <w:pPr>
              <w:pStyle w:val="Normal1"/>
              <w:spacing w:after="0" w:line="240" w:lineRule="auto"/>
              <w:jc w:val="center"/>
            </w:pPr>
            <w:r>
              <w:t>0h</w:t>
            </w:r>
          </w:p>
        </w:tc>
        <w:tc>
          <w:tcPr>
            <w:tcW w:w="1128" w:type="pct"/>
            <w:tcMar>
              <w:left w:w="115" w:type="dxa"/>
              <w:right w:w="115" w:type="dxa"/>
            </w:tcMar>
          </w:tcPr>
          <w:p w:rsidR="00081C82" w:rsidRDefault="00081C82" w:rsidP="00081C82">
            <w:pPr>
              <w:pStyle w:val="Normal1"/>
              <w:spacing w:after="0" w:line="240" w:lineRule="auto"/>
            </w:pPr>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1C82" w:rsidRPr="00D63720" w:rsidRDefault="00081C82" w:rsidP="00081C82">
            <w:pPr>
              <w:pStyle w:val="Normal1"/>
              <w:spacing w:after="0" w:line="240" w:lineRule="auto"/>
              <w:rPr>
                <w:lang w:val="fr-FR"/>
              </w:rPr>
            </w:pPr>
            <w:r w:rsidRPr="00D63720">
              <w:rPr>
                <w:lang w:val="fr-FR"/>
              </w:rPr>
              <w:t xml:space="preserve">- Mise en place de l’arborescence du </w:t>
            </w:r>
            <w:proofErr w:type="spellStart"/>
            <w:r w:rsidRPr="00D63720">
              <w:rPr>
                <w:lang w:val="fr-FR"/>
              </w:rPr>
              <w:t>svn</w:t>
            </w:r>
            <w:proofErr w:type="spellEnd"/>
          </w:p>
          <w:p w:rsidR="00081C82" w:rsidRPr="00D63720" w:rsidRDefault="00081C82" w:rsidP="00081C82">
            <w:pPr>
              <w:pStyle w:val="Normal1"/>
              <w:spacing w:after="0" w:line="240" w:lineRule="auto"/>
              <w:rPr>
                <w:lang w:val="fr-FR"/>
              </w:rPr>
            </w:pPr>
            <w:r w:rsidRPr="00D63720">
              <w:rPr>
                <w:lang w:val="fr-FR"/>
              </w:rPr>
              <w:t xml:space="preserve">- Tutoriel vidéo subversion dans </w:t>
            </w:r>
            <w:proofErr w:type="spellStart"/>
            <w:r w:rsidRPr="00D63720">
              <w:rPr>
                <w:lang w:val="fr-FR"/>
              </w:rPr>
              <w:t>NetBeans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30min</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Tutoriels sur Java Swing</w:t>
            </w: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xml:space="preserve">- Développement de la </w:t>
            </w:r>
            <w:proofErr w:type="spellStart"/>
            <w:r w:rsidRPr="00D63720">
              <w:rPr>
                <w:rFonts w:ascii="Cambria" w:eastAsia="Cambria" w:hAnsi="Cambria" w:cs="Cambria"/>
                <w:lang w:val="fr-FR"/>
              </w:rPr>
              <w:t>fenetre</w:t>
            </w:r>
            <w:proofErr w:type="spellEnd"/>
            <w:r w:rsidRPr="00D63720">
              <w:rPr>
                <w:rFonts w:ascii="Cambria" w:eastAsia="Cambria" w:hAnsi="Cambria" w:cs="Cambria"/>
                <w:lang w:val="fr-FR"/>
              </w:rPr>
              <w:t xml:space="preserve"> de login</w:t>
            </w:r>
          </w:p>
        </w:tc>
        <w:tc>
          <w:tcPr>
            <w:tcW w:w="610"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pPr>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2h</w:t>
            </w:r>
          </w:p>
          <w:p w:rsidR="00081C82" w:rsidRDefault="00081C82" w:rsidP="00D63720">
            <w:pPr>
              <w:pStyle w:val="Normal1"/>
              <w:spacing w:after="0" w:line="240" w:lineRule="auto"/>
              <w:jc w:val="center"/>
            </w:pPr>
          </w:p>
        </w:tc>
        <w:tc>
          <w:tcPr>
            <w:tcW w:w="533"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1C82" w:rsidRPr="002F72DD" w:rsidRDefault="00081C82" w:rsidP="00081C82">
            <w:pPr>
              <w:pStyle w:val="Normal1"/>
              <w:spacing w:after="0" w:line="240" w:lineRule="auto"/>
              <w:rPr>
                <w:lang w:val="fr-FR"/>
              </w:rPr>
            </w:pP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finir la méthode de connexion (attente du groupe Création profil)</w:t>
            </w:r>
          </w:p>
        </w:tc>
      </w:tr>
      <w:tr w:rsidR="00081C82" w:rsidTr="00081C82">
        <w:tc>
          <w:tcPr>
            <w:tcW w:w="598" w:type="pct"/>
          </w:tcPr>
          <w:p w:rsidR="00081C82" w:rsidRDefault="00081C82" w:rsidP="00D63720">
            <w:pPr>
              <w:pStyle w:val="Normal1"/>
              <w:spacing w:after="0" w:line="240" w:lineRule="auto"/>
              <w:jc w:val="center"/>
            </w:pPr>
            <w:r>
              <w:rPr>
                <w:rFonts w:ascii="Cambria" w:eastAsia="Cambria" w:hAnsi="Cambria" w:cs="Cambria"/>
                <w:b/>
              </w:rPr>
              <w:t>16/10</w:t>
            </w:r>
          </w:p>
        </w:tc>
        <w:tc>
          <w:tcPr>
            <w:tcW w:w="1446" w:type="pct"/>
          </w:tcPr>
          <w:p w:rsidR="00081C82" w:rsidRDefault="00081C82" w:rsidP="00081C82">
            <w:pPr>
              <w:pStyle w:val="Normal1"/>
              <w:spacing w:after="0" w:line="240" w:lineRule="auto"/>
            </w:pPr>
            <w:r>
              <w:rPr>
                <w:rFonts w:ascii="Cambria" w:eastAsia="Cambria" w:hAnsi="Cambria" w:cs="Cambria"/>
              </w:rPr>
              <w:t xml:space="preserve">- Analyse des </w:t>
            </w:r>
            <w:proofErr w:type="spellStart"/>
            <w:r>
              <w:rPr>
                <w:rFonts w:ascii="Cambria" w:eastAsia="Cambria" w:hAnsi="Cambria" w:cs="Cambria"/>
              </w:rPr>
              <w:t>risques</w:t>
            </w:r>
            <w:proofErr w:type="spellEnd"/>
          </w:p>
        </w:tc>
        <w:tc>
          <w:tcPr>
            <w:tcW w:w="610" w:type="pct"/>
          </w:tcPr>
          <w:p w:rsidR="00081C82" w:rsidRDefault="00081C82" w:rsidP="00D63720">
            <w:pPr>
              <w:pStyle w:val="Normal1"/>
              <w:spacing w:after="0" w:line="240" w:lineRule="auto"/>
              <w:jc w:val="center"/>
            </w:pPr>
            <w:r>
              <w:rPr>
                <w:rFonts w:ascii="Cambria" w:eastAsia="Cambria" w:hAnsi="Cambria" w:cs="Cambria"/>
              </w:rPr>
              <w:t>2h</w:t>
            </w:r>
          </w:p>
        </w:tc>
        <w:tc>
          <w:tcPr>
            <w:tcW w:w="685" w:type="pct"/>
          </w:tcPr>
          <w:p w:rsidR="00081C82" w:rsidRDefault="00081C82" w:rsidP="00D63720">
            <w:pPr>
              <w:pStyle w:val="Normal1"/>
              <w:spacing w:after="0" w:line="240" w:lineRule="auto"/>
              <w:jc w:val="center"/>
            </w:pPr>
          </w:p>
        </w:tc>
        <w:tc>
          <w:tcPr>
            <w:tcW w:w="533" w:type="pct"/>
          </w:tcPr>
          <w:p w:rsidR="00081C82" w:rsidRDefault="00081C82" w:rsidP="00D63720">
            <w:pPr>
              <w:pStyle w:val="Normal1"/>
              <w:spacing w:after="0" w:line="240" w:lineRule="auto"/>
              <w:jc w:val="center"/>
            </w:pPr>
          </w:p>
        </w:tc>
        <w:tc>
          <w:tcPr>
            <w:tcW w:w="1128" w:type="pct"/>
          </w:tcPr>
          <w:p w:rsidR="00081C82" w:rsidRDefault="00081C82" w:rsidP="00081C82">
            <w:pPr>
              <w:pStyle w:val="Normal1"/>
              <w:spacing w:after="0" w:line="240" w:lineRule="auto"/>
            </w:pPr>
          </w:p>
        </w:tc>
      </w:tr>
    </w:tbl>
    <w:p w:rsidR="000074E2" w:rsidRDefault="000074E2" w:rsidP="00C2618B"/>
    <w:p w:rsidR="00C2618B" w:rsidRPr="00C2618B" w:rsidRDefault="000074E2" w:rsidP="00C2618B">
      <w:r>
        <w:br w:type="page"/>
      </w:r>
    </w:p>
    <w:p w:rsidR="00F55B66" w:rsidRDefault="00E03344" w:rsidP="00F55B66">
      <w:pPr>
        <w:pStyle w:val="Titre3"/>
      </w:pPr>
      <w:bookmarkStart w:id="51" w:name="_Toc341188895"/>
      <w:r>
        <w:lastRenderedPageBreak/>
        <w:t xml:space="preserve">Rémi CLERMONT </w:t>
      </w:r>
      <w:r w:rsidR="00FE4BC0">
        <w:t>: Responsable d’études</w:t>
      </w:r>
      <w:bookmarkEnd w:id="51"/>
    </w:p>
    <w:p w:rsidR="00F55B66" w:rsidRPr="00F55B66" w:rsidRDefault="00F55B66" w:rsidP="00F55B6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317"/>
        <w:gridCol w:w="949"/>
        <w:gridCol w:w="2099"/>
      </w:tblGrid>
      <w:tr w:rsidR="00F55B66" w:rsidTr="00F55B66">
        <w:tc>
          <w:tcPr>
            <w:tcW w:w="596"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F55B66" w:rsidRDefault="00F55B66" w:rsidP="00F55B66">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708"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Temps passé</w:t>
            </w:r>
          </w:p>
        </w:tc>
        <w:tc>
          <w:tcPr>
            <w:tcW w:w="5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Remarques</w:t>
            </w:r>
            <w:proofErr w:type="spellEnd"/>
          </w:p>
        </w:tc>
      </w:tr>
      <w:tr w:rsidR="00F55B66" w:rsidTr="00F55B66">
        <w:trPr>
          <w:trHeight w:val="1060"/>
        </w:trPr>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F55B66" w:rsidRDefault="00F55B66" w:rsidP="00F55B66">
            <w:pPr>
              <w:pStyle w:val="Normal1"/>
              <w:spacing w:after="0" w:line="240" w:lineRule="auto"/>
            </w:pPr>
            <w:r>
              <w:t xml:space="preserve">- </w:t>
            </w:r>
            <w:proofErr w:type="spellStart"/>
            <w:r>
              <w:t>Découverte</w:t>
            </w:r>
            <w:proofErr w:type="spellEnd"/>
            <w:r>
              <w:t xml:space="preserve"> Cahier des charges</w:t>
            </w:r>
          </w:p>
          <w:p w:rsidR="00F55B66" w:rsidRDefault="00F55B66" w:rsidP="00F55B66">
            <w:pPr>
              <w:pStyle w:val="Normal1"/>
              <w:spacing w:after="0" w:line="240" w:lineRule="auto"/>
            </w:pPr>
            <w:r>
              <w:t>- Première Etude Conception</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F55B66" w:rsidRPr="008B4811" w:rsidRDefault="00F55B66" w:rsidP="00F55B66">
            <w:pPr>
              <w:pStyle w:val="Normal1"/>
              <w:spacing w:after="0" w:line="240" w:lineRule="auto"/>
              <w:rPr>
                <w:lang w:val="fr-FR"/>
              </w:rPr>
            </w:pPr>
            <w:r w:rsidRPr="008B4811">
              <w:rPr>
                <w:lang w:val="fr-FR"/>
              </w:rPr>
              <w:t xml:space="preserve">- Découverte de </w:t>
            </w:r>
            <w:proofErr w:type="spellStart"/>
            <w:r w:rsidRPr="008B4811">
              <w:rPr>
                <w:lang w:val="fr-FR"/>
              </w:rPr>
              <w:t>Modelio</w:t>
            </w:r>
            <w:proofErr w:type="spellEnd"/>
          </w:p>
          <w:p w:rsidR="00F55B66" w:rsidRPr="008B4811" w:rsidRDefault="00F55B66" w:rsidP="00F55B66">
            <w:pPr>
              <w:pStyle w:val="Normal1"/>
              <w:spacing w:after="0" w:line="240" w:lineRule="auto"/>
              <w:rPr>
                <w:lang w:val="fr-FR"/>
              </w:rPr>
            </w:pPr>
            <w:r w:rsidRPr="008B4811">
              <w:rPr>
                <w:lang w:val="fr-FR"/>
              </w:rPr>
              <w:t>- Diagramme de séquences</w:t>
            </w:r>
          </w:p>
        </w:tc>
        <w:tc>
          <w:tcPr>
            <w:tcW w:w="610"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tc>
        <w:tc>
          <w:tcPr>
            <w:tcW w:w="708"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2h</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tcMar>
              <w:left w:w="115" w:type="dxa"/>
              <w:right w:w="115" w:type="dxa"/>
            </w:tcMar>
          </w:tcPr>
          <w:p w:rsidR="00F55B66" w:rsidRPr="00D63720" w:rsidRDefault="00F55B66" w:rsidP="00D63720">
            <w:pPr>
              <w:pStyle w:val="Normal1"/>
              <w:spacing w:after="0" w:line="240" w:lineRule="auto"/>
              <w:rPr>
                <w:lang w:val="fr-FR"/>
              </w:rPr>
            </w:pPr>
            <w:proofErr w:type="spellStart"/>
            <w:r w:rsidRPr="00D63720">
              <w:rPr>
                <w:lang w:val="fr-FR"/>
              </w:rPr>
              <w:t>Modelio</w:t>
            </w:r>
            <w:proofErr w:type="spellEnd"/>
            <w:r w:rsidRPr="00D63720">
              <w:rPr>
                <w:lang w:val="fr-FR"/>
              </w:rPr>
              <w:t xml:space="preserve"> est le logiciel utilisé pour la modélisation des UML</w:t>
            </w:r>
          </w:p>
        </w:tc>
      </w:tr>
      <w:tr w:rsidR="00F55B66" w:rsidTr="00F55B66">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F55B66" w:rsidRPr="00D63720" w:rsidRDefault="00F55B66" w:rsidP="00F55B66">
            <w:pPr>
              <w:pStyle w:val="Normal1"/>
              <w:spacing w:after="0" w:line="240" w:lineRule="auto"/>
              <w:rPr>
                <w:lang w:val="fr-FR"/>
              </w:rPr>
            </w:pPr>
            <w:r w:rsidRPr="00D63720">
              <w:rPr>
                <w:lang w:val="fr-FR"/>
              </w:rPr>
              <w:t>- Diagramme de séquences suite</w:t>
            </w:r>
          </w:p>
          <w:p w:rsidR="00F55B66" w:rsidRPr="00D63720" w:rsidRDefault="00F55B66" w:rsidP="00F55B66">
            <w:pPr>
              <w:pStyle w:val="Normal1"/>
              <w:spacing w:after="0" w:line="240" w:lineRule="auto"/>
              <w:rPr>
                <w:lang w:val="fr-FR"/>
              </w:rPr>
            </w:pPr>
            <w:r w:rsidRPr="00D63720">
              <w:rPr>
                <w:lang w:val="fr-FR"/>
              </w:rPr>
              <w:t>- Tutoriaux Java et Swing</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2h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20h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6h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14h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F55B66" w:rsidRPr="00D63720" w:rsidRDefault="00F55B66" w:rsidP="00F55B66">
            <w:pPr>
              <w:pStyle w:val="Normal1"/>
              <w:spacing w:after="0" w:line="240" w:lineRule="auto"/>
              <w:rPr>
                <w:lang w:val="fr-FR"/>
              </w:rPr>
            </w:pPr>
            <w:r w:rsidRPr="00D63720">
              <w:rPr>
                <w:lang w:val="fr-FR"/>
              </w:rPr>
              <w:t>- Rédaction Intro Dossier Conception</w:t>
            </w:r>
          </w:p>
          <w:p w:rsidR="00F55B66" w:rsidRPr="00D63720" w:rsidRDefault="00F55B66" w:rsidP="00F55B66">
            <w:pPr>
              <w:pStyle w:val="Normal1"/>
              <w:spacing w:after="0" w:line="240" w:lineRule="auto"/>
              <w:rPr>
                <w:lang w:val="fr-FR"/>
              </w:rPr>
            </w:pPr>
            <w:r w:rsidRPr="00D63720">
              <w:rPr>
                <w:lang w:val="fr-FR"/>
              </w:rPr>
              <w:t>- Choix d’un logiciel de modélisation des maquettes</w:t>
            </w:r>
          </w:p>
          <w:p w:rsidR="00F55B66" w:rsidRPr="00D63720" w:rsidRDefault="00F55B66" w:rsidP="00F55B66">
            <w:pPr>
              <w:pStyle w:val="Normal1"/>
              <w:spacing w:after="0" w:line="240" w:lineRule="auto"/>
              <w:rPr>
                <w:lang w:val="fr-FR"/>
              </w:rPr>
            </w:pPr>
            <w:r w:rsidRPr="00D63720">
              <w:rPr>
                <w:lang w:val="fr-FR"/>
              </w:rPr>
              <w:t xml:space="preserve">- Découverte du fonctionnement de </w:t>
            </w:r>
            <w:proofErr w:type="spellStart"/>
            <w:r w:rsidRPr="00D63720">
              <w:rPr>
                <w:lang w:val="fr-FR"/>
              </w:rPr>
              <w:t>Netbean</w:t>
            </w:r>
            <w:proofErr w:type="spellEnd"/>
            <w:r w:rsidRPr="00D63720">
              <w:rPr>
                <w:lang w:val="fr-FR"/>
              </w:rPr>
              <w:t xml:space="preserve"> et de l’assistant graphique</w:t>
            </w:r>
          </w:p>
        </w:tc>
        <w:tc>
          <w:tcPr>
            <w:tcW w:w="610"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708"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tc>
        <w:tc>
          <w:tcPr>
            <w:tcW w:w="1128" w:type="pct"/>
            <w:tcMar>
              <w:left w:w="115" w:type="dxa"/>
              <w:right w:w="115" w:type="dxa"/>
            </w:tcMar>
          </w:tcPr>
          <w:p w:rsidR="00F55B66" w:rsidRPr="00D63720" w:rsidRDefault="00F55B66" w:rsidP="00D63720">
            <w:pPr>
              <w:pStyle w:val="Normal1"/>
              <w:spacing w:after="0" w:line="240" w:lineRule="auto"/>
              <w:jc w:val="center"/>
              <w:rPr>
                <w:lang w:val="fr-FR"/>
              </w:rPr>
            </w:pPr>
            <w:r w:rsidRPr="00D63720">
              <w:rPr>
                <w:lang w:val="fr-FR"/>
              </w:rPr>
              <w:t>L’assistant graphique de Swing ne va être utilisé que partiellement</w:t>
            </w:r>
          </w:p>
        </w:tc>
      </w:tr>
      <w:tr w:rsidR="00F55B66" w:rsidTr="00F55B66">
        <w:tc>
          <w:tcPr>
            <w:tcW w:w="596" w:type="pct"/>
          </w:tcPr>
          <w:p w:rsidR="00F55B66" w:rsidRDefault="00F55B66" w:rsidP="00D63720">
            <w:pPr>
              <w:pStyle w:val="Normal1"/>
              <w:spacing w:after="0" w:line="240" w:lineRule="auto"/>
              <w:jc w:val="center"/>
            </w:pPr>
            <w:r>
              <w:rPr>
                <w:b/>
              </w:rPr>
              <w:t>16/10</w:t>
            </w:r>
          </w:p>
        </w:tc>
        <w:tc>
          <w:tcPr>
            <w:tcW w:w="1448" w:type="pct"/>
          </w:tcPr>
          <w:p w:rsidR="00F55B66" w:rsidRPr="00D63720" w:rsidRDefault="00F55B66" w:rsidP="00F55B66">
            <w:pPr>
              <w:pStyle w:val="Normal1"/>
              <w:spacing w:after="0" w:line="240" w:lineRule="auto"/>
              <w:rPr>
                <w:lang w:val="fr-FR"/>
              </w:rPr>
            </w:pPr>
            <w:r w:rsidRPr="00D63720">
              <w:rPr>
                <w:lang w:val="fr-FR"/>
              </w:rPr>
              <w:t>- Réalisation des maquettes de l’IHM</w:t>
            </w:r>
          </w:p>
          <w:p w:rsidR="00F55B66" w:rsidRPr="00D63720" w:rsidRDefault="00F55B66" w:rsidP="00F55B66">
            <w:pPr>
              <w:pStyle w:val="Normal1"/>
              <w:spacing w:after="0" w:line="240" w:lineRule="auto"/>
              <w:rPr>
                <w:lang w:val="fr-FR"/>
              </w:rPr>
            </w:pPr>
            <w:r w:rsidRPr="00D63720">
              <w:rPr>
                <w:lang w:val="fr-FR"/>
              </w:rPr>
              <w:t>- Commentaires sur les maquettes pour le dossier de conception</w:t>
            </w:r>
          </w:p>
        </w:tc>
        <w:tc>
          <w:tcPr>
            <w:tcW w:w="610" w:type="pct"/>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tcPr>
          <w:p w:rsidR="00F55B66" w:rsidRDefault="00F55B66" w:rsidP="00D63720">
            <w:pPr>
              <w:pStyle w:val="Normal1"/>
              <w:spacing w:after="0" w:line="240" w:lineRule="auto"/>
              <w:jc w:val="center"/>
            </w:pPr>
            <w:r>
              <w:t>4h</w:t>
            </w:r>
          </w:p>
          <w:p w:rsidR="00244E17" w:rsidRDefault="00244E17" w:rsidP="00D63720">
            <w:pPr>
              <w:pStyle w:val="Normal1"/>
              <w:spacing w:after="0" w:line="240" w:lineRule="auto"/>
              <w:jc w:val="center"/>
            </w:pPr>
          </w:p>
          <w:p w:rsidR="00244E17" w:rsidRDefault="00244E17" w:rsidP="00D63720">
            <w:pPr>
              <w:pStyle w:val="Normal1"/>
              <w:spacing w:after="0" w:line="240" w:lineRule="auto"/>
              <w:jc w:val="center"/>
            </w:pPr>
          </w:p>
        </w:tc>
        <w:tc>
          <w:tcPr>
            <w:tcW w:w="510" w:type="pct"/>
          </w:tcPr>
          <w:p w:rsidR="00F55B66" w:rsidRDefault="00F55B66" w:rsidP="00D63720">
            <w:pPr>
              <w:pStyle w:val="Normal1"/>
              <w:spacing w:after="0" w:line="240" w:lineRule="auto"/>
              <w:jc w:val="center"/>
            </w:pPr>
            <w:r>
              <w:t>0h</w:t>
            </w:r>
          </w:p>
        </w:tc>
        <w:tc>
          <w:tcPr>
            <w:tcW w:w="1128" w:type="pct"/>
          </w:tcPr>
          <w:p w:rsidR="00F55B66" w:rsidRDefault="00F55B66" w:rsidP="00D63720">
            <w:pPr>
              <w:pStyle w:val="Normal1"/>
              <w:spacing w:after="0" w:line="240" w:lineRule="auto"/>
              <w:jc w:val="center"/>
            </w:pPr>
          </w:p>
        </w:tc>
      </w:tr>
    </w:tbl>
    <w:p w:rsidR="00FE4BC0" w:rsidRDefault="00FE4BC0" w:rsidP="00FE4BC0"/>
    <w:p w:rsidR="00954AD4" w:rsidRPr="00FE4BC0" w:rsidRDefault="00954AD4" w:rsidP="00FE4BC0">
      <w:r>
        <w:br w:type="page"/>
      </w:r>
    </w:p>
    <w:p w:rsidR="00FE4BC0" w:rsidRDefault="00FE4BC0" w:rsidP="00FE4BC0">
      <w:pPr>
        <w:pStyle w:val="Titre2"/>
      </w:pPr>
      <w:bookmarkStart w:id="52" w:name="_Toc341188896"/>
      <w:r>
        <w:lastRenderedPageBreak/>
        <w:t>Bilan</w:t>
      </w:r>
      <w:bookmarkEnd w:id="52"/>
    </w:p>
    <w:p w:rsidR="00FE4BC0" w:rsidRDefault="00FE4BC0">
      <w:r>
        <w:br w:type="page"/>
      </w:r>
    </w:p>
    <w:p w:rsidR="00FE4BC0" w:rsidRPr="008C4DE1" w:rsidRDefault="00FE4BC0" w:rsidP="00FE4BC0">
      <w:pPr>
        <w:pStyle w:val="Titre1"/>
      </w:pPr>
      <w:bookmarkStart w:id="53" w:name="_Toc341188897"/>
      <w:r>
        <w:lastRenderedPageBreak/>
        <w:t>Management du module Gestion de Données</w:t>
      </w:r>
      <w:bookmarkEnd w:id="53"/>
    </w:p>
    <w:p w:rsidR="00FE4BC0" w:rsidRDefault="00FE4BC0" w:rsidP="00FE4BC0"/>
    <w:p w:rsidR="00FE4BC0" w:rsidRDefault="00FE4BC0" w:rsidP="00FE4BC0">
      <w:pPr>
        <w:pStyle w:val="Titre2"/>
      </w:pPr>
      <w:bookmarkStart w:id="54" w:name="_Toc341188898"/>
      <w:r>
        <w:t>Introduction</w:t>
      </w:r>
      <w:bookmarkEnd w:id="54"/>
    </w:p>
    <w:p w:rsidR="002F72DD" w:rsidRDefault="002F72DD" w:rsidP="002F72DD">
      <w:pPr>
        <w:jc w:val="both"/>
      </w:pPr>
      <w:r>
        <w:t>Le module de gestion des données tient une place particulièrement importante dans le développement de l’application. C’est sur ce dernier que vont s’appuyer les autres modules afin de réaliser leurs tâches. De plus l’architecture globale de l’application est centrée sur la gestion de données.</w:t>
      </w:r>
    </w:p>
    <w:p w:rsidR="002F72DD" w:rsidRDefault="002F72DD" w:rsidP="002F72DD">
      <w:pPr>
        <w:jc w:val="both"/>
      </w:pPr>
      <w:r>
        <w:t>Le travail, principalement de conception, permet de dégager une organisation entre les différentes entités et de mettre en place une gestion de ces  dernières. Le découpage a permis d’identifier trois  sous-modules de travail : la gestion du profil, la gestion des parties et la gestion des événements. Par « gestion », on entend relation entre objets et persistance.</w:t>
      </w:r>
    </w:p>
    <w:p w:rsidR="002F72DD" w:rsidRPr="002F72DD" w:rsidRDefault="002F72DD" w:rsidP="002F72DD">
      <w:pPr>
        <w:jc w:val="both"/>
      </w:pPr>
      <w:r>
        <w:t>Après la conception, l’autre phase importante pour le groupe sera l’intégration : en effet il y aura trois « fronts ».  Afin d’éviter d’être dépassés par les demandes des uns et des autres, il sera impératif de commencer à intégrer petit à petit et dès que possible certaines parties du projet (par exemple les profils).</w:t>
      </w:r>
    </w:p>
    <w:p w:rsidR="002F72DD" w:rsidRDefault="002F72DD">
      <w:pPr>
        <w:rPr>
          <w:rFonts w:asciiTheme="majorHAnsi" w:eastAsiaTheme="majorEastAsia" w:hAnsiTheme="majorHAnsi" w:cstheme="majorBidi"/>
          <w:b/>
          <w:bCs/>
          <w:color w:val="548DD4" w:themeColor="text2" w:themeTint="99"/>
          <w:sz w:val="26"/>
          <w:szCs w:val="26"/>
        </w:rPr>
      </w:pPr>
      <w:r>
        <w:br w:type="page"/>
      </w:r>
    </w:p>
    <w:p w:rsidR="00FE4BC0" w:rsidRDefault="00FE4BC0" w:rsidP="00FE4BC0">
      <w:pPr>
        <w:pStyle w:val="Titre2"/>
      </w:pPr>
      <w:bookmarkStart w:id="55" w:name="_Toc341188899"/>
      <w:r>
        <w:lastRenderedPageBreak/>
        <w:t>Découpage du projet</w:t>
      </w:r>
      <w:bookmarkEnd w:id="55"/>
    </w:p>
    <w:p w:rsidR="002F72DD" w:rsidRPr="002F72DD" w:rsidRDefault="002F72DD" w:rsidP="002F72DD">
      <w:r>
        <w:rPr>
          <w:noProof/>
          <w:lang w:eastAsia="fr-FR"/>
        </w:rPr>
        <w:drawing>
          <wp:inline distT="0" distB="0" distL="0" distR="0">
            <wp:extent cx="5486400" cy="3203769"/>
            <wp:effectExtent l="7620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F72DD" w:rsidRDefault="00A724B6">
      <w:pPr>
        <w:rPr>
          <w:rFonts w:asciiTheme="majorHAnsi" w:eastAsiaTheme="majorEastAsia" w:hAnsiTheme="majorHAnsi" w:cstheme="majorBidi"/>
          <w:b/>
          <w:bCs/>
          <w:color w:val="548DD4" w:themeColor="text2" w:themeTint="99"/>
          <w:sz w:val="26"/>
          <w:szCs w:val="26"/>
        </w:rPr>
      </w:pPr>
      <w:r>
        <w:t xml:space="preserve">Le module </w:t>
      </w:r>
      <w:r w:rsidR="00E52190">
        <w:t>possède deux parties majeures : le modèle de données et les interfaces qui permettent d’utiliser le modèle de données. En outre, il faut gérer la persistance et prévoir l’intégration avec les autres modules ainsi que des tests unitaires.</w:t>
      </w:r>
      <w:r w:rsidR="002F72DD">
        <w:br w:type="page"/>
      </w:r>
    </w:p>
    <w:p w:rsidR="00FE4BC0" w:rsidRDefault="00FE4BC0" w:rsidP="00FE4BC0">
      <w:pPr>
        <w:pStyle w:val="Titre2"/>
      </w:pPr>
      <w:bookmarkStart w:id="56" w:name="_Toc341188900"/>
      <w:r>
        <w:lastRenderedPageBreak/>
        <w:t>Estimation des charges</w:t>
      </w:r>
      <w:bookmarkEnd w:id="56"/>
    </w:p>
    <w:tbl>
      <w:tblPr>
        <w:tblStyle w:val="Ombrageclair1"/>
        <w:tblW w:w="0" w:type="auto"/>
        <w:tblLook w:val="04A0"/>
      </w:tblPr>
      <w:tblGrid>
        <w:gridCol w:w="4603"/>
        <w:gridCol w:w="4603"/>
        <w:gridCol w:w="82"/>
      </w:tblGrid>
      <w:tr w:rsidR="002F72DD" w:rsidTr="006224D1">
        <w:trPr>
          <w:cnfStyle w:val="100000000000"/>
        </w:trPr>
        <w:tc>
          <w:tcPr>
            <w:cnfStyle w:val="001000000000"/>
            <w:tcW w:w="4603" w:type="dxa"/>
          </w:tcPr>
          <w:p w:rsidR="002F72DD" w:rsidRDefault="002F72DD" w:rsidP="00A11530">
            <w:r>
              <w:t>Tâches</w:t>
            </w:r>
          </w:p>
        </w:tc>
        <w:tc>
          <w:tcPr>
            <w:tcW w:w="4685" w:type="dxa"/>
            <w:gridSpan w:val="2"/>
          </w:tcPr>
          <w:p w:rsidR="002F72DD" w:rsidRDefault="002F72DD" w:rsidP="00A11530">
            <w:pPr>
              <w:cnfStyle w:val="100000000000"/>
            </w:pPr>
            <w:r>
              <w:t xml:space="preserve">Charges (heures-personne) </w:t>
            </w:r>
          </w:p>
        </w:tc>
      </w:tr>
      <w:tr w:rsidR="002F72DD" w:rsidTr="006224D1">
        <w:trPr>
          <w:cnfStyle w:val="000000100000"/>
        </w:trPr>
        <w:tc>
          <w:tcPr>
            <w:cnfStyle w:val="001000000000"/>
            <w:tcW w:w="4603" w:type="dxa"/>
          </w:tcPr>
          <w:p w:rsidR="002F72DD" w:rsidRDefault="002F72DD" w:rsidP="00A11530">
            <w:r>
              <w:t>Conception</w:t>
            </w:r>
          </w:p>
          <w:p w:rsidR="002F72DD" w:rsidRPr="0082124A" w:rsidRDefault="002F72DD" w:rsidP="00A11530">
            <w:pPr>
              <w:pStyle w:val="Paragraphedeliste"/>
              <w:numPr>
                <w:ilvl w:val="0"/>
                <w:numId w:val="11"/>
              </w:numPr>
            </w:pPr>
            <w:r>
              <w:t>Modèle de données</w:t>
            </w:r>
          </w:p>
          <w:p w:rsidR="002F72DD" w:rsidRDefault="00A11530" w:rsidP="00A11530">
            <w:pPr>
              <w:pStyle w:val="Paragraphedeliste"/>
              <w:numPr>
                <w:ilvl w:val="0"/>
                <w:numId w:val="11"/>
              </w:numPr>
            </w:pPr>
            <w:r>
              <w:t>Interface</w:t>
            </w:r>
          </w:p>
          <w:p w:rsidR="00A11530" w:rsidRDefault="00A11530" w:rsidP="00A11530">
            <w:pPr>
              <w:pStyle w:val="Paragraphedeliste"/>
              <w:numPr>
                <w:ilvl w:val="1"/>
                <w:numId w:val="11"/>
              </w:numPr>
            </w:pPr>
            <w:r>
              <w:t>Profils</w:t>
            </w:r>
          </w:p>
          <w:p w:rsidR="00A11530" w:rsidRPr="00A11530" w:rsidRDefault="00A11530" w:rsidP="00A11530">
            <w:pPr>
              <w:pStyle w:val="Paragraphedeliste"/>
              <w:numPr>
                <w:ilvl w:val="1"/>
                <w:numId w:val="11"/>
              </w:numPr>
            </w:pPr>
            <w:r>
              <w:t>Parties</w:t>
            </w:r>
          </w:p>
          <w:p w:rsidR="002F72DD" w:rsidRPr="00A11530" w:rsidRDefault="00A11530" w:rsidP="00A11530">
            <w:pPr>
              <w:pStyle w:val="Paragraphedeliste"/>
              <w:numPr>
                <w:ilvl w:val="0"/>
                <w:numId w:val="11"/>
              </w:numPr>
            </w:pPr>
            <w:r>
              <w:t>Persistance (étude)</w:t>
            </w:r>
          </w:p>
        </w:tc>
        <w:tc>
          <w:tcPr>
            <w:tcW w:w="4685" w:type="dxa"/>
            <w:gridSpan w:val="2"/>
          </w:tcPr>
          <w:p w:rsidR="002F72DD" w:rsidRPr="0018386B" w:rsidRDefault="002F72DD" w:rsidP="00A11530">
            <w:pPr>
              <w:cnfStyle w:val="000000100000"/>
            </w:pPr>
            <w:r w:rsidRPr="0018386B">
              <w:t>7</w:t>
            </w:r>
            <w:r w:rsidR="00A11530" w:rsidRPr="0018386B">
              <w:t>6</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50</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30</w:t>
            </w:r>
          </w:p>
          <w:p w:rsidR="002F72DD" w:rsidRPr="0018386B" w:rsidRDefault="002F72DD" w:rsidP="00A11530">
            <w:pPr>
              <w:cnfStyle w:val="000000100000"/>
            </w:pPr>
            <w:r w:rsidRPr="0018386B">
              <w:t>6</w:t>
            </w:r>
          </w:p>
        </w:tc>
      </w:tr>
      <w:tr w:rsidR="002F72DD" w:rsidTr="00A11530">
        <w:trPr>
          <w:gridAfter w:val="1"/>
          <w:wAfter w:w="82" w:type="dxa"/>
        </w:trPr>
        <w:tc>
          <w:tcPr>
            <w:cnfStyle w:val="001000000000"/>
            <w:tcW w:w="4603" w:type="dxa"/>
          </w:tcPr>
          <w:p w:rsidR="002F72DD" w:rsidRDefault="002F72DD" w:rsidP="00A11530">
            <w:r>
              <w:t>Réalisation</w:t>
            </w:r>
          </w:p>
          <w:p w:rsidR="002F72DD" w:rsidRDefault="00A11530" w:rsidP="00A11530">
            <w:pPr>
              <w:pStyle w:val="Paragraphedeliste"/>
              <w:numPr>
                <w:ilvl w:val="0"/>
                <w:numId w:val="12"/>
              </w:numPr>
            </w:pPr>
            <w:r>
              <w:t>Modèles de données</w:t>
            </w:r>
          </w:p>
          <w:p w:rsidR="00A11530" w:rsidRPr="00053308" w:rsidRDefault="00A11530" w:rsidP="00A11530">
            <w:pPr>
              <w:pStyle w:val="Paragraphedeliste"/>
              <w:numPr>
                <w:ilvl w:val="0"/>
                <w:numId w:val="12"/>
              </w:numPr>
            </w:pPr>
            <w:proofErr w:type="spellStart"/>
            <w:r>
              <w:t>Dév</w:t>
            </w:r>
            <w:proofErr w:type="spellEnd"/>
            <w:r>
              <w:t>. Persistance</w:t>
            </w:r>
          </w:p>
          <w:p w:rsidR="002F72DD" w:rsidRPr="00053308" w:rsidRDefault="00A11530" w:rsidP="00A11530">
            <w:pPr>
              <w:pStyle w:val="Paragraphedeliste"/>
              <w:numPr>
                <w:ilvl w:val="0"/>
                <w:numId w:val="12"/>
              </w:numPr>
            </w:pPr>
            <w:r>
              <w:t>Interface</w:t>
            </w:r>
          </w:p>
          <w:p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Profils</w:t>
            </w:r>
          </w:p>
          <w:p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Parties</w:t>
            </w:r>
          </w:p>
          <w:p w:rsidR="00AF3340" w:rsidRDefault="00AF3340" w:rsidP="00AF3340">
            <w:pPr>
              <w:pStyle w:val="Paragraphedeliste"/>
              <w:numPr>
                <w:ilvl w:val="2"/>
                <w:numId w:val="12"/>
              </w:numPr>
              <w:rPr>
                <w:sz w:val="20"/>
              </w:rPr>
            </w:pPr>
            <w:proofErr w:type="spellStart"/>
            <w:r>
              <w:rPr>
                <w:sz w:val="20"/>
              </w:rPr>
              <w:t>Dév</w:t>
            </w:r>
            <w:proofErr w:type="spellEnd"/>
            <w:r>
              <w:rPr>
                <w:sz w:val="20"/>
              </w:rPr>
              <w:t>. Grille/Pièces</w:t>
            </w:r>
          </w:p>
          <w:p w:rsidR="00AF3340" w:rsidRDefault="00AF3340" w:rsidP="00AF3340">
            <w:pPr>
              <w:pStyle w:val="Paragraphedeliste"/>
              <w:numPr>
                <w:ilvl w:val="2"/>
                <w:numId w:val="12"/>
              </w:numPr>
              <w:rPr>
                <w:sz w:val="20"/>
              </w:rPr>
            </w:pPr>
            <w:proofErr w:type="spellStart"/>
            <w:r>
              <w:rPr>
                <w:sz w:val="20"/>
              </w:rPr>
              <w:t>Dév</w:t>
            </w:r>
            <w:proofErr w:type="spellEnd"/>
            <w:r>
              <w:rPr>
                <w:sz w:val="20"/>
              </w:rPr>
              <w:t xml:space="preserve"> CRUD</w:t>
            </w:r>
          </w:p>
          <w:p w:rsidR="002F72DD" w:rsidRPr="00AF3340" w:rsidRDefault="00AF3340" w:rsidP="00AF3340">
            <w:pPr>
              <w:pStyle w:val="Paragraphedeliste"/>
              <w:numPr>
                <w:ilvl w:val="2"/>
                <w:numId w:val="12"/>
              </w:numPr>
              <w:rPr>
                <w:sz w:val="20"/>
              </w:rPr>
            </w:pPr>
            <w:proofErr w:type="spellStart"/>
            <w:r>
              <w:rPr>
                <w:sz w:val="20"/>
              </w:rPr>
              <w:t>Dév</w:t>
            </w:r>
            <w:proofErr w:type="spellEnd"/>
            <w:r>
              <w:rPr>
                <w:sz w:val="20"/>
              </w:rPr>
              <w:t>. Evénements</w:t>
            </w:r>
          </w:p>
        </w:tc>
        <w:tc>
          <w:tcPr>
            <w:tcW w:w="4603" w:type="dxa"/>
          </w:tcPr>
          <w:p w:rsidR="002F72DD" w:rsidRPr="00CF757C" w:rsidRDefault="002F72DD" w:rsidP="00A11530">
            <w:pPr>
              <w:cnfStyle w:val="000000000000"/>
            </w:pPr>
            <w:r>
              <w:t>1</w:t>
            </w:r>
            <w:r w:rsidR="0018386B">
              <w:t>20</w:t>
            </w:r>
          </w:p>
          <w:p w:rsidR="002F72DD" w:rsidRDefault="00A11530" w:rsidP="00A11530">
            <w:pPr>
              <w:cnfStyle w:val="000000000000"/>
            </w:pPr>
            <w:r>
              <w:t>15</w:t>
            </w:r>
          </w:p>
          <w:p w:rsidR="002F72DD" w:rsidRDefault="00AF3340" w:rsidP="00A11530">
            <w:pPr>
              <w:cnfStyle w:val="000000000000"/>
            </w:pPr>
            <w:r>
              <w:t>5</w:t>
            </w:r>
          </w:p>
          <w:p w:rsidR="002F72DD" w:rsidRPr="00AF3340" w:rsidRDefault="0018386B" w:rsidP="00A11530">
            <w:pPr>
              <w:cnfStyle w:val="000000000000"/>
              <w:rPr>
                <w:szCs w:val="20"/>
              </w:rPr>
            </w:pPr>
            <w:r>
              <w:rPr>
                <w:szCs w:val="20"/>
              </w:rPr>
              <w:t>100</w:t>
            </w:r>
          </w:p>
          <w:p w:rsidR="002F72DD" w:rsidRPr="0018386B" w:rsidRDefault="0018386B" w:rsidP="00A11530">
            <w:pPr>
              <w:cnfStyle w:val="000000000000"/>
              <w:rPr>
                <w:szCs w:val="18"/>
              </w:rPr>
            </w:pPr>
            <w:r w:rsidRPr="0018386B">
              <w:rPr>
                <w:szCs w:val="18"/>
              </w:rPr>
              <w:t>40</w:t>
            </w:r>
          </w:p>
          <w:p w:rsidR="002F72DD" w:rsidRPr="0018386B" w:rsidRDefault="002F72DD" w:rsidP="00A11530">
            <w:pPr>
              <w:cnfStyle w:val="000000000000"/>
              <w:rPr>
                <w:szCs w:val="18"/>
              </w:rPr>
            </w:pPr>
            <w:r w:rsidRPr="0018386B">
              <w:rPr>
                <w:szCs w:val="18"/>
              </w:rPr>
              <w:t>6</w:t>
            </w:r>
            <w:r w:rsidR="0018386B" w:rsidRPr="0018386B">
              <w:rPr>
                <w:szCs w:val="18"/>
              </w:rPr>
              <w:t>0</w:t>
            </w:r>
          </w:p>
          <w:p w:rsidR="002F72DD" w:rsidRPr="0018386B" w:rsidRDefault="0018386B" w:rsidP="00A11530">
            <w:pPr>
              <w:cnfStyle w:val="000000000000"/>
              <w:rPr>
                <w:szCs w:val="18"/>
              </w:rPr>
            </w:pPr>
            <w:r w:rsidRPr="0018386B">
              <w:rPr>
                <w:szCs w:val="18"/>
              </w:rPr>
              <w:t>30</w:t>
            </w:r>
          </w:p>
          <w:p w:rsidR="002F72DD" w:rsidRPr="0018386B" w:rsidRDefault="0018386B" w:rsidP="00A11530">
            <w:pPr>
              <w:cnfStyle w:val="000000000000"/>
              <w:rPr>
                <w:szCs w:val="18"/>
              </w:rPr>
            </w:pPr>
            <w:r w:rsidRPr="0018386B">
              <w:rPr>
                <w:szCs w:val="18"/>
              </w:rPr>
              <w:t>20</w:t>
            </w:r>
          </w:p>
          <w:p w:rsidR="002F72DD" w:rsidRPr="0018386B" w:rsidRDefault="0018386B" w:rsidP="00A11530">
            <w:pPr>
              <w:cnfStyle w:val="000000000000"/>
              <w:rPr>
                <w:szCs w:val="18"/>
              </w:rPr>
            </w:pPr>
            <w:r w:rsidRPr="0018386B">
              <w:rPr>
                <w:szCs w:val="18"/>
              </w:rPr>
              <w:t>10</w:t>
            </w:r>
          </w:p>
          <w:p w:rsidR="002F72DD" w:rsidRDefault="002F72DD" w:rsidP="00A11530">
            <w:pPr>
              <w:cnfStyle w:val="000000000000"/>
              <w:rPr>
                <w:sz w:val="18"/>
              </w:rPr>
            </w:pPr>
          </w:p>
          <w:p w:rsidR="002F72DD" w:rsidRPr="00ED4F8F" w:rsidRDefault="002F72DD" w:rsidP="00A11530">
            <w:pPr>
              <w:cnfStyle w:val="000000000000"/>
              <w:rPr>
                <w:szCs w:val="18"/>
              </w:rPr>
            </w:pPr>
            <w:r>
              <w:rPr>
                <w:szCs w:val="18"/>
              </w:rPr>
              <w:t xml:space="preserve"> </w:t>
            </w:r>
          </w:p>
        </w:tc>
      </w:tr>
      <w:tr w:rsidR="002F72DD" w:rsidTr="00A11530">
        <w:trPr>
          <w:gridAfter w:val="1"/>
          <w:cnfStyle w:val="000000100000"/>
          <w:wAfter w:w="82" w:type="dxa"/>
        </w:trPr>
        <w:tc>
          <w:tcPr>
            <w:cnfStyle w:val="001000000000"/>
            <w:tcW w:w="4603" w:type="dxa"/>
          </w:tcPr>
          <w:p w:rsidR="002F72DD" w:rsidRDefault="006224D1" w:rsidP="00A11530">
            <w:r>
              <w:t xml:space="preserve">Test et </w:t>
            </w:r>
            <w:r w:rsidR="00AF3340">
              <w:t>Intégration</w:t>
            </w:r>
          </w:p>
          <w:p w:rsidR="006224D1" w:rsidRDefault="006224D1" w:rsidP="00A11530">
            <w:pPr>
              <w:pStyle w:val="Paragraphedeliste"/>
              <w:numPr>
                <w:ilvl w:val="0"/>
                <w:numId w:val="13"/>
              </w:numPr>
            </w:pPr>
            <w:r>
              <w:t>Tests unitaires</w:t>
            </w:r>
          </w:p>
          <w:p w:rsidR="002F72DD" w:rsidRPr="003A4D4A" w:rsidRDefault="00AF3340" w:rsidP="00A11530">
            <w:pPr>
              <w:pStyle w:val="Paragraphedeliste"/>
              <w:numPr>
                <w:ilvl w:val="0"/>
                <w:numId w:val="13"/>
              </w:numPr>
            </w:pPr>
            <w:r>
              <w:t>Réseau</w:t>
            </w:r>
          </w:p>
          <w:p w:rsidR="002F72DD" w:rsidRPr="00053308" w:rsidRDefault="00AF3340" w:rsidP="00A11530">
            <w:pPr>
              <w:pStyle w:val="Paragraphedeliste"/>
              <w:numPr>
                <w:ilvl w:val="0"/>
                <w:numId w:val="13"/>
              </w:numPr>
            </w:pPr>
            <w:r>
              <w:t>IHM Connexion</w:t>
            </w:r>
          </w:p>
          <w:p w:rsidR="002F72DD" w:rsidRPr="004B0E00" w:rsidRDefault="00AF3340" w:rsidP="00A11530">
            <w:pPr>
              <w:pStyle w:val="Paragraphedeliste"/>
              <w:numPr>
                <w:ilvl w:val="0"/>
                <w:numId w:val="13"/>
              </w:numPr>
            </w:pPr>
            <w:r>
              <w:t>IHM Grille</w:t>
            </w:r>
          </w:p>
        </w:tc>
        <w:tc>
          <w:tcPr>
            <w:tcW w:w="4603" w:type="dxa"/>
          </w:tcPr>
          <w:p w:rsidR="002F72DD" w:rsidRDefault="006224D1" w:rsidP="00A11530">
            <w:pPr>
              <w:cnfStyle w:val="000000100000"/>
            </w:pPr>
            <w:r>
              <w:t>48</w:t>
            </w:r>
          </w:p>
          <w:p w:rsidR="006224D1" w:rsidRDefault="006224D1" w:rsidP="00A11530">
            <w:pPr>
              <w:cnfStyle w:val="000000100000"/>
            </w:pPr>
            <w:r>
              <w:t>6</w:t>
            </w:r>
          </w:p>
          <w:p w:rsidR="002F72DD" w:rsidRDefault="0018386B" w:rsidP="00A11530">
            <w:pPr>
              <w:cnfStyle w:val="000000100000"/>
            </w:pPr>
            <w:r>
              <w:t>1</w:t>
            </w:r>
            <w:r w:rsidR="006224D1">
              <w:t>4</w:t>
            </w:r>
          </w:p>
          <w:p w:rsidR="002F72DD" w:rsidRDefault="0018386B" w:rsidP="00A11530">
            <w:pPr>
              <w:cnfStyle w:val="000000100000"/>
            </w:pPr>
            <w:r>
              <w:t>1</w:t>
            </w:r>
            <w:r w:rsidR="006224D1">
              <w:t>4</w:t>
            </w:r>
          </w:p>
          <w:p w:rsidR="006224D1" w:rsidRPr="009557B1" w:rsidRDefault="0018386B" w:rsidP="006224D1">
            <w:pPr>
              <w:cnfStyle w:val="000000100000"/>
            </w:pPr>
            <w:r>
              <w:t>1</w:t>
            </w:r>
            <w:r w:rsidR="006224D1">
              <w:t>4</w:t>
            </w:r>
          </w:p>
        </w:tc>
      </w:tr>
      <w:tr w:rsidR="006224D1" w:rsidTr="00A11530">
        <w:trPr>
          <w:gridAfter w:val="1"/>
          <w:wAfter w:w="82" w:type="dxa"/>
        </w:trPr>
        <w:tc>
          <w:tcPr>
            <w:cnfStyle w:val="001000000000"/>
            <w:tcW w:w="4603" w:type="dxa"/>
          </w:tcPr>
          <w:p w:rsidR="006224D1" w:rsidRDefault="006224D1" w:rsidP="006A59B1">
            <w:r>
              <w:t>Gestion</w:t>
            </w:r>
          </w:p>
          <w:p w:rsidR="006224D1" w:rsidRDefault="006224D1" w:rsidP="006A59B1">
            <w:pPr>
              <w:pStyle w:val="Paragraphedeliste"/>
              <w:numPr>
                <w:ilvl w:val="0"/>
                <w:numId w:val="12"/>
              </w:numPr>
            </w:pPr>
            <w:r>
              <w:t xml:space="preserve">Découpage, ordo, </w:t>
            </w:r>
            <w:proofErr w:type="spellStart"/>
            <w:r>
              <w:t>planif</w:t>
            </w:r>
            <w:proofErr w:type="spellEnd"/>
            <w:r>
              <w:t>.</w:t>
            </w:r>
          </w:p>
          <w:p w:rsidR="006224D1" w:rsidRPr="006224D1" w:rsidRDefault="006224D1" w:rsidP="006224D1">
            <w:pPr>
              <w:pStyle w:val="Paragraphedeliste"/>
              <w:numPr>
                <w:ilvl w:val="0"/>
                <w:numId w:val="12"/>
              </w:numPr>
            </w:pPr>
            <w:r>
              <w:t>Pilotage</w:t>
            </w:r>
          </w:p>
        </w:tc>
        <w:tc>
          <w:tcPr>
            <w:tcW w:w="4603" w:type="dxa"/>
          </w:tcPr>
          <w:p w:rsidR="006224D1" w:rsidRPr="00CF757C" w:rsidRDefault="006224D1" w:rsidP="006A59B1">
            <w:pPr>
              <w:cnfStyle w:val="000000000000"/>
            </w:pPr>
            <w:r>
              <w:t>20</w:t>
            </w:r>
          </w:p>
          <w:p w:rsidR="006224D1" w:rsidRDefault="006224D1" w:rsidP="006A59B1">
            <w:pPr>
              <w:cnfStyle w:val="000000000000"/>
            </w:pPr>
            <w:r>
              <w:t>6</w:t>
            </w:r>
          </w:p>
          <w:p w:rsidR="006224D1" w:rsidRPr="006224D1" w:rsidRDefault="006224D1" w:rsidP="006A59B1">
            <w:pPr>
              <w:cnfStyle w:val="000000000000"/>
            </w:pPr>
            <w:r>
              <w:t>14</w:t>
            </w:r>
          </w:p>
          <w:p w:rsidR="006224D1" w:rsidRPr="00ED4F8F" w:rsidRDefault="006224D1" w:rsidP="006A59B1">
            <w:pPr>
              <w:cnfStyle w:val="000000000000"/>
              <w:rPr>
                <w:szCs w:val="18"/>
              </w:rPr>
            </w:pPr>
            <w:r>
              <w:rPr>
                <w:szCs w:val="18"/>
              </w:rPr>
              <w:t xml:space="preserve"> </w:t>
            </w:r>
          </w:p>
        </w:tc>
      </w:tr>
      <w:tr w:rsidR="006224D1" w:rsidTr="00A11530">
        <w:trPr>
          <w:gridAfter w:val="1"/>
          <w:cnfStyle w:val="000000100000"/>
          <w:wAfter w:w="82" w:type="dxa"/>
        </w:trPr>
        <w:tc>
          <w:tcPr>
            <w:cnfStyle w:val="001000000000"/>
            <w:tcW w:w="4603" w:type="dxa"/>
          </w:tcPr>
          <w:p w:rsidR="006224D1" w:rsidRDefault="006224D1" w:rsidP="006A59B1">
            <w:r>
              <w:t>TOTAL</w:t>
            </w:r>
          </w:p>
        </w:tc>
        <w:tc>
          <w:tcPr>
            <w:tcW w:w="4603" w:type="dxa"/>
          </w:tcPr>
          <w:p w:rsidR="006224D1" w:rsidRDefault="006224D1" w:rsidP="006A59B1">
            <w:pPr>
              <w:cnfStyle w:val="000000100000"/>
            </w:pPr>
            <w:r>
              <w:t>264</w:t>
            </w:r>
          </w:p>
        </w:tc>
      </w:tr>
    </w:tbl>
    <w:p w:rsidR="006224D1" w:rsidRDefault="006224D1"/>
    <w:p w:rsidR="002F72DD" w:rsidRDefault="0018386B">
      <w:pPr>
        <w:rPr>
          <w:rFonts w:asciiTheme="majorHAnsi" w:eastAsiaTheme="majorEastAsia" w:hAnsiTheme="majorHAnsi" w:cstheme="majorBidi"/>
          <w:b/>
          <w:bCs/>
          <w:color w:val="548DD4" w:themeColor="text2" w:themeTint="99"/>
          <w:sz w:val="26"/>
          <w:szCs w:val="26"/>
        </w:rPr>
      </w:pPr>
      <w:r>
        <w:t>Le groupe est composé de 6 membres</w:t>
      </w:r>
      <w:r w:rsidR="006224D1">
        <w:t xml:space="preserve"> ce qui donne environ 15 séances de trois heures.</w:t>
      </w:r>
      <w:r w:rsidR="002F72DD">
        <w:br w:type="page"/>
      </w:r>
    </w:p>
    <w:p w:rsidR="00FE4BC0" w:rsidRDefault="00FE4BC0" w:rsidP="00FE4BC0">
      <w:pPr>
        <w:pStyle w:val="Titre2"/>
      </w:pPr>
      <w:bookmarkStart w:id="57" w:name="_Toc341188901"/>
      <w:r>
        <w:lastRenderedPageBreak/>
        <w:t>Planification</w:t>
      </w:r>
      <w:bookmarkEnd w:id="57"/>
    </w:p>
    <w:p w:rsidR="00533098" w:rsidRDefault="00533098" w:rsidP="00533098">
      <w:pPr>
        <w:pStyle w:val="Titre3"/>
      </w:pPr>
      <w:bookmarkStart w:id="58" w:name="_Toc341188902"/>
      <w:r>
        <w:t>Diagramme d’ordonnancement</w:t>
      </w:r>
      <w:bookmarkEnd w:id="58"/>
    </w:p>
    <w:p w:rsidR="00AC2C98" w:rsidRDefault="00AC2C98" w:rsidP="00AC2C98">
      <w:pPr>
        <w:keepNext/>
      </w:pPr>
      <w:r>
        <w:rPr>
          <w:noProof/>
          <w:lang w:eastAsia="fr-FR"/>
        </w:rPr>
        <w:drawing>
          <wp:inline distT="0" distB="0" distL="0" distR="0">
            <wp:extent cx="5952227" cy="2260121"/>
            <wp:effectExtent l="0" t="0" r="0" b="698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onnancemen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2227" cy="2260121"/>
                    </a:xfrm>
                    <a:prstGeom prst="rect">
                      <a:avLst/>
                    </a:prstGeom>
                  </pic:spPr>
                </pic:pic>
              </a:graphicData>
            </a:graphic>
          </wp:inline>
        </w:drawing>
      </w:r>
    </w:p>
    <w:p w:rsidR="00533098" w:rsidRDefault="00AC2C98" w:rsidP="00AC2C98">
      <w:pPr>
        <w:pStyle w:val="Lgende"/>
      </w:pPr>
      <w:r>
        <w:t xml:space="preserve">Figure </w:t>
      </w:r>
      <w:fldSimple w:instr=" SEQ Figure \* ARABIC ">
        <w:r w:rsidR="007C4719">
          <w:rPr>
            <w:noProof/>
          </w:rPr>
          <w:t>1</w:t>
        </w:r>
      </w:fldSimple>
      <w:r>
        <w:t>: Diagramme d'ordonnancement du module de gestion des données</w:t>
      </w:r>
    </w:p>
    <w:p w:rsidR="00AC2C98" w:rsidRDefault="00AC2C98">
      <w:r>
        <w:t>On distingue trois grandes parties : le développement de la persistance et des classes du modèle de données, le développement des interfaces de gestion des classes du modèle et l’intégration avec les autres modules.</w:t>
      </w:r>
    </w:p>
    <w:p w:rsidR="00AC2C98" w:rsidRDefault="00AC2C98">
      <w:pPr>
        <w:rPr>
          <w:rFonts w:asciiTheme="majorHAnsi" w:eastAsiaTheme="majorEastAsia" w:hAnsiTheme="majorHAnsi" w:cstheme="majorBidi"/>
          <w:b/>
          <w:bCs/>
          <w:color w:val="8DB3E2" w:themeColor="text2" w:themeTint="66"/>
        </w:rPr>
      </w:pPr>
      <w:r>
        <w:br w:type="page"/>
      </w:r>
    </w:p>
    <w:p w:rsidR="00533098" w:rsidRPr="00533098" w:rsidRDefault="00533098" w:rsidP="00533098">
      <w:pPr>
        <w:pStyle w:val="Titre3"/>
      </w:pPr>
      <w:bookmarkStart w:id="59" w:name="_Toc341188903"/>
      <w:r>
        <w:lastRenderedPageBreak/>
        <w:t>Diagramme de Gantt</w:t>
      </w:r>
      <w:bookmarkEnd w:id="59"/>
    </w:p>
    <w:p w:rsidR="005A51C3" w:rsidRDefault="005A51C3" w:rsidP="005A51C3">
      <w:pPr>
        <w:keepNext/>
      </w:pPr>
    </w:p>
    <w:p w:rsidR="00AC2C98" w:rsidRDefault="005A51C3" w:rsidP="005A51C3">
      <w:pPr>
        <w:pStyle w:val="Lgende"/>
        <w:jc w:val="center"/>
        <w:rPr>
          <w:rFonts w:asciiTheme="majorHAnsi" w:eastAsiaTheme="majorEastAsia" w:hAnsiTheme="majorHAnsi" w:cstheme="majorBidi"/>
          <w:b/>
          <w:bCs w:val="0"/>
          <w:color w:val="548DD4" w:themeColor="text2" w:themeTint="99"/>
          <w:sz w:val="26"/>
          <w:szCs w:val="26"/>
        </w:rPr>
      </w:pPr>
      <w:r>
        <w:t xml:space="preserve">Figure </w:t>
      </w:r>
      <w:fldSimple w:instr=" SEQ Figure \* ARABIC ">
        <w:r w:rsidR="007C4719">
          <w:rPr>
            <w:noProof/>
          </w:rPr>
          <w:t>2</w:t>
        </w:r>
      </w:fldSimple>
      <w:r>
        <w:t>: Diagramme de Gantt de la gestion de données</w:t>
      </w:r>
    </w:p>
    <w:p w:rsidR="005A51C3" w:rsidRDefault="005A51C3"/>
    <w:p w:rsidR="005A51C3" w:rsidRDefault="008B4811">
      <w:pPr>
        <w:rPr>
          <w:rFonts w:asciiTheme="majorHAnsi" w:eastAsiaTheme="majorEastAsia" w:hAnsiTheme="majorHAnsi" w:cstheme="majorBidi"/>
          <w:b/>
          <w:bCs/>
          <w:color w:val="548DD4" w:themeColor="text2" w:themeTint="99"/>
          <w:sz w:val="26"/>
          <w:szCs w:val="26"/>
        </w:rPr>
      </w:pPr>
      <w:r>
        <w:rPr>
          <w:noProof/>
          <w:lang w:eastAsia="fr-FR"/>
        </w:rPr>
        <w:drawing>
          <wp:anchor distT="0" distB="0" distL="114300" distR="114300" simplePos="0" relativeHeight="251714560" behindDoc="1" locked="0" layoutInCell="1" allowOverlap="1">
            <wp:simplePos x="0" y="0"/>
            <wp:positionH relativeFrom="column">
              <wp:posOffset>-966470</wp:posOffset>
            </wp:positionH>
            <wp:positionV relativeFrom="paragraph">
              <wp:posOffset>3234055</wp:posOffset>
            </wp:positionV>
            <wp:extent cx="8353425" cy="3848100"/>
            <wp:effectExtent l="0" t="2247900" r="0" b="22288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8353425" cy="3848100"/>
                    </a:xfrm>
                    <a:prstGeom prst="rect">
                      <a:avLst/>
                    </a:prstGeom>
                  </pic:spPr>
                </pic:pic>
              </a:graphicData>
            </a:graphic>
          </wp:anchor>
        </w:drawing>
      </w:r>
      <w:r w:rsidR="005A51C3">
        <w:t xml:space="preserve">Cette première version ne montre  pas la durée du projet car elle ne prend pas en compte les </w:t>
      </w:r>
      <w:r w:rsidR="005A51C3">
        <w:lastRenderedPageBreak/>
        <w:t xml:space="preserve">ressources et présente donc la durée du projet pour 1 ressource </w:t>
      </w:r>
      <w:r w:rsidR="00853D47">
        <w:t>(l</w:t>
      </w:r>
      <w:r w:rsidR="005A51C3">
        <w:t>e logiciel ne permettant pas d’effectuer ce calcul dynamiquement et en attendant de trouver une meilleure solution</w:t>
      </w:r>
      <w:r w:rsidR="00853D47">
        <w:t>).</w:t>
      </w:r>
      <w:bookmarkStart w:id="60" w:name="_GoBack"/>
      <w:bookmarkEnd w:id="60"/>
    </w:p>
    <w:p w:rsidR="00FE4BC0" w:rsidRDefault="00FE4BC0" w:rsidP="00FE4BC0">
      <w:pPr>
        <w:pStyle w:val="Titre2"/>
      </w:pPr>
      <w:bookmarkStart w:id="61" w:name="_Toc341188904"/>
      <w:r>
        <w:t>Déroulement du projet</w:t>
      </w:r>
      <w:bookmarkEnd w:id="61"/>
    </w:p>
    <w:p w:rsidR="00FE4BC0" w:rsidRDefault="00FE4BC0" w:rsidP="00FE4BC0">
      <w:pPr>
        <w:pStyle w:val="Titre2"/>
      </w:pPr>
      <w:bookmarkStart w:id="62" w:name="_Toc341188905"/>
      <w:r>
        <w:t>Analyse de risque</w:t>
      </w:r>
      <w:bookmarkEnd w:id="62"/>
    </w:p>
    <w:p w:rsidR="00517643" w:rsidRPr="00517643" w:rsidRDefault="00517643" w:rsidP="00517643"/>
    <w:tbl>
      <w:tblPr>
        <w:tblW w:w="0" w:type="auto"/>
        <w:tblCellMar>
          <w:top w:w="15" w:type="dxa"/>
          <w:left w:w="15" w:type="dxa"/>
          <w:bottom w:w="15" w:type="dxa"/>
          <w:right w:w="15" w:type="dxa"/>
        </w:tblCellMar>
        <w:tblLook w:val="04A0"/>
      </w:tblPr>
      <w:tblGrid>
        <w:gridCol w:w="879"/>
        <w:gridCol w:w="2801"/>
        <w:gridCol w:w="2801"/>
        <w:gridCol w:w="2801"/>
      </w:tblGrid>
      <w:tr w:rsidR="00517643"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Default="00517643" w:rsidP="00190D7D"/>
    <w:p w:rsidR="00517643" w:rsidRDefault="00517643">
      <w:r>
        <w:br w:type="page"/>
      </w:r>
    </w:p>
    <w:p w:rsidR="00517643" w:rsidRPr="00517643" w:rsidRDefault="00517643" w:rsidP="00517643"/>
    <w:p w:rsidR="00FE4BC0" w:rsidRDefault="00FE4BC0" w:rsidP="00FE4BC0">
      <w:pPr>
        <w:pStyle w:val="Titre2"/>
      </w:pPr>
      <w:bookmarkStart w:id="63" w:name="_Toc341188906"/>
      <w:r>
        <w:t>Fiches de travail</w:t>
      </w:r>
      <w:bookmarkEnd w:id="63"/>
    </w:p>
    <w:p w:rsidR="00FE4BC0" w:rsidRDefault="00FE4BC0" w:rsidP="00FE4BC0"/>
    <w:p w:rsidR="00FE4BC0" w:rsidRDefault="00520CD9" w:rsidP="00FE4BC0">
      <w:pPr>
        <w:pStyle w:val="Titre3"/>
      </w:pPr>
      <w:bookmarkStart w:id="64" w:name="_Toc341188907"/>
      <w:r>
        <w:t xml:space="preserve">Monsieur Pierre-Alexandre </w:t>
      </w:r>
      <w:proofErr w:type="spellStart"/>
      <w:proofErr w:type="gramStart"/>
      <w:r>
        <w:t>Fontat</w:t>
      </w:r>
      <w:proofErr w:type="spellEnd"/>
      <w:r w:rsidR="00FE4BC0">
        <w:t xml:space="preserve">  :</w:t>
      </w:r>
      <w:proofErr w:type="gramEnd"/>
      <w:r w:rsidR="00FE4BC0">
        <w:t xml:space="preserve"> Directeur de projet</w:t>
      </w:r>
      <w:bookmarkEnd w:id="64"/>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Réunion préparatoire directeur</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Réunion organisation, outils et compte-rendu</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Default="00A11C19" w:rsidP="00A11C19">
            <w:pPr>
              <w:pStyle w:val="Normal1"/>
              <w:spacing w:after="0" w:line="240" w:lineRule="auto"/>
              <w:rPr>
                <w:lang w:val="fr-FR"/>
              </w:rPr>
            </w:pPr>
            <w:r w:rsidRPr="00A11C19">
              <w:rPr>
                <w:lang w:val="fr-FR"/>
              </w:rPr>
              <w:t>-</w:t>
            </w:r>
            <w:r>
              <w:rPr>
                <w:lang w:val="fr-FR"/>
              </w:rPr>
              <w:t xml:space="preserve"> Réunion direction</w:t>
            </w:r>
          </w:p>
          <w:p w:rsidR="00A11C19" w:rsidRPr="00D63720" w:rsidRDefault="00A11C19" w:rsidP="00A11C19">
            <w:pPr>
              <w:pStyle w:val="Normal1"/>
              <w:spacing w:after="0" w:line="240" w:lineRule="auto"/>
              <w:rPr>
                <w:lang w:val="fr-FR"/>
              </w:rPr>
            </w:pPr>
            <w:r>
              <w:rPr>
                <w:lang w:val="fr-FR"/>
              </w:rPr>
              <w:t>- Diagramme de classe</w:t>
            </w:r>
          </w:p>
        </w:tc>
        <w:tc>
          <w:tcPr>
            <w:tcW w:w="610" w:type="pct"/>
            <w:tcMar>
              <w:left w:w="115" w:type="dxa"/>
              <w:right w:w="115" w:type="dxa"/>
            </w:tcMar>
          </w:tcPr>
          <w:p w:rsidR="00955D38" w:rsidRDefault="00955D38" w:rsidP="006A59B1">
            <w:pPr>
              <w:pStyle w:val="Normal1"/>
              <w:spacing w:after="0" w:line="240" w:lineRule="auto"/>
              <w:jc w:val="center"/>
            </w:pPr>
            <w:r>
              <w:t>3h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955D38" w:rsidP="006A59B1">
            <w:pPr>
              <w:pStyle w:val="Normal1"/>
              <w:spacing w:after="0" w:line="240" w:lineRule="auto"/>
              <w:jc w:val="center"/>
            </w:pPr>
            <w:r>
              <w:t>0h</w:t>
            </w:r>
          </w:p>
        </w:tc>
        <w:tc>
          <w:tcPr>
            <w:tcW w:w="1128" w:type="pct"/>
            <w:tcMar>
              <w:left w:w="115" w:type="dxa"/>
              <w:right w:w="115" w:type="dxa"/>
            </w:tcMar>
          </w:tcPr>
          <w:p w:rsidR="00955D38" w:rsidRPr="007C7194" w:rsidRDefault="007C7194" w:rsidP="006A59B1">
            <w:pPr>
              <w:pStyle w:val="Normal1"/>
              <w:spacing w:after="0" w:line="240" w:lineRule="auto"/>
              <w:rPr>
                <w:lang w:val="fr-FR"/>
              </w:rPr>
            </w:pPr>
            <w:r w:rsidRPr="007C7194">
              <w:rPr>
                <w:lang w:val="fr-FR"/>
              </w:rPr>
              <w:t>Coordination des choix de conception</w:t>
            </w: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Default="007C7194" w:rsidP="007C7194">
            <w:pPr>
              <w:pStyle w:val="Normal1"/>
              <w:spacing w:after="0" w:line="240" w:lineRule="auto"/>
              <w:rPr>
                <w:lang w:val="fr-FR"/>
              </w:rPr>
            </w:pPr>
            <w:r w:rsidRPr="007C7194">
              <w:rPr>
                <w:lang w:val="fr-FR"/>
              </w:rPr>
              <w:t>-</w:t>
            </w:r>
            <w:r>
              <w:rPr>
                <w:lang w:val="fr-FR"/>
              </w:rPr>
              <w:t xml:space="preserve"> Diagramme de classe (retours autres modules)</w:t>
            </w:r>
          </w:p>
          <w:p w:rsidR="007C7194" w:rsidRDefault="007C7194" w:rsidP="007C7194">
            <w:pPr>
              <w:pStyle w:val="Normal1"/>
              <w:spacing w:after="0" w:line="240" w:lineRule="auto"/>
              <w:rPr>
                <w:lang w:val="fr-FR"/>
              </w:rPr>
            </w:pPr>
            <w:r>
              <w:rPr>
                <w:lang w:val="fr-FR"/>
              </w:rPr>
              <w:t>- Réunion Direction</w:t>
            </w:r>
          </w:p>
          <w:p w:rsidR="007C7194" w:rsidRPr="00D63720" w:rsidRDefault="007C7194" w:rsidP="007C7194">
            <w:pPr>
              <w:pStyle w:val="Normal1"/>
              <w:spacing w:after="0" w:line="240" w:lineRule="auto"/>
              <w:rPr>
                <w:lang w:val="fr-FR"/>
              </w:rPr>
            </w:pPr>
            <w:r>
              <w:rPr>
                <w:lang w:val="fr-FR"/>
              </w:rPr>
              <w:t>- Réunion qualité</w:t>
            </w:r>
          </w:p>
        </w:tc>
        <w:tc>
          <w:tcPr>
            <w:tcW w:w="610" w:type="pct"/>
            <w:shd w:val="clear" w:color="auto" w:fill="E6EED5"/>
            <w:tcMar>
              <w:left w:w="115" w:type="dxa"/>
              <w:right w:w="115" w:type="dxa"/>
            </w:tcMar>
          </w:tcPr>
          <w:p w:rsidR="00955D38" w:rsidRDefault="00955D38" w:rsidP="00955D38">
            <w:pPr>
              <w:pStyle w:val="Normal1"/>
              <w:spacing w:after="0" w:line="240" w:lineRule="auto"/>
              <w:jc w:val="center"/>
            </w:pPr>
            <w:r>
              <w:t>1h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685" w:type="pct"/>
            <w:shd w:val="clear" w:color="auto" w:fill="E6EED5"/>
            <w:tcMar>
              <w:left w:w="115" w:type="dxa"/>
              <w:right w:w="115" w:type="dxa"/>
            </w:tcMar>
          </w:tcPr>
          <w:p w:rsidR="00955D38" w:rsidRDefault="00955D38" w:rsidP="00955D38">
            <w:pPr>
              <w:pStyle w:val="Normal1"/>
              <w:spacing w:after="0" w:line="240" w:lineRule="auto"/>
              <w:jc w:val="center"/>
            </w:pPr>
            <w:r>
              <w:t>30min</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533" w:type="pct"/>
            <w:shd w:val="clear" w:color="auto" w:fill="E6EED5"/>
            <w:tcMar>
              <w:left w:w="115" w:type="dxa"/>
              <w:right w:w="115" w:type="dxa"/>
            </w:tcMar>
          </w:tcPr>
          <w:p w:rsidR="00955D38" w:rsidRDefault="00955D38" w:rsidP="00955D38">
            <w:pPr>
              <w:pStyle w:val="Normal1"/>
              <w:spacing w:after="0" w:line="240" w:lineRule="auto"/>
              <w:jc w:val="center"/>
            </w:pPr>
            <w:r>
              <w:t>0h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w:t>
            </w:r>
          </w:p>
          <w:p w:rsidR="007C7194" w:rsidRDefault="007C7194" w:rsidP="00955D38">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 xml:space="preserve">Réunion choix de la </w:t>
            </w:r>
            <w:proofErr w:type="spellStart"/>
            <w:r w:rsidRPr="007C7194">
              <w:rPr>
                <w:lang w:val="fr-FR"/>
              </w:rPr>
              <w:t>method</w:t>
            </w:r>
            <w:proofErr w:type="spellEnd"/>
            <w:r w:rsidRPr="007C7194">
              <w:rPr>
                <w:lang w:val="fr-FR"/>
              </w:rPr>
              <w:t xml:space="preserve"> de développement,</w:t>
            </w:r>
            <w:r>
              <w:rPr>
                <w:lang w:val="fr-FR"/>
              </w:rPr>
              <w:t xml:space="preserve"> réunion qualité sur forme rapport</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Default="00F559E1" w:rsidP="00F559E1">
            <w:pPr>
              <w:pStyle w:val="Normal1"/>
              <w:spacing w:after="0" w:line="240" w:lineRule="auto"/>
              <w:rPr>
                <w:lang w:val="fr-FR"/>
              </w:rPr>
            </w:pPr>
            <w:r w:rsidRPr="00F559E1">
              <w:rPr>
                <w:lang w:val="fr-FR"/>
              </w:rPr>
              <w:t>-</w:t>
            </w:r>
            <w:r>
              <w:rPr>
                <w:lang w:val="fr-FR"/>
              </w:rPr>
              <w:t xml:space="preserve"> Diagramme de classe</w:t>
            </w:r>
          </w:p>
          <w:p w:rsidR="00F559E1" w:rsidRDefault="00F559E1" w:rsidP="00F559E1">
            <w:pPr>
              <w:pStyle w:val="Normal1"/>
              <w:spacing w:after="0" w:line="240" w:lineRule="auto"/>
              <w:rPr>
                <w:lang w:val="fr-FR"/>
              </w:rPr>
            </w:pPr>
            <w:r>
              <w:rPr>
                <w:lang w:val="fr-FR"/>
              </w:rPr>
              <w:t>- Réunion Direction</w:t>
            </w:r>
          </w:p>
          <w:p w:rsidR="00F559E1" w:rsidRPr="00D63720" w:rsidRDefault="00F559E1" w:rsidP="00F559E1">
            <w:pPr>
              <w:pStyle w:val="Normal1"/>
              <w:spacing w:after="0" w:line="240" w:lineRule="auto"/>
              <w:rPr>
                <w:lang w:val="fr-FR"/>
              </w:rPr>
            </w:pPr>
            <w:r>
              <w:rPr>
                <w:lang w:val="fr-FR"/>
              </w:rPr>
              <w:t xml:space="preserve">- Prise en main </w:t>
            </w:r>
            <w:proofErr w:type="spellStart"/>
            <w:r>
              <w:rPr>
                <w:lang w:val="fr-FR"/>
              </w:rPr>
              <w:t>netbeans</w:t>
            </w:r>
            <w:proofErr w:type="spellEnd"/>
          </w:p>
        </w:tc>
        <w:tc>
          <w:tcPr>
            <w:tcW w:w="610"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t>0h30</w:t>
            </w:r>
          </w:p>
        </w:tc>
        <w:tc>
          <w:tcPr>
            <w:tcW w:w="685"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rPr>
                <w:rFonts w:ascii="Cambria" w:eastAsia="Cambria" w:hAnsi="Cambria" w:cs="Cambria"/>
              </w:rPr>
              <w:t>0h30</w:t>
            </w:r>
          </w:p>
        </w:tc>
        <w:tc>
          <w:tcPr>
            <w:tcW w:w="533"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rPr>
              <w:t>0h</w:t>
            </w:r>
          </w:p>
          <w:p w:rsidR="00955D38" w:rsidRDefault="00F559E1" w:rsidP="006A59B1">
            <w:pPr>
              <w:pStyle w:val="Normal1"/>
              <w:spacing w:after="0" w:line="240" w:lineRule="auto"/>
              <w:jc w:val="center"/>
              <w:rPr>
                <w:rFonts w:ascii="Cambria" w:eastAsia="Cambria" w:hAnsi="Cambria" w:cs="Cambria"/>
              </w:rPr>
            </w:pPr>
            <w:r>
              <w:rPr>
                <w:rFonts w:ascii="Cambria" w:eastAsia="Cambria" w:hAnsi="Cambria" w:cs="Cambria"/>
              </w:rPr>
              <w:t>0</w:t>
            </w:r>
            <w:r w:rsidR="00955D38">
              <w:rPr>
                <w:rFonts w:ascii="Cambria" w:eastAsia="Cambria" w:hAnsi="Cambria" w:cs="Cambria"/>
              </w:rPr>
              <w:t>h</w:t>
            </w:r>
          </w:p>
          <w:p w:rsidR="00F559E1" w:rsidRDefault="00F559E1" w:rsidP="006A59B1">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F559E1" w:rsidP="00955D38">
            <w:pPr>
              <w:pStyle w:val="Normal1"/>
              <w:spacing w:after="0" w:line="240" w:lineRule="auto"/>
              <w:rPr>
                <w:lang w:val="fr-FR"/>
              </w:rPr>
            </w:pPr>
            <w:r>
              <w:rPr>
                <w:lang w:val="fr-FR"/>
              </w:rPr>
              <w:t>Coordination des échanges</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F559E1" w:rsidP="00F559E1">
            <w:pPr>
              <w:pStyle w:val="Normal1"/>
              <w:spacing w:after="0" w:line="240" w:lineRule="auto"/>
              <w:rPr>
                <w:lang w:val="fr-FR"/>
              </w:rPr>
            </w:pPr>
            <w:r w:rsidRPr="005A51C3">
              <w:rPr>
                <w:lang w:val="fr-FR"/>
              </w:rPr>
              <w:t>- Réunion Direction</w:t>
            </w:r>
          </w:p>
          <w:p w:rsidR="003212DA" w:rsidRPr="005A51C3" w:rsidRDefault="003212DA" w:rsidP="006F490E">
            <w:pPr>
              <w:pStyle w:val="Normal1"/>
              <w:spacing w:after="0" w:line="240" w:lineRule="auto"/>
              <w:rPr>
                <w:lang w:val="fr-FR"/>
              </w:rPr>
            </w:pPr>
            <w:r w:rsidRPr="005A51C3">
              <w:rPr>
                <w:lang w:val="fr-FR"/>
              </w:rPr>
              <w:t xml:space="preserve">- </w:t>
            </w:r>
            <w:r w:rsidR="006F490E" w:rsidRPr="005A51C3">
              <w:rPr>
                <w:lang w:val="fr-FR"/>
              </w:rPr>
              <w:t>Réalisation</w:t>
            </w:r>
            <w:r w:rsidRPr="005A51C3">
              <w:rPr>
                <w:lang w:val="fr-FR"/>
              </w:rPr>
              <w:t xml:space="preserve"> classes Profils</w:t>
            </w:r>
          </w:p>
        </w:tc>
        <w:tc>
          <w:tcPr>
            <w:tcW w:w="610" w:type="pct"/>
          </w:tcPr>
          <w:p w:rsidR="00955D38" w:rsidRDefault="003212DA"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3212DA" w:rsidRDefault="0062772E" w:rsidP="006A59B1">
            <w:pPr>
              <w:pStyle w:val="Normal1"/>
              <w:spacing w:after="0" w:line="240" w:lineRule="auto"/>
              <w:jc w:val="center"/>
            </w:pPr>
            <w:r>
              <w:rPr>
                <w:rFonts w:ascii="Cambria" w:eastAsia="Cambria" w:hAnsi="Cambria" w:cs="Cambria"/>
              </w:rPr>
              <w:t>3</w:t>
            </w:r>
            <w:r w:rsidR="003212DA">
              <w:rPr>
                <w:rFonts w:ascii="Cambria" w:eastAsia="Cambria" w:hAnsi="Cambria" w:cs="Cambria"/>
              </w:rPr>
              <w:t>h</w:t>
            </w:r>
          </w:p>
        </w:tc>
        <w:tc>
          <w:tcPr>
            <w:tcW w:w="685" w:type="pct"/>
          </w:tcPr>
          <w:p w:rsidR="00955D38" w:rsidRDefault="0062772E" w:rsidP="006A59B1">
            <w:pPr>
              <w:pStyle w:val="Normal1"/>
              <w:spacing w:after="0" w:line="240" w:lineRule="auto"/>
              <w:jc w:val="center"/>
            </w:pPr>
            <w:r>
              <w:t>1h</w:t>
            </w:r>
          </w:p>
          <w:p w:rsidR="0062772E" w:rsidRDefault="0062772E" w:rsidP="006A59B1">
            <w:pPr>
              <w:pStyle w:val="Normal1"/>
              <w:spacing w:after="0" w:line="240" w:lineRule="auto"/>
              <w:jc w:val="center"/>
            </w:pPr>
            <w:r>
              <w:t>2h</w:t>
            </w:r>
          </w:p>
        </w:tc>
        <w:tc>
          <w:tcPr>
            <w:tcW w:w="533" w:type="pct"/>
          </w:tcPr>
          <w:p w:rsidR="00955D38" w:rsidRDefault="0062772E" w:rsidP="006A59B1">
            <w:pPr>
              <w:pStyle w:val="Normal1"/>
              <w:spacing w:after="0" w:line="240" w:lineRule="auto"/>
              <w:jc w:val="center"/>
            </w:pPr>
            <w:r>
              <w:t>0h</w:t>
            </w:r>
          </w:p>
          <w:p w:rsidR="0062772E" w:rsidRDefault="0062772E" w:rsidP="006A59B1">
            <w:pPr>
              <w:pStyle w:val="Normal1"/>
              <w:spacing w:after="0" w:line="240" w:lineRule="auto"/>
              <w:jc w:val="center"/>
            </w:pPr>
            <w:r>
              <w:t>1h</w:t>
            </w:r>
          </w:p>
        </w:tc>
        <w:tc>
          <w:tcPr>
            <w:tcW w:w="1128" w:type="pct"/>
          </w:tcPr>
          <w:p w:rsidR="00955D38" w:rsidRDefault="0062772E" w:rsidP="006A59B1">
            <w:pPr>
              <w:pStyle w:val="Normal1"/>
              <w:spacing w:after="0" w:line="240" w:lineRule="auto"/>
            </w:pPr>
            <w:r>
              <w:t xml:space="preserve">Coordination des </w:t>
            </w:r>
            <w:proofErr w:type="spellStart"/>
            <w:r>
              <w:t>échanges</w:t>
            </w:r>
            <w:proofErr w:type="spellEnd"/>
          </w:p>
        </w:tc>
      </w:tr>
    </w:tbl>
    <w:p w:rsidR="00955D38" w:rsidRPr="00955D38" w:rsidRDefault="00955D38" w:rsidP="00955D38"/>
    <w:p w:rsidR="001B4090" w:rsidRDefault="001B4090">
      <w:pPr>
        <w:rPr>
          <w:rFonts w:asciiTheme="majorHAnsi" w:eastAsiaTheme="majorEastAsia" w:hAnsiTheme="majorHAnsi" w:cstheme="majorBidi"/>
          <w:b/>
          <w:bCs/>
          <w:color w:val="8DB3E2" w:themeColor="text2" w:themeTint="66"/>
        </w:rPr>
      </w:pPr>
      <w:r>
        <w:br w:type="page"/>
      </w:r>
    </w:p>
    <w:p w:rsidR="00FE4BC0" w:rsidRDefault="00FE4BC0" w:rsidP="00FE4BC0">
      <w:pPr>
        <w:pStyle w:val="Titre3"/>
      </w:pPr>
      <w:bookmarkStart w:id="65" w:name="_Toc341188908"/>
      <w:r>
        <w:lastRenderedPageBreak/>
        <w:t xml:space="preserve">Monsieur </w:t>
      </w:r>
      <w:r w:rsidR="00520CD9">
        <w:t>Joseph Silvestre</w:t>
      </w:r>
      <w:r>
        <w:t xml:space="preserve"> : Manager</w:t>
      </w:r>
      <w:bookmarkEnd w:id="65"/>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xml:space="preserve">- </w:t>
            </w:r>
            <w:r w:rsidR="004D4BD0">
              <w:rPr>
                <w:lang w:val="fr-FR"/>
              </w:rPr>
              <w:t>Synthèse besoins</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Pr="00D63720" w:rsidRDefault="00955D38" w:rsidP="00955D38">
            <w:pPr>
              <w:pStyle w:val="Normal1"/>
              <w:spacing w:after="0" w:line="240" w:lineRule="auto"/>
              <w:rPr>
                <w:lang w:val="fr-FR"/>
              </w:rPr>
            </w:pPr>
            <w:r w:rsidRPr="00955D38">
              <w:rPr>
                <w:lang w:val="fr-FR"/>
              </w:rPr>
              <w:t>-</w:t>
            </w:r>
            <w:r>
              <w:rPr>
                <w:lang w:val="fr-FR"/>
              </w:rPr>
              <w:t xml:space="preserve"> Diagramme de classes</w:t>
            </w:r>
          </w:p>
        </w:tc>
        <w:tc>
          <w:tcPr>
            <w:tcW w:w="610" w:type="pct"/>
            <w:tcMar>
              <w:left w:w="115" w:type="dxa"/>
              <w:right w:w="115" w:type="dxa"/>
            </w:tcMar>
          </w:tcPr>
          <w:p w:rsidR="00955D38" w:rsidRDefault="004D4BD0" w:rsidP="006A59B1">
            <w:pPr>
              <w:pStyle w:val="Normal1"/>
              <w:spacing w:after="0" w:line="240" w:lineRule="auto"/>
              <w:jc w:val="center"/>
            </w:pPr>
            <w:r>
              <w:t>6</w:t>
            </w:r>
            <w:r w:rsidR="00955D38">
              <w:t>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4D4BD0" w:rsidP="006A59B1">
            <w:pPr>
              <w:pStyle w:val="Normal1"/>
              <w:spacing w:after="0" w:line="240" w:lineRule="auto"/>
              <w:jc w:val="center"/>
            </w:pPr>
            <w:r>
              <w:t>3</w:t>
            </w:r>
            <w:r w:rsidR="00955D38">
              <w:t>h</w:t>
            </w:r>
          </w:p>
        </w:tc>
        <w:tc>
          <w:tcPr>
            <w:tcW w:w="1128" w:type="pct"/>
            <w:tcMar>
              <w:left w:w="115" w:type="dxa"/>
              <w:right w:w="115" w:type="dxa"/>
            </w:tcMar>
          </w:tcPr>
          <w:p w:rsidR="00955D38" w:rsidRDefault="00955D38" w:rsidP="006A59B1">
            <w:pPr>
              <w:pStyle w:val="Normal1"/>
              <w:spacing w:after="0" w:line="240" w:lineRule="auto"/>
            </w:pP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Pr="00D63720" w:rsidRDefault="00955D38" w:rsidP="004D4BD0">
            <w:pPr>
              <w:pStyle w:val="Normal1"/>
              <w:spacing w:after="0" w:line="240" w:lineRule="auto"/>
              <w:rPr>
                <w:lang w:val="fr-FR"/>
              </w:rPr>
            </w:pPr>
            <w:r w:rsidRPr="00D63720">
              <w:rPr>
                <w:lang w:val="fr-FR"/>
              </w:rPr>
              <w:t xml:space="preserve">- </w:t>
            </w:r>
            <w:r w:rsidR="004D4BD0">
              <w:rPr>
                <w:lang w:val="fr-FR"/>
              </w:rPr>
              <w:t>Diagramme de classes</w:t>
            </w:r>
          </w:p>
        </w:tc>
        <w:tc>
          <w:tcPr>
            <w:tcW w:w="610" w:type="pct"/>
            <w:shd w:val="clear" w:color="auto" w:fill="E6EED5"/>
            <w:tcMar>
              <w:left w:w="115" w:type="dxa"/>
              <w:right w:w="115" w:type="dxa"/>
            </w:tcMar>
          </w:tcPr>
          <w:p w:rsidR="00955D38" w:rsidRDefault="004D4BD0" w:rsidP="004D4BD0">
            <w:pPr>
              <w:pStyle w:val="Normal1"/>
              <w:spacing w:after="0" w:line="240" w:lineRule="auto"/>
              <w:jc w:val="center"/>
            </w:pPr>
            <w:r>
              <w:t>6h</w:t>
            </w:r>
          </w:p>
        </w:tc>
        <w:tc>
          <w:tcPr>
            <w:tcW w:w="685" w:type="pct"/>
            <w:shd w:val="clear" w:color="auto" w:fill="E6EED5"/>
            <w:tcMar>
              <w:left w:w="115" w:type="dxa"/>
              <w:right w:w="115" w:type="dxa"/>
            </w:tcMar>
          </w:tcPr>
          <w:p w:rsidR="00955D38" w:rsidRDefault="00955D38" w:rsidP="004D4BD0">
            <w:pPr>
              <w:pStyle w:val="Normal1"/>
              <w:spacing w:after="0" w:line="240" w:lineRule="auto"/>
              <w:jc w:val="center"/>
            </w:pPr>
            <w:r>
              <w:t>3</w:t>
            </w:r>
            <w:r w:rsidR="004D4BD0">
              <w:t>h</w:t>
            </w:r>
          </w:p>
        </w:tc>
        <w:tc>
          <w:tcPr>
            <w:tcW w:w="533" w:type="pct"/>
            <w:shd w:val="clear" w:color="auto" w:fill="E6EED5"/>
            <w:tcMar>
              <w:left w:w="115" w:type="dxa"/>
              <w:right w:w="115" w:type="dxa"/>
            </w:tcMar>
          </w:tcPr>
          <w:p w:rsidR="00955D38" w:rsidRDefault="004D4BD0" w:rsidP="004D4BD0">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Pr="00D63720" w:rsidRDefault="00955D38" w:rsidP="004D4BD0">
            <w:pPr>
              <w:pStyle w:val="Normal1"/>
              <w:spacing w:after="0" w:line="240" w:lineRule="auto"/>
              <w:rPr>
                <w:lang w:val="fr-FR"/>
              </w:rPr>
            </w:pPr>
            <w:r w:rsidRPr="00D63720">
              <w:rPr>
                <w:rFonts w:ascii="Cambria" w:eastAsia="Cambria" w:hAnsi="Cambria" w:cs="Cambria"/>
                <w:lang w:val="fr-FR"/>
              </w:rPr>
              <w:t xml:space="preserve">- </w:t>
            </w:r>
            <w:r w:rsidR="004D4BD0">
              <w:rPr>
                <w:rFonts w:ascii="Cambria" w:eastAsia="Cambria" w:hAnsi="Cambria" w:cs="Cambria"/>
                <w:lang w:val="fr-FR"/>
              </w:rPr>
              <w:t xml:space="preserve">Réunion </w:t>
            </w:r>
            <w:proofErr w:type="gramStart"/>
            <w:r w:rsidR="004D4BD0">
              <w:rPr>
                <w:rFonts w:ascii="Cambria" w:eastAsia="Cambria" w:hAnsi="Cambria" w:cs="Cambria"/>
                <w:lang w:val="fr-FR"/>
              </w:rPr>
              <w:t>manager</w:t>
            </w:r>
            <w:proofErr w:type="gramEnd"/>
          </w:p>
        </w:tc>
        <w:tc>
          <w:tcPr>
            <w:tcW w:w="610"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4D4BD0" w:rsidP="006A59B1">
            <w:pPr>
              <w:pStyle w:val="Normal1"/>
              <w:spacing w:after="0" w:line="240" w:lineRule="auto"/>
              <w:rPr>
                <w:lang w:val="fr-FR"/>
              </w:rPr>
            </w:pPr>
            <w:r>
              <w:rPr>
                <w:lang w:val="fr-FR"/>
              </w:rPr>
              <w:t>Réflexions et mises en commun des idées pour le PMP</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4D4BD0" w:rsidP="004D4BD0">
            <w:pPr>
              <w:pStyle w:val="Normal1"/>
              <w:spacing w:after="0" w:line="240" w:lineRule="auto"/>
              <w:rPr>
                <w:lang w:val="fr-FR"/>
              </w:rPr>
            </w:pPr>
            <w:r w:rsidRPr="005A51C3">
              <w:rPr>
                <w:rFonts w:ascii="Cambria" w:eastAsia="Cambria" w:hAnsi="Cambria" w:cs="Cambria"/>
                <w:lang w:val="fr-FR"/>
              </w:rPr>
              <w:t>-</w:t>
            </w:r>
            <w:r w:rsidRPr="005A51C3">
              <w:rPr>
                <w:lang w:val="fr-FR"/>
              </w:rPr>
              <w:t xml:space="preserve"> Communication </w:t>
            </w:r>
            <w:proofErr w:type="spellStart"/>
            <w:r w:rsidRPr="005A51C3">
              <w:rPr>
                <w:lang w:val="fr-FR"/>
              </w:rPr>
              <w:t>inter-groupes</w:t>
            </w:r>
            <w:proofErr w:type="spellEnd"/>
          </w:p>
          <w:p w:rsidR="004D4BD0" w:rsidRPr="005A51C3" w:rsidRDefault="004D4BD0" w:rsidP="004D4BD0">
            <w:pPr>
              <w:pStyle w:val="Normal1"/>
              <w:spacing w:after="0" w:line="240" w:lineRule="auto"/>
              <w:rPr>
                <w:lang w:val="fr-FR"/>
              </w:rPr>
            </w:pPr>
            <w:r w:rsidRPr="005A51C3">
              <w:rPr>
                <w:lang w:val="fr-FR"/>
              </w:rPr>
              <w:t xml:space="preserve">- Réunion </w:t>
            </w:r>
            <w:proofErr w:type="gramStart"/>
            <w:r w:rsidRPr="005A51C3">
              <w:rPr>
                <w:lang w:val="fr-FR"/>
              </w:rPr>
              <w:t>manager</w:t>
            </w:r>
            <w:proofErr w:type="gramEnd"/>
          </w:p>
        </w:tc>
        <w:tc>
          <w:tcPr>
            <w:tcW w:w="610" w:type="pct"/>
          </w:tcPr>
          <w:p w:rsidR="00955D38" w:rsidRDefault="004D4BD0"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4D4BD0" w:rsidRDefault="004D4BD0" w:rsidP="006A59B1">
            <w:pPr>
              <w:pStyle w:val="Normal1"/>
              <w:spacing w:after="0" w:line="240" w:lineRule="auto"/>
              <w:jc w:val="center"/>
              <w:rPr>
                <w:rFonts w:ascii="Cambria" w:eastAsia="Cambria" w:hAnsi="Cambria" w:cs="Cambria"/>
              </w:rPr>
            </w:pPr>
          </w:p>
          <w:p w:rsidR="004D4BD0" w:rsidRDefault="004D4BD0" w:rsidP="006A59B1">
            <w:pPr>
              <w:pStyle w:val="Normal1"/>
              <w:spacing w:after="0" w:line="240" w:lineRule="auto"/>
              <w:jc w:val="center"/>
            </w:pPr>
            <w:r>
              <w:rPr>
                <w:rFonts w:ascii="Cambria" w:eastAsia="Cambria" w:hAnsi="Cambria" w:cs="Cambria"/>
              </w:rPr>
              <w:t>2h</w:t>
            </w:r>
          </w:p>
        </w:tc>
        <w:tc>
          <w:tcPr>
            <w:tcW w:w="685" w:type="pct"/>
          </w:tcPr>
          <w:p w:rsidR="00955D38" w:rsidRDefault="004D4BD0" w:rsidP="006A59B1">
            <w:pPr>
              <w:pStyle w:val="Normal1"/>
              <w:spacing w:after="0" w:line="240" w:lineRule="auto"/>
              <w:jc w:val="center"/>
            </w:pPr>
            <w:r>
              <w:t>1h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2h</w:t>
            </w:r>
          </w:p>
        </w:tc>
        <w:tc>
          <w:tcPr>
            <w:tcW w:w="533" w:type="pct"/>
          </w:tcPr>
          <w:p w:rsidR="00955D38" w:rsidRDefault="004D4BD0" w:rsidP="006A59B1">
            <w:pPr>
              <w:pStyle w:val="Normal1"/>
              <w:spacing w:after="0" w:line="240" w:lineRule="auto"/>
              <w:jc w:val="center"/>
            </w:pPr>
            <w:r>
              <w:t>0h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0h</w:t>
            </w:r>
          </w:p>
        </w:tc>
        <w:tc>
          <w:tcPr>
            <w:tcW w:w="1128" w:type="pct"/>
          </w:tcPr>
          <w:p w:rsidR="00955D38" w:rsidRPr="004D4BD0" w:rsidRDefault="004D4BD0" w:rsidP="006A59B1">
            <w:pPr>
              <w:pStyle w:val="Normal1"/>
              <w:spacing w:after="0" w:line="240" w:lineRule="auto"/>
              <w:rPr>
                <w:lang w:val="fr-FR"/>
              </w:rPr>
            </w:pPr>
            <w:r w:rsidRPr="004D4BD0">
              <w:rPr>
                <w:lang w:val="fr-FR"/>
              </w:rPr>
              <w:t>Poursuite du travail sur le PMP</w:t>
            </w: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6" w:name="_Toc341188909"/>
      <w:r>
        <w:t>Monsieur Noé Gaumont</w:t>
      </w:r>
      <w:r w:rsidR="00FE4BC0">
        <w:t xml:space="preserve"> : Chef conception</w:t>
      </w:r>
      <w:bookmarkEnd w:id="66"/>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5E7D75">
            <w:pPr>
              <w:pStyle w:val="Normal1"/>
              <w:spacing w:after="0" w:line="240" w:lineRule="auto"/>
              <w:rPr>
                <w:lang w:val="fr-FR"/>
              </w:rPr>
            </w:pPr>
            <w:r>
              <w:rPr>
                <w:lang w:val="fr-FR"/>
              </w:rPr>
              <w:t xml:space="preserve">- </w:t>
            </w:r>
            <w:r w:rsidR="005E7D75">
              <w:rPr>
                <w:lang w:val="fr-FR"/>
              </w:rPr>
              <w:t>Diagramme de séquences</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5E7D75" w:rsidP="005E7D75">
            <w:pPr>
              <w:pStyle w:val="Normal1"/>
              <w:spacing w:after="0" w:line="240" w:lineRule="auto"/>
              <w:rPr>
                <w:lang w:val="fr-FR"/>
              </w:rPr>
            </w:pPr>
            <w:r>
              <w:rPr>
                <w:rFonts w:ascii="Cambria" w:eastAsia="Cambria" w:hAnsi="Cambria" w:cs="Cambria"/>
                <w:lang w:val="fr-FR"/>
              </w:rPr>
              <w:t xml:space="preserve">- </w:t>
            </w:r>
            <w:r>
              <w:rPr>
                <w:lang w:val="fr-FR"/>
              </w:rPr>
              <w:t>Diagramme de séquences</w:t>
            </w:r>
          </w:p>
        </w:tc>
        <w:tc>
          <w:tcPr>
            <w:tcW w:w="610" w:type="pct"/>
            <w:shd w:val="clear" w:color="auto" w:fill="E6EED5"/>
            <w:tcMar>
              <w:left w:w="115" w:type="dxa"/>
              <w:right w:w="115" w:type="dxa"/>
            </w:tcMar>
          </w:tcPr>
          <w:p w:rsidR="00087688" w:rsidRDefault="004A5837" w:rsidP="004A5837">
            <w:pPr>
              <w:pStyle w:val="Normal1"/>
              <w:spacing w:after="0" w:line="240" w:lineRule="auto"/>
              <w:jc w:val="center"/>
            </w:pPr>
            <w:r>
              <w:t>h</w:t>
            </w: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4A5837" w:rsidP="006A59B1">
            <w:pPr>
              <w:pStyle w:val="Normal1"/>
              <w:spacing w:after="0" w:line="240" w:lineRule="auto"/>
              <w:jc w:val="center"/>
            </w:pPr>
            <w:r>
              <w:t>3h</w:t>
            </w:r>
          </w:p>
          <w:p w:rsidR="00087688" w:rsidRDefault="004A5837" w:rsidP="006A59B1">
            <w:pPr>
              <w:pStyle w:val="Normal1"/>
              <w:spacing w:after="0" w:line="240" w:lineRule="auto"/>
              <w:jc w:val="center"/>
            </w:pPr>
            <w:r>
              <w:t>3h</w:t>
            </w:r>
          </w:p>
        </w:tc>
        <w:tc>
          <w:tcPr>
            <w:tcW w:w="533" w:type="pct"/>
            <w:shd w:val="clear" w:color="auto" w:fill="E6EED5"/>
            <w:tcMar>
              <w:left w:w="115" w:type="dxa"/>
              <w:right w:w="115" w:type="dxa"/>
            </w:tcMar>
          </w:tcPr>
          <w:p w:rsidR="00087688" w:rsidRDefault="004A5837" w:rsidP="004A5837">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087688" w:rsidP="006A59B1">
            <w:pPr>
              <w:pStyle w:val="Normal1"/>
              <w:spacing w:after="0" w:line="240" w:lineRule="auto"/>
              <w:rPr>
                <w:lang w:val="fr-FR"/>
              </w:rPr>
            </w:pPr>
            <w:r>
              <w:rPr>
                <w:rFonts w:ascii="Cambria" w:eastAsia="Cambria" w:hAnsi="Cambria" w:cs="Cambria"/>
                <w:lang w:val="fr-FR"/>
              </w:rPr>
              <w:t xml:space="preserve">- </w:t>
            </w:r>
            <w:r w:rsidR="005E7D75">
              <w:rPr>
                <w:lang w:val="fr-FR"/>
              </w:rPr>
              <w:t>Diagramme de séquences</w:t>
            </w:r>
          </w:p>
        </w:tc>
        <w:tc>
          <w:tcPr>
            <w:tcW w:w="610"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2h</w:t>
            </w:r>
          </w:p>
        </w:tc>
        <w:tc>
          <w:tcPr>
            <w:tcW w:w="533"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0h</w:t>
            </w:r>
          </w:p>
          <w:p w:rsidR="00087688" w:rsidRDefault="00087688"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5E7D75" w:rsidP="005E7D75">
            <w:pPr>
              <w:pStyle w:val="Normal1"/>
              <w:spacing w:after="0" w:line="240" w:lineRule="auto"/>
            </w:pPr>
            <w:r>
              <w:rPr>
                <w:rFonts w:ascii="Cambria" w:eastAsia="Cambria" w:hAnsi="Cambria" w:cs="Cambria"/>
                <w:lang w:val="fr-FR"/>
              </w:rPr>
              <w:t xml:space="preserve">- </w:t>
            </w:r>
            <w:r>
              <w:rPr>
                <w:lang w:val="fr-FR"/>
              </w:rPr>
              <w:t>Diagramme de séquences</w:t>
            </w:r>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7" w:name="_Toc341188910"/>
      <w:r>
        <w:t xml:space="preserve">Monsieur Stéphan </w:t>
      </w:r>
      <w:proofErr w:type="spellStart"/>
      <w:r>
        <w:t>Donin</w:t>
      </w:r>
      <w:proofErr w:type="spellEnd"/>
      <w:r w:rsidR="00FE4BC0">
        <w:t xml:space="preserve"> : Responsable développement</w:t>
      </w:r>
      <w:bookmarkEnd w:id="67"/>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21552B" w:rsidTr="005A51C3">
        <w:tc>
          <w:tcPr>
            <w:tcW w:w="598"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Remarques</w:t>
            </w:r>
            <w:proofErr w:type="spellEnd"/>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21552B" w:rsidRPr="00955D38" w:rsidRDefault="0021552B" w:rsidP="005A51C3">
            <w:pPr>
              <w:pStyle w:val="Normal1"/>
              <w:spacing w:after="0" w:line="240" w:lineRule="auto"/>
              <w:rPr>
                <w:lang w:val="fr-FR"/>
              </w:rPr>
            </w:pPr>
            <w:r w:rsidRPr="00955D38">
              <w:rPr>
                <w:lang w:val="fr-FR"/>
              </w:rPr>
              <w:t>- Découverte Cahier des charges</w:t>
            </w:r>
          </w:p>
          <w:p w:rsidR="0021552B" w:rsidRPr="00955D38" w:rsidRDefault="0021552B" w:rsidP="005A51C3">
            <w:pPr>
              <w:pStyle w:val="Normal1"/>
              <w:spacing w:after="0" w:line="240" w:lineRule="auto"/>
              <w:rPr>
                <w:lang w:val="fr-FR"/>
              </w:rPr>
            </w:pPr>
            <w:r w:rsidRPr="00955D38">
              <w:rPr>
                <w:lang w:val="fr-FR"/>
              </w:rPr>
              <w:t xml:space="preserve">- </w:t>
            </w:r>
            <w:r>
              <w:rPr>
                <w:lang w:val="fr-FR"/>
              </w:rPr>
              <w:t>Répartition des tâches</w:t>
            </w:r>
          </w:p>
          <w:p w:rsidR="0021552B" w:rsidRPr="00955D38" w:rsidRDefault="0021552B" w:rsidP="005A51C3">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tcMar>
              <w:left w:w="115" w:type="dxa"/>
              <w:right w:w="115" w:type="dxa"/>
            </w:tcMar>
          </w:tcPr>
          <w:p w:rsidR="0021552B" w:rsidRDefault="0021552B" w:rsidP="005A51C3">
            <w:pPr>
              <w:pStyle w:val="Normal1"/>
              <w:spacing w:after="0" w:line="240" w:lineRule="auto"/>
              <w:jc w:val="center"/>
            </w:pPr>
            <w:r>
              <w:t>h</w:t>
            </w:r>
          </w:p>
          <w:p w:rsidR="0021552B" w:rsidRDefault="0021552B" w:rsidP="005A51C3">
            <w:pPr>
              <w:pStyle w:val="Normal1"/>
              <w:spacing w:after="0" w:line="240" w:lineRule="auto"/>
              <w:jc w:val="center"/>
            </w:pPr>
          </w:p>
        </w:tc>
        <w:tc>
          <w:tcPr>
            <w:tcW w:w="685" w:type="pct"/>
            <w:tcMar>
              <w:left w:w="115" w:type="dxa"/>
              <w:right w:w="115" w:type="dxa"/>
            </w:tcMar>
          </w:tcPr>
          <w:p w:rsidR="0021552B" w:rsidRDefault="0021552B" w:rsidP="005A51C3">
            <w:pPr>
              <w:pStyle w:val="Normal1"/>
              <w:spacing w:after="0" w:line="240" w:lineRule="auto"/>
              <w:jc w:val="center"/>
            </w:pPr>
            <w:r>
              <w:t>3h</w:t>
            </w:r>
          </w:p>
        </w:tc>
        <w:tc>
          <w:tcPr>
            <w:tcW w:w="533" w:type="pct"/>
            <w:tcMar>
              <w:left w:w="115" w:type="dxa"/>
              <w:right w:w="115" w:type="dxa"/>
            </w:tcMar>
          </w:tcPr>
          <w:p w:rsidR="0021552B" w:rsidRDefault="0021552B" w:rsidP="005A51C3">
            <w:pPr>
              <w:pStyle w:val="Normal1"/>
              <w:spacing w:after="0" w:line="240" w:lineRule="auto"/>
              <w:jc w:val="center"/>
            </w:pPr>
            <w:r>
              <w:t>0h</w:t>
            </w:r>
          </w:p>
        </w:tc>
        <w:tc>
          <w:tcPr>
            <w:tcW w:w="1128" w:type="pct"/>
            <w:tcMar>
              <w:left w:w="115" w:type="dxa"/>
              <w:right w:w="115" w:type="dxa"/>
            </w:tcMar>
          </w:tcPr>
          <w:p w:rsidR="0021552B" w:rsidRDefault="0021552B" w:rsidP="005A51C3">
            <w:pPr>
              <w:pStyle w:val="Normal1"/>
              <w:spacing w:after="0" w:line="240" w:lineRule="auto"/>
            </w:pPr>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30min</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21552B" w:rsidRDefault="0021552B" w:rsidP="005A51C3">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21552B" w:rsidRDefault="0021552B" w:rsidP="005A51C3">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5A51C3">
            <w:pPr>
              <w:pStyle w:val="Normal1"/>
              <w:spacing w:after="0" w:line="240" w:lineRule="auto"/>
              <w:rPr>
                <w:lang w:val="fr-FR"/>
              </w:rPr>
            </w:pPr>
            <w:r>
              <w:rPr>
                <w:rFonts w:ascii="Cambria" w:eastAsia="Cambria" w:hAnsi="Cambria" w:cs="Cambria"/>
                <w:lang w:val="fr-FR"/>
              </w:rPr>
              <w:lastRenderedPageBreak/>
              <w:t>- Etude sérialisation</w:t>
            </w:r>
          </w:p>
        </w:tc>
        <w:tc>
          <w:tcPr>
            <w:tcW w:w="610"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533"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0h</w:t>
            </w:r>
          </w:p>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0h</w:t>
            </w:r>
          </w:p>
          <w:p w:rsidR="0021552B" w:rsidRDefault="0021552B" w:rsidP="005A51C3">
            <w:pPr>
              <w:pStyle w:val="Normal1"/>
              <w:spacing w:after="0" w:line="240" w:lineRule="auto"/>
              <w:jc w:val="center"/>
            </w:pPr>
            <w:r>
              <w:rPr>
                <w:rFonts w:ascii="Cambria" w:eastAsia="Cambria" w:hAnsi="Cambria" w:cs="Cambria"/>
              </w:rPr>
              <w:lastRenderedPageBreak/>
              <w:t>1h</w:t>
            </w:r>
          </w:p>
        </w:tc>
        <w:tc>
          <w:tcPr>
            <w:tcW w:w="1128" w:type="pct"/>
            <w:tcMar>
              <w:left w:w="115" w:type="dxa"/>
              <w:right w:w="115" w:type="dxa"/>
            </w:tcMar>
          </w:tcPr>
          <w:p w:rsidR="0021552B" w:rsidRPr="00D63720" w:rsidRDefault="0021552B" w:rsidP="005A51C3">
            <w:pPr>
              <w:pStyle w:val="Normal1"/>
              <w:spacing w:after="0" w:line="240" w:lineRule="auto"/>
              <w:rPr>
                <w:lang w:val="fr-FR"/>
              </w:rPr>
            </w:pPr>
          </w:p>
        </w:tc>
      </w:tr>
      <w:tr w:rsidR="0021552B" w:rsidTr="005A51C3">
        <w:tc>
          <w:tcPr>
            <w:tcW w:w="598" w:type="pct"/>
          </w:tcPr>
          <w:p w:rsidR="0021552B" w:rsidRDefault="0021552B" w:rsidP="005A51C3">
            <w:pPr>
              <w:pStyle w:val="Normal1"/>
              <w:spacing w:after="0" w:line="240" w:lineRule="auto"/>
              <w:jc w:val="center"/>
            </w:pPr>
            <w:r>
              <w:rPr>
                <w:rFonts w:ascii="Cambria" w:eastAsia="Cambria" w:hAnsi="Cambria" w:cs="Cambria"/>
                <w:b/>
              </w:rPr>
              <w:lastRenderedPageBreak/>
              <w:t>16/10</w:t>
            </w:r>
          </w:p>
        </w:tc>
        <w:tc>
          <w:tcPr>
            <w:tcW w:w="1446" w:type="pct"/>
          </w:tcPr>
          <w:p w:rsidR="0021552B" w:rsidRDefault="0021552B" w:rsidP="005A51C3">
            <w:pPr>
              <w:pStyle w:val="Normal1"/>
              <w:spacing w:after="0" w:line="240" w:lineRule="auto"/>
              <w:rPr>
                <w:rFonts w:ascii="Cambria" w:eastAsia="Cambria" w:hAnsi="Cambria" w:cs="Cambria"/>
              </w:rPr>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w:t>
            </w:r>
            <w:proofErr w:type="spellStart"/>
            <w:r>
              <w:rPr>
                <w:rFonts w:ascii="Cambria" w:eastAsia="Cambria" w:hAnsi="Cambria" w:cs="Cambria"/>
              </w:rPr>
              <w:t>sérialisation</w:t>
            </w:r>
            <w:proofErr w:type="spellEnd"/>
          </w:p>
          <w:p w:rsidR="0021552B" w:rsidRDefault="0021552B" w:rsidP="005A51C3">
            <w:pPr>
              <w:pStyle w:val="Normal1"/>
              <w:spacing w:after="0" w:line="240" w:lineRule="auto"/>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classes parties</w:t>
            </w:r>
          </w:p>
        </w:tc>
        <w:tc>
          <w:tcPr>
            <w:tcW w:w="610" w:type="pct"/>
          </w:tcPr>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1h</w:t>
            </w:r>
          </w:p>
          <w:p w:rsidR="0021552B" w:rsidRDefault="0021552B" w:rsidP="005A51C3">
            <w:pPr>
              <w:pStyle w:val="Normal1"/>
              <w:spacing w:after="0" w:line="240" w:lineRule="auto"/>
              <w:jc w:val="center"/>
            </w:pPr>
            <w:r>
              <w:rPr>
                <w:rFonts w:ascii="Cambria" w:eastAsia="Cambria" w:hAnsi="Cambria" w:cs="Cambria"/>
              </w:rPr>
              <w:t>3h</w:t>
            </w:r>
          </w:p>
        </w:tc>
        <w:tc>
          <w:tcPr>
            <w:tcW w:w="685" w:type="pct"/>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r>
              <w:t>3h</w:t>
            </w:r>
          </w:p>
        </w:tc>
        <w:tc>
          <w:tcPr>
            <w:tcW w:w="533" w:type="pct"/>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r>
              <w:t>0h</w:t>
            </w:r>
          </w:p>
        </w:tc>
        <w:tc>
          <w:tcPr>
            <w:tcW w:w="1128" w:type="pct"/>
          </w:tcPr>
          <w:p w:rsidR="0021552B" w:rsidRDefault="0021552B" w:rsidP="005A51C3">
            <w:pPr>
              <w:pStyle w:val="Normal1"/>
              <w:spacing w:after="0" w:line="240" w:lineRule="auto"/>
            </w:pPr>
          </w:p>
        </w:tc>
      </w:tr>
    </w:tbl>
    <w:p w:rsidR="001B4090" w:rsidRPr="001B4090" w:rsidRDefault="001B4090" w:rsidP="001B4090"/>
    <w:p w:rsidR="00FE4BC0" w:rsidRDefault="00520CD9" w:rsidP="00FE4BC0">
      <w:pPr>
        <w:pStyle w:val="Titre3"/>
      </w:pPr>
      <w:bookmarkStart w:id="68" w:name="_Toc341188911"/>
      <w:r>
        <w:t>Monsieur Louis Pontoise</w:t>
      </w:r>
      <w:r w:rsidR="00FE4BC0">
        <w:t> : Chef qualité</w:t>
      </w:r>
      <w:bookmarkEnd w:id="68"/>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21552B">
            <w:pPr>
              <w:pStyle w:val="Normal1"/>
              <w:spacing w:after="0" w:line="240" w:lineRule="auto"/>
              <w:rPr>
                <w:lang w:val="fr-FR"/>
              </w:rPr>
            </w:pPr>
            <w:r w:rsidRPr="00955D38">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tcMar>
              <w:left w:w="115" w:type="dxa"/>
              <w:right w:w="115" w:type="dxa"/>
            </w:tcMar>
          </w:tcPr>
          <w:p w:rsidR="00087688" w:rsidRDefault="0021552B" w:rsidP="006A59B1">
            <w:pPr>
              <w:pStyle w:val="Normal1"/>
              <w:spacing w:after="0" w:line="240" w:lineRule="auto"/>
              <w:jc w:val="center"/>
            </w:pPr>
            <w:r>
              <w:t>3</w:t>
            </w:r>
            <w:r w:rsidR="00087688">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685"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533" w:type="pct"/>
            <w:shd w:val="clear" w:color="auto" w:fill="E6EED5"/>
            <w:tcMar>
              <w:left w:w="115" w:type="dxa"/>
              <w:right w:w="115" w:type="dxa"/>
            </w:tcMar>
          </w:tcPr>
          <w:p w:rsidR="00087688" w:rsidRDefault="00087688" w:rsidP="0021552B">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rFonts w:ascii="Cambria" w:eastAsia="Cambria" w:hAnsi="Cambria" w:cs="Cambria"/>
                <w:lang w:val="fr-FR"/>
              </w:rPr>
              <w:t xml:space="preserve">- </w:t>
            </w:r>
            <w:r w:rsidR="0021552B">
              <w:rPr>
                <w:lang w:val="fr-FR"/>
              </w:rPr>
              <w:t>Réunion qualité</w:t>
            </w:r>
          </w:p>
        </w:tc>
        <w:tc>
          <w:tcPr>
            <w:tcW w:w="610"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Default="006F490E" w:rsidP="006F490E">
            <w:pPr>
              <w:pStyle w:val="Normal1"/>
              <w:spacing w:after="0" w:line="240" w:lineRule="auto"/>
            </w:pPr>
            <w:r>
              <w:rPr>
                <w:rFonts w:ascii="Cambria" w:eastAsia="Cambria" w:hAnsi="Cambria" w:cs="Cambria"/>
              </w:rPr>
              <w:t xml:space="preserve">  </w:t>
            </w:r>
            <w:r w:rsidR="00087688">
              <w:rPr>
                <w:rFonts w:ascii="Cambria" w:eastAsia="Cambria" w:hAnsi="Cambria" w:cs="Cambria"/>
              </w:rPr>
              <w:t xml:space="preserve">- </w:t>
            </w:r>
            <w:proofErr w:type="spellStart"/>
            <w:r>
              <w:rPr>
                <w:rFonts w:ascii="Cambria" w:eastAsia="Cambria" w:hAnsi="Cambria" w:cs="Cambria"/>
              </w:rPr>
              <w:t>Réalisation</w:t>
            </w:r>
            <w:proofErr w:type="spellEnd"/>
            <w:r>
              <w:rPr>
                <w:rFonts w:ascii="Cambria" w:eastAsia="Cambria" w:hAnsi="Cambria" w:cs="Cambria"/>
              </w:rPr>
              <w:t xml:space="preserve"> classes </w:t>
            </w:r>
            <w:proofErr w:type="spellStart"/>
            <w:r>
              <w:rPr>
                <w:rFonts w:ascii="Cambria" w:eastAsia="Cambria" w:hAnsi="Cambria" w:cs="Cambria"/>
              </w:rPr>
              <w:t>Profils</w:t>
            </w:r>
            <w:proofErr w:type="spellEnd"/>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087688" w:rsidRPr="00087688" w:rsidRDefault="00087688" w:rsidP="00087688"/>
    <w:p w:rsidR="00087688" w:rsidRDefault="00087688">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9" w:name="_Toc341188912"/>
      <w:r>
        <w:t xml:space="preserve">Monsieur Karim </w:t>
      </w:r>
      <w:proofErr w:type="spellStart"/>
      <w:r>
        <w:t>Hamidou</w:t>
      </w:r>
      <w:proofErr w:type="spellEnd"/>
      <w:r w:rsidR="00FE4BC0">
        <w:t> : Responsable d’études</w:t>
      </w:r>
      <w:bookmarkEnd w:id="69"/>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30min</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087688" w:rsidP="006A59B1">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6A59B1">
            <w:pPr>
              <w:pStyle w:val="Normal1"/>
              <w:spacing w:after="0" w:line="240" w:lineRule="auto"/>
              <w:rPr>
                <w:lang w:val="fr-FR"/>
              </w:rPr>
            </w:pPr>
            <w:r>
              <w:rPr>
                <w:rFonts w:ascii="Cambria" w:eastAsia="Cambria" w:hAnsi="Cambria" w:cs="Cambria"/>
                <w:lang w:val="fr-FR"/>
              </w:rPr>
              <w:t>- Etude sérialisation</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21552B" w:rsidP="006A59B1">
            <w:pPr>
              <w:pStyle w:val="Normal1"/>
              <w:spacing w:after="0" w:line="240" w:lineRule="auto"/>
              <w:jc w:val="center"/>
            </w:pPr>
            <w:r>
              <w:rPr>
                <w:rFonts w:ascii="Cambria" w:eastAsia="Cambria" w:hAnsi="Cambria" w:cs="Cambria"/>
              </w:rPr>
              <w:t>2</w:t>
            </w:r>
            <w:r w:rsidR="00087688">
              <w:rPr>
                <w:rFonts w:ascii="Cambria" w:eastAsia="Cambria" w:hAnsi="Cambria" w:cs="Cambria"/>
              </w:rPr>
              <w:t>h</w:t>
            </w:r>
          </w:p>
          <w:p w:rsidR="00087688" w:rsidRDefault="0021552B" w:rsidP="0021552B">
            <w:pPr>
              <w:pStyle w:val="Normal1"/>
              <w:spacing w:after="0" w:line="240" w:lineRule="auto"/>
              <w:jc w:val="center"/>
            </w:pPr>
            <w:r>
              <w:t>1h</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087688" w:rsidP="006A59B1">
            <w:pPr>
              <w:pStyle w:val="Normal1"/>
              <w:spacing w:after="0" w:line="240" w:lineRule="auto"/>
              <w:jc w:val="center"/>
            </w:pPr>
            <w:r>
              <w:rPr>
                <w:rFonts w:ascii="Cambria" w:eastAsia="Cambria" w:hAnsi="Cambria" w:cs="Cambria"/>
              </w:rPr>
              <w:t>2h</w:t>
            </w:r>
          </w:p>
          <w:p w:rsidR="00087688" w:rsidRDefault="0021552B" w:rsidP="006A59B1">
            <w:pPr>
              <w:pStyle w:val="Normal1"/>
              <w:spacing w:after="0" w:line="240" w:lineRule="auto"/>
              <w:jc w:val="center"/>
            </w:pPr>
            <w:r>
              <w:t>1h</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0h</w:t>
            </w:r>
          </w:p>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0</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Pr="006F490E" w:rsidRDefault="0021552B" w:rsidP="0021552B">
            <w:pPr>
              <w:pStyle w:val="Normal1"/>
              <w:spacing w:after="0" w:line="240" w:lineRule="auto"/>
              <w:rPr>
                <w:rFonts w:ascii="Cambria" w:eastAsia="Cambria" w:hAnsi="Cambria" w:cs="Cambria"/>
                <w:lang w:val="fr-FR"/>
              </w:rPr>
            </w:pPr>
            <w:r w:rsidRPr="006F490E">
              <w:rPr>
                <w:rFonts w:ascii="Cambria" w:eastAsia="Cambria" w:hAnsi="Cambria" w:cs="Cambria"/>
                <w:lang w:val="fr-FR"/>
              </w:rPr>
              <w:t xml:space="preserve">  </w:t>
            </w:r>
            <w:r w:rsidR="00087688" w:rsidRPr="006F490E">
              <w:rPr>
                <w:rFonts w:ascii="Cambria" w:eastAsia="Cambria" w:hAnsi="Cambria" w:cs="Cambria"/>
                <w:lang w:val="fr-FR"/>
              </w:rPr>
              <w:t>-</w:t>
            </w:r>
            <w:r w:rsidRPr="006F490E">
              <w:rPr>
                <w:rFonts w:ascii="Cambria" w:eastAsia="Cambria" w:hAnsi="Cambria" w:cs="Cambria"/>
                <w:lang w:val="fr-FR"/>
              </w:rPr>
              <w:t xml:space="preserve"> Réalisation sérialisation</w:t>
            </w:r>
          </w:p>
          <w:p w:rsidR="0021552B" w:rsidRPr="006F490E" w:rsidRDefault="0021552B" w:rsidP="0021552B">
            <w:pPr>
              <w:pStyle w:val="Normal1"/>
              <w:spacing w:after="0" w:line="240" w:lineRule="auto"/>
              <w:rPr>
                <w:lang w:val="fr-FR"/>
              </w:rPr>
            </w:pPr>
            <w:r w:rsidRPr="006F490E">
              <w:rPr>
                <w:rFonts w:ascii="Cambria" w:eastAsia="Cambria" w:hAnsi="Cambria" w:cs="Cambria"/>
                <w:lang w:val="fr-FR"/>
              </w:rPr>
              <w:t xml:space="preserve">  - Réalisation classes parties</w:t>
            </w:r>
          </w:p>
        </w:tc>
        <w:tc>
          <w:tcPr>
            <w:tcW w:w="610" w:type="pct"/>
          </w:tcPr>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1</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3h</w:t>
            </w:r>
          </w:p>
        </w:tc>
        <w:tc>
          <w:tcPr>
            <w:tcW w:w="685" w:type="pct"/>
          </w:tcPr>
          <w:p w:rsidR="00087688" w:rsidRDefault="0021552B" w:rsidP="006A59B1">
            <w:pPr>
              <w:pStyle w:val="Normal1"/>
              <w:spacing w:after="0" w:line="240" w:lineRule="auto"/>
              <w:jc w:val="center"/>
            </w:pPr>
            <w:r>
              <w:t>1h</w:t>
            </w:r>
          </w:p>
          <w:p w:rsidR="0021552B" w:rsidRDefault="0021552B"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p w:rsidR="0021552B" w:rsidRDefault="0021552B"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FE4BC0" w:rsidRDefault="00FE4BC0" w:rsidP="00FE4BC0"/>
    <w:p w:rsidR="008B4811" w:rsidRDefault="008B4811" w:rsidP="00FE4BC0"/>
    <w:p w:rsidR="008B4811" w:rsidRDefault="008B4811" w:rsidP="00FE4BC0"/>
    <w:p w:rsidR="008B4811" w:rsidRPr="00FE4BC0" w:rsidRDefault="008B4811" w:rsidP="00FE4BC0"/>
    <w:p w:rsidR="00FE4BC0" w:rsidRDefault="00FE4BC0" w:rsidP="00FE4BC0">
      <w:pPr>
        <w:pStyle w:val="Titre2"/>
      </w:pPr>
      <w:bookmarkStart w:id="70" w:name="_Toc341188913"/>
      <w:r>
        <w:lastRenderedPageBreak/>
        <w:t>Bilan</w:t>
      </w:r>
      <w:bookmarkEnd w:id="70"/>
    </w:p>
    <w:p w:rsidR="00FE4BC0" w:rsidRDefault="00FE4BC0">
      <w:r>
        <w:br w:type="page"/>
      </w:r>
    </w:p>
    <w:p w:rsidR="00FE4BC0" w:rsidRPr="008C4DE1" w:rsidRDefault="00FE4BC0" w:rsidP="00FE4BC0">
      <w:pPr>
        <w:pStyle w:val="Titre1"/>
      </w:pPr>
      <w:bookmarkStart w:id="71" w:name="_Toc341188914"/>
      <w:r>
        <w:lastRenderedPageBreak/>
        <w:t>Management du module Communication et Traitement</w:t>
      </w:r>
      <w:bookmarkEnd w:id="71"/>
    </w:p>
    <w:p w:rsidR="00FE4BC0" w:rsidRDefault="00FE4BC0" w:rsidP="00FE4BC0"/>
    <w:p w:rsidR="00FE4BC0" w:rsidRDefault="00FE4BC0" w:rsidP="00FE4BC0">
      <w:pPr>
        <w:pStyle w:val="Titre2"/>
      </w:pPr>
      <w:bookmarkStart w:id="72" w:name="_Toc341188915"/>
      <w:r>
        <w:t>Introduction</w:t>
      </w:r>
      <w:bookmarkEnd w:id="72"/>
    </w:p>
    <w:p w:rsidR="00343DE6" w:rsidRDefault="00343DE6" w:rsidP="00343DE6">
      <w:pPr>
        <w:jc w:val="both"/>
      </w:pPr>
    </w:p>
    <w:p w:rsidR="00343DE6" w:rsidRDefault="00343DE6" w:rsidP="00343DE6">
      <w:pPr>
        <w:jc w:val="both"/>
      </w:pPr>
      <w:r>
        <w:tab/>
        <w:t xml:space="preserve">Le module Communication &amp; Traitement est l'élément indispensable à la gestion du réseau. L'objectif premier de ce module est d'offrir une communication réseau suffisamment aboutie pour qu'elle paraisse transparente non seulement au joueur (utilisateur) mais aussi aux autres modules gérant l'application de façon locale. Il est donc primordial que le réseau n'entache en aucun cas la jouabilité de P2PChess. Le jeu en réseau est censé être un avantage et non un défaut apparent. Deux types de communications sont à développer dans ce module, la communication multicast et la communication point à point. Ce module faisant partie d'un ensemble de 4 modules, il y a évidemment toute une partie interfaçage avec les autres modules à mettre en place. </w:t>
      </w:r>
    </w:p>
    <w:p w:rsidR="00343DE6" w:rsidRDefault="00343DE6" w:rsidP="00343DE6">
      <w:pPr>
        <w:jc w:val="both"/>
      </w:pPr>
      <w:r>
        <w:tab/>
        <w:t xml:space="preserve">Ce plan de management va donc présenter de façon synthétique le découpage du projet avant de mettre en avant des estimations, on l'espère, proches de la réalité. Dans le cas contraire, celles-ci seront bien évidemment commentées. Viendra ensuite un schéma d'ordonnancement qui permettra de visualiser d'éventuels chemins critiques ou encore des tâches </w:t>
      </w:r>
      <w:proofErr w:type="spellStart"/>
      <w:r>
        <w:t>parallèlisables</w:t>
      </w:r>
      <w:proofErr w:type="spellEnd"/>
      <w:r>
        <w:t>. Ensuite, le diagramme de Gantt donnera une vision globale sur les différentes périodes de travail en fonction des tâches à effectuée et de leur deadline. Une partie retracera brièvement et textuellement le projet et les remarques importantes le concernant. Une analyse des risques a également été effectuée lors de ce projet, ses résultats seront donc présentés. Enfin, toutes les fiches de suivi individuelles des participants au module sont incluses pour illustrer en détails le travail de chacun. Ce plan de management se terminera par un bilan reposant sur l'intérêt du projet, sa réussite et ses difficultés.</w:t>
      </w:r>
    </w:p>
    <w:p w:rsidR="00533098" w:rsidRDefault="00533098">
      <w:r>
        <w:br w:type="page"/>
      </w:r>
    </w:p>
    <w:p w:rsidR="00FE4BC0" w:rsidRDefault="00FE4BC0" w:rsidP="00FE4BC0">
      <w:pPr>
        <w:pStyle w:val="Titre2"/>
      </w:pPr>
      <w:bookmarkStart w:id="73" w:name="_Toc341188916"/>
      <w:r>
        <w:lastRenderedPageBreak/>
        <w:t>Découpage du projet</w:t>
      </w:r>
      <w:bookmarkEnd w:id="73"/>
    </w:p>
    <w:p w:rsidR="00F46610" w:rsidRDefault="00F46610"/>
    <w:p w:rsidR="00533098" w:rsidRDefault="004961FB">
      <w:r>
        <w:rPr>
          <w:noProof/>
          <w:lang w:eastAsia="fr-FR"/>
        </w:rPr>
        <w:pict>
          <v:group id="_x0000_s1099" style="position:absolute;margin-left:-61.35pt;margin-top:10.8pt;width:8in;height:517.65pt;z-index:251739136" coordorigin="190,3108" coordsize="11520,10353">
            <v:roundrect id="_x0000_s1100" style="position:absolute;left:4290;top:3108;width:3165;height:1440" arcsize="10923f" fillcolor="#f2f2f2 [3052]" strokecolor="black [3213]" strokeweight="1pt">
              <v:fill color2="#ccc [656]" focus="-50%" type="gradient"/>
              <v:shadow on="t" type="perspective" color="#7f7f7f [1601]" opacity=".5" offset="1pt" offset2="-3pt"/>
              <v:textbox style="mso-next-textbox:#_x0000_s1100">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Module</w:t>
                    </w:r>
                  </w:p>
                  <w:p w:rsidR="000A2485" w:rsidRPr="004E6998" w:rsidRDefault="000A2485" w:rsidP="00343DE6">
                    <w:pPr>
                      <w:jc w:val="center"/>
                      <w:rPr>
                        <w:b/>
                        <w:color w:val="404040" w:themeColor="text1" w:themeTint="BF"/>
                        <w:u w:val="single"/>
                      </w:rPr>
                    </w:pPr>
                    <w:r w:rsidRPr="004E6998">
                      <w:rPr>
                        <w:b/>
                        <w:color w:val="404040" w:themeColor="text1" w:themeTint="BF"/>
                        <w:u w:val="single"/>
                      </w:rPr>
                      <w:t>Communication &amp; Traitement</w:t>
                    </w:r>
                  </w:p>
                </w:txbxContent>
              </v:textbox>
            </v:roundrect>
            <v:roundrect id="_x0000_s1101" style="position:absolute;left:954;top:5689;width:3165;height:1440" arcsize="10923f" fillcolor="#f2f2f2 [3052]" strokecolor="black [3213]" strokeweight="1pt">
              <v:fill color2="#ccc [656]" focus="-50%" type="gradient"/>
              <v:shadow on="t" type="perspective" color="#7f7f7f [1601]" opacity=".5" offset="1pt" offset2="-3pt"/>
              <v:textbox>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Interface d'entrée</w:t>
                    </w:r>
                  </w:p>
                  <w:p w:rsidR="000A2485" w:rsidRPr="004E6998" w:rsidRDefault="000A2485" w:rsidP="00343DE6">
                    <w:pPr>
                      <w:jc w:val="center"/>
                      <w:rPr>
                        <w:b/>
                        <w:color w:val="404040" w:themeColor="text1" w:themeTint="BF"/>
                      </w:rPr>
                    </w:pPr>
                    <w:r w:rsidRPr="004E6998">
                      <w:rPr>
                        <w:b/>
                        <w:color w:val="404040" w:themeColor="text1" w:themeTint="BF"/>
                      </w:rPr>
                      <w:t>Récupère et convertit les données</w:t>
                    </w:r>
                  </w:p>
                </w:txbxContent>
              </v:textbox>
            </v:roundrect>
            <v:roundrect id="_x0000_s1102" style="position:absolute;left:4359;top:5689;width:3165;height:1440" arcsize="10923f" fillcolor="#f2f2f2 [3052]" strokecolor="black [3213]" strokeweight="1pt">
              <v:fill color2="#ccc [656]" focus="-50%" type="gradient"/>
              <v:shadow on="t" type="perspective" color="#7f7f7f [1601]" opacity=".5" offset="1pt" offset2="-3pt"/>
              <v:textbox>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 xml:space="preserve">Module </w:t>
                    </w:r>
                  </w:p>
                  <w:p w:rsidR="000A2485" w:rsidRPr="004E6998" w:rsidRDefault="000A2485" w:rsidP="00343DE6">
                    <w:pPr>
                      <w:jc w:val="center"/>
                      <w:rPr>
                        <w:b/>
                        <w:color w:val="404040" w:themeColor="text1" w:themeTint="BF"/>
                        <w:u w:val="single"/>
                      </w:rPr>
                    </w:pPr>
                    <w:r w:rsidRPr="004E6998">
                      <w:rPr>
                        <w:b/>
                        <w:color w:val="404040" w:themeColor="text1" w:themeTint="BF"/>
                        <w:u w:val="single"/>
                      </w:rPr>
                      <w:t>Transit de données</w:t>
                    </w:r>
                  </w:p>
                </w:txbxContent>
              </v:textbox>
            </v:roundrect>
            <v:roundrect id="_x0000_s1103" style="position:absolute;left:7696;top:5689;width:3165;height:1440" arcsize="10923f" fillcolor="#f2f2f2 [3052]" strokecolor="black [3213]" strokeweight="1pt">
              <v:fill color2="#ccc [656]" focus="-50%" type="gradient"/>
              <v:shadow on="t" type="perspective" color="#7f7f7f [1601]" opacity=".5" offset="1pt" offset2="-3pt"/>
              <v:textbox>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Interface de sortie</w:t>
                    </w:r>
                  </w:p>
                  <w:p w:rsidR="000A2485" w:rsidRPr="004E6998" w:rsidRDefault="000A2485" w:rsidP="00343DE6">
                    <w:pPr>
                      <w:jc w:val="center"/>
                      <w:rPr>
                        <w:b/>
                        <w:color w:val="404040" w:themeColor="text1" w:themeTint="BF"/>
                      </w:rPr>
                    </w:pPr>
                    <w:r w:rsidRPr="004E6998">
                      <w:rPr>
                        <w:b/>
                        <w:color w:val="404040" w:themeColor="text1" w:themeTint="BF"/>
                      </w:rPr>
                      <w:t>Convertit et rend les données</w:t>
                    </w:r>
                  </w:p>
                </w:txbxContent>
              </v:textbox>
            </v:roundrect>
            <v:roundrect id="_x0000_s1104" style="position:absolute;left:2928;top:8100;width:2936;height:1206" arcsize="10923f" fillcolor="#f2f2f2 [3052]" strokecolor="black [3213]" strokeweight="1pt">
              <v:fill color2="#ccc [656]" focus="-50%" type="gradient"/>
              <v:shadow on="t" type="perspective" color="#7f7f7f [1601]" opacity=".5" offset="1pt" offset2="-3pt"/>
              <v:textbox>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Communication P2P</w:t>
                    </w:r>
                  </w:p>
                  <w:p w:rsidR="000A2485" w:rsidRPr="004E6998" w:rsidRDefault="000A2485" w:rsidP="00343DE6">
                    <w:pPr>
                      <w:jc w:val="center"/>
                      <w:rPr>
                        <w:b/>
                        <w:color w:val="404040" w:themeColor="text1" w:themeTint="BF"/>
                      </w:rPr>
                    </w:pPr>
                    <w:r w:rsidRPr="004E6998">
                      <w:rPr>
                        <w:b/>
                        <w:color w:val="404040" w:themeColor="text1" w:themeTint="BF"/>
                      </w:rPr>
                      <w:t>Envoi &amp; Réception</w:t>
                    </w:r>
                  </w:p>
                </w:txbxContent>
              </v:textbox>
            </v:roundrect>
            <v:roundrect id="_x0000_s1105" style="position:absolute;left:5968;top:8100;width:2913;height:1206" arcsize="10923f" fillcolor="#f2f2f2 [3052]" strokecolor="black [3213]" strokeweight="1pt">
              <v:fill color2="#ccc [656]" focus="-50%" type="gradient"/>
              <v:shadow on="t" type="perspective" color="#7f7f7f [1601]" opacity=".5" offset="1pt" offset2="-3pt"/>
              <v:textbox style="mso-next-textbox:#_x0000_s1105">
                <w:txbxContent>
                  <w:p w:rsidR="000A2485" w:rsidRPr="004E6998" w:rsidRDefault="000A2485"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rsidR="000A2485" w:rsidRPr="004E6998" w:rsidRDefault="000A2485" w:rsidP="00343DE6">
                    <w:pPr>
                      <w:jc w:val="center"/>
                      <w:rPr>
                        <w:b/>
                        <w:color w:val="404040" w:themeColor="text1" w:themeTint="BF"/>
                      </w:rPr>
                    </w:pPr>
                    <w:r w:rsidRPr="004E6998">
                      <w:rPr>
                        <w:b/>
                        <w:color w:val="404040" w:themeColor="text1" w:themeTint="BF"/>
                      </w:rPr>
                      <w:t>Envoi &amp; Réception</w:t>
                    </w:r>
                  </w:p>
                </w:txbxContent>
              </v:textbox>
            </v:roundrect>
            <v:shape id="_x0000_s1106" type="#_x0000_t32" style="position:absolute;left:5889;top:4548;width:0;height:689" o:connectortype="straight" strokeweight="2.5pt"/>
            <v:shape id="_x0000_s1107" type="#_x0000_t32" style="position:absolute;left:2378;top:5237;width:6915;height:0;flip:x" o:connectortype="straight" strokeweight="2.5pt"/>
            <v:shape id="_x0000_s1108" type="#_x0000_t32" style="position:absolute;left:2412;top:5237;width:0;height:452" o:connectortype="straight" strokeweight="2.5pt"/>
            <v:shape id="_x0000_s1109" type="#_x0000_t32" style="position:absolute;left:5889;top:5237;width:0;height:452" o:connectortype="straight" strokeweight="2.5pt"/>
            <v:shape id="_x0000_s1110" type="#_x0000_t32" style="position:absolute;left:9259;top:5237;width:0;height:452" o:connectortype="straight" strokeweight="2.5pt"/>
            <v:shape id="_x0000_s1111" type="#_x0000_t32" style="position:absolute;left:5889;top:7129;width:0;height:689" o:connectortype="straight" strokeweight="2.5pt"/>
            <v:shape id="_x0000_s1112" type="#_x0000_t32" style="position:absolute;left:4359;top:7818;width:3096;height:1;flip:x" o:connectortype="straight" strokeweight="2.5pt"/>
            <v:shape id="_x0000_s1113" type="#_x0000_t32" style="position:absolute;left:7445;top:7819;width:0;height:281" o:connectortype="straight" strokeweight="2.5pt"/>
            <v:shape id="_x0000_s1114" type="#_x0000_t32" style="position:absolute;left:4376;top:7819;width:0;height:281" o:connectortype="straight" strokeweight="2.5pt"/>
            <v:roundrect id="_x0000_s1115" style="position:absolute;left:190;top:7819;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5">
                <w:txbxContent>
                  <w:p w:rsidR="000A2485" w:rsidRPr="004E6998" w:rsidRDefault="000A2485" w:rsidP="00343DE6">
                    <w:pPr>
                      <w:jc w:val="center"/>
                      <w:rPr>
                        <w:b/>
                        <w:color w:val="404040" w:themeColor="text1" w:themeTint="BF"/>
                      </w:rPr>
                    </w:pPr>
                    <w:r w:rsidRPr="004E6998">
                      <w:rPr>
                        <w:b/>
                        <w:color w:val="404040" w:themeColor="text1" w:themeTint="BF"/>
                      </w:rPr>
                      <w:t>Conception IE</w:t>
                    </w:r>
                  </w:p>
                  <w:p w:rsidR="000A2485" w:rsidRPr="004E6998" w:rsidRDefault="000A2485" w:rsidP="00343DE6">
                    <w:pPr>
                      <w:jc w:val="center"/>
                      <w:rPr>
                        <w:b/>
                        <w:color w:val="404040" w:themeColor="text1" w:themeTint="BF"/>
                      </w:rPr>
                    </w:pPr>
                  </w:p>
                </w:txbxContent>
              </v:textbox>
            </v:roundrect>
            <v:roundrect id="_x0000_s1116" style="position:absolute;left:190;top:9055;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6">
                <w:txbxContent>
                  <w:p w:rsidR="000A2485" w:rsidRPr="004E6998" w:rsidRDefault="000A2485" w:rsidP="00343DE6">
                    <w:pPr>
                      <w:jc w:val="center"/>
                      <w:rPr>
                        <w:b/>
                        <w:color w:val="404040" w:themeColor="text1" w:themeTint="BF"/>
                      </w:rPr>
                    </w:pPr>
                    <w:r w:rsidRPr="004E6998">
                      <w:rPr>
                        <w:b/>
                        <w:color w:val="404040" w:themeColor="text1" w:themeTint="BF"/>
                      </w:rPr>
                      <w:t>Développement IE</w:t>
                    </w:r>
                  </w:p>
                  <w:p w:rsidR="000A2485" w:rsidRPr="004E6998" w:rsidRDefault="000A2485" w:rsidP="00343DE6">
                    <w:pPr>
                      <w:jc w:val="center"/>
                      <w:rPr>
                        <w:b/>
                        <w:color w:val="404040" w:themeColor="text1" w:themeTint="BF"/>
                      </w:rPr>
                    </w:pPr>
                  </w:p>
                </w:txbxContent>
              </v:textbox>
            </v:roundrect>
            <v:roundrect id="_x0000_s1117" style="position:absolute;left:190;top:1029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7">
                <w:txbxContent>
                  <w:p w:rsidR="000A2485" w:rsidRPr="004E6998" w:rsidRDefault="000A2485" w:rsidP="00343DE6">
                    <w:pPr>
                      <w:jc w:val="center"/>
                      <w:rPr>
                        <w:b/>
                        <w:color w:val="404040" w:themeColor="text1" w:themeTint="BF"/>
                      </w:rPr>
                    </w:pPr>
                    <w:r w:rsidRPr="004E6998">
                      <w:rPr>
                        <w:b/>
                        <w:color w:val="404040" w:themeColor="text1" w:themeTint="BF"/>
                      </w:rPr>
                      <w:t>Tests IE</w:t>
                    </w:r>
                  </w:p>
                  <w:p w:rsidR="000A2485" w:rsidRPr="00A96A4F" w:rsidRDefault="000A2485" w:rsidP="00343DE6">
                    <w:pPr>
                      <w:jc w:val="center"/>
                      <w:rPr>
                        <w:b/>
                      </w:rPr>
                    </w:pPr>
                  </w:p>
                </w:txbxContent>
              </v:textbox>
            </v:roundrect>
            <v:roundrect id="_x0000_s1118" style="position:absolute;left:3098;top:9947;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8">
                <w:txbxContent>
                  <w:p w:rsidR="000A2485" w:rsidRPr="004E6998" w:rsidRDefault="000A2485" w:rsidP="00343DE6">
                    <w:pPr>
                      <w:jc w:val="center"/>
                      <w:rPr>
                        <w:b/>
                        <w:color w:val="404040" w:themeColor="text1" w:themeTint="BF"/>
                      </w:rPr>
                    </w:pPr>
                    <w:r w:rsidRPr="004E6998">
                      <w:rPr>
                        <w:b/>
                        <w:color w:val="404040" w:themeColor="text1" w:themeTint="BF"/>
                      </w:rPr>
                      <w:t>Conception P2P</w:t>
                    </w:r>
                  </w:p>
                  <w:p w:rsidR="000A2485" w:rsidRPr="00A96A4F" w:rsidRDefault="000A2485" w:rsidP="00343DE6">
                    <w:pPr>
                      <w:jc w:val="center"/>
                      <w:rPr>
                        <w:b/>
                      </w:rPr>
                    </w:pPr>
                  </w:p>
                </w:txbxContent>
              </v:textbox>
            </v:roundrect>
            <v:roundrect id="_x0000_s1119" style="position:absolute;left:3098;top:1118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19">
                <w:txbxContent>
                  <w:p w:rsidR="000A2485" w:rsidRPr="004E6998" w:rsidRDefault="000A2485" w:rsidP="00343DE6">
                    <w:pPr>
                      <w:jc w:val="center"/>
                      <w:rPr>
                        <w:b/>
                        <w:color w:val="404040" w:themeColor="text1" w:themeTint="BF"/>
                      </w:rPr>
                    </w:pPr>
                    <w:r w:rsidRPr="004E6998">
                      <w:rPr>
                        <w:b/>
                        <w:color w:val="404040" w:themeColor="text1" w:themeTint="BF"/>
                      </w:rPr>
                      <w:t>Développement P2P</w:t>
                    </w:r>
                  </w:p>
                  <w:p w:rsidR="000A2485" w:rsidRPr="00A96A4F" w:rsidRDefault="000A2485" w:rsidP="00343DE6">
                    <w:pPr>
                      <w:jc w:val="center"/>
                      <w:rPr>
                        <w:b/>
                      </w:rPr>
                    </w:pPr>
                  </w:p>
                </w:txbxContent>
              </v:textbox>
            </v:roundrect>
            <v:roundrect id="_x0000_s1120" style="position:absolute;left:3098;top:12421;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0">
                <w:txbxContent>
                  <w:p w:rsidR="000A2485" w:rsidRPr="004E6998" w:rsidRDefault="000A2485" w:rsidP="00343DE6">
                    <w:pPr>
                      <w:jc w:val="center"/>
                      <w:rPr>
                        <w:b/>
                        <w:color w:val="404040" w:themeColor="text1" w:themeTint="BF"/>
                      </w:rPr>
                    </w:pPr>
                    <w:r w:rsidRPr="004E6998">
                      <w:rPr>
                        <w:b/>
                        <w:color w:val="404040" w:themeColor="text1" w:themeTint="BF"/>
                      </w:rPr>
                      <w:t>Tests P2P</w:t>
                    </w:r>
                  </w:p>
                  <w:p w:rsidR="000A2485" w:rsidRPr="00A96A4F" w:rsidRDefault="000A2485" w:rsidP="00343DE6">
                    <w:pPr>
                      <w:jc w:val="center"/>
                      <w:rPr>
                        <w:b/>
                      </w:rPr>
                    </w:pPr>
                  </w:p>
                </w:txbxContent>
              </v:textbox>
            </v:roundrect>
            <v:roundrect id="_x0000_s1121" style="position:absolute;left:6565;top:9947;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1">
                <w:txbxContent>
                  <w:p w:rsidR="000A2485" w:rsidRPr="004E6998" w:rsidRDefault="000A2485" w:rsidP="00343DE6">
                    <w:pPr>
                      <w:jc w:val="center"/>
                      <w:rPr>
                        <w:b/>
                        <w:color w:val="404040" w:themeColor="text1" w:themeTint="BF"/>
                      </w:rPr>
                    </w:pPr>
                    <w:r>
                      <w:rPr>
                        <w:b/>
                        <w:color w:val="404040" w:themeColor="text1" w:themeTint="BF"/>
                      </w:rPr>
                      <w:t>Conception DM</w:t>
                    </w:r>
                  </w:p>
                  <w:p w:rsidR="000A2485" w:rsidRPr="00A96A4F" w:rsidRDefault="000A2485" w:rsidP="00343DE6">
                    <w:pPr>
                      <w:jc w:val="center"/>
                      <w:rPr>
                        <w:b/>
                      </w:rPr>
                    </w:pPr>
                  </w:p>
                </w:txbxContent>
              </v:textbox>
            </v:roundrect>
            <v:roundrect id="_x0000_s1122" style="position:absolute;left:6565;top:1118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2">
                <w:txbxContent>
                  <w:p w:rsidR="000A2485" w:rsidRPr="004E6998" w:rsidRDefault="000A2485" w:rsidP="00343DE6">
                    <w:pPr>
                      <w:jc w:val="center"/>
                      <w:rPr>
                        <w:b/>
                        <w:color w:val="404040" w:themeColor="text1" w:themeTint="BF"/>
                      </w:rPr>
                    </w:pPr>
                    <w:r>
                      <w:rPr>
                        <w:b/>
                        <w:color w:val="404040" w:themeColor="text1" w:themeTint="BF"/>
                      </w:rPr>
                      <w:t>Développement DM</w:t>
                    </w:r>
                  </w:p>
                  <w:p w:rsidR="000A2485" w:rsidRPr="00A96A4F" w:rsidRDefault="000A2485" w:rsidP="00343DE6">
                    <w:pPr>
                      <w:jc w:val="center"/>
                      <w:rPr>
                        <w:b/>
                      </w:rPr>
                    </w:pPr>
                  </w:p>
                </w:txbxContent>
              </v:textbox>
            </v:roundrect>
            <v:roundrect id="_x0000_s1123" style="position:absolute;left:6565;top:12421;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3">
                <w:txbxContent>
                  <w:p w:rsidR="000A2485" w:rsidRPr="004E6998" w:rsidRDefault="000A2485" w:rsidP="00343DE6">
                    <w:pPr>
                      <w:jc w:val="center"/>
                      <w:rPr>
                        <w:b/>
                        <w:color w:val="404040" w:themeColor="text1" w:themeTint="BF"/>
                      </w:rPr>
                    </w:pPr>
                    <w:r>
                      <w:rPr>
                        <w:b/>
                        <w:color w:val="404040" w:themeColor="text1" w:themeTint="BF"/>
                      </w:rPr>
                      <w:t>Tests DM</w:t>
                    </w:r>
                  </w:p>
                  <w:p w:rsidR="000A2485" w:rsidRPr="00A96A4F" w:rsidRDefault="000A2485" w:rsidP="00343DE6">
                    <w:pPr>
                      <w:jc w:val="center"/>
                      <w:rPr>
                        <w:b/>
                      </w:rPr>
                    </w:pPr>
                  </w:p>
                </w:txbxContent>
              </v:textbox>
            </v:roundrect>
            <v:roundrect id="_x0000_s1124" style="position:absolute;left:9394;top:7669;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4">
                <w:txbxContent>
                  <w:p w:rsidR="000A2485" w:rsidRPr="004E6998" w:rsidRDefault="000A2485" w:rsidP="00343DE6">
                    <w:pPr>
                      <w:jc w:val="center"/>
                      <w:rPr>
                        <w:b/>
                        <w:color w:val="404040" w:themeColor="text1" w:themeTint="BF"/>
                      </w:rPr>
                    </w:pPr>
                    <w:r w:rsidRPr="004E6998">
                      <w:rPr>
                        <w:b/>
                        <w:color w:val="404040" w:themeColor="text1" w:themeTint="BF"/>
                      </w:rPr>
                      <w:t>Conception IS</w:t>
                    </w:r>
                  </w:p>
                  <w:p w:rsidR="000A2485" w:rsidRPr="004E6998" w:rsidRDefault="000A2485" w:rsidP="00343DE6">
                    <w:pPr>
                      <w:jc w:val="center"/>
                      <w:rPr>
                        <w:b/>
                        <w:color w:val="404040" w:themeColor="text1" w:themeTint="BF"/>
                      </w:rPr>
                    </w:pPr>
                  </w:p>
                </w:txbxContent>
              </v:textbox>
            </v:roundrect>
            <v:roundrect id="_x0000_s1125" style="position:absolute;left:9394;top:8905;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5">
                <w:txbxContent>
                  <w:p w:rsidR="000A2485" w:rsidRPr="004E6998" w:rsidRDefault="000A2485" w:rsidP="00343DE6">
                    <w:pPr>
                      <w:jc w:val="center"/>
                      <w:rPr>
                        <w:b/>
                        <w:color w:val="404040" w:themeColor="text1" w:themeTint="BF"/>
                      </w:rPr>
                    </w:pPr>
                    <w:r w:rsidRPr="004E6998">
                      <w:rPr>
                        <w:b/>
                        <w:color w:val="404040" w:themeColor="text1" w:themeTint="BF"/>
                      </w:rPr>
                      <w:t>Développement IS</w:t>
                    </w:r>
                  </w:p>
                  <w:p w:rsidR="000A2485" w:rsidRPr="00A96A4F" w:rsidRDefault="000A2485" w:rsidP="00343DE6">
                    <w:pPr>
                      <w:jc w:val="center"/>
                      <w:rPr>
                        <w:b/>
                      </w:rPr>
                    </w:pPr>
                  </w:p>
                </w:txbxContent>
              </v:textbox>
            </v:roundrect>
            <v:roundrect id="_x0000_s1126" style="position:absolute;left:9394;top:10143;width:2316;height:586" arcsize="10923f" fillcolor="white [3201]" strokecolor="black [3213]" strokeweight="1pt">
              <v:fill color2="#ccc0d9 [1303]" focusposition="1" focussize="" focus="100%" type="gradient"/>
              <v:stroke dashstyle="dash"/>
              <v:shadow on="t" type="perspective" color="#3f3151 [1607]" opacity=".5" offset="1pt" offset2="-3pt"/>
              <v:textbox style="mso-next-textbox:#_x0000_s1126">
                <w:txbxContent>
                  <w:p w:rsidR="000A2485" w:rsidRPr="004E6998" w:rsidRDefault="000A2485" w:rsidP="00343DE6">
                    <w:pPr>
                      <w:jc w:val="center"/>
                      <w:rPr>
                        <w:b/>
                        <w:color w:val="404040" w:themeColor="text1" w:themeTint="BF"/>
                      </w:rPr>
                    </w:pPr>
                    <w:r w:rsidRPr="004E6998">
                      <w:rPr>
                        <w:b/>
                        <w:color w:val="404040" w:themeColor="text1" w:themeTint="BF"/>
                      </w:rPr>
                      <w:t>Tests IS</w:t>
                    </w:r>
                  </w:p>
                  <w:p w:rsidR="000A2485" w:rsidRPr="004E6998" w:rsidRDefault="000A2485" w:rsidP="00343DE6">
                    <w:pPr>
                      <w:jc w:val="center"/>
                      <w:rPr>
                        <w:b/>
                        <w:color w:val="404040" w:themeColor="text1" w:themeTint="BF"/>
                      </w:rPr>
                    </w:pPr>
                  </w:p>
                </w:txbxContent>
              </v:textbox>
            </v:roundrect>
            <v:shape id="_x0000_s1127" type="#_x0000_t32" style="position:absolute;left:5576;top:9306;width:0;height:3447" o:connectortype="straight" strokeweight="1.5pt"/>
            <v:shape id="_x0000_s1128" type="#_x0000_t32" style="position:absolute;left:6414;top:9306;width:0;height:3447" o:connectortype="straight" strokeweight="1.5pt"/>
            <v:shape id="_x0000_s1129" type="#_x0000_t32" style="position:absolute;left:2729;top:7129;width:0;height:3447" o:connectortype="straight" strokeweight="1.5pt"/>
            <v:shape id="_x0000_s1130" type="#_x0000_t32" style="position:absolute;left:9142;top:7129;width:0;height:3447" o:connectortype="straight" strokeweight="1.5pt"/>
            <v:shape id="_x0000_s1131" type="#_x0000_t32" style="position:absolute;left:2506;top:8100;width:223;height:1;flip:x" o:connectortype="straight" strokeweight="1.5pt"/>
            <v:shape id="_x0000_s1132" type="#_x0000_t32" style="position:absolute;left:2506;top:9306;width:223;height:1;flip:x" o:connectortype="straight" strokeweight="1.5pt"/>
            <v:shape id="_x0000_s1133" type="#_x0000_t32" style="position:absolute;left:2506;top:10576;width:223;height:1;flip:x" o:connectortype="straight" strokeweight="1.5pt"/>
            <v:shape id="_x0000_s1134" type="#_x0000_t32" style="position:absolute;left:5414;top:10292;width:162;height:0;flip:x" o:connectortype="straight" strokeweight="1.5pt"/>
            <v:shape id="_x0000_s1135" type="#_x0000_t32" style="position:absolute;left:5414;top:11499;width:162;height:1;flip:x" o:connectortype="straight" strokeweight="1.5pt"/>
            <v:shape id="_x0000_s1136" type="#_x0000_t32" style="position:absolute;left:5414;top:12752;width:162;height:1;flip:x" o:connectortype="straight" strokeweight="1.5pt"/>
            <v:shape id="_x0000_s1137" type="#_x0000_t32" style="position:absolute;left:6414;top:10293;width:151;height:0;flip:x" o:connectortype="straight" strokeweight="1.5pt"/>
            <v:shape id="_x0000_s1138" type="#_x0000_t32" style="position:absolute;left:6414;top:11498;width:151;height:1;flip:x" o:connectortype="straight" strokeweight="1.5pt"/>
            <v:shape id="_x0000_s1139" type="#_x0000_t32" style="position:absolute;left:6414;top:12751;width:151;height:2;flip:x" o:connectortype="straight" strokeweight="1.5pt"/>
            <v:shape id="_x0000_s1140" type="#_x0000_t32" style="position:absolute;left:9142;top:10567;width:223;height:1;flip:x" o:connectortype="straight" strokeweight="1.5pt"/>
            <v:shape id="_x0000_s1141" type="#_x0000_t32" style="position:absolute;left:9138;top:9204;width:223;height:1;flip:x" o:connectortype="straight" strokeweight="1.5pt"/>
            <v:shape id="_x0000_s1142" type="#_x0000_t32" style="position:absolute;left:9138;top:7950;width:223;height:1;flip:x" o:connectortype="straight" strokeweight="1.5pt"/>
            <v:shapetype id="_x0000_t202" coordsize="21600,21600" o:spt="202" path="m,l,21600r21600,l21600,xe">
              <v:stroke joinstyle="miter"/>
              <v:path gradientshapeok="t" o:connecttype="rect"/>
            </v:shapetype>
            <v:shape id="_x0000_s1143" type="#_x0000_t202" style="position:absolute;left:6266;top:4818;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_x0000_s1144" type="#_x0000_t202" style="position:absolute;left:4188;top:4818;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V. Penot</w:t>
                    </w:r>
                  </w:p>
                </w:txbxContent>
              </v:textbox>
            </v:shape>
            <v:shape id="_x0000_s1145" type="#_x0000_t202" style="position:absolute;left:757;top:8374;width:1169;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B. Poirier</w:t>
                    </w:r>
                  </w:p>
                </w:txbxContent>
              </v:textbox>
            </v:shape>
            <v:shape id="_x0000_s1146" type="#_x0000_t202" style="position:absolute;left:774;top:9610;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_x0000_s1147" type="#_x0000_t202" style="position:absolute;left:774;top:10879;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_x0000_s1148" type="#_x0000_t202" style="position:absolute;left:1702;top:7061;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V. Penot</w:t>
                    </w:r>
                  </w:p>
                </w:txbxContent>
              </v:textbox>
            </v:shape>
            <v:shape id="_x0000_s1149" type="#_x0000_t202" style="position:absolute;left:8084;top:7061;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V. Penot</w:t>
                    </w:r>
                  </w:p>
                </w:txbxContent>
              </v:textbox>
            </v:shape>
            <v:shape id="_x0000_s1150" type="#_x0000_t202" style="position:absolute;left:3684;top:9239;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_x0000_s1151" type="#_x0000_t202" style="position:absolute;left:6797;top:9222;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_x0000_s1152" type="#_x0000_t202" style="position:absolute;left:3826;top:10482;width:1169;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B. Poirier</w:t>
                    </w:r>
                  </w:p>
                </w:txbxContent>
              </v:textbox>
            </v:shape>
            <v:shape id="_x0000_s1153" type="#_x0000_t202" style="position:absolute;left:7175;top:10482;width:1169;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B. Poirier</w:t>
                    </w:r>
                  </w:p>
                </w:txbxContent>
              </v:textbox>
            </v:shape>
            <v:shape id="_x0000_s1154" type="#_x0000_t202" style="position:absolute;left:3778;top:11710;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_x0000_s1155" type="#_x0000_t202" style="position:absolute;left:7059;top:11710;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_x0000_s1156" type="#_x0000_t202" style="position:absolute;left:3727;top:12973;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_x0000_s1157" type="#_x0000_t202" style="position:absolute;left:7059;top:12973;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_x0000_s1158" type="#_x0000_t202" style="position:absolute;left:9855;top:10695;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_x0000_s1159" type="#_x0000_t202" style="position:absolute;left:9903;top:8221;width:1169;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B. Poirier</w:t>
                    </w:r>
                  </w:p>
                </w:txbxContent>
              </v:textbox>
            </v:shape>
            <v:shape id="_x0000_s1160" type="#_x0000_t202" style="position:absolute;left:9903;top:9457;width:1336;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_x0000_s1161" type="#_x0000_t202" style="position:absolute;left:4845;top:7061;width:1430;height:488;mso-width-relative:margin;mso-height-relative:margin" filled="f" stroked="f">
              <v:textbox>
                <w:txbxContent>
                  <w:p w:rsidR="000A2485" w:rsidRPr="004E6998" w:rsidRDefault="000A2485" w:rsidP="00343DE6">
                    <w:pPr>
                      <w:rPr>
                        <w:i/>
                        <w:color w:val="404040" w:themeColor="text1" w:themeTint="BF"/>
                      </w:rPr>
                    </w:pPr>
                    <w:r w:rsidRPr="004E6998">
                      <w:rPr>
                        <w:i/>
                        <w:color w:val="404040" w:themeColor="text1" w:themeTint="BF"/>
                      </w:rPr>
                      <w:t>V. Penot</w:t>
                    </w:r>
                  </w:p>
                </w:txbxContent>
              </v:textbox>
            </v:shape>
          </v:group>
        </w:pict>
      </w:r>
      <w:r w:rsidR="00533098">
        <w:br w:type="page"/>
      </w:r>
    </w:p>
    <w:p w:rsidR="00FE4BC0" w:rsidRDefault="00F46610" w:rsidP="00FE4BC0">
      <w:pPr>
        <w:pStyle w:val="Titre2"/>
      </w:pPr>
      <w:bookmarkStart w:id="74" w:name="_Toc341188917"/>
      <w:r>
        <w:lastRenderedPageBreak/>
        <w:t>E</w:t>
      </w:r>
      <w:r w:rsidR="00FE4BC0">
        <w:t>stimation des charges</w:t>
      </w:r>
      <w:bookmarkEnd w:id="74"/>
    </w:p>
    <w:p w:rsidR="00343DE6" w:rsidRPr="00343DE6" w:rsidRDefault="00343DE6" w:rsidP="00343DE6"/>
    <w:tbl>
      <w:tblPr>
        <w:tblStyle w:val="Tramemoyenne1"/>
        <w:tblW w:w="9747" w:type="dxa"/>
        <w:tblLook w:val="04A0"/>
      </w:tblPr>
      <w:tblGrid>
        <w:gridCol w:w="5920"/>
        <w:gridCol w:w="1392"/>
        <w:gridCol w:w="236"/>
        <w:gridCol w:w="2199"/>
      </w:tblGrid>
      <w:tr w:rsidR="00343DE6" w:rsidTr="007C4719">
        <w:trPr>
          <w:cnfStyle w:val="100000000000"/>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Phase</w:t>
            </w:r>
          </w:p>
        </w:tc>
        <w:tc>
          <w:tcPr>
            <w:tcW w:w="1392"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Ratio</w:t>
            </w:r>
          </w:p>
        </w:tc>
        <w:tc>
          <w:tcPr>
            <w:tcW w:w="236" w:type="dxa"/>
            <w:vAlign w:val="center"/>
          </w:tcPr>
          <w:p w:rsidR="00343DE6" w:rsidRPr="004E6998" w:rsidRDefault="00343DE6" w:rsidP="007C4719">
            <w:pPr>
              <w:cnfStyle w:val="100000000000"/>
              <w:rPr>
                <w:color w:val="404040" w:themeColor="text1" w:themeTint="BF"/>
              </w:rPr>
            </w:pPr>
          </w:p>
        </w:tc>
        <w:tc>
          <w:tcPr>
            <w:tcW w:w="2199"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 xml:space="preserve">Charge </w:t>
            </w:r>
          </w:p>
          <w:p w:rsidR="00343DE6" w:rsidRPr="004E6998" w:rsidRDefault="00343DE6" w:rsidP="007C4719">
            <w:pPr>
              <w:cnfStyle w:val="100000000000"/>
              <w:rPr>
                <w:color w:val="404040" w:themeColor="text1" w:themeTint="BF"/>
              </w:rPr>
            </w:pPr>
            <w:r w:rsidRPr="004E6998">
              <w:rPr>
                <w:color w:val="404040" w:themeColor="text1" w:themeTint="BF"/>
              </w:rPr>
              <w:t>(en heure-personne)</w:t>
            </w:r>
          </w:p>
        </w:tc>
      </w:tr>
      <w:tr w:rsidR="00343DE6" w:rsidTr="007C4719">
        <w:trPr>
          <w:cnfStyle w:val="000000100000"/>
          <w:trHeight w:val="1135"/>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préalable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du cahier des charges et découpage structurel global</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création/organisation d'une équipe</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 xml:space="preserve">découverte environnement technique (SVN, </w:t>
            </w:r>
            <w:proofErr w:type="spellStart"/>
            <w:r w:rsidRPr="004E6998">
              <w:rPr>
                <w:b w:val="0"/>
                <w:color w:val="404040" w:themeColor="text1" w:themeTint="BF"/>
              </w:rPr>
              <w:t>Netbeans</w:t>
            </w:r>
            <w:proofErr w:type="spellEnd"/>
            <w:r w:rsidRPr="004E6998">
              <w:rPr>
                <w:b w:val="0"/>
                <w:color w:val="404040" w:themeColor="text1" w:themeTint="BF"/>
              </w:rPr>
              <w:t>)</w:t>
            </w:r>
          </w:p>
          <w:p w:rsidR="00343DE6" w:rsidRPr="004E6998" w:rsidRDefault="00343DE6" w:rsidP="007C4719">
            <w:pPr>
              <w:pStyle w:val="Paragraphedeliste"/>
              <w:numPr>
                <w:ilvl w:val="0"/>
                <w:numId w:val="14"/>
              </w:numPr>
              <w:rPr>
                <w:color w:val="404040" w:themeColor="text1" w:themeTint="BF"/>
              </w:rPr>
            </w:pPr>
            <w:r w:rsidRPr="004E6998">
              <w:rPr>
                <w:b w:val="0"/>
                <w:color w:val="404040" w:themeColor="text1" w:themeTint="BF"/>
              </w:rPr>
              <w:t>premiers problèmes/choix de conception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5%</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2%</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10</w:t>
            </w:r>
          </w:p>
          <w:p w:rsidR="00343DE6" w:rsidRPr="004E6998" w:rsidRDefault="00343DE6" w:rsidP="007C4719">
            <w:pPr>
              <w:cnfStyle w:val="000000100000"/>
              <w:rPr>
                <w:b/>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r w:rsidRPr="004E6998">
              <w:rPr>
                <w:color w:val="404040" w:themeColor="text1" w:themeTint="BF"/>
              </w:rPr>
              <w:t>3</w:t>
            </w:r>
          </w:p>
          <w:p w:rsidR="00343DE6" w:rsidRPr="004E6998" w:rsidRDefault="00343DE6" w:rsidP="007C4719">
            <w:pPr>
              <w:cnfStyle w:val="000000100000"/>
              <w:rPr>
                <w:b/>
                <w:color w:val="404040" w:themeColor="text1" w:themeTint="BF"/>
              </w:rPr>
            </w:pPr>
            <w:r w:rsidRPr="004E6998">
              <w:rPr>
                <w:color w:val="404040" w:themeColor="text1" w:themeTint="BF"/>
              </w:rPr>
              <w:t>3</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détaillée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6"/>
              </w:numPr>
              <w:rPr>
                <w:i/>
                <w:color w:val="404040" w:themeColor="text1" w:themeTint="BF"/>
              </w:rPr>
            </w:pPr>
            <w:r w:rsidRPr="004E6998">
              <w:rPr>
                <w:i/>
                <w:color w:val="404040" w:themeColor="text1" w:themeTint="BF"/>
              </w:rPr>
              <w:t>Conception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modèle des interactions/interfaces entre modules</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cas d'utilisation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séquences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choix de conception</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diagramme de classe</w:t>
            </w:r>
          </w:p>
          <w:p w:rsidR="00343DE6" w:rsidRPr="004E6998" w:rsidRDefault="00343DE6" w:rsidP="007C4719">
            <w:pPr>
              <w:pStyle w:val="Paragraphedeliste"/>
              <w:ind w:left="360"/>
              <w:jc w:val="both"/>
              <w:rPr>
                <w:i/>
                <w:color w:val="404040" w:themeColor="text1" w:themeTint="BF"/>
              </w:rPr>
            </w:pPr>
          </w:p>
          <w:p w:rsidR="00343DE6" w:rsidRPr="004E6998" w:rsidRDefault="00343DE6" w:rsidP="007C4719">
            <w:pPr>
              <w:pStyle w:val="Paragraphedeliste"/>
              <w:numPr>
                <w:ilvl w:val="0"/>
                <w:numId w:val="17"/>
              </w:numPr>
              <w:jc w:val="both"/>
              <w:rPr>
                <w:i/>
                <w:color w:val="404040" w:themeColor="text1" w:themeTint="BF"/>
              </w:rPr>
            </w:pPr>
            <w:r w:rsidRPr="004E6998">
              <w:rPr>
                <w:i/>
                <w:color w:val="404040" w:themeColor="text1" w:themeTint="BF"/>
              </w:rPr>
              <w:t>Management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découpage structurel du module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estimation des charges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 xml:space="preserve">planification </w:t>
            </w:r>
          </w:p>
          <w:p w:rsidR="00343DE6" w:rsidRPr="004E6998" w:rsidRDefault="00343DE6" w:rsidP="007C4719">
            <w:pPr>
              <w:pStyle w:val="Paragraphedeliste"/>
              <w:rPr>
                <w:b w:val="0"/>
                <w:color w:val="404040" w:themeColor="text1" w:themeTint="BF"/>
              </w:rPr>
            </w:pPr>
            <w:r w:rsidRPr="004E6998">
              <w:rPr>
                <w:b w:val="0"/>
                <w:color w:val="404040" w:themeColor="text1" w:themeTint="BF"/>
              </w:rPr>
              <w:t>(Gantt &amp; méthodes des antécédents)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Déroulement du projet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Analyse de risque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Actions qualités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Fiches de travail individuelles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Bilan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color w:val="404040" w:themeColor="text1" w:themeTint="BF"/>
              </w:rPr>
            </w:pPr>
            <w:r w:rsidRPr="004E6998">
              <w:rPr>
                <w:b/>
                <w:color w:val="404040" w:themeColor="text1" w:themeTint="BF"/>
              </w:rPr>
              <w:t>20%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15%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b/>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60</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25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5</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b/>
                <w:color w:val="404040" w:themeColor="text1" w:themeTint="BF"/>
              </w:rPr>
            </w:pPr>
            <w:r w:rsidRPr="004E6998">
              <w:rPr>
                <w:color w:val="404040" w:themeColor="text1" w:themeTint="BF"/>
              </w:rPr>
              <w:t>2</w:t>
            </w:r>
          </w:p>
        </w:tc>
      </w:tr>
      <w:tr w:rsidR="00343DE6" w:rsidTr="007C4719">
        <w:trPr>
          <w:cnfStyle w:val="000000100000"/>
          <w:trHeight w:val="514"/>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Etude technique</w:t>
            </w:r>
          </w:p>
        </w:tc>
        <w:tc>
          <w:tcPr>
            <w:tcW w:w="1392"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10%</w:t>
            </w:r>
          </w:p>
        </w:tc>
        <w:tc>
          <w:tcPr>
            <w:tcW w:w="236" w:type="dxa"/>
            <w:vAlign w:val="center"/>
          </w:tcPr>
          <w:p w:rsidR="00343DE6" w:rsidRPr="004E6998" w:rsidRDefault="00343DE6" w:rsidP="007C4719">
            <w:pPr>
              <w:cnfStyle w:val="000000100000"/>
              <w:rPr>
                <w:b/>
                <w:color w:val="404040" w:themeColor="text1" w:themeTint="BF"/>
              </w:rPr>
            </w:pPr>
          </w:p>
        </w:tc>
        <w:tc>
          <w:tcPr>
            <w:tcW w:w="2199"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20</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Réalisation</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Développement</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Tests unitaires</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Intégration</w:t>
            </w:r>
          </w:p>
          <w:p w:rsidR="00343DE6" w:rsidRPr="004E6998" w:rsidRDefault="00343DE6" w:rsidP="007C4719">
            <w:pPr>
              <w:pStyle w:val="Paragraphedeliste"/>
              <w:numPr>
                <w:ilvl w:val="0"/>
                <w:numId w:val="19"/>
              </w:numPr>
              <w:spacing w:line="360" w:lineRule="auto"/>
              <w:rPr>
                <w:color w:val="404040" w:themeColor="text1" w:themeTint="BF"/>
              </w:rPr>
            </w:pPr>
            <w:r w:rsidRPr="004E6998">
              <w:rPr>
                <w:i/>
                <w:color w:val="404040" w:themeColor="text1" w:themeTint="BF"/>
              </w:rPr>
              <w:t>Tests d'intégration</w:t>
            </w: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50%</w:t>
            </w:r>
          </w:p>
          <w:p w:rsidR="00343DE6" w:rsidRPr="004E6998" w:rsidRDefault="00343DE6" w:rsidP="007C4719">
            <w:pPr>
              <w:cnfStyle w:val="000000010000"/>
              <w:rPr>
                <w:color w:val="404040" w:themeColor="text1" w:themeTint="BF"/>
              </w:rPr>
            </w:pPr>
            <w:r w:rsidRPr="004E6998">
              <w:rPr>
                <w:color w:val="404040" w:themeColor="text1" w:themeTint="BF"/>
              </w:rPr>
              <w:t>33%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14%</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93</w:t>
            </w:r>
          </w:p>
          <w:p w:rsidR="00343DE6" w:rsidRPr="004E6998" w:rsidRDefault="00343DE6" w:rsidP="007C4719">
            <w:pPr>
              <w:cnfStyle w:val="000000010000"/>
              <w:rPr>
                <w:color w:val="404040" w:themeColor="text1" w:themeTint="BF"/>
              </w:rPr>
            </w:pPr>
            <w:r w:rsidRPr="004E6998">
              <w:rPr>
                <w:color w:val="404040" w:themeColor="text1" w:themeTint="BF"/>
              </w:rPr>
              <w:t>60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25</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p>
        </w:tc>
      </w:tr>
      <w:tr w:rsidR="00343DE6" w:rsidTr="007C4719">
        <w:trPr>
          <w:cnfStyle w:val="00000010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TOTAL</w:t>
            </w: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100%</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183</w:t>
            </w:r>
          </w:p>
        </w:tc>
      </w:tr>
    </w:tbl>
    <w:p w:rsidR="00343DE6" w:rsidRDefault="00343DE6" w:rsidP="001B14BF">
      <w:pPr>
        <w:jc w:val="both"/>
      </w:pPr>
    </w:p>
    <w:p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rsidR="00FE4BC0" w:rsidRDefault="00FE4BC0" w:rsidP="00FE4BC0">
      <w:pPr>
        <w:pStyle w:val="Titre2"/>
      </w:pPr>
      <w:bookmarkStart w:id="75" w:name="_Toc341188918"/>
      <w:r>
        <w:lastRenderedPageBreak/>
        <w:t>Planification</w:t>
      </w:r>
      <w:bookmarkEnd w:id="75"/>
    </w:p>
    <w:p w:rsidR="00533098" w:rsidRDefault="00533098"/>
    <w:p w:rsidR="00533098" w:rsidRDefault="00533098" w:rsidP="00533098">
      <w:pPr>
        <w:pStyle w:val="Titre3"/>
      </w:pPr>
      <w:bookmarkStart w:id="76" w:name="_Toc341188919"/>
      <w:r>
        <w:t>Diagramme d’ordonnancement</w:t>
      </w:r>
      <w:bookmarkEnd w:id="76"/>
    </w:p>
    <w:p w:rsidR="00533098" w:rsidRDefault="004961FB" w:rsidP="00533098">
      <w:r>
        <w:rPr>
          <w:noProof/>
          <w:lang w:eastAsia="fr-FR"/>
        </w:rPr>
        <w:pict>
          <v:group id="_x0000_s1162" style="position:absolute;margin-left:-67.1pt;margin-top:76.75pt;width:591pt;height:317.8pt;z-index:251740160" coordorigin="75,4305" coordsize="11820,6356">
            <v:roundrect id="_x0000_s1163" style="position:absolute;left:1229;top:5995;width:1480;height:1050" arcsize="10923f" fillcolor="#d8d8d8 [2732]" strokecolor="#bfbfbf [2412]" strokeweight="1pt">
              <v:fill color2="fill darken(118)" angle="-45" method="linear sigma" focus="50%" type="gradient"/>
              <v:shadow type="perspective" color="#7f7f7f [1601]" opacity=".5" offset="1pt" offset2="-3pt"/>
              <v:textbox style="mso-next-textbox:#_x0000_s1163">
                <w:txbxContent>
                  <w:p w:rsidR="000A2485" w:rsidRPr="0024181A" w:rsidRDefault="000A2485"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v:textbox>
            </v:roundrect>
            <v:roundrect id="_x0000_s1164" style="position:absolute;left:4271;top:4305;width:1197;height:1080" arcsize="10923f" fillcolor="#d8d8d8 [2732]" strokecolor="#bfbfbf [2412]" strokeweight="1pt">
              <v:fill color2="fill darken(118)" angle="-45" method="linear sigma" focus="50%" type="gradient"/>
              <v:shadow type="perspective" color="#7f7f7f [1601]" opacity=".5" offset="1pt" offset2="-3pt"/>
              <v:textbox style="mso-next-textbox:#_x0000_s1164">
                <w:txbxContent>
                  <w:p w:rsidR="000A2485" w:rsidRPr="0024181A" w:rsidRDefault="000A2485" w:rsidP="00343DE6">
                    <w:pPr>
                      <w:jc w:val="center"/>
                      <w:rPr>
                        <w:color w:val="404040" w:themeColor="text1" w:themeTint="BF"/>
                        <w:sz w:val="14"/>
                      </w:rPr>
                    </w:pPr>
                    <w:r w:rsidRPr="0024181A">
                      <w:rPr>
                        <w:color w:val="404040" w:themeColor="text1" w:themeTint="BF"/>
                        <w:sz w:val="14"/>
                      </w:rPr>
                      <w:t>Modèle des interfaces entre modules</w:t>
                    </w:r>
                  </w:p>
                </w:txbxContent>
              </v:textbox>
            </v:roundrect>
            <v:roundrect id="_x0000_s1165" style="position:absolute;left:4239;top:8036;width:1158;height:859" arcsize="10923f" fillcolor="#d8d8d8 [2732]" strokecolor="#bfbfbf [2412]" strokeweight="1pt">
              <v:fill color2="fill darken(118)" angle="-45" method="linear sigma" focus="50%" type="gradient"/>
              <v:shadow type="perspective" color="#7f7f7f [1601]" opacity=".5" offset="1pt" offset2="-3pt"/>
              <v:textbox style="mso-next-textbox:#_x0000_s1165">
                <w:txbxContent>
                  <w:p w:rsidR="000A2485" w:rsidRPr="0024181A" w:rsidRDefault="000A2485" w:rsidP="00343DE6">
                    <w:pPr>
                      <w:jc w:val="center"/>
                      <w:rPr>
                        <w:color w:val="404040" w:themeColor="text1" w:themeTint="BF"/>
                        <w:sz w:val="14"/>
                      </w:rPr>
                    </w:pPr>
                    <w:r w:rsidRPr="0024181A">
                      <w:rPr>
                        <w:color w:val="404040" w:themeColor="text1" w:themeTint="BF"/>
                        <w:sz w:val="14"/>
                      </w:rPr>
                      <w:t>Diagrammes de cas d'utilisation</w:t>
                    </w:r>
                  </w:p>
                </w:txbxContent>
              </v:textbox>
            </v:roundrect>
            <v:roundrect id="_x0000_s1166" style="position:absolute;left:4224;top:6970;width:1158;height:620" arcsize="10923f" fillcolor="#d8d8d8 [2732]" strokecolor="#bfbfbf [2412]" strokeweight="1pt">
              <v:fill color2="fill darken(118)" angle="-45" method="linear sigma" focus="50%" type="gradient"/>
              <v:shadow type="perspective" color="#7f7f7f [1601]" opacity=".5" offset="1pt" offset2="-3pt"/>
              <v:textbox style="mso-next-textbox:#_x0000_s1166">
                <w:txbxContent>
                  <w:p w:rsidR="000A2485" w:rsidRPr="0024181A" w:rsidRDefault="000A2485" w:rsidP="00343DE6">
                    <w:pPr>
                      <w:jc w:val="center"/>
                      <w:rPr>
                        <w:color w:val="404040" w:themeColor="text1" w:themeTint="BF"/>
                        <w:sz w:val="14"/>
                      </w:rPr>
                    </w:pPr>
                    <w:r w:rsidRPr="0024181A">
                      <w:rPr>
                        <w:color w:val="404040" w:themeColor="text1" w:themeTint="BF"/>
                        <w:sz w:val="14"/>
                      </w:rPr>
                      <w:t>Diagrammes de séquence</w:t>
                    </w:r>
                  </w:p>
                </w:txbxContent>
              </v:textbox>
            </v:roundrect>
            <v:roundrect id="_x0000_s1167" style="position:absolute;left:2767;top:5385;width:1442;height:830" arcsize="10923f" fillcolor="#d8d8d8 [2732]" strokecolor="#bfbfbf [2412]" strokeweight="1pt">
              <v:fill color2="fill darken(118)" angle="-45" method="linear sigma" focus="50%" type="gradient"/>
              <v:shadow type="perspective" color="#7f7f7f [1601]" opacity=".5" offset="1pt" offset2="-3pt"/>
              <v:textbox style="mso-next-textbox:#_x0000_s1167">
                <w:txbxContent>
                  <w:p w:rsidR="000A2485" w:rsidRPr="0024181A" w:rsidRDefault="000A2485" w:rsidP="00343DE6">
                    <w:pPr>
                      <w:jc w:val="center"/>
                      <w:rPr>
                        <w:color w:val="404040" w:themeColor="text1" w:themeTint="BF"/>
                        <w:sz w:val="14"/>
                      </w:rPr>
                    </w:pPr>
                    <w:r w:rsidRPr="0024181A">
                      <w:rPr>
                        <w:color w:val="404040" w:themeColor="text1" w:themeTint="BF"/>
                        <w:sz w:val="14"/>
                      </w:rPr>
                      <w:t>Création / organisation d'une équipe</w:t>
                    </w:r>
                  </w:p>
                </w:txbxContent>
              </v:textbox>
            </v:roundrect>
            <v:roundrect id="_x0000_s1168" style="position:absolute;left:2812;top:6707;width:1341;height:853" arcsize="10923f" fillcolor="#d8d8d8 [2732]" strokecolor="#bfbfbf [2412]" strokeweight="1pt">
              <v:fill color2="fill darken(118)" angle="-45" method="linear sigma" focus="50%" type="gradient"/>
              <v:shadow type="perspective" color="#7f7f7f [1601]" opacity=".5" offset="1pt" offset2="-3pt"/>
              <v:textbox style="mso-next-textbox:#_x0000_s1168">
                <w:txbxContent>
                  <w:p w:rsidR="000A2485" w:rsidRPr="0024181A" w:rsidRDefault="000A2485" w:rsidP="00343DE6">
                    <w:pPr>
                      <w:jc w:val="center"/>
                      <w:rPr>
                        <w:color w:val="404040" w:themeColor="text1" w:themeTint="BF"/>
                        <w:sz w:val="14"/>
                      </w:rPr>
                    </w:pPr>
                    <w:r w:rsidRPr="0024181A">
                      <w:rPr>
                        <w:color w:val="404040" w:themeColor="text1" w:themeTint="BF"/>
                        <w:sz w:val="14"/>
                      </w:rPr>
                      <w:t>Découverte environnement technique</w:t>
                    </w:r>
                  </w:p>
                </w:txbxContent>
              </v:textbox>
            </v:roundrect>
            <v:roundrect id="_x0000_s1169" style="position:absolute;left:4316;top:5799;width:1036;height:632" arcsize="10923f" fillcolor="#d8d8d8 [2732]" strokecolor="#bfbfbf [2412]" strokeweight="1pt">
              <v:fill color2="fill darken(118)" angle="-45" method="linear sigma" focus="50%" type="gradient"/>
              <v:shadow type="perspective" color="#7f7f7f [1601]" opacity=".5" offset="1pt" offset2="-3pt"/>
              <v:textbox style="mso-next-textbox:#_x0000_s1169">
                <w:txbxContent>
                  <w:p w:rsidR="000A2485" w:rsidRPr="0024181A" w:rsidRDefault="000A2485" w:rsidP="00343DE6">
                    <w:pPr>
                      <w:jc w:val="center"/>
                      <w:rPr>
                        <w:color w:val="404040" w:themeColor="text1" w:themeTint="BF"/>
                        <w:sz w:val="14"/>
                      </w:rPr>
                    </w:pPr>
                    <w:r w:rsidRPr="0024181A">
                      <w:rPr>
                        <w:color w:val="404040" w:themeColor="text1" w:themeTint="BF"/>
                        <w:sz w:val="14"/>
                      </w:rPr>
                      <w:t>Choix de conception</w:t>
                    </w:r>
                  </w:p>
                </w:txbxContent>
              </v:textbox>
            </v:roundrect>
            <v:roundrect id="_x0000_s1170" style="position:absolute;left:5382;top:6400;width:1078;height:615" arcsize="10923f" fillcolor="#d8d8d8 [2732]" strokecolor="#bfbfbf [2412]" strokeweight="1pt">
              <v:fill color2="fill darken(118)" angle="-45" method="linear sigma" focus="50%" type="gradient"/>
              <v:shadow type="perspective" color="#7f7f7f [1601]" opacity=".5" offset="1pt" offset2="-3pt"/>
              <v:textbox style="mso-next-textbox:#_x0000_s1170">
                <w:txbxContent>
                  <w:p w:rsidR="000A2485" w:rsidRPr="0024181A" w:rsidRDefault="000A2485" w:rsidP="00343DE6">
                    <w:pPr>
                      <w:jc w:val="center"/>
                      <w:rPr>
                        <w:color w:val="404040" w:themeColor="text1" w:themeTint="BF"/>
                        <w:sz w:val="14"/>
                      </w:rPr>
                    </w:pPr>
                    <w:r w:rsidRPr="0024181A">
                      <w:rPr>
                        <w:color w:val="404040" w:themeColor="text1" w:themeTint="BF"/>
                        <w:sz w:val="14"/>
                      </w:rPr>
                      <w:t>Diagramme de classe</w:t>
                    </w:r>
                  </w:p>
                </w:txbxContent>
              </v:textbox>
            </v:roundrect>
            <v:roundrect id="_x0000_s1171" style="position:absolute;left:141;top:9705;width:11533;height:956" arcsize="10923f" fillcolor="#d8d8d8 [2732]" strokecolor="#bfbfbf [2412]" strokeweight="1pt">
              <v:fill color2="fill darken(118)" angle="-45" method="linear sigma" focus="50%" type="gradient"/>
              <v:shadow type="perspective" color="#7f7f7f [1601]" opacity=".5" offset="1pt" offset2="-3pt"/>
              <v:textbox style="mso-next-textbox:#_x0000_s1171">
                <w:txbxContent>
                  <w:p w:rsidR="000A2485" w:rsidRPr="0024181A" w:rsidRDefault="000A2485"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rsidR="000A2485" w:rsidRPr="0024181A" w:rsidRDefault="000A2485"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v:textbox>
            </v:roundrect>
            <v:roundrect id="_x0000_s1172" style="position:absolute;left:6501;top:6337;width:941;height:750" arcsize="10923f" fillcolor="#d8d8d8 [2732]" strokecolor="#bfbfbf [2412]" strokeweight="1pt">
              <v:fill color2="fill darken(118)" angle="-45" method="linear sigma" focus="50%" type="gradient"/>
              <v:shadow type="perspective" color="#7f7f7f [1601]" opacity=".5" offset="1pt" offset2="-3pt"/>
              <v:textbox style="mso-next-textbox:#_x0000_s1172">
                <w:txbxContent>
                  <w:p w:rsidR="000A2485" w:rsidRPr="0024181A" w:rsidRDefault="000A2485" w:rsidP="00343DE6">
                    <w:pPr>
                      <w:jc w:val="center"/>
                      <w:rPr>
                        <w:color w:val="404040" w:themeColor="text1" w:themeTint="BF"/>
                        <w:sz w:val="14"/>
                      </w:rPr>
                    </w:pPr>
                    <w:r w:rsidRPr="0024181A">
                      <w:rPr>
                        <w:color w:val="404040" w:themeColor="text1" w:themeTint="BF"/>
                        <w:sz w:val="14"/>
                      </w:rPr>
                      <w:t>Etude technique</w:t>
                    </w:r>
                  </w:p>
                </w:txbxContent>
              </v:textbox>
            </v:roundrect>
            <v:roundrect id="_x0000_s1173" style="position:absolute;left:7459;top:6194;width:1332;height:1073" arcsize="10923f" fillcolor="#d8d8d8 [2732]" strokecolor="#bfbfbf [2412]" strokeweight="1pt">
              <v:fill color2="fill darken(118)" angle="-45" method="linear sigma" focus="50%" type="gradient"/>
              <v:shadow type="perspective" color="#7f7f7f [1601]" opacity=".5" offset="1pt" offset2="-3pt"/>
              <v:textbox style="mso-next-textbox:#_x0000_s1173">
                <w:txbxContent>
                  <w:p w:rsidR="000A2485" w:rsidRPr="0024181A" w:rsidRDefault="000A2485" w:rsidP="00343DE6">
                    <w:pPr>
                      <w:jc w:val="center"/>
                      <w:rPr>
                        <w:color w:val="404040" w:themeColor="text1" w:themeTint="BF"/>
                        <w:sz w:val="14"/>
                      </w:rPr>
                    </w:pPr>
                    <w:r w:rsidRPr="0024181A">
                      <w:rPr>
                        <w:color w:val="404040" w:themeColor="text1" w:themeTint="BF"/>
                        <w:sz w:val="14"/>
                      </w:rPr>
                      <w:t>Développement  et Tests : Module Transit de données</w:t>
                    </w:r>
                  </w:p>
                </w:txbxContent>
              </v:textbox>
            </v:roundrect>
            <v:roundrect id="_x0000_s1174" style="position:absolute;left:8825;top:6119;width:1387;height:1243" arcsize="10923f" fillcolor="#d8d8d8 [2732]" strokecolor="#bfbfbf [2412]" strokeweight="1pt">
              <v:fill color2="fill darken(118)" angle="-45" method="linear sigma" focus="50%" type="gradient"/>
              <v:shadow type="perspective" color="#7f7f7f [1601]" opacity=".5" offset="1pt" offset2="-3pt"/>
              <v:textbox style="mso-next-textbox:#_x0000_s1174">
                <w:txbxContent>
                  <w:p w:rsidR="000A2485" w:rsidRPr="0024181A" w:rsidRDefault="000A2485"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v:textbox>
            </v:roundrect>
            <v:roundrect id="_x0000_s1175" style="position:absolute;left:10238;top:6434;width:992;height:600" arcsize="10923f" fillcolor="#d8d8d8 [2732]" strokecolor="#bfbfbf [2412]" strokeweight="1pt">
              <v:fill color2="fill darken(118)" angle="-45" method="linear sigma" focus="50%" type="gradient"/>
              <v:shadow type="perspective" color="#7f7f7f [1601]" opacity=".5" offset="1pt" offset2="-3pt"/>
              <v:textbox style="mso-next-textbox:#_x0000_s1175">
                <w:txbxContent>
                  <w:p w:rsidR="000A2485" w:rsidRPr="0024181A" w:rsidRDefault="000A2485" w:rsidP="00343DE6">
                    <w:pPr>
                      <w:jc w:val="center"/>
                      <w:rPr>
                        <w:color w:val="404040" w:themeColor="text1" w:themeTint="BF"/>
                        <w:sz w:val="14"/>
                      </w:rPr>
                    </w:pPr>
                    <w:r w:rsidRPr="0024181A">
                      <w:rPr>
                        <w:color w:val="404040" w:themeColor="text1" w:themeTint="BF"/>
                        <w:sz w:val="14"/>
                      </w:rPr>
                      <w:t>Intégration et Tests</w:t>
                    </w:r>
                  </w:p>
                </w:txbxContent>
              </v:textbox>
            </v:roundrect>
            <v:oval id="_x0000_s1176" style="position:absolute;left:11082;top:6305;width:813;height:875" fillcolor="#d8d8d8 [2732]" strokecolor="#bfbfbf [2412]" strokeweight="1pt">
              <v:fill color2="fill darken(118)" angle="-45" method="linear sigma" focus="50%" type="gradient"/>
              <v:shadow type="perspective" color="#7f7f7f [1601]" opacity=".5" offset="1pt" offset2="-3pt"/>
              <v:textbox style="mso-next-textbox:#_x0000_s1176">
                <w:txbxContent>
                  <w:p w:rsidR="000A2485" w:rsidRPr="0024181A" w:rsidRDefault="000A2485" w:rsidP="00343DE6">
                    <w:pPr>
                      <w:jc w:val="center"/>
                      <w:rPr>
                        <w:color w:val="404040" w:themeColor="text1" w:themeTint="BF"/>
                        <w:sz w:val="14"/>
                      </w:rPr>
                    </w:pPr>
                    <w:r w:rsidRPr="0024181A">
                      <w:rPr>
                        <w:color w:val="404040" w:themeColor="text1" w:themeTint="BF"/>
                        <w:sz w:val="14"/>
                      </w:rPr>
                      <w:t>Fin du projet</w:t>
                    </w:r>
                  </w:p>
                </w:txbxContent>
              </v:textbox>
            </v:oval>
            <v:shape id="_x0000_s1177" type="#_x0000_t32" style="position:absolute;left:2694;top:5920;width:181;height:537;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78" type="#_x0000_t32" style="position:absolute;left:2694;top:6457;width:181;height:72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79" type="#_x0000_t32" style="position:absolute;left:4123;top:5920;width:71;height:675" o:connectortype="straight" filled="t" fillcolor="#d8d8d8 [2732]" strokecolor="#bfbfbf [2412]" strokeweight="1pt">
              <v:fill color2="fill darken(118)" angle="-45" method="linear sigma" focus="50%" type="gradient"/>
              <v:shadow type="perspective" color="#7f7f7f [1601]" opacity=".5" offset="1pt" offset2="-3pt"/>
            </v:shape>
            <v:shape id="_x0000_s1180" type="#_x0000_t32" style="position:absolute;left:4035;top:6595;width:159;height:492;flip:y" o:connectortype="straight" filled="t" fillcolor="#d8d8d8 [2732]" strokecolor="#bfbfbf [2412]" strokeweight="1pt">
              <v:fill color2="fill darken(118)" angle="-45" method="linear sigma" focus="50%" type="gradient"/>
              <v:shadow type="perspective" color="#7f7f7f [1601]" opacity=".5" offset="1pt" offset2="-3pt"/>
            </v:shape>
            <v:shape id="_x0000_s1181" type="#_x0000_t32" style="position:absolute;left:4194;top:4854;width:188;height:1718;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2" type="#_x0000_t32" style="position:absolute;left:4194;top:6220;width:188;height:352;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3" type="#_x0000_t32" style="position:absolute;left:4194;top:6572;width:188;height:76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4" type="#_x0000_t32" style="position:absolute;left:4194;top:6572;width:188;height:184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5" type="#_x0000_t32" style="position:absolute;left:5449;top:4854;width:206;height:1546"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6" type="#_x0000_t32" style="position:absolute;left:5352;top:6089;width:161;height:483"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7" type="#_x0000_t32" style="position:absolute;left:5352;top:6835;width:161;height:391;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8" type="#_x0000_t32" style="position:absolute;left:5382;top:7015;width:273;height:1397;flip:y"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89" type="#_x0000_t32" style="position:absolute;left:6376;top:6743;width:189;height:1"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0" type="#_x0000_t32" style="position:absolute;left:7431;top:6744;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1" type="#_x0000_t32" style="position:absolute;left:8770;top:6759;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2" type="#_x0000_t32" style="position:absolute;left:10154;top:6774;width:189;height:0" o:connectortype="straight" filled="t" fillcolor="#d8d8d8 [2732]" strokecolor="#bfbfbf [2412]" strokeweight="1pt">
              <v:fill color2="fill darken(118)" angle="-45" method="linear sigma" focus="50%" type="gradient"/>
              <v:stroke endarrow="block"/>
              <v:shadow type="perspective" color="#7f7f7f [1601]" opacity=".5" offset="1pt" offset2="-3pt"/>
            </v:shape>
            <v:shape id="_x0000_s1193" type="#_x0000_t32" style="position:absolute;left:11081;top:6744;width:190;height:0" o:connectortype="straight" filled="t" fillcolor="#d8d8d8 [2732]" strokecolor="#bfbfbf [2412]" strokeweight="1pt">
              <v:fill color2="fill darken(118)" angle="-45" method="linear sigma" focus="50%" type="gradient"/>
              <v:stroke endarrow="block"/>
              <v:shadow type="perspective" color="#7f7f7f [1601]" opacity=".5" offset="1pt" offset2="-3pt"/>
            </v:shape>
            <v:oval id="_x0000_s1194" style="position:absolute;left:75;top:6175;width:1244;height:749" fillcolor="#d8d8d8 [2732]" strokecolor="#bfbfbf [2412]" strokeweight="1pt">
              <v:fill color2="fill darken(118)" angle="-45" method="linear sigma" focus="50%" type="gradient"/>
              <v:shadow type="perspective" color="#7f7f7f [1601]" opacity=".5" offset="1pt" offset2="-3pt"/>
              <v:textbox style="mso-next-textbox:#_x0000_s1194">
                <w:txbxContent>
                  <w:p w:rsidR="000A2485" w:rsidRPr="0024181A" w:rsidRDefault="000A2485" w:rsidP="00343DE6">
                    <w:pPr>
                      <w:jc w:val="center"/>
                      <w:rPr>
                        <w:color w:val="404040" w:themeColor="text1" w:themeTint="BF"/>
                        <w:sz w:val="14"/>
                      </w:rPr>
                    </w:pPr>
                    <w:r w:rsidRPr="0024181A">
                      <w:rPr>
                        <w:color w:val="404040" w:themeColor="text1" w:themeTint="BF"/>
                        <w:sz w:val="14"/>
                      </w:rPr>
                      <w:t>Lancement projet</w:t>
                    </w:r>
                  </w:p>
                </w:txbxContent>
              </v:textbox>
            </v:oval>
            <v:shape id="_x0000_s1195" type="#_x0000_t32" style="position:absolute;left:1319;top:6528;width:130;height:0" o:connectortype="straight" filled="t" fillcolor="#d8d8d8 [2732]" strokecolor="#bfbfbf [2412]" strokeweight="1pt">
              <v:fill color2="fill darken(118)" angle="-45" method="linear sigma" focus="50%" type="gradient"/>
              <v:stroke endarrow="block"/>
              <v:shadow type="perspective" color="#7f7f7f [1601]" opacity=".5" offset="1pt" offset2="-3pt"/>
            </v:shape>
          </v:group>
        </w:pict>
      </w:r>
    </w:p>
    <w:p w:rsidR="00513B1E" w:rsidRDefault="00513B1E" w:rsidP="00533098"/>
    <w:p w:rsidR="00513B1E" w:rsidRDefault="00513B1E" w:rsidP="00533098">
      <w:r>
        <w:br w:type="page"/>
      </w:r>
    </w:p>
    <w:p w:rsidR="00533098" w:rsidRPr="00396610" w:rsidRDefault="00343DE6" w:rsidP="00533098">
      <w:pPr>
        <w:pStyle w:val="Titre3"/>
      </w:pPr>
      <w:r>
        <w:rPr>
          <w:noProof/>
          <w:lang w:eastAsia="fr-FR"/>
        </w:rPr>
        <w:lastRenderedPageBreak/>
        <w:drawing>
          <wp:anchor distT="0" distB="0" distL="114300" distR="114300" simplePos="0" relativeHeight="251742208" behindDoc="0" locked="0" layoutInCell="1" allowOverlap="1">
            <wp:simplePos x="0" y="0"/>
            <wp:positionH relativeFrom="margin">
              <wp:posOffset>-871220</wp:posOffset>
            </wp:positionH>
            <wp:positionV relativeFrom="margin">
              <wp:posOffset>528955</wp:posOffset>
            </wp:positionV>
            <wp:extent cx="7496175" cy="2533650"/>
            <wp:effectExtent l="19050" t="0" r="9525" b="0"/>
            <wp:wrapSquare wrapText="bothSides"/>
            <wp:docPr id="10" name="Image 1" descr="C:\Users\DV7 1299\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7 1299\Desktop\Gantt.jpg"/>
                    <pic:cNvPicPr>
                      <a:picLocks noChangeAspect="1" noChangeArrowheads="1"/>
                    </pic:cNvPicPr>
                  </pic:nvPicPr>
                  <pic:blipFill>
                    <a:blip r:embed="rId25"/>
                    <a:srcRect/>
                    <a:stretch>
                      <a:fillRect/>
                    </a:stretch>
                  </pic:blipFill>
                  <pic:spPr bwMode="auto">
                    <a:xfrm>
                      <a:off x="0" y="0"/>
                      <a:ext cx="7496175" cy="2533650"/>
                    </a:xfrm>
                    <a:prstGeom prst="rect">
                      <a:avLst/>
                    </a:prstGeom>
                    <a:noFill/>
                    <a:ln w="9525">
                      <a:noFill/>
                      <a:miter lim="800000"/>
                      <a:headEnd/>
                      <a:tailEnd/>
                    </a:ln>
                  </pic:spPr>
                </pic:pic>
              </a:graphicData>
            </a:graphic>
          </wp:anchor>
        </w:drawing>
      </w:r>
      <w:bookmarkStart w:id="77" w:name="_Toc341188920"/>
      <w:r w:rsidR="00533098">
        <w:t>Diagramme de Gantt</w:t>
      </w:r>
      <w:bookmarkEnd w:id="77"/>
    </w:p>
    <w:p w:rsidR="00533098" w:rsidRPr="00533098" w:rsidRDefault="00533098" w:rsidP="00533098"/>
    <w:p w:rsidR="00343DE6" w:rsidRPr="001079E3" w:rsidRDefault="00343DE6" w:rsidP="00343DE6">
      <w:pPr>
        <w:rPr>
          <w:u w:val="single"/>
        </w:rPr>
      </w:pPr>
      <w:r w:rsidRPr="001079E3">
        <w:tab/>
      </w:r>
      <w:r w:rsidRPr="001079E3">
        <w:rPr>
          <w:u w:val="single"/>
        </w:rPr>
        <w:t>Certaines étapes ont été clairement sous estimées su</w:t>
      </w:r>
      <w:r>
        <w:rPr>
          <w:u w:val="single"/>
        </w:rPr>
        <w:t>r ce diagramme de Gantt :</w:t>
      </w:r>
    </w:p>
    <w:p w:rsidR="00343DE6" w:rsidRDefault="00343DE6" w:rsidP="00343DE6">
      <w:r>
        <w:tab/>
        <w:t>Tout d'abord, la modélisation des interactions s'est finalement étalée du mardi 25 septembre au mardi 16 octobre contrairement à la deadline préalablement fixée le mardi 02 octobre.</w:t>
      </w:r>
    </w:p>
    <w:p w:rsidR="00343DE6" w:rsidRDefault="00343DE6" w:rsidP="00343DE6">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rsidR="00343DE6" w:rsidRDefault="00343DE6" w:rsidP="00343DE6">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p w:rsidR="00343DE6" w:rsidRDefault="00343DE6" w:rsidP="00343DE6">
      <w:pPr>
        <w:jc w:val="both"/>
      </w:pPr>
      <w:r>
        <w:tab/>
        <w:t>La période de développement, elle, a bien été respectée</w:t>
      </w:r>
      <w:r w:rsidR="001B02C8">
        <w:t>…</w:t>
      </w:r>
    </w:p>
    <w:p w:rsidR="00533098" w:rsidRDefault="00533098">
      <w:r>
        <w:br w:type="page"/>
      </w:r>
    </w:p>
    <w:p w:rsidR="00FE4BC0" w:rsidRDefault="00FE4BC0" w:rsidP="00FE4BC0">
      <w:pPr>
        <w:pStyle w:val="Titre2"/>
      </w:pPr>
      <w:bookmarkStart w:id="78" w:name="_Toc341188921"/>
      <w:r>
        <w:lastRenderedPageBreak/>
        <w:t>Déroulement du projet</w:t>
      </w:r>
      <w:bookmarkEnd w:id="78"/>
    </w:p>
    <w:p w:rsidR="00533098" w:rsidRDefault="00533098" w:rsidP="00533098"/>
    <w:p w:rsidR="00533098" w:rsidRDefault="00533098" w:rsidP="00533098">
      <w:pPr>
        <w:pStyle w:val="Paragraphedeliste"/>
        <w:numPr>
          <w:ilvl w:val="0"/>
          <w:numId w:val="9"/>
        </w:numPr>
      </w:pPr>
      <w:r>
        <w:t>Vincent</w:t>
      </w:r>
      <w:r>
        <w:br w:type="page"/>
      </w:r>
    </w:p>
    <w:p w:rsidR="00FE4BC0" w:rsidRDefault="00FE4BC0" w:rsidP="00FE4BC0">
      <w:pPr>
        <w:pStyle w:val="Titre2"/>
      </w:pPr>
      <w:bookmarkStart w:id="79" w:name="_Toc341188922"/>
      <w:r>
        <w:lastRenderedPageBreak/>
        <w:t>Analyse de risque</w:t>
      </w:r>
      <w:bookmarkEnd w:id="79"/>
    </w:p>
    <w:p w:rsidR="00ED54CB" w:rsidRDefault="00ED54CB" w:rsidP="00ED54CB"/>
    <w:p w:rsidR="00ED54CB" w:rsidRPr="00ED54CB" w:rsidRDefault="00ED54CB" w:rsidP="00ED54CB"/>
    <w:tbl>
      <w:tblPr>
        <w:tblW w:w="0" w:type="auto"/>
        <w:tblCellMar>
          <w:top w:w="15" w:type="dxa"/>
          <w:left w:w="15" w:type="dxa"/>
          <w:bottom w:w="15" w:type="dxa"/>
          <w:right w:w="15" w:type="dxa"/>
        </w:tblCellMar>
        <w:tblLook w:val="04A0"/>
      </w:tblPr>
      <w:tblGrid>
        <w:gridCol w:w="879"/>
        <w:gridCol w:w="2801"/>
        <w:gridCol w:w="2801"/>
        <w:gridCol w:w="2801"/>
      </w:tblGrid>
      <w:tr w:rsidR="00ED54CB" w:rsidRPr="00692131" w:rsidTr="00190D7D">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ED54CB" w:rsidRPr="00692131" w:rsidTr="00190D7D">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Code défectueux </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Rapports de bugs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Perte de données sur le réseau</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de connexion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Données </w:t>
            </w:r>
            <w:proofErr w:type="gramStart"/>
            <w:r w:rsidRPr="00692131">
              <w:rPr>
                <w:rFonts w:asciiTheme="minorHAnsi" w:hAnsiTheme="minorHAnsi"/>
              </w:rPr>
              <w:t>erronées(</w:t>
            </w:r>
            <w:proofErr w:type="gramEnd"/>
            <w:r w:rsidRPr="00692131">
              <w:rPr>
                <w:rFonts w:asciiTheme="minorHAnsi" w:hAnsiTheme="minorHAnsi"/>
              </w:rPr>
              <w:t>~perturbées)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Temps d’envoi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Choix du timeout - des valeurs par défaut sont définies par les protocoles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Déconnexion abrupte d’un joueur (plantage par exemple)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Assimilé à une déconnexion classique</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Interface avec gestion de données</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discussions régulières avec le module gestion de données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demander à gestion de données de modifier leur données</w:t>
            </w:r>
            <w:r w:rsidRPr="00692131">
              <w:rPr>
                <w:rFonts w:asciiTheme="minorHAnsi" w:hAnsiTheme="minorHAnsi"/>
              </w:rPr>
              <w:br/>
              <w:t xml:space="preserve">- transformer les données </w:t>
            </w:r>
          </w:p>
        </w:tc>
      </w:tr>
    </w:tbl>
    <w:p w:rsidR="00F95155" w:rsidRDefault="00F95155" w:rsidP="00ED54CB">
      <w:pPr>
        <w:pStyle w:val="Paragraphedeliste"/>
      </w:pPr>
    </w:p>
    <w:p w:rsidR="00ED54CB" w:rsidRDefault="00ED54CB">
      <w:r>
        <w:br w:type="page"/>
      </w:r>
    </w:p>
    <w:p w:rsidR="00FE4BC0" w:rsidRDefault="00FE4BC0" w:rsidP="00FE4BC0">
      <w:pPr>
        <w:pStyle w:val="Titre2"/>
      </w:pPr>
      <w:bookmarkStart w:id="80" w:name="_Toc341188923"/>
      <w:r>
        <w:lastRenderedPageBreak/>
        <w:t>Fiches de travail</w:t>
      </w:r>
      <w:bookmarkEnd w:id="80"/>
    </w:p>
    <w:p w:rsidR="00FE4BC0" w:rsidRDefault="00FE4BC0" w:rsidP="00FE4BC0"/>
    <w:p w:rsidR="001B02C8" w:rsidRDefault="00132C5B" w:rsidP="001B02C8">
      <w:pPr>
        <w:pStyle w:val="Titre3"/>
      </w:pPr>
      <w:bookmarkStart w:id="81" w:name="_Toc341188924"/>
      <w:r>
        <w:t xml:space="preserve">Luc </w:t>
      </w:r>
      <w:r w:rsidR="00F95155">
        <w:t>BERTELOOT :</w:t>
      </w:r>
      <w:r w:rsidR="00FE4BC0">
        <w:t xml:space="preserve"> Directeur de projet</w:t>
      </w:r>
      <w:bookmarkEnd w:id="81"/>
    </w:p>
    <w:tbl>
      <w:tblPr>
        <w:tblStyle w:val="Grilleclaire-Accent3"/>
        <w:tblpPr w:leftFromText="141" w:rightFromText="141" w:vertAnchor="text" w:horzAnchor="margin" w:tblpXSpec="center" w:tblpY="359"/>
        <w:tblW w:w="0" w:type="auto"/>
        <w:tblLook w:val="04A0"/>
      </w:tblPr>
      <w:tblGrid>
        <w:gridCol w:w="1361"/>
        <w:gridCol w:w="2593"/>
        <w:gridCol w:w="1391"/>
        <w:gridCol w:w="1324"/>
        <w:gridCol w:w="1246"/>
        <w:gridCol w:w="1373"/>
      </w:tblGrid>
      <w:tr w:rsidR="001B02C8" w:rsidTr="007C4719">
        <w:trPr>
          <w:cnfStyle w:val="100000000000"/>
        </w:trPr>
        <w:tc>
          <w:tcPr>
            <w:cnfStyle w:val="001000000000"/>
            <w:tcW w:w="1361" w:type="dxa"/>
          </w:tcPr>
          <w:p w:rsidR="001B02C8" w:rsidRDefault="001B02C8" w:rsidP="007C4719">
            <w:pPr>
              <w:jc w:val="center"/>
            </w:pPr>
            <w:r>
              <w:t>Semaine</w:t>
            </w:r>
          </w:p>
        </w:tc>
        <w:tc>
          <w:tcPr>
            <w:tcW w:w="2593" w:type="dxa"/>
          </w:tcPr>
          <w:p w:rsidR="001B02C8" w:rsidRDefault="001B02C8" w:rsidP="007C4719">
            <w:pPr>
              <w:jc w:val="center"/>
              <w:cnfStyle w:val="100000000000"/>
            </w:pPr>
            <w:r>
              <w:t>Tâche</w:t>
            </w:r>
          </w:p>
        </w:tc>
        <w:tc>
          <w:tcPr>
            <w:tcW w:w="1391" w:type="dxa"/>
          </w:tcPr>
          <w:p w:rsidR="001B02C8" w:rsidRDefault="001B02C8" w:rsidP="007C4719">
            <w:pPr>
              <w:jc w:val="center"/>
              <w:cnfStyle w:val="100000000000"/>
            </w:pPr>
            <w:r>
              <w:t>Durée estimée</w:t>
            </w:r>
          </w:p>
        </w:tc>
        <w:tc>
          <w:tcPr>
            <w:tcW w:w="1324" w:type="dxa"/>
          </w:tcPr>
          <w:p w:rsidR="001B02C8" w:rsidRDefault="001B02C8" w:rsidP="007C4719">
            <w:pPr>
              <w:jc w:val="center"/>
              <w:cnfStyle w:val="100000000000"/>
            </w:pPr>
            <w:r>
              <w:t>Temps passé</w:t>
            </w:r>
          </w:p>
        </w:tc>
        <w:tc>
          <w:tcPr>
            <w:tcW w:w="1246" w:type="dxa"/>
          </w:tcPr>
          <w:p w:rsidR="001B02C8" w:rsidRDefault="001B02C8" w:rsidP="007C4719">
            <w:pPr>
              <w:jc w:val="center"/>
              <w:cnfStyle w:val="100000000000"/>
            </w:pPr>
            <w:r>
              <w:t>Reste à faire</w:t>
            </w:r>
          </w:p>
        </w:tc>
        <w:tc>
          <w:tcPr>
            <w:tcW w:w="1373" w:type="dxa"/>
          </w:tcPr>
          <w:p w:rsidR="001B02C8" w:rsidRDefault="001B02C8" w:rsidP="007C4719">
            <w:pPr>
              <w:jc w:val="center"/>
              <w:cnfStyle w:val="100000000000"/>
            </w:pPr>
            <w:r>
              <w:t>Remarques</w:t>
            </w:r>
          </w:p>
        </w:tc>
      </w:tr>
      <w:tr w:rsidR="001B02C8" w:rsidTr="007C4719">
        <w:trPr>
          <w:cnfStyle w:val="000000100000"/>
        </w:trPr>
        <w:tc>
          <w:tcPr>
            <w:cnfStyle w:val="001000000000"/>
            <w:tcW w:w="1361" w:type="dxa"/>
          </w:tcPr>
          <w:p w:rsidR="001B02C8" w:rsidRPr="00C66BCF" w:rsidRDefault="001B02C8" w:rsidP="007C4719">
            <w:pPr>
              <w:jc w:val="center"/>
            </w:pPr>
            <w:r w:rsidRPr="00C66BCF">
              <w:t>18/09</w:t>
            </w:r>
          </w:p>
        </w:tc>
        <w:tc>
          <w:tcPr>
            <w:tcW w:w="2593"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91"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324"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6"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25/09</w:t>
            </w:r>
          </w:p>
        </w:tc>
        <w:tc>
          <w:tcPr>
            <w:tcW w:w="2593" w:type="dxa"/>
          </w:tcPr>
          <w:p w:rsidR="001B02C8" w:rsidRDefault="001B02C8" w:rsidP="007C4719">
            <w:pPr>
              <w:cnfStyle w:val="000000010000"/>
            </w:pPr>
            <w:r w:rsidRPr="00C66BCF">
              <w:t xml:space="preserve">- Réunion </w:t>
            </w:r>
            <w:r>
              <w:t>direction</w:t>
            </w:r>
          </w:p>
          <w:p w:rsidR="001B02C8" w:rsidRPr="00C66BCF" w:rsidRDefault="001B02C8" w:rsidP="007C4719">
            <w:pPr>
              <w:cnfStyle w:val="000000010000"/>
            </w:pPr>
            <w:r>
              <w:t>- Choix de conception</w:t>
            </w:r>
          </w:p>
          <w:p w:rsidR="001B02C8" w:rsidRPr="00C66BCF" w:rsidRDefault="001B02C8" w:rsidP="007C4719">
            <w:pPr>
              <w:cnfStyle w:val="000000010000"/>
            </w:pPr>
            <w:r w:rsidRPr="00C66BCF">
              <w:t xml:space="preserve">- </w:t>
            </w:r>
            <w:r>
              <w:t>Modélisation des interactions entre modules</w:t>
            </w:r>
          </w:p>
        </w:tc>
        <w:tc>
          <w:tcPr>
            <w:tcW w:w="1391" w:type="dxa"/>
          </w:tcPr>
          <w:p w:rsidR="001B02C8" w:rsidRPr="00C66BCF" w:rsidRDefault="001B02C8" w:rsidP="007C4719">
            <w:pPr>
              <w:jc w:val="center"/>
              <w:cnfStyle w:val="000000010000"/>
            </w:pPr>
            <w:r>
              <w:t>1</w:t>
            </w:r>
            <w:r w:rsidRPr="00C66BCF">
              <w:t>h</w:t>
            </w:r>
          </w:p>
          <w:p w:rsidR="001B02C8" w:rsidRPr="00C66BCF" w:rsidRDefault="001B02C8" w:rsidP="007C4719">
            <w:pPr>
              <w:jc w:val="center"/>
              <w:cnfStyle w:val="000000010000"/>
            </w:pPr>
            <w:r w:rsidRPr="00C66BCF">
              <w:t>1h</w:t>
            </w:r>
          </w:p>
          <w:p w:rsidR="001B02C8" w:rsidRPr="00C66BCF" w:rsidRDefault="001B02C8" w:rsidP="007C4719">
            <w:pPr>
              <w:jc w:val="center"/>
              <w:cnfStyle w:val="000000010000"/>
            </w:pPr>
            <w:r w:rsidRPr="00C66BCF">
              <w:t>1h</w:t>
            </w:r>
          </w:p>
        </w:tc>
        <w:tc>
          <w:tcPr>
            <w:tcW w:w="1324" w:type="dxa"/>
          </w:tcPr>
          <w:p w:rsidR="001B02C8" w:rsidRPr="00C66BCF" w:rsidRDefault="001B02C8" w:rsidP="007C4719">
            <w:pPr>
              <w:jc w:val="center"/>
              <w:cnfStyle w:val="000000010000"/>
            </w:pPr>
            <w:r w:rsidRPr="00C66BCF">
              <w:t>2h</w:t>
            </w:r>
          </w:p>
          <w:p w:rsidR="001B02C8" w:rsidRPr="00C66BCF" w:rsidRDefault="001B02C8" w:rsidP="007C4719">
            <w:pPr>
              <w:jc w:val="center"/>
              <w:cnfStyle w:val="000000010000"/>
            </w:pPr>
            <w:r>
              <w:t>2h</w:t>
            </w:r>
          </w:p>
          <w:p w:rsidR="001B02C8" w:rsidRPr="00C66BCF" w:rsidRDefault="001B02C8" w:rsidP="007C4719">
            <w:pPr>
              <w:jc w:val="center"/>
              <w:cnfStyle w:val="000000010000"/>
            </w:pPr>
            <w:r>
              <w:t>2h</w:t>
            </w:r>
          </w:p>
        </w:tc>
        <w:tc>
          <w:tcPr>
            <w:tcW w:w="1246"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rsidRPr="00C66BCF">
              <w:t>02/10</w:t>
            </w:r>
          </w:p>
        </w:tc>
        <w:tc>
          <w:tcPr>
            <w:tcW w:w="2593" w:type="dxa"/>
          </w:tcPr>
          <w:p w:rsidR="001B02C8" w:rsidRPr="00C66BCF" w:rsidRDefault="001B02C8" w:rsidP="007C4719">
            <w:pPr>
              <w:cnfStyle w:val="000000100000"/>
            </w:pPr>
            <w:r w:rsidRPr="00C66BCF">
              <w:t xml:space="preserve">- Réunion </w:t>
            </w:r>
            <w:r>
              <w:t>direction</w:t>
            </w:r>
          </w:p>
          <w:p w:rsidR="001B02C8" w:rsidRDefault="001B02C8" w:rsidP="007C4719">
            <w:pPr>
              <w:cnfStyle w:val="000000100000"/>
            </w:pPr>
            <w:r w:rsidRPr="00C66BCF">
              <w:t xml:space="preserve">- </w:t>
            </w:r>
            <w:r>
              <w:t>Etude technique (Fonctionnement Multicast, Unicast)</w:t>
            </w:r>
          </w:p>
          <w:p w:rsidR="001B02C8" w:rsidRPr="00C66BCF" w:rsidRDefault="001B02C8" w:rsidP="007C4719">
            <w:pPr>
              <w:cnfStyle w:val="000000100000"/>
            </w:pPr>
            <w:r>
              <w:t>- Choix de conception (</w:t>
            </w:r>
            <w:proofErr w:type="spellStart"/>
            <w:r>
              <w:t>Broadcast</w:t>
            </w:r>
            <w:proofErr w:type="spellEnd"/>
            <w:r>
              <w:t xml:space="preserve"> Vs Multicast)</w:t>
            </w:r>
          </w:p>
        </w:tc>
        <w:tc>
          <w:tcPr>
            <w:tcW w:w="1391"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t>2</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324" w:type="dxa"/>
          </w:tcPr>
          <w:p w:rsidR="001B02C8" w:rsidRPr="00C66BCF" w:rsidRDefault="001B02C8" w:rsidP="007C4719">
            <w:pPr>
              <w:jc w:val="center"/>
              <w:cnfStyle w:val="000000100000"/>
            </w:pPr>
            <w:r w:rsidRPr="00C66BCF">
              <w:t>1h</w:t>
            </w:r>
            <w:r>
              <w:t>30</w:t>
            </w:r>
          </w:p>
          <w:p w:rsidR="001B02C8"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246" w:type="dxa"/>
          </w:tcPr>
          <w:p w:rsidR="001B02C8" w:rsidRPr="00C66BCF" w:rsidRDefault="001B02C8" w:rsidP="007C4719">
            <w:pPr>
              <w:jc w:val="center"/>
              <w:cnfStyle w:val="000000100000"/>
            </w:pPr>
            <w:r w:rsidRPr="00C66BCF">
              <w:t>0h</w:t>
            </w:r>
          </w:p>
          <w:p w:rsidR="001B02C8"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09/10</w:t>
            </w:r>
          </w:p>
        </w:tc>
        <w:tc>
          <w:tcPr>
            <w:tcW w:w="2593" w:type="dxa"/>
          </w:tcPr>
          <w:p w:rsidR="001B02C8" w:rsidRDefault="001B02C8" w:rsidP="007C4719">
            <w:pPr>
              <w:cnfStyle w:val="000000010000"/>
            </w:pPr>
            <w:r w:rsidRPr="00C66BCF">
              <w:t xml:space="preserve">- </w:t>
            </w:r>
            <w:r>
              <w:t>Tests et recherche Multicast</w:t>
            </w:r>
          </w:p>
          <w:p w:rsidR="001B02C8" w:rsidRDefault="001B02C8" w:rsidP="007C4719">
            <w:pPr>
              <w:cnfStyle w:val="000000010000"/>
            </w:pPr>
            <w:r>
              <w:t>-Choix Interfaces</w:t>
            </w:r>
          </w:p>
          <w:p w:rsidR="001B02C8" w:rsidRPr="00C66BCF" w:rsidRDefault="001B02C8" w:rsidP="007C4719">
            <w:pPr>
              <w:cnfStyle w:val="000000010000"/>
            </w:pPr>
            <w:r>
              <w:t>-Développement Interfaces</w:t>
            </w:r>
          </w:p>
        </w:tc>
        <w:tc>
          <w:tcPr>
            <w:tcW w:w="1391" w:type="dxa"/>
          </w:tcPr>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1h</w:t>
            </w:r>
          </w:p>
          <w:p w:rsidR="001B02C8" w:rsidRPr="00C66BCF" w:rsidRDefault="001B02C8" w:rsidP="007C4719">
            <w:pPr>
              <w:jc w:val="center"/>
              <w:cnfStyle w:val="000000010000"/>
            </w:pPr>
            <w:r>
              <w:t>1h</w:t>
            </w:r>
          </w:p>
        </w:tc>
        <w:tc>
          <w:tcPr>
            <w:tcW w:w="1324" w:type="dxa"/>
          </w:tcPr>
          <w:p w:rsidR="001B02C8" w:rsidRDefault="001B02C8" w:rsidP="007C4719">
            <w:pPr>
              <w:jc w:val="center"/>
              <w:cnfStyle w:val="000000010000"/>
            </w:pPr>
            <w:r>
              <w:t>3h</w:t>
            </w:r>
          </w:p>
          <w:p w:rsidR="001B02C8" w:rsidRDefault="001B02C8" w:rsidP="007C4719">
            <w:pPr>
              <w:jc w:val="center"/>
              <w:cnfStyle w:val="000000010000"/>
            </w:pPr>
          </w:p>
          <w:p w:rsidR="001B02C8" w:rsidRDefault="001B02C8" w:rsidP="007C4719">
            <w:pPr>
              <w:jc w:val="center"/>
              <w:cnfStyle w:val="000000010000"/>
            </w:pPr>
            <w:r>
              <w:t>1h30</w:t>
            </w:r>
          </w:p>
          <w:p w:rsidR="001B02C8" w:rsidRPr="00C66BCF" w:rsidRDefault="001B02C8" w:rsidP="007C4719">
            <w:pPr>
              <w:jc w:val="center"/>
              <w:cnfStyle w:val="000000010000"/>
            </w:pPr>
            <w:r>
              <w:t>1h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Pr="00C66BCF" w:rsidRDefault="001B02C8" w:rsidP="007C4719">
            <w:pPr>
              <w:jc w:val="center"/>
              <w:cnfStyle w:val="000000010000"/>
            </w:pPr>
            <w:r>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t>16/10</w:t>
            </w:r>
          </w:p>
        </w:tc>
        <w:tc>
          <w:tcPr>
            <w:tcW w:w="2593" w:type="dxa"/>
          </w:tcPr>
          <w:p w:rsidR="001B02C8" w:rsidRDefault="001B02C8" w:rsidP="007C4719">
            <w:pPr>
              <w:cnfStyle w:val="000000100000"/>
            </w:pPr>
            <w:r>
              <w:t>-Mise au point : méthodes de l'interface avec module Gestion de données</w:t>
            </w:r>
          </w:p>
          <w:p w:rsidR="001B02C8" w:rsidRPr="00C66BCF" w:rsidRDefault="001B02C8" w:rsidP="007C4719">
            <w:pPr>
              <w:cnfStyle w:val="000000100000"/>
            </w:pPr>
            <w:r>
              <w:t>-Architecture de base du module (</w:t>
            </w:r>
            <w:proofErr w:type="spellStart"/>
            <w:r>
              <w:t>dév</w:t>
            </w:r>
            <w:proofErr w:type="spellEnd"/>
            <w:r>
              <w:t>. Squelette)</w:t>
            </w:r>
          </w:p>
        </w:tc>
        <w:tc>
          <w:tcPr>
            <w:tcW w:w="1391"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w:t>
            </w:r>
          </w:p>
          <w:p w:rsidR="001B02C8" w:rsidRDefault="001B02C8" w:rsidP="007C4719">
            <w:pPr>
              <w:jc w:val="center"/>
              <w:cnfStyle w:val="000000100000"/>
            </w:pPr>
          </w:p>
        </w:tc>
        <w:tc>
          <w:tcPr>
            <w:tcW w:w="1324"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2h30</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t>23/10</w:t>
            </w:r>
          </w:p>
        </w:tc>
        <w:tc>
          <w:tcPr>
            <w:tcW w:w="2593"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p>
        </w:tc>
        <w:tc>
          <w:tcPr>
            <w:tcW w:w="1391"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324"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r>
              <w:t>0h</w:t>
            </w:r>
          </w:p>
        </w:tc>
        <w:tc>
          <w:tcPr>
            <w:tcW w:w="1373"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361" w:type="dxa"/>
          </w:tcPr>
          <w:p w:rsidR="001B02C8" w:rsidRDefault="001B02C8" w:rsidP="007C4719">
            <w:pPr>
              <w:jc w:val="center"/>
            </w:pPr>
            <w:r>
              <w:t>06/11</w:t>
            </w:r>
          </w:p>
        </w:tc>
        <w:tc>
          <w:tcPr>
            <w:tcW w:w="2593" w:type="dxa"/>
          </w:tcPr>
          <w:p w:rsidR="001B02C8" w:rsidRDefault="001B02C8" w:rsidP="007C4719">
            <w:pPr>
              <w:cnfStyle w:val="000000100000"/>
            </w:pPr>
            <w:r>
              <w:t>-Développement</w:t>
            </w:r>
          </w:p>
          <w:p w:rsidR="001B02C8" w:rsidRDefault="001B02C8" w:rsidP="007C4719">
            <w:pPr>
              <w:cnfStyle w:val="000000100000"/>
            </w:pPr>
            <w:r>
              <w:t>-Réunion Module</w:t>
            </w:r>
          </w:p>
        </w:tc>
        <w:tc>
          <w:tcPr>
            <w:tcW w:w="1391" w:type="dxa"/>
          </w:tcPr>
          <w:p w:rsidR="001B02C8" w:rsidRDefault="001B02C8" w:rsidP="007C4719">
            <w:pPr>
              <w:jc w:val="center"/>
              <w:cnfStyle w:val="000000100000"/>
            </w:pPr>
            <w:r>
              <w:t>2h30</w:t>
            </w:r>
          </w:p>
          <w:p w:rsidR="001B02C8" w:rsidRDefault="001B02C8" w:rsidP="007C4719">
            <w:pPr>
              <w:jc w:val="center"/>
              <w:cnfStyle w:val="000000100000"/>
            </w:pPr>
            <w:r>
              <w:t>30min</w:t>
            </w:r>
          </w:p>
        </w:tc>
        <w:tc>
          <w:tcPr>
            <w:tcW w:w="1324" w:type="dxa"/>
          </w:tcPr>
          <w:p w:rsidR="001B02C8" w:rsidRDefault="001B02C8" w:rsidP="007C4719">
            <w:pPr>
              <w:jc w:val="center"/>
              <w:cnfStyle w:val="000000100000"/>
            </w:pPr>
            <w:r>
              <w:t>4h</w:t>
            </w:r>
          </w:p>
          <w:p w:rsidR="001B02C8" w:rsidRDefault="001B02C8" w:rsidP="007C4719">
            <w:pPr>
              <w:jc w:val="center"/>
              <w:cnfStyle w:val="000000100000"/>
            </w:pPr>
            <w:r>
              <w:t>30min</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r>
              <w:t>0h</w:t>
            </w:r>
          </w:p>
        </w:tc>
        <w:tc>
          <w:tcPr>
            <w:tcW w:w="1373" w:type="dxa"/>
          </w:tcPr>
          <w:p w:rsidR="001B02C8" w:rsidRDefault="001B02C8" w:rsidP="007C4719">
            <w:pPr>
              <w:jc w:val="center"/>
              <w:cnfStyle w:val="000000100000"/>
            </w:pPr>
          </w:p>
        </w:tc>
      </w:tr>
      <w:tr w:rsidR="007C4719" w:rsidTr="007C4719">
        <w:trPr>
          <w:cnfStyle w:val="000000010000"/>
        </w:trPr>
        <w:tc>
          <w:tcPr>
            <w:cnfStyle w:val="001000000000"/>
            <w:tcW w:w="1361" w:type="dxa"/>
          </w:tcPr>
          <w:p w:rsidR="007C4719" w:rsidRDefault="007C4719" w:rsidP="007C4719">
            <w:pPr>
              <w:jc w:val="center"/>
            </w:pPr>
            <w:r>
              <w:t>13/11</w:t>
            </w:r>
          </w:p>
        </w:tc>
        <w:tc>
          <w:tcPr>
            <w:tcW w:w="2593" w:type="dxa"/>
          </w:tcPr>
          <w:p w:rsidR="007C4719" w:rsidRDefault="007C4719" w:rsidP="007C4719">
            <w:pPr>
              <w:cnfStyle w:val="000000010000"/>
            </w:pPr>
            <w:r>
              <w:t xml:space="preserve">-Développement (les </w:t>
            </w:r>
            <w:proofErr w:type="spellStart"/>
            <w:r>
              <w:t>Handles</w:t>
            </w:r>
            <w:proofErr w:type="spellEnd"/>
            <w:r>
              <w:t>)</w:t>
            </w:r>
          </w:p>
        </w:tc>
        <w:tc>
          <w:tcPr>
            <w:tcW w:w="1391" w:type="dxa"/>
          </w:tcPr>
          <w:p w:rsidR="007C4719" w:rsidRDefault="007C4719" w:rsidP="007C4719">
            <w:pPr>
              <w:jc w:val="center"/>
              <w:cnfStyle w:val="000000010000"/>
            </w:pPr>
            <w:r>
              <w:t>3h</w:t>
            </w:r>
          </w:p>
        </w:tc>
        <w:tc>
          <w:tcPr>
            <w:tcW w:w="1324" w:type="dxa"/>
          </w:tcPr>
          <w:p w:rsidR="007C4719" w:rsidRDefault="007C4719" w:rsidP="007C4719">
            <w:pPr>
              <w:jc w:val="center"/>
              <w:cnfStyle w:val="000000010000"/>
            </w:pPr>
            <w:r>
              <w:t>3h</w:t>
            </w:r>
          </w:p>
        </w:tc>
        <w:tc>
          <w:tcPr>
            <w:tcW w:w="1246" w:type="dxa"/>
          </w:tcPr>
          <w:p w:rsidR="007C4719" w:rsidRDefault="007C4719" w:rsidP="007C4719">
            <w:pPr>
              <w:jc w:val="center"/>
              <w:cnfStyle w:val="000000010000"/>
            </w:pPr>
            <w:r>
              <w:t>0h</w:t>
            </w:r>
          </w:p>
        </w:tc>
        <w:tc>
          <w:tcPr>
            <w:tcW w:w="1373" w:type="dxa"/>
          </w:tcPr>
          <w:p w:rsidR="007C4719" w:rsidRDefault="007C4719" w:rsidP="007C4719">
            <w:pPr>
              <w:jc w:val="center"/>
              <w:cnfStyle w:val="000000010000"/>
            </w:pPr>
          </w:p>
        </w:tc>
      </w:tr>
    </w:tbl>
    <w:p w:rsidR="00F95155" w:rsidRDefault="001B02C8">
      <w:r>
        <w:br w:type="page"/>
      </w:r>
    </w:p>
    <w:p w:rsidR="001B02C8" w:rsidRDefault="00132C5B" w:rsidP="008D05AB">
      <w:pPr>
        <w:pStyle w:val="Titre3"/>
      </w:pPr>
      <w:bookmarkStart w:id="82" w:name="_Toc341188925"/>
      <w:r>
        <w:lastRenderedPageBreak/>
        <w:t>Vincent PENOT</w:t>
      </w:r>
      <w:r w:rsidR="00FE4BC0">
        <w:t>: Manager</w:t>
      </w:r>
      <w:bookmarkEnd w:id="82"/>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1B02C8" w:rsidTr="007C4719">
        <w:trPr>
          <w:cnfStyle w:val="100000000000"/>
        </w:trPr>
        <w:tc>
          <w:tcPr>
            <w:cnfStyle w:val="001000000000"/>
            <w:tcW w:w="1242" w:type="dxa"/>
          </w:tcPr>
          <w:p w:rsidR="001B02C8" w:rsidRDefault="001B02C8" w:rsidP="007C4719">
            <w:pPr>
              <w:jc w:val="center"/>
            </w:pPr>
            <w:r>
              <w:t>Semaine</w:t>
            </w:r>
          </w:p>
        </w:tc>
        <w:tc>
          <w:tcPr>
            <w:tcW w:w="2694" w:type="dxa"/>
          </w:tcPr>
          <w:p w:rsidR="001B02C8" w:rsidRDefault="001B02C8" w:rsidP="007C4719">
            <w:pPr>
              <w:jc w:val="center"/>
              <w:cnfStyle w:val="100000000000"/>
            </w:pPr>
            <w:r>
              <w:t>Tâche</w:t>
            </w:r>
          </w:p>
        </w:tc>
        <w:tc>
          <w:tcPr>
            <w:tcW w:w="1373" w:type="dxa"/>
          </w:tcPr>
          <w:p w:rsidR="001B02C8" w:rsidRDefault="001B02C8" w:rsidP="007C4719">
            <w:pPr>
              <w:jc w:val="center"/>
              <w:cnfStyle w:val="100000000000"/>
            </w:pPr>
            <w:r>
              <w:t>Durée estimée</w:t>
            </w:r>
          </w:p>
        </w:tc>
        <w:tc>
          <w:tcPr>
            <w:tcW w:w="1248" w:type="dxa"/>
          </w:tcPr>
          <w:p w:rsidR="001B02C8" w:rsidRDefault="001B02C8" w:rsidP="007C4719">
            <w:pPr>
              <w:jc w:val="center"/>
              <w:cnfStyle w:val="100000000000"/>
            </w:pPr>
            <w:r>
              <w:t>Temps passé</w:t>
            </w:r>
          </w:p>
        </w:tc>
        <w:tc>
          <w:tcPr>
            <w:tcW w:w="1163" w:type="dxa"/>
          </w:tcPr>
          <w:p w:rsidR="001B02C8" w:rsidRDefault="001B02C8" w:rsidP="007C4719">
            <w:pPr>
              <w:jc w:val="center"/>
              <w:cnfStyle w:val="100000000000"/>
            </w:pPr>
            <w:r>
              <w:t>Reste à faire</w:t>
            </w:r>
          </w:p>
        </w:tc>
        <w:tc>
          <w:tcPr>
            <w:tcW w:w="1568" w:type="dxa"/>
          </w:tcPr>
          <w:p w:rsidR="001B02C8" w:rsidRDefault="001B02C8" w:rsidP="007C4719">
            <w:pPr>
              <w:jc w:val="center"/>
              <w:cnfStyle w:val="100000000000"/>
            </w:pPr>
            <w:r>
              <w:t>Remarques</w:t>
            </w:r>
          </w:p>
        </w:tc>
      </w:tr>
      <w:tr w:rsidR="001B02C8" w:rsidTr="007C4719">
        <w:trPr>
          <w:cnfStyle w:val="000000100000"/>
        </w:trPr>
        <w:tc>
          <w:tcPr>
            <w:cnfStyle w:val="001000000000"/>
            <w:tcW w:w="1242" w:type="dxa"/>
          </w:tcPr>
          <w:p w:rsidR="001B02C8" w:rsidRPr="00C66BCF" w:rsidRDefault="001B02C8" w:rsidP="007C4719">
            <w:pPr>
              <w:jc w:val="center"/>
            </w:pPr>
            <w:r w:rsidRPr="00C66BCF">
              <w:t>18/09</w:t>
            </w:r>
          </w:p>
        </w:tc>
        <w:tc>
          <w:tcPr>
            <w:tcW w:w="2694"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73"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8"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163"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rsidRPr="00C66BCF">
              <w:t>25/09</w:t>
            </w:r>
          </w:p>
        </w:tc>
        <w:tc>
          <w:tcPr>
            <w:tcW w:w="2694" w:type="dxa"/>
          </w:tcPr>
          <w:p w:rsidR="001B02C8" w:rsidRDefault="001B02C8" w:rsidP="007C4719">
            <w:pPr>
              <w:cnfStyle w:val="000000010000"/>
            </w:pPr>
            <w:r w:rsidRPr="00C66BCF">
              <w:t xml:space="preserve">- </w:t>
            </w:r>
            <w:r>
              <w:t>Réunion manageur</w:t>
            </w:r>
          </w:p>
          <w:p w:rsidR="001B02C8" w:rsidRDefault="001B02C8" w:rsidP="007C4719">
            <w:pPr>
              <w:cnfStyle w:val="000000010000"/>
            </w:pPr>
            <w:r>
              <w:t>- Choix de conception</w:t>
            </w:r>
          </w:p>
          <w:p w:rsidR="001B02C8" w:rsidRDefault="001B02C8" w:rsidP="007C4719">
            <w:pPr>
              <w:cnfStyle w:val="000000010000"/>
            </w:pPr>
            <w:r>
              <w:t xml:space="preserve">- Début du Plan de Management de Projet </w:t>
            </w:r>
          </w:p>
          <w:p w:rsidR="001B02C8" w:rsidRPr="00C66BCF" w:rsidRDefault="001B02C8" w:rsidP="007C4719">
            <w:pPr>
              <w:cnfStyle w:val="000000010000"/>
            </w:pPr>
            <w:r>
              <w:t>Découpage structurel</w:t>
            </w:r>
          </w:p>
        </w:tc>
        <w:tc>
          <w:tcPr>
            <w:tcW w:w="1373" w:type="dxa"/>
          </w:tcPr>
          <w:p w:rsidR="001B02C8" w:rsidRPr="00C66BCF" w:rsidRDefault="001B02C8" w:rsidP="007C4719">
            <w:pPr>
              <w:jc w:val="center"/>
              <w:cnfStyle w:val="000000010000"/>
            </w:pPr>
            <w:r w:rsidRPr="00C66BCF">
              <w:t>1h</w:t>
            </w:r>
          </w:p>
          <w:p w:rsidR="001B02C8" w:rsidRDefault="001B02C8" w:rsidP="007C4719">
            <w:pPr>
              <w:jc w:val="center"/>
              <w:cnfStyle w:val="000000010000"/>
            </w:pPr>
            <w:r>
              <w:t>1</w:t>
            </w:r>
            <w:r w:rsidRPr="00C66BCF">
              <w:t>h</w:t>
            </w:r>
          </w:p>
          <w:p w:rsidR="001B02C8" w:rsidRPr="00C66BCF" w:rsidRDefault="001B02C8" w:rsidP="007C4719">
            <w:pPr>
              <w:jc w:val="center"/>
              <w:cnfStyle w:val="000000010000"/>
            </w:pPr>
            <w:r>
              <w:t>1h</w:t>
            </w:r>
          </w:p>
          <w:p w:rsidR="001B02C8" w:rsidRPr="00C66BCF" w:rsidRDefault="001B02C8" w:rsidP="007C4719">
            <w:pPr>
              <w:jc w:val="center"/>
              <w:cnfStyle w:val="000000010000"/>
            </w:pPr>
          </w:p>
        </w:tc>
        <w:tc>
          <w:tcPr>
            <w:tcW w:w="1248" w:type="dxa"/>
          </w:tcPr>
          <w:p w:rsidR="001B02C8" w:rsidRPr="00C66BCF" w:rsidRDefault="001B02C8" w:rsidP="007C4719">
            <w:pPr>
              <w:jc w:val="center"/>
              <w:cnfStyle w:val="000000010000"/>
            </w:pPr>
            <w:r>
              <w:t>1</w:t>
            </w:r>
            <w:r w:rsidRPr="00C66BCF">
              <w:t>h</w:t>
            </w:r>
            <w:r>
              <w:t>30</w:t>
            </w:r>
          </w:p>
          <w:p w:rsidR="001B02C8" w:rsidRPr="00C66BCF" w:rsidRDefault="001B02C8" w:rsidP="007C4719">
            <w:pPr>
              <w:jc w:val="center"/>
              <w:cnfStyle w:val="000000010000"/>
            </w:pPr>
            <w:r>
              <w:t>2h</w:t>
            </w:r>
          </w:p>
          <w:p w:rsidR="001B02C8" w:rsidRPr="00C66BCF" w:rsidRDefault="001B02C8" w:rsidP="007C4719">
            <w:pPr>
              <w:jc w:val="center"/>
              <w:cnfStyle w:val="000000010000"/>
            </w:pPr>
            <w:r>
              <w:t>1h30</w:t>
            </w:r>
          </w:p>
        </w:tc>
        <w:tc>
          <w:tcPr>
            <w:tcW w:w="1163"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t>0</w:t>
            </w:r>
            <w:r w:rsidRPr="00C66BCF">
              <w:t>h</w:t>
            </w:r>
          </w:p>
          <w:p w:rsidR="001B02C8" w:rsidRPr="00C66BCF" w:rsidRDefault="001B02C8" w:rsidP="007C4719">
            <w:pPr>
              <w:jc w:val="center"/>
              <w:cnfStyle w:val="000000010000"/>
            </w:pPr>
            <w:r w:rsidRPr="00C66BCF">
              <w:t>0h</w:t>
            </w:r>
          </w:p>
        </w:tc>
        <w:tc>
          <w:tcPr>
            <w:tcW w:w="1568" w:type="dxa"/>
          </w:tcPr>
          <w:p w:rsidR="001B02C8" w:rsidRDefault="001B02C8" w:rsidP="007C4719">
            <w:pPr>
              <w:jc w:val="center"/>
              <w:cnfStyle w:val="000000010000"/>
            </w:pPr>
          </w:p>
          <w:p w:rsidR="001B02C8" w:rsidRPr="00C66BCF" w:rsidRDefault="001B02C8" w:rsidP="007C4719">
            <w:pPr>
              <w:jc w:val="center"/>
              <w:cnfStyle w:val="000000010000"/>
            </w:pPr>
            <w:r>
              <w:t>Difficulté de se mettre en accord et du découpage</w:t>
            </w:r>
          </w:p>
        </w:tc>
      </w:tr>
      <w:tr w:rsidR="001B02C8" w:rsidTr="007C4719">
        <w:trPr>
          <w:cnfStyle w:val="000000100000"/>
        </w:trPr>
        <w:tc>
          <w:tcPr>
            <w:cnfStyle w:val="001000000000"/>
            <w:tcW w:w="1242" w:type="dxa"/>
          </w:tcPr>
          <w:p w:rsidR="001B02C8" w:rsidRPr="00C66BCF" w:rsidRDefault="001B02C8" w:rsidP="007C4719">
            <w:pPr>
              <w:jc w:val="center"/>
            </w:pPr>
            <w:r w:rsidRPr="00C66BCF">
              <w:t>02/10</w:t>
            </w:r>
          </w:p>
        </w:tc>
        <w:tc>
          <w:tcPr>
            <w:tcW w:w="2694" w:type="dxa"/>
          </w:tcPr>
          <w:p w:rsidR="001B02C8" w:rsidRPr="00C66BCF" w:rsidRDefault="001B02C8" w:rsidP="007C4719">
            <w:pPr>
              <w:cnfStyle w:val="000000100000"/>
            </w:pPr>
            <w:r w:rsidRPr="00C66BCF">
              <w:t xml:space="preserve">- Réunion </w:t>
            </w:r>
            <w:r>
              <w:t>manageur</w:t>
            </w:r>
          </w:p>
          <w:p w:rsidR="001B02C8" w:rsidRDefault="001B02C8" w:rsidP="007C4719">
            <w:pPr>
              <w:cnfStyle w:val="000000100000"/>
            </w:pPr>
            <w:r>
              <w:t>- Estimation des charges</w:t>
            </w:r>
          </w:p>
          <w:p w:rsidR="001B02C8" w:rsidRDefault="001B02C8" w:rsidP="007C4719">
            <w:pPr>
              <w:cnfStyle w:val="000000100000"/>
            </w:pPr>
            <w:r>
              <w:t>Planification (Gantt &amp; Ordonnancement)</w:t>
            </w:r>
          </w:p>
          <w:p w:rsidR="001B02C8" w:rsidRPr="00C66BCF" w:rsidRDefault="001B02C8" w:rsidP="007C4719">
            <w:pPr>
              <w:cnfStyle w:val="000000100000"/>
            </w:pPr>
            <w:r>
              <w:t>- Choix de conception des interfaces</w:t>
            </w:r>
          </w:p>
        </w:tc>
        <w:tc>
          <w:tcPr>
            <w:tcW w:w="1373"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rsidRPr="00C66BCF">
              <w:t>2h</w:t>
            </w:r>
          </w:p>
          <w:p w:rsidR="001B02C8" w:rsidRDefault="001B02C8" w:rsidP="007C4719">
            <w:pPr>
              <w:jc w:val="center"/>
              <w:cnfStyle w:val="000000100000"/>
            </w:pPr>
          </w:p>
          <w:p w:rsidR="001B02C8" w:rsidRPr="00C66BCF" w:rsidRDefault="001B02C8" w:rsidP="007C4719">
            <w:pPr>
              <w:jc w:val="center"/>
              <w:cnfStyle w:val="000000100000"/>
            </w:pPr>
          </w:p>
          <w:p w:rsidR="001B02C8" w:rsidRPr="00C66BCF" w:rsidRDefault="001B02C8" w:rsidP="007C4719">
            <w:pPr>
              <w:jc w:val="center"/>
              <w:cnfStyle w:val="000000100000"/>
            </w:pPr>
            <w:r>
              <w:t>30min</w:t>
            </w:r>
          </w:p>
        </w:tc>
        <w:tc>
          <w:tcPr>
            <w:tcW w:w="1248" w:type="dxa"/>
          </w:tcPr>
          <w:p w:rsidR="001B02C8" w:rsidRPr="00C66BCF" w:rsidRDefault="001B02C8" w:rsidP="007C4719">
            <w:pPr>
              <w:jc w:val="center"/>
              <w:cnfStyle w:val="000000100000"/>
            </w:pPr>
            <w:r>
              <w:t>2h</w:t>
            </w:r>
          </w:p>
          <w:p w:rsidR="001B02C8" w:rsidRPr="00C66BCF"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30min</w:t>
            </w:r>
          </w:p>
        </w:tc>
        <w:tc>
          <w:tcPr>
            <w:tcW w:w="1163" w:type="dxa"/>
          </w:tcPr>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568" w:type="dxa"/>
          </w:tcPr>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Difficulté de visualiser les interfaces</w:t>
            </w:r>
          </w:p>
        </w:tc>
      </w:tr>
      <w:tr w:rsidR="001B02C8" w:rsidTr="007C4719">
        <w:trPr>
          <w:cnfStyle w:val="000000010000"/>
        </w:trPr>
        <w:tc>
          <w:tcPr>
            <w:cnfStyle w:val="001000000000"/>
            <w:tcW w:w="1242" w:type="dxa"/>
          </w:tcPr>
          <w:p w:rsidR="001B02C8" w:rsidRPr="00C66BCF" w:rsidRDefault="001B02C8" w:rsidP="007C4719">
            <w:pPr>
              <w:jc w:val="center"/>
            </w:pPr>
            <w:r w:rsidRPr="00C66BCF">
              <w:t>09/10</w:t>
            </w:r>
          </w:p>
        </w:tc>
        <w:tc>
          <w:tcPr>
            <w:tcW w:w="2694" w:type="dxa"/>
          </w:tcPr>
          <w:p w:rsidR="001B02C8" w:rsidRDefault="001B02C8" w:rsidP="007C4719">
            <w:pPr>
              <w:cnfStyle w:val="000000010000"/>
            </w:pPr>
            <w:r w:rsidRPr="00C66BCF">
              <w:t xml:space="preserve">- </w:t>
            </w:r>
            <w:r>
              <w:t>Réunion manageur</w:t>
            </w:r>
            <w:r w:rsidRPr="00C66BCF">
              <w:t xml:space="preserve"> </w:t>
            </w:r>
          </w:p>
          <w:p w:rsidR="001B02C8" w:rsidRDefault="001B02C8" w:rsidP="007C4719">
            <w:pPr>
              <w:cnfStyle w:val="000000010000"/>
            </w:pPr>
            <w:r>
              <w:t>- Fiche de compte rendu d'activité de chacun</w:t>
            </w:r>
          </w:p>
          <w:p w:rsidR="001B02C8" w:rsidRDefault="001B02C8" w:rsidP="007C4719">
            <w:pPr>
              <w:cnfStyle w:val="000000010000"/>
            </w:pPr>
            <w:r>
              <w:t xml:space="preserve">- Etude technique </w:t>
            </w:r>
          </w:p>
          <w:p w:rsidR="001B02C8" w:rsidRDefault="001B02C8" w:rsidP="007C4719">
            <w:pPr>
              <w:cnfStyle w:val="000000010000"/>
            </w:pPr>
            <w:r>
              <w:t>-Début du Plan de Management Général (tous modules)</w:t>
            </w:r>
          </w:p>
          <w:p w:rsidR="001B02C8" w:rsidRPr="00C66BCF" w:rsidRDefault="001B02C8" w:rsidP="007C4719">
            <w:pPr>
              <w:cnfStyle w:val="000000010000"/>
            </w:pPr>
            <w:r>
              <w:t>- Choix Interfaces</w:t>
            </w:r>
          </w:p>
        </w:tc>
        <w:tc>
          <w:tcPr>
            <w:tcW w:w="1373" w:type="dxa"/>
          </w:tcPr>
          <w:p w:rsidR="001B02C8" w:rsidRDefault="001B02C8" w:rsidP="007C4719">
            <w:pPr>
              <w:jc w:val="center"/>
              <w:cnfStyle w:val="000000010000"/>
            </w:pPr>
            <w:r>
              <w:t>1</w:t>
            </w:r>
            <w:r w:rsidRPr="00C66BCF">
              <w:t>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2h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248" w:type="dxa"/>
          </w:tcPr>
          <w:p w:rsidR="001B02C8" w:rsidRDefault="001B02C8" w:rsidP="007C4719">
            <w:pPr>
              <w:jc w:val="center"/>
              <w:cnfStyle w:val="000000010000"/>
            </w:pPr>
            <w:r>
              <w:t>30min</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3h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0h</w:t>
            </w:r>
          </w:p>
        </w:tc>
        <w:tc>
          <w:tcPr>
            <w:tcW w:w="1568" w:type="dxa"/>
          </w:tcPr>
          <w:p w:rsidR="001B02C8" w:rsidRPr="00C66BCF" w:rsidRDefault="001B02C8" w:rsidP="007C4719">
            <w:pPr>
              <w:jc w:val="center"/>
              <w:cnfStyle w:val="000000010000"/>
            </w:pPr>
          </w:p>
        </w:tc>
      </w:tr>
      <w:tr w:rsidR="001B02C8" w:rsidTr="007C4719">
        <w:trPr>
          <w:cnfStyle w:val="000000100000"/>
        </w:trPr>
        <w:tc>
          <w:tcPr>
            <w:cnfStyle w:val="001000000000"/>
            <w:tcW w:w="1242" w:type="dxa"/>
          </w:tcPr>
          <w:p w:rsidR="001B02C8" w:rsidRPr="00C66BCF" w:rsidRDefault="001B02C8" w:rsidP="007C4719">
            <w:pPr>
              <w:jc w:val="center"/>
            </w:pPr>
            <w:r>
              <w:t>16/10</w:t>
            </w:r>
          </w:p>
        </w:tc>
        <w:tc>
          <w:tcPr>
            <w:tcW w:w="2694" w:type="dxa"/>
          </w:tcPr>
          <w:p w:rsidR="001B02C8" w:rsidRDefault="001B02C8" w:rsidP="007C4719">
            <w:pPr>
              <w:cnfStyle w:val="000000100000"/>
            </w:pPr>
            <w:r>
              <w:t>-Réunion Manager</w:t>
            </w:r>
          </w:p>
          <w:p w:rsidR="001B02C8" w:rsidRDefault="001B02C8" w:rsidP="007C4719">
            <w:pPr>
              <w:cnfStyle w:val="000000100000"/>
            </w:pPr>
            <w:r>
              <w:t>-Etude architecture technique globale</w:t>
            </w:r>
          </w:p>
          <w:p w:rsidR="001B02C8" w:rsidRPr="00C66BCF" w:rsidRDefault="001B02C8" w:rsidP="007C4719">
            <w:pPr>
              <w:cnfStyle w:val="000000100000"/>
            </w:pPr>
            <w:r>
              <w:t>-Fiches de suivi</w:t>
            </w:r>
          </w:p>
        </w:tc>
        <w:tc>
          <w:tcPr>
            <w:tcW w:w="1373" w:type="dxa"/>
          </w:tcPr>
          <w:p w:rsidR="001B02C8" w:rsidRDefault="001B02C8" w:rsidP="007C4719">
            <w:pPr>
              <w:jc w:val="center"/>
              <w:cnfStyle w:val="000000100000"/>
            </w:pPr>
            <w:r>
              <w:t>30min</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1h</w:t>
            </w:r>
          </w:p>
        </w:tc>
        <w:tc>
          <w:tcPr>
            <w:tcW w:w="1248" w:type="dxa"/>
          </w:tcPr>
          <w:p w:rsidR="001B02C8" w:rsidRDefault="001B02C8" w:rsidP="007C4719">
            <w:pPr>
              <w:jc w:val="center"/>
              <w:cnfStyle w:val="000000100000"/>
            </w:pPr>
            <w:r>
              <w:t>1h</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r>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t>23/10</w:t>
            </w:r>
          </w:p>
        </w:tc>
        <w:tc>
          <w:tcPr>
            <w:tcW w:w="2694"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r>
              <w:t>-Fiches de suivi</w:t>
            </w:r>
          </w:p>
        </w:tc>
        <w:tc>
          <w:tcPr>
            <w:tcW w:w="1373" w:type="dxa"/>
          </w:tcPr>
          <w:p w:rsidR="001B02C8" w:rsidRDefault="001B02C8" w:rsidP="007C4719">
            <w:pPr>
              <w:jc w:val="center"/>
              <w:cnfStyle w:val="000000010000"/>
            </w:pPr>
            <w:r>
              <w:t>1h</w:t>
            </w:r>
          </w:p>
          <w:p w:rsidR="001B02C8" w:rsidRDefault="001B02C8" w:rsidP="007C4719">
            <w:pPr>
              <w:jc w:val="center"/>
              <w:cnfStyle w:val="000000010000"/>
            </w:pPr>
            <w:r>
              <w:t>1h30</w:t>
            </w:r>
          </w:p>
          <w:p w:rsidR="001B02C8" w:rsidRDefault="001B02C8" w:rsidP="007C4719">
            <w:pPr>
              <w:jc w:val="center"/>
              <w:cnfStyle w:val="000000010000"/>
            </w:pPr>
          </w:p>
          <w:p w:rsidR="001B02C8" w:rsidRDefault="001B02C8" w:rsidP="007C4719">
            <w:pPr>
              <w:jc w:val="center"/>
              <w:cnfStyle w:val="000000010000"/>
            </w:pPr>
            <w:r>
              <w:t>30min</w:t>
            </w:r>
          </w:p>
        </w:tc>
        <w:tc>
          <w:tcPr>
            <w:tcW w:w="1248" w:type="dxa"/>
          </w:tcPr>
          <w:p w:rsidR="001B02C8" w:rsidRDefault="001B02C8" w:rsidP="007C4719">
            <w:pPr>
              <w:jc w:val="center"/>
              <w:cnfStyle w:val="000000010000"/>
            </w:pPr>
            <w:r>
              <w:t>1h</w:t>
            </w:r>
          </w:p>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30min</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tc>
        <w:tc>
          <w:tcPr>
            <w:tcW w:w="1568"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242" w:type="dxa"/>
          </w:tcPr>
          <w:p w:rsidR="001B02C8" w:rsidRDefault="001B02C8" w:rsidP="007C4719">
            <w:pPr>
              <w:jc w:val="center"/>
            </w:pPr>
            <w:r>
              <w:t>06/11</w:t>
            </w:r>
          </w:p>
        </w:tc>
        <w:tc>
          <w:tcPr>
            <w:tcW w:w="2694" w:type="dxa"/>
          </w:tcPr>
          <w:p w:rsidR="001B02C8" w:rsidRDefault="001B02C8" w:rsidP="007C4719">
            <w:pPr>
              <w:cnfStyle w:val="000000100000"/>
            </w:pPr>
            <w:r>
              <w:t>-Développement</w:t>
            </w:r>
          </w:p>
          <w:p w:rsidR="001B02C8" w:rsidRDefault="001B02C8" w:rsidP="007C4719">
            <w:pPr>
              <w:cnfStyle w:val="000000100000"/>
            </w:pPr>
            <w:r>
              <w:t>-Réunion Module</w:t>
            </w:r>
          </w:p>
          <w:p w:rsidR="001B02C8" w:rsidRDefault="001B02C8" w:rsidP="007C4719">
            <w:pPr>
              <w:cnfStyle w:val="000000100000"/>
            </w:pPr>
            <w:r>
              <w:t>-Réunion Manager</w:t>
            </w:r>
          </w:p>
        </w:tc>
        <w:tc>
          <w:tcPr>
            <w:tcW w:w="1373" w:type="dxa"/>
          </w:tcPr>
          <w:p w:rsidR="001B02C8" w:rsidRDefault="001B02C8" w:rsidP="007C4719">
            <w:pPr>
              <w:jc w:val="center"/>
              <w:cnfStyle w:val="000000100000"/>
            </w:pPr>
            <w:r>
              <w:t>2h</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248" w:type="dxa"/>
          </w:tcPr>
          <w:p w:rsidR="001B02C8" w:rsidRDefault="001B02C8" w:rsidP="007C4719">
            <w:pPr>
              <w:jc w:val="center"/>
              <w:cnfStyle w:val="000000100000"/>
            </w:pPr>
            <w:r>
              <w:t>3h30</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r>
              <w:t>0h</w:t>
            </w:r>
          </w:p>
        </w:tc>
        <w:tc>
          <w:tcPr>
            <w:tcW w:w="1568" w:type="dxa"/>
          </w:tcPr>
          <w:p w:rsidR="001B02C8" w:rsidRDefault="001B02C8" w:rsidP="007C4719">
            <w:pPr>
              <w:jc w:val="center"/>
              <w:cnfStyle w:val="000000100000"/>
            </w:pPr>
          </w:p>
        </w:tc>
      </w:tr>
      <w:tr w:rsidR="007C4719" w:rsidTr="007C4719">
        <w:trPr>
          <w:cnfStyle w:val="000000010000"/>
        </w:trPr>
        <w:tc>
          <w:tcPr>
            <w:cnfStyle w:val="001000000000"/>
            <w:tcW w:w="1242" w:type="dxa"/>
          </w:tcPr>
          <w:p w:rsidR="007C4719" w:rsidRDefault="007C4719" w:rsidP="007C4719">
            <w:pPr>
              <w:jc w:val="center"/>
            </w:pPr>
            <w:r>
              <w:t>13/11</w:t>
            </w:r>
          </w:p>
        </w:tc>
        <w:tc>
          <w:tcPr>
            <w:tcW w:w="2694" w:type="dxa"/>
          </w:tcPr>
          <w:p w:rsidR="007C4719" w:rsidRDefault="007C4719" w:rsidP="007C4719">
            <w:pPr>
              <w:cnfStyle w:val="000000010000"/>
            </w:pPr>
            <w:r>
              <w:t>-Développement (</w:t>
            </w:r>
            <w:proofErr w:type="spellStart"/>
            <w:r>
              <w:t>sendMoveMsg</w:t>
            </w:r>
            <w:proofErr w:type="spellEnd"/>
            <w:r>
              <w:t xml:space="preserve">, </w:t>
            </w:r>
            <w:proofErr w:type="spellStart"/>
            <w:r>
              <w:t>sendConstantMsg</w:t>
            </w:r>
            <w:proofErr w:type="spellEnd"/>
            <w:r>
              <w:t xml:space="preserve"> &amp; </w:t>
            </w:r>
            <w:proofErr w:type="spellStart"/>
            <w:r>
              <w:t>send</w:t>
            </w:r>
            <w:proofErr w:type="spellEnd"/>
            <w:r>
              <w:t xml:space="preserve"> </w:t>
            </w:r>
            <w:proofErr w:type="spellStart"/>
            <w:r>
              <w:t>ChatMsg</w:t>
            </w:r>
            <w:proofErr w:type="spellEnd"/>
            <w:r>
              <w:t>)</w:t>
            </w:r>
          </w:p>
        </w:tc>
        <w:tc>
          <w:tcPr>
            <w:tcW w:w="1373" w:type="dxa"/>
          </w:tcPr>
          <w:p w:rsidR="007C4719" w:rsidRDefault="007C4719" w:rsidP="007C4719">
            <w:pPr>
              <w:jc w:val="center"/>
              <w:cnfStyle w:val="000000010000"/>
            </w:pPr>
            <w:r>
              <w:t>3h</w:t>
            </w:r>
          </w:p>
        </w:tc>
        <w:tc>
          <w:tcPr>
            <w:tcW w:w="1248" w:type="dxa"/>
          </w:tcPr>
          <w:p w:rsidR="007C4719" w:rsidRDefault="007C4719" w:rsidP="007C4719">
            <w:pPr>
              <w:jc w:val="center"/>
              <w:cnfStyle w:val="000000010000"/>
            </w:pPr>
            <w:r>
              <w:t>3h</w:t>
            </w:r>
          </w:p>
        </w:tc>
        <w:tc>
          <w:tcPr>
            <w:tcW w:w="1163" w:type="dxa"/>
          </w:tcPr>
          <w:p w:rsidR="007C4719" w:rsidRDefault="007C4719" w:rsidP="007C4719">
            <w:pPr>
              <w:jc w:val="center"/>
              <w:cnfStyle w:val="000000010000"/>
            </w:pPr>
            <w:r>
              <w:t>0h</w:t>
            </w:r>
          </w:p>
        </w:tc>
        <w:tc>
          <w:tcPr>
            <w:tcW w:w="1568" w:type="dxa"/>
          </w:tcPr>
          <w:p w:rsidR="007C4719" w:rsidRDefault="007C4719" w:rsidP="007C4719">
            <w:pPr>
              <w:jc w:val="center"/>
              <w:cnfStyle w:val="000000010000"/>
            </w:pPr>
          </w:p>
        </w:tc>
      </w:tr>
    </w:tbl>
    <w:p w:rsidR="00F95155" w:rsidRDefault="00F95155">
      <w:r>
        <w:br w:type="page"/>
      </w:r>
    </w:p>
    <w:p w:rsidR="00F95155" w:rsidRDefault="00132C5B" w:rsidP="00A5252F">
      <w:pPr>
        <w:pStyle w:val="Titre3"/>
      </w:pPr>
      <w:bookmarkStart w:id="83" w:name="_Toc341188926"/>
      <w:r>
        <w:lastRenderedPageBreak/>
        <w:t>Benjamin POIRIER</w:t>
      </w:r>
      <w:r w:rsidR="00FE4BC0">
        <w:t xml:space="preserve"> : Chef conception</w:t>
      </w:r>
      <w:bookmarkEnd w:id="83"/>
    </w:p>
    <w:tbl>
      <w:tblPr>
        <w:tblStyle w:val="Grilleclaire-Accent3"/>
        <w:tblpPr w:leftFromText="141" w:rightFromText="141" w:vertAnchor="text" w:horzAnchor="margin" w:tblpXSpec="center" w:tblpY="359"/>
        <w:tblW w:w="0" w:type="auto"/>
        <w:tblLook w:val="04A0"/>
      </w:tblPr>
      <w:tblGrid>
        <w:gridCol w:w="1343"/>
        <w:gridCol w:w="2401"/>
        <w:gridCol w:w="1418"/>
        <w:gridCol w:w="1296"/>
        <w:gridCol w:w="1217"/>
        <w:gridCol w:w="1613"/>
      </w:tblGrid>
      <w:tr w:rsidR="00A5252F" w:rsidTr="007C4719">
        <w:trPr>
          <w:cnfStyle w:val="100000000000"/>
        </w:trPr>
        <w:tc>
          <w:tcPr>
            <w:cnfStyle w:val="001000000000"/>
            <w:tcW w:w="1343" w:type="dxa"/>
          </w:tcPr>
          <w:p w:rsidR="00A5252F" w:rsidRDefault="00A5252F" w:rsidP="007C4719">
            <w:pPr>
              <w:jc w:val="center"/>
            </w:pPr>
            <w:r>
              <w:t>Semaine</w:t>
            </w:r>
          </w:p>
        </w:tc>
        <w:tc>
          <w:tcPr>
            <w:tcW w:w="2401" w:type="dxa"/>
          </w:tcPr>
          <w:p w:rsidR="00A5252F" w:rsidRDefault="00A5252F" w:rsidP="007C4719">
            <w:pPr>
              <w:jc w:val="center"/>
              <w:cnfStyle w:val="100000000000"/>
            </w:pPr>
            <w:r>
              <w:t>Tâche</w:t>
            </w:r>
          </w:p>
        </w:tc>
        <w:tc>
          <w:tcPr>
            <w:tcW w:w="1418" w:type="dxa"/>
          </w:tcPr>
          <w:p w:rsidR="00A5252F" w:rsidRDefault="00A5252F" w:rsidP="007C4719">
            <w:pPr>
              <w:jc w:val="center"/>
              <w:cnfStyle w:val="100000000000"/>
            </w:pPr>
            <w:r>
              <w:t>Durée estimée</w:t>
            </w:r>
          </w:p>
        </w:tc>
        <w:tc>
          <w:tcPr>
            <w:tcW w:w="1296" w:type="dxa"/>
          </w:tcPr>
          <w:p w:rsidR="00A5252F" w:rsidRDefault="00A5252F" w:rsidP="007C4719">
            <w:pPr>
              <w:jc w:val="center"/>
              <w:cnfStyle w:val="100000000000"/>
            </w:pPr>
            <w:r>
              <w:t>Temps passé</w:t>
            </w:r>
          </w:p>
        </w:tc>
        <w:tc>
          <w:tcPr>
            <w:tcW w:w="1217" w:type="dxa"/>
          </w:tcPr>
          <w:p w:rsidR="00A5252F" w:rsidRDefault="00A5252F" w:rsidP="007C4719">
            <w:pPr>
              <w:jc w:val="center"/>
              <w:cnfStyle w:val="100000000000"/>
            </w:pPr>
            <w:r>
              <w:t>Reste à faire</w:t>
            </w:r>
          </w:p>
        </w:tc>
        <w:tc>
          <w:tcPr>
            <w:tcW w:w="1613" w:type="dxa"/>
          </w:tcPr>
          <w:p w:rsidR="00A5252F" w:rsidRDefault="00A5252F" w:rsidP="007C4719">
            <w:pPr>
              <w:jc w:val="center"/>
              <w:cnfStyle w:val="100000000000"/>
            </w:pPr>
            <w:r>
              <w:t>Remarques</w:t>
            </w:r>
          </w:p>
        </w:tc>
      </w:tr>
      <w:tr w:rsidR="00A5252F" w:rsidTr="007C4719">
        <w:trPr>
          <w:cnfStyle w:val="000000100000"/>
        </w:trPr>
        <w:tc>
          <w:tcPr>
            <w:cnfStyle w:val="001000000000"/>
            <w:tcW w:w="1343" w:type="dxa"/>
          </w:tcPr>
          <w:p w:rsidR="00A5252F" w:rsidRPr="00C66BCF" w:rsidRDefault="00A5252F" w:rsidP="007C4719">
            <w:pPr>
              <w:jc w:val="center"/>
            </w:pPr>
            <w:r w:rsidRPr="00C66BCF">
              <w:t>18/09</w:t>
            </w:r>
          </w:p>
        </w:tc>
        <w:tc>
          <w:tcPr>
            <w:tcW w:w="2401"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18"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96"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17"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25/09</w:t>
            </w:r>
          </w:p>
        </w:tc>
        <w:tc>
          <w:tcPr>
            <w:tcW w:w="2401" w:type="dxa"/>
          </w:tcPr>
          <w:p w:rsidR="00A5252F" w:rsidRPr="00C66BCF" w:rsidRDefault="00A5252F" w:rsidP="007C4719">
            <w:pPr>
              <w:cnfStyle w:val="000000010000"/>
            </w:pPr>
            <w:r w:rsidRPr="00C66BCF">
              <w:t>- Réunion conception</w:t>
            </w:r>
          </w:p>
          <w:p w:rsidR="00A5252F" w:rsidRPr="00C66BCF" w:rsidRDefault="00A5252F" w:rsidP="007C4719">
            <w:pPr>
              <w:cnfStyle w:val="000000010000"/>
            </w:pPr>
            <w:r w:rsidRPr="00C66BCF">
              <w:t>- Diagrammes de séquences</w:t>
            </w:r>
          </w:p>
          <w:p w:rsidR="00A5252F" w:rsidRPr="00C66BCF" w:rsidRDefault="00A5252F" w:rsidP="007C4719">
            <w:pPr>
              <w:cnfStyle w:val="000000010000"/>
            </w:pPr>
            <w:r w:rsidRPr="00C66BCF">
              <w:t>- Diagrammes de cas d'utilisation</w:t>
            </w:r>
          </w:p>
        </w:tc>
        <w:tc>
          <w:tcPr>
            <w:tcW w:w="1418" w:type="dxa"/>
          </w:tcPr>
          <w:p w:rsidR="00A5252F" w:rsidRPr="00C66BCF" w:rsidRDefault="00A5252F" w:rsidP="007C4719">
            <w:pPr>
              <w:jc w:val="center"/>
              <w:cnfStyle w:val="000000010000"/>
            </w:pPr>
            <w:r w:rsidRPr="00C66BCF">
              <w:t>1h</w:t>
            </w: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tc>
        <w:tc>
          <w:tcPr>
            <w:tcW w:w="1296" w:type="dxa"/>
          </w:tcPr>
          <w:p w:rsidR="00A5252F" w:rsidRPr="00C66BCF" w:rsidRDefault="00A5252F" w:rsidP="007C4719">
            <w:pPr>
              <w:jc w:val="center"/>
              <w:cnfStyle w:val="000000010000"/>
            </w:pPr>
            <w:r w:rsidRPr="00C66BCF">
              <w:t>2h</w:t>
            </w:r>
          </w:p>
          <w:p w:rsidR="00A5252F" w:rsidRDefault="00A5252F" w:rsidP="007C4719">
            <w:pPr>
              <w:jc w:val="center"/>
              <w:cnfStyle w:val="000000010000"/>
            </w:pPr>
            <w:r w:rsidRPr="00C66BCF">
              <w:t>2h</w:t>
            </w:r>
            <w:r>
              <w:t>30</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2h</w:t>
            </w:r>
          </w:p>
        </w:tc>
        <w:tc>
          <w:tcPr>
            <w:tcW w:w="1217" w:type="dxa"/>
          </w:tcPr>
          <w:p w:rsidR="00A5252F" w:rsidRPr="00C66BCF" w:rsidRDefault="00A5252F" w:rsidP="007C4719">
            <w:pPr>
              <w:jc w:val="center"/>
              <w:cnfStyle w:val="000000010000"/>
            </w:pPr>
            <w:r w:rsidRPr="00C66BCF">
              <w:t>0h</w:t>
            </w: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rsidRPr="00C66BCF">
              <w:t>02/10</w:t>
            </w:r>
          </w:p>
        </w:tc>
        <w:tc>
          <w:tcPr>
            <w:tcW w:w="2401" w:type="dxa"/>
          </w:tcPr>
          <w:p w:rsidR="00A5252F" w:rsidRPr="00C66BCF" w:rsidRDefault="00A5252F" w:rsidP="007C4719">
            <w:pPr>
              <w:cnfStyle w:val="000000100000"/>
            </w:pPr>
            <w:r w:rsidRPr="00C66BCF">
              <w:t>- Réunion conception</w:t>
            </w:r>
          </w:p>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Diagrammes d'utilisation</w:t>
            </w:r>
          </w:p>
          <w:p w:rsidR="00A5252F" w:rsidRPr="00C66BCF" w:rsidRDefault="00A5252F" w:rsidP="007C4719">
            <w:pPr>
              <w:cnfStyle w:val="000000100000"/>
            </w:pPr>
            <w:r>
              <w:t>-Dossier de conception</w:t>
            </w:r>
          </w:p>
        </w:tc>
        <w:tc>
          <w:tcPr>
            <w:tcW w:w="1418"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96"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r>
              <w:t>1</w:t>
            </w:r>
            <w:r w:rsidRPr="00C66BCF">
              <w:t>h</w:t>
            </w:r>
            <w:r>
              <w:t>30</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17" w:type="dxa"/>
          </w:tcPr>
          <w:p w:rsidR="00A5252F" w:rsidRPr="00C66BCF" w:rsidRDefault="00A5252F" w:rsidP="007C4719">
            <w:pPr>
              <w:jc w:val="center"/>
              <w:cnfStyle w:val="000000100000"/>
            </w:pPr>
            <w:r w:rsidRPr="00C66BCF">
              <w:t>0h</w:t>
            </w:r>
          </w:p>
          <w:p w:rsidR="00A5252F" w:rsidRDefault="00A5252F" w:rsidP="007C4719">
            <w:pPr>
              <w:jc w:val="center"/>
              <w:cnfStyle w:val="000000100000"/>
            </w:pPr>
            <w:r w:rsidRPr="00C66BCF">
              <w:t>0h</w:t>
            </w:r>
          </w:p>
          <w:p w:rsidR="00A5252F" w:rsidRDefault="00A5252F" w:rsidP="007C4719">
            <w:pPr>
              <w:jc w:val="center"/>
              <w:cnfStyle w:val="000000100000"/>
            </w:pPr>
          </w:p>
          <w:p w:rsidR="00A5252F" w:rsidRDefault="00A5252F" w:rsidP="007C4719">
            <w:pPr>
              <w:jc w:val="center"/>
              <w:cnfStyle w:val="000000100000"/>
            </w:pPr>
            <w:r w:rsidRPr="00C66BCF">
              <w:t>0h</w:t>
            </w:r>
          </w:p>
          <w:p w:rsidR="00A5252F" w:rsidRDefault="00A5252F" w:rsidP="007C4719">
            <w:pPr>
              <w:jc w:val="center"/>
              <w:cnfStyle w:val="000000100000"/>
            </w:pPr>
          </w:p>
          <w:p w:rsidR="00A5252F" w:rsidRPr="00C66BCF" w:rsidRDefault="00A5252F" w:rsidP="007C4719">
            <w:pPr>
              <w:jc w:val="center"/>
              <w:cnfStyle w:val="000000100000"/>
            </w:pPr>
            <w:r>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09/10</w:t>
            </w:r>
          </w:p>
        </w:tc>
        <w:tc>
          <w:tcPr>
            <w:tcW w:w="2401" w:type="dxa"/>
          </w:tcPr>
          <w:p w:rsidR="00A5252F" w:rsidRDefault="00A5252F" w:rsidP="007C4719">
            <w:pPr>
              <w:cnfStyle w:val="000000010000"/>
            </w:pPr>
            <w:r w:rsidRPr="00C66BCF">
              <w:t xml:space="preserve">- Diagramme de classe </w:t>
            </w:r>
          </w:p>
          <w:p w:rsidR="00A5252F" w:rsidRDefault="00A5252F" w:rsidP="007C4719">
            <w:pPr>
              <w:cnfStyle w:val="000000010000"/>
            </w:pPr>
            <w:r>
              <w:t>- Choix Interfaces</w:t>
            </w:r>
          </w:p>
          <w:p w:rsidR="00A5252F" w:rsidRPr="00C66BCF" w:rsidRDefault="00A5252F" w:rsidP="007C4719">
            <w:pPr>
              <w:cnfStyle w:val="000000010000"/>
            </w:pPr>
            <w:r>
              <w:t>-Diagrammes de séquences</w:t>
            </w:r>
          </w:p>
        </w:tc>
        <w:tc>
          <w:tcPr>
            <w:tcW w:w="1418" w:type="dxa"/>
          </w:tcPr>
          <w:p w:rsidR="00A5252F" w:rsidRDefault="00A5252F" w:rsidP="007C4719">
            <w:pPr>
              <w:jc w:val="center"/>
              <w:cnfStyle w:val="000000010000"/>
            </w:pPr>
            <w:r>
              <w:t>2</w:t>
            </w:r>
            <w:r w:rsidRPr="00C66BCF">
              <w:t>h</w:t>
            </w:r>
          </w:p>
          <w:p w:rsidR="00A5252F" w:rsidRDefault="00A5252F" w:rsidP="007C4719">
            <w:pPr>
              <w:jc w:val="center"/>
              <w:cnfStyle w:val="000000010000"/>
            </w:pPr>
            <w:r>
              <w:t>1h</w:t>
            </w:r>
          </w:p>
          <w:p w:rsidR="00A5252F" w:rsidRDefault="00A5252F" w:rsidP="007C4719">
            <w:pPr>
              <w:jc w:val="center"/>
              <w:cnfStyle w:val="000000010000"/>
            </w:pPr>
            <w:r>
              <w:t>1h</w:t>
            </w:r>
          </w:p>
          <w:p w:rsidR="00A5252F" w:rsidRPr="00C66BCF" w:rsidRDefault="00A5252F" w:rsidP="007C4719">
            <w:pPr>
              <w:jc w:val="center"/>
              <w:cnfStyle w:val="000000010000"/>
            </w:pPr>
          </w:p>
        </w:tc>
        <w:tc>
          <w:tcPr>
            <w:tcW w:w="1296" w:type="dxa"/>
          </w:tcPr>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t>16/10</w:t>
            </w:r>
          </w:p>
        </w:tc>
        <w:tc>
          <w:tcPr>
            <w:tcW w:w="2401" w:type="dxa"/>
          </w:tcPr>
          <w:p w:rsidR="00A5252F" w:rsidRDefault="00A5252F" w:rsidP="007C4719">
            <w:pPr>
              <w:cnfStyle w:val="000000100000"/>
            </w:pPr>
            <w:r>
              <w:t>-Finalisation UML Classe</w:t>
            </w:r>
          </w:p>
          <w:p w:rsidR="00A5252F" w:rsidRDefault="00A5252F" w:rsidP="007C4719">
            <w:pPr>
              <w:cnfStyle w:val="000000100000"/>
            </w:pPr>
            <w:r>
              <w:t>-Retouches diagrammes de séquence</w:t>
            </w:r>
          </w:p>
          <w:p w:rsidR="00A5252F" w:rsidRPr="00C66BCF" w:rsidRDefault="00A5252F" w:rsidP="007C4719">
            <w:pPr>
              <w:cnfStyle w:val="000000100000"/>
            </w:pPr>
            <w:r>
              <w:t>-Choix de conception (Conflit : certaines différences de point de vue ont été relevées seulement au dernier moment)</w:t>
            </w:r>
          </w:p>
        </w:tc>
        <w:tc>
          <w:tcPr>
            <w:tcW w:w="1418" w:type="dxa"/>
          </w:tcPr>
          <w:p w:rsidR="00A5252F" w:rsidRDefault="00A5252F" w:rsidP="007C4719">
            <w:pPr>
              <w:jc w:val="center"/>
              <w:cnfStyle w:val="000000100000"/>
            </w:pPr>
            <w:r>
              <w:t>2h</w:t>
            </w:r>
          </w:p>
          <w:p w:rsidR="00A5252F" w:rsidRDefault="00A5252F" w:rsidP="007C4719">
            <w:pPr>
              <w:jc w:val="center"/>
              <w:cnfStyle w:val="000000100000"/>
            </w:pPr>
            <w:r>
              <w:t>1h</w:t>
            </w:r>
          </w:p>
          <w:p w:rsidR="00A5252F" w:rsidRDefault="00A5252F" w:rsidP="007C4719">
            <w:pPr>
              <w:jc w:val="center"/>
              <w:cnfStyle w:val="000000100000"/>
            </w:pPr>
          </w:p>
          <w:p w:rsidR="00A5252F" w:rsidRDefault="00A5252F" w:rsidP="007C4719">
            <w:pPr>
              <w:jc w:val="center"/>
              <w:cnfStyle w:val="000000100000"/>
            </w:pPr>
            <w:r>
              <w:t>0h (imprévu total)</w:t>
            </w:r>
          </w:p>
        </w:tc>
        <w:tc>
          <w:tcPr>
            <w:tcW w:w="1296" w:type="dxa"/>
          </w:tcPr>
          <w:p w:rsidR="00A5252F" w:rsidRDefault="00A5252F" w:rsidP="007C4719">
            <w:pPr>
              <w:jc w:val="center"/>
              <w:cnfStyle w:val="000000100000"/>
            </w:pPr>
            <w:r>
              <w:t>1h</w:t>
            </w:r>
          </w:p>
          <w:p w:rsidR="00A5252F" w:rsidRDefault="00A5252F" w:rsidP="007C4719">
            <w:pPr>
              <w:jc w:val="center"/>
              <w:cnfStyle w:val="000000100000"/>
            </w:pPr>
            <w:r>
              <w:t>2h</w:t>
            </w:r>
          </w:p>
          <w:p w:rsidR="00A5252F" w:rsidRDefault="00A5252F" w:rsidP="007C4719">
            <w:pPr>
              <w:jc w:val="center"/>
              <w:cnfStyle w:val="000000100000"/>
            </w:pPr>
          </w:p>
          <w:p w:rsidR="00A5252F" w:rsidRPr="00977B3C" w:rsidRDefault="00A5252F" w:rsidP="007C4719">
            <w:pPr>
              <w:jc w:val="center"/>
              <w:cnfStyle w:val="000000100000"/>
            </w:pPr>
            <w:r>
              <w:t>1h</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r>
              <w:t>0h</w:t>
            </w:r>
          </w:p>
        </w:tc>
        <w:tc>
          <w:tcPr>
            <w:tcW w:w="1613" w:type="dxa"/>
          </w:tcPr>
          <w:p w:rsidR="00A5252F" w:rsidRDefault="00A5252F" w:rsidP="007C4719">
            <w:pPr>
              <w:jc w:val="center"/>
              <w:cnfStyle w:val="000000100000"/>
            </w:pPr>
            <w:r>
              <w:t xml:space="preserve"> Les diagrammes de séquence ont encore été modifiés.</w:t>
            </w:r>
          </w:p>
          <w:p w:rsidR="00A5252F" w:rsidRPr="00C66BCF" w:rsidRDefault="00A5252F" w:rsidP="007C4719">
            <w:pPr>
              <w:jc w:val="center"/>
              <w:cnfStyle w:val="000000100000"/>
            </w:pPr>
            <w:r>
              <w:t xml:space="preserve"> </w:t>
            </w:r>
            <w:proofErr w:type="spellStart"/>
            <w:r>
              <w:t>Pbm</w:t>
            </w:r>
            <w:proofErr w:type="spellEnd"/>
            <w:r>
              <w:t xml:space="preserve"> de communication entre les modules</w:t>
            </w:r>
          </w:p>
        </w:tc>
      </w:tr>
      <w:tr w:rsidR="00A5252F" w:rsidTr="007C4719">
        <w:trPr>
          <w:cnfStyle w:val="000000010000"/>
        </w:trPr>
        <w:tc>
          <w:tcPr>
            <w:cnfStyle w:val="001000000000"/>
            <w:tcW w:w="1343" w:type="dxa"/>
          </w:tcPr>
          <w:p w:rsidR="00A5252F" w:rsidRPr="00C66BCF" w:rsidRDefault="00A5252F" w:rsidP="007C4719">
            <w:pPr>
              <w:jc w:val="center"/>
            </w:pPr>
            <w:r>
              <w:t>23/10</w:t>
            </w:r>
          </w:p>
        </w:tc>
        <w:tc>
          <w:tcPr>
            <w:tcW w:w="2401" w:type="dxa"/>
          </w:tcPr>
          <w:p w:rsidR="00A5252F" w:rsidRDefault="00A5252F" w:rsidP="007C4719">
            <w:pPr>
              <w:cnfStyle w:val="000000010000"/>
            </w:pPr>
            <w:r>
              <w:t>-Réunion Module</w:t>
            </w:r>
          </w:p>
          <w:p w:rsidR="00A5252F" w:rsidRPr="00C66BCF" w:rsidRDefault="00A5252F" w:rsidP="007C4719">
            <w:pPr>
              <w:cnfStyle w:val="000000010000"/>
            </w:pPr>
            <w:r>
              <w:t>-Préparation au développement *</w:t>
            </w:r>
          </w:p>
        </w:tc>
        <w:tc>
          <w:tcPr>
            <w:tcW w:w="1418" w:type="dxa"/>
          </w:tcPr>
          <w:p w:rsidR="00A5252F" w:rsidRDefault="00A5252F" w:rsidP="007C4719">
            <w:pPr>
              <w:jc w:val="center"/>
              <w:cnfStyle w:val="000000010000"/>
            </w:pPr>
            <w:r>
              <w:t>1h</w:t>
            </w:r>
          </w:p>
          <w:p w:rsidR="00A5252F" w:rsidRDefault="00A5252F" w:rsidP="007C4719">
            <w:pPr>
              <w:jc w:val="center"/>
              <w:cnfStyle w:val="000000010000"/>
            </w:pPr>
            <w:r>
              <w:t>2h</w:t>
            </w:r>
          </w:p>
        </w:tc>
        <w:tc>
          <w:tcPr>
            <w:tcW w:w="1296" w:type="dxa"/>
          </w:tcPr>
          <w:p w:rsidR="00A5252F" w:rsidRDefault="00A5252F" w:rsidP="007C4719">
            <w:pPr>
              <w:jc w:val="center"/>
              <w:cnfStyle w:val="000000010000"/>
            </w:pPr>
            <w:r>
              <w:t>1h</w:t>
            </w:r>
          </w:p>
          <w:p w:rsidR="00A5252F" w:rsidRPr="00977B3C" w:rsidRDefault="00A5252F" w:rsidP="007C4719">
            <w:pPr>
              <w:jc w:val="center"/>
              <w:cnfStyle w:val="000000010000"/>
            </w:pPr>
            <w:r>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tc>
        <w:tc>
          <w:tcPr>
            <w:tcW w:w="161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Pr>
        <w:tc>
          <w:tcPr>
            <w:cnfStyle w:val="001000000000"/>
            <w:tcW w:w="1343" w:type="dxa"/>
          </w:tcPr>
          <w:p w:rsidR="00A5252F" w:rsidRDefault="00A5252F" w:rsidP="007C4719">
            <w:pPr>
              <w:jc w:val="center"/>
            </w:pPr>
            <w:r>
              <w:t>06/11</w:t>
            </w:r>
          </w:p>
        </w:tc>
        <w:tc>
          <w:tcPr>
            <w:tcW w:w="2401"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18"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296"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613" w:type="dxa"/>
          </w:tcPr>
          <w:p w:rsidR="00A5252F" w:rsidRDefault="00A5252F" w:rsidP="007C4719">
            <w:pPr>
              <w:jc w:val="center"/>
              <w:cnfStyle w:val="000000100000"/>
            </w:pPr>
          </w:p>
        </w:tc>
      </w:tr>
      <w:tr w:rsidR="007C4719" w:rsidTr="007C4719">
        <w:trPr>
          <w:cnfStyle w:val="000000010000"/>
        </w:trPr>
        <w:tc>
          <w:tcPr>
            <w:cnfStyle w:val="001000000000"/>
            <w:tcW w:w="1343" w:type="dxa"/>
          </w:tcPr>
          <w:p w:rsidR="007C4719" w:rsidRDefault="007C4719" w:rsidP="007C4719">
            <w:pPr>
              <w:jc w:val="center"/>
            </w:pPr>
            <w:r>
              <w:t>13/11</w:t>
            </w:r>
          </w:p>
        </w:tc>
        <w:tc>
          <w:tcPr>
            <w:tcW w:w="2401" w:type="dxa"/>
          </w:tcPr>
          <w:p w:rsidR="007C4719" w:rsidRDefault="007C4719" w:rsidP="007C4719">
            <w:pPr>
              <w:cnfStyle w:val="000000010000"/>
            </w:pPr>
            <w:r>
              <w:t>-Développement (</w:t>
            </w:r>
            <w:proofErr w:type="spellStart"/>
            <w:r>
              <w:t>sendGameStarted</w:t>
            </w:r>
            <w:proofErr w:type="spellEnd"/>
            <w:r>
              <w:t xml:space="preserve"> &amp; </w:t>
            </w:r>
            <w:proofErr w:type="spellStart"/>
            <w:r>
              <w:t>sendGameEnded</w:t>
            </w:r>
            <w:proofErr w:type="spellEnd"/>
            <w:r>
              <w:t>)</w:t>
            </w:r>
          </w:p>
        </w:tc>
        <w:tc>
          <w:tcPr>
            <w:tcW w:w="1418" w:type="dxa"/>
          </w:tcPr>
          <w:p w:rsidR="007C4719" w:rsidRDefault="007C4719" w:rsidP="007C4719">
            <w:pPr>
              <w:jc w:val="center"/>
              <w:cnfStyle w:val="000000010000"/>
            </w:pPr>
            <w:r>
              <w:t>3h</w:t>
            </w:r>
          </w:p>
        </w:tc>
        <w:tc>
          <w:tcPr>
            <w:tcW w:w="1296" w:type="dxa"/>
          </w:tcPr>
          <w:p w:rsidR="007C4719" w:rsidRDefault="007C4719" w:rsidP="007C4719">
            <w:pPr>
              <w:jc w:val="center"/>
              <w:cnfStyle w:val="000000010000"/>
            </w:pPr>
            <w:r>
              <w:t>3h</w:t>
            </w:r>
          </w:p>
        </w:tc>
        <w:tc>
          <w:tcPr>
            <w:tcW w:w="1217" w:type="dxa"/>
          </w:tcPr>
          <w:p w:rsidR="007C4719" w:rsidRDefault="007C4719" w:rsidP="007C4719">
            <w:pPr>
              <w:jc w:val="center"/>
              <w:cnfStyle w:val="000000010000"/>
            </w:pPr>
            <w:r>
              <w:t>0h</w:t>
            </w:r>
          </w:p>
        </w:tc>
        <w:tc>
          <w:tcPr>
            <w:tcW w:w="1613" w:type="dxa"/>
          </w:tcPr>
          <w:p w:rsidR="007C4719" w:rsidRDefault="007C4719" w:rsidP="007C4719">
            <w:pPr>
              <w:jc w:val="center"/>
              <w:cnfStyle w:val="000000010000"/>
            </w:pPr>
          </w:p>
        </w:tc>
      </w:tr>
    </w:tbl>
    <w:p w:rsidR="00A5252F" w:rsidRDefault="00A5252F" w:rsidP="00A5252F"/>
    <w:p w:rsidR="00A5252F" w:rsidRDefault="00A5252F">
      <w:r>
        <w:br w:type="page"/>
      </w:r>
    </w:p>
    <w:p w:rsidR="00FE4BC0" w:rsidRDefault="00132C5B" w:rsidP="00FE4BC0">
      <w:pPr>
        <w:pStyle w:val="Titre3"/>
      </w:pPr>
      <w:bookmarkStart w:id="84" w:name="_Toc341188927"/>
      <w:r>
        <w:lastRenderedPageBreak/>
        <w:t>François GUILPAIN</w:t>
      </w:r>
      <w:r w:rsidR="00FE4BC0">
        <w:t xml:space="preserve"> : Responsable développement</w:t>
      </w:r>
      <w:bookmarkEnd w:id="84"/>
    </w:p>
    <w:tbl>
      <w:tblPr>
        <w:tblStyle w:val="Grilleclaire-Accent3"/>
        <w:tblpPr w:leftFromText="141" w:rightFromText="141" w:vertAnchor="text" w:horzAnchor="margin" w:tblpXSpec="center" w:tblpY="359"/>
        <w:tblW w:w="0" w:type="auto"/>
        <w:tblLook w:val="04A0"/>
      </w:tblPr>
      <w:tblGrid>
        <w:gridCol w:w="1359"/>
        <w:gridCol w:w="2500"/>
        <w:gridCol w:w="1440"/>
        <w:gridCol w:w="1375"/>
        <w:gridCol w:w="1241"/>
        <w:gridCol w:w="1373"/>
      </w:tblGrid>
      <w:tr w:rsidR="00A5252F" w:rsidTr="007C4719">
        <w:trPr>
          <w:cnfStyle w:val="100000000000"/>
        </w:trPr>
        <w:tc>
          <w:tcPr>
            <w:cnfStyle w:val="001000000000"/>
            <w:tcW w:w="1359" w:type="dxa"/>
          </w:tcPr>
          <w:p w:rsidR="00A5252F" w:rsidRDefault="00A5252F" w:rsidP="007C4719">
            <w:pPr>
              <w:jc w:val="center"/>
            </w:pPr>
            <w:r>
              <w:t>Semaine</w:t>
            </w:r>
          </w:p>
        </w:tc>
        <w:tc>
          <w:tcPr>
            <w:tcW w:w="2500" w:type="dxa"/>
          </w:tcPr>
          <w:p w:rsidR="00A5252F" w:rsidRDefault="00A5252F" w:rsidP="007C4719">
            <w:pPr>
              <w:jc w:val="center"/>
              <w:cnfStyle w:val="100000000000"/>
            </w:pPr>
            <w:r>
              <w:t>Tâche</w:t>
            </w:r>
          </w:p>
        </w:tc>
        <w:tc>
          <w:tcPr>
            <w:tcW w:w="1440" w:type="dxa"/>
          </w:tcPr>
          <w:p w:rsidR="00A5252F" w:rsidRDefault="00A5252F" w:rsidP="007C4719">
            <w:pPr>
              <w:jc w:val="center"/>
              <w:cnfStyle w:val="100000000000"/>
            </w:pPr>
            <w:r>
              <w:t>Durée estimée</w:t>
            </w:r>
          </w:p>
        </w:tc>
        <w:tc>
          <w:tcPr>
            <w:tcW w:w="1375" w:type="dxa"/>
          </w:tcPr>
          <w:p w:rsidR="00A5252F" w:rsidRDefault="00A5252F" w:rsidP="007C4719">
            <w:pPr>
              <w:jc w:val="center"/>
              <w:cnfStyle w:val="100000000000"/>
            </w:pPr>
            <w:r>
              <w:t>Temps passé</w:t>
            </w:r>
          </w:p>
        </w:tc>
        <w:tc>
          <w:tcPr>
            <w:tcW w:w="1241" w:type="dxa"/>
          </w:tcPr>
          <w:p w:rsidR="00A5252F" w:rsidRDefault="00A5252F" w:rsidP="007C4719">
            <w:pPr>
              <w:jc w:val="center"/>
              <w:cnfStyle w:val="100000000000"/>
            </w:pPr>
            <w:r>
              <w:t>Reste à faire</w:t>
            </w:r>
          </w:p>
        </w:tc>
        <w:tc>
          <w:tcPr>
            <w:tcW w:w="1373" w:type="dxa"/>
          </w:tcPr>
          <w:p w:rsidR="00A5252F" w:rsidRDefault="00A5252F" w:rsidP="007C4719">
            <w:pPr>
              <w:jc w:val="center"/>
              <w:cnfStyle w:val="100000000000"/>
            </w:pPr>
            <w:r>
              <w:t>Remarques</w:t>
            </w:r>
          </w:p>
        </w:tc>
      </w:tr>
      <w:tr w:rsidR="00A5252F" w:rsidTr="007C4719">
        <w:trPr>
          <w:cnfStyle w:val="000000100000"/>
        </w:trPr>
        <w:tc>
          <w:tcPr>
            <w:cnfStyle w:val="001000000000"/>
            <w:tcW w:w="1359" w:type="dxa"/>
          </w:tcPr>
          <w:p w:rsidR="00A5252F" w:rsidRPr="00C66BCF" w:rsidRDefault="00A5252F" w:rsidP="007C4719">
            <w:pPr>
              <w:jc w:val="center"/>
            </w:pPr>
            <w:r w:rsidRPr="00C66BCF">
              <w:t>18/09</w:t>
            </w:r>
          </w:p>
        </w:tc>
        <w:tc>
          <w:tcPr>
            <w:tcW w:w="2500"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7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Pr>
        <w:tc>
          <w:tcPr>
            <w:cnfStyle w:val="001000000000"/>
            <w:tcW w:w="1359" w:type="dxa"/>
          </w:tcPr>
          <w:p w:rsidR="00A5252F" w:rsidRPr="00C66BCF" w:rsidRDefault="00A5252F" w:rsidP="007C4719">
            <w:pPr>
              <w:jc w:val="center"/>
            </w:pPr>
            <w:r w:rsidRPr="00C66BCF">
              <w:t>25/09</w:t>
            </w:r>
          </w:p>
        </w:tc>
        <w:tc>
          <w:tcPr>
            <w:tcW w:w="2500" w:type="dxa"/>
          </w:tcPr>
          <w:p w:rsidR="00A5252F" w:rsidRPr="00C66BCF" w:rsidRDefault="00A5252F" w:rsidP="007C4719">
            <w:pPr>
              <w:cnfStyle w:val="000000010000"/>
            </w:pPr>
            <w:r w:rsidRPr="00C66BCF">
              <w:t>- Diagrammes de séquences</w:t>
            </w:r>
          </w:p>
          <w:p w:rsidR="00A5252F" w:rsidRDefault="00A5252F" w:rsidP="007C4719">
            <w:pPr>
              <w:cnfStyle w:val="000000010000"/>
            </w:pPr>
            <w:r w:rsidRPr="00C66BCF">
              <w:t>- Diagrammes de cas d'utilisation</w:t>
            </w:r>
          </w:p>
          <w:p w:rsidR="00A5252F" w:rsidRPr="00C66BCF" w:rsidRDefault="00A5252F" w:rsidP="007C4719">
            <w:pPr>
              <w:cnfStyle w:val="000000010000"/>
            </w:pPr>
            <w:r>
              <w:t>- Modélisation des interfaces entre modules</w:t>
            </w:r>
          </w:p>
        </w:tc>
        <w:tc>
          <w:tcPr>
            <w:tcW w:w="1440" w:type="dxa"/>
          </w:tcPr>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1h</w:t>
            </w:r>
          </w:p>
        </w:tc>
        <w:tc>
          <w:tcPr>
            <w:tcW w:w="1375" w:type="dxa"/>
          </w:tcPr>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Pr="00C66BCF" w:rsidRDefault="00A5252F" w:rsidP="007C4719">
            <w:pPr>
              <w:jc w:val="center"/>
              <w:cnfStyle w:val="000000010000"/>
            </w:pPr>
            <w:r>
              <w:t>1h</w:t>
            </w:r>
          </w:p>
        </w:tc>
        <w:tc>
          <w:tcPr>
            <w:tcW w:w="1241" w:type="dxa"/>
          </w:tcPr>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373" w:type="dxa"/>
          </w:tcPr>
          <w:p w:rsidR="00A5252F" w:rsidRPr="00C66BCF" w:rsidRDefault="00A5252F" w:rsidP="007C4719">
            <w:pPr>
              <w:jc w:val="center"/>
              <w:cnfStyle w:val="000000010000"/>
            </w:pPr>
          </w:p>
        </w:tc>
      </w:tr>
      <w:tr w:rsidR="00A5252F" w:rsidTr="007C4719">
        <w:trPr>
          <w:cnfStyle w:val="000000100000"/>
        </w:trPr>
        <w:tc>
          <w:tcPr>
            <w:cnfStyle w:val="001000000000"/>
            <w:tcW w:w="1359" w:type="dxa"/>
          </w:tcPr>
          <w:p w:rsidR="00A5252F" w:rsidRPr="00C66BCF" w:rsidRDefault="00A5252F" w:rsidP="007C4719">
            <w:pPr>
              <w:jc w:val="center"/>
            </w:pPr>
            <w:r w:rsidRPr="00C66BCF">
              <w:t>02/10</w:t>
            </w:r>
          </w:p>
        </w:tc>
        <w:tc>
          <w:tcPr>
            <w:tcW w:w="2500" w:type="dxa"/>
          </w:tcPr>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xml:space="preserve">- </w:t>
            </w:r>
            <w:r>
              <w:t>Recherche</w:t>
            </w:r>
            <w:r w:rsidRPr="00C66BCF">
              <w:t xml:space="preserve"> Diagrammes d'utilisation</w:t>
            </w:r>
          </w:p>
          <w:p w:rsidR="00A5252F" w:rsidRPr="00C66BCF" w:rsidRDefault="00A5252F" w:rsidP="007C4719">
            <w:pPr>
              <w:cnfStyle w:val="000000100000"/>
            </w:pPr>
            <w:r>
              <w:t>- Etude technique</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Default="00A5252F" w:rsidP="007C4719">
            <w:pPr>
              <w:jc w:val="center"/>
              <w:cnfStyle w:val="000000100000"/>
            </w:pPr>
            <w:r>
              <w:t>1</w:t>
            </w:r>
            <w:r w:rsidRPr="00C66BCF">
              <w:t>h</w:t>
            </w:r>
          </w:p>
          <w:p w:rsidR="00A5252F" w:rsidRPr="00C66BCF" w:rsidRDefault="00A5252F" w:rsidP="007C4719">
            <w:pPr>
              <w:jc w:val="center"/>
              <w:cnfStyle w:val="000000100000"/>
            </w:pPr>
          </w:p>
          <w:p w:rsidR="00A5252F" w:rsidRPr="00C66BCF" w:rsidRDefault="00A5252F" w:rsidP="007C4719">
            <w:pPr>
              <w:jc w:val="center"/>
              <w:cnfStyle w:val="000000100000"/>
            </w:pPr>
            <w:r>
              <w:t>3</w:t>
            </w:r>
            <w:r w:rsidRPr="00C66BCF">
              <w:t>h</w:t>
            </w:r>
          </w:p>
        </w:tc>
        <w:tc>
          <w:tcPr>
            <w:tcW w:w="1375" w:type="dxa"/>
          </w:tcPr>
          <w:p w:rsidR="00A5252F" w:rsidRDefault="00A5252F" w:rsidP="007C4719">
            <w:pPr>
              <w:jc w:val="center"/>
              <w:cnfStyle w:val="000000100000"/>
            </w:pPr>
            <w:r>
              <w:t>Malade*</w:t>
            </w:r>
          </w:p>
          <w:p w:rsidR="00A5252F" w:rsidRDefault="00A5252F" w:rsidP="007C4719">
            <w:pPr>
              <w:jc w:val="center"/>
              <w:cnfStyle w:val="000000100000"/>
            </w:pPr>
          </w:p>
          <w:p w:rsidR="00A5252F" w:rsidRDefault="00A5252F" w:rsidP="007C4719">
            <w:pPr>
              <w:jc w:val="center"/>
              <w:cnfStyle w:val="000000100000"/>
            </w:pPr>
            <w:r>
              <w:t xml:space="preserve">2h* </w:t>
            </w:r>
          </w:p>
          <w:p w:rsidR="00A5252F" w:rsidRDefault="00A5252F" w:rsidP="007C4719">
            <w:pPr>
              <w:jc w:val="center"/>
              <w:cnfStyle w:val="000000100000"/>
            </w:pPr>
          </w:p>
          <w:p w:rsidR="00A5252F" w:rsidRPr="00C66BCF" w:rsidRDefault="00A5252F" w:rsidP="007C4719">
            <w:pPr>
              <w:jc w:val="center"/>
              <w:cnfStyle w:val="000000100000"/>
            </w:pPr>
            <w:r>
              <w:t>Malade*</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rsidRPr="00C66BCF">
              <w:t>09/10</w:t>
            </w:r>
          </w:p>
        </w:tc>
        <w:tc>
          <w:tcPr>
            <w:tcW w:w="2500" w:type="dxa"/>
          </w:tcPr>
          <w:p w:rsidR="00A5252F" w:rsidRDefault="00A5252F" w:rsidP="007C4719">
            <w:pPr>
              <w:cnfStyle w:val="000000010000"/>
            </w:pPr>
            <w:r w:rsidRPr="00C66BCF">
              <w:t xml:space="preserve">- </w:t>
            </w:r>
            <w:r>
              <w:t>Etude des solutions techniques liées au multicast.</w:t>
            </w:r>
          </w:p>
          <w:p w:rsidR="00A5252F" w:rsidRPr="00C66BCF" w:rsidRDefault="00A5252F" w:rsidP="007C4719">
            <w:pPr>
              <w:cnfStyle w:val="000000010000"/>
            </w:pPr>
            <w:r>
              <w:t>- Apprentissage de Java</w:t>
            </w:r>
          </w:p>
        </w:tc>
        <w:tc>
          <w:tcPr>
            <w:tcW w:w="1440" w:type="dxa"/>
          </w:tcPr>
          <w:p w:rsidR="00A5252F" w:rsidRDefault="00A5252F" w:rsidP="007C4719">
            <w:pPr>
              <w:jc w:val="center"/>
              <w:cnfStyle w:val="000000010000"/>
            </w:pPr>
            <w:r>
              <w:t>2h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2h</w:t>
            </w:r>
          </w:p>
        </w:tc>
        <w:tc>
          <w:tcPr>
            <w:tcW w:w="1375"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Pr="00977B3C" w:rsidRDefault="00A5252F" w:rsidP="007C4719">
            <w:pPr>
              <w:jc w:val="center"/>
              <w:cnfStyle w:val="000000010000"/>
            </w:pPr>
          </w:p>
          <w:p w:rsidR="00A5252F" w:rsidRPr="00977B3C" w:rsidRDefault="00A5252F" w:rsidP="007C4719">
            <w:pPr>
              <w:jc w:val="center"/>
              <w:cnfStyle w:val="000000010000"/>
            </w:pPr>
            <w:r>
              <w:t>4</w:t>
            </w:r>
            <w:r w:rsidRPr="00977B3C">
              <w:t>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0h</w:t>
            </w:r>
          </w:p>
        </w:tc>
        <w:tc>
          <w:tcPr>
            <w:tcW w:w="1373" w:type="dxa"/>
          </w:tcPr>
          <w:p w:rsidR="00A5252F" w:rsidRPr="00C66BCF" w:rsidRDefault="00A5252F" w:rsidP="007C4719">
            <w:pPr>
              <w:jc w:val="center"/>
              <w:cnfStyle w:val="000000010000"/>
            </w:pPr>
          </w:p>
        </w:tc>
      </w:tr>
      <w:tr w:rsidR="00A5252F" w:rsidTr="007C4719">
        <w:trPr>
          <w:cnfStyle w:val="000000100000"/>
          <w:trHeight w:val="60"/>
        </w:trPr>
        <w:tc>
          <w:tcPr>
            <w:cnfStyle w:val="001000000000"/>
            <w:tcW w:w="1359" w:type="dxa"/>
          </w:tcPr>
          <w:p w:rsidR="00A5252F" w:rsidRPr="00C66BCF" w:rsidRDefault="00A5252F" w:rsidP="007C4719">
            <w:pPr>
              <w:jc w:val="center"/>
            </w:pPr>
            <w:r>
              <w:t>16/10</w:t>
            </w:r>
          </w:p>
        </w:tc>
        <w:tc>
          <w:tcPr>
            <w:tcW w:w="2500" w:type="dxa"/>
          </w:tcPr>
          <w:p w:rsidR="00A5252F" w:rsidRDefault="00A5252F" w:rsidP="007C4719">
            <w:pPr>
              <w:cnfStyle w:val="000000100000"/>
            </w:pPr>
            <w:r>
              <w:t>-Etude sérialisation, UDP</w:t>
            </w:r>
          </w:p>
          <w:p w:rsidR="00A5252F" w:rsidRPr="00C66BCF" w:rsidRDefault="00A5252F" w:rsidP="007C4719">
            <w:pPr>
              <w:cnfStyle w:val="000000100000"/>
            </w:pPr>
            <w:r>
              <w:t>-</w:t>
            </w:r>
            <w:proofErr w:type="spellStart"/>
            <w:r>
              <w:t>NetBeans</w:t>
            </w:r>
            <w:proofErr w:type="spellEnd"/>
            <w:r>
              <w:t xml:space="preserve"> SVN (Rédaction d'une aide pour le module sur l'utilisation du </w:t>
            </w:r>
            <w:proofErr w:type="spellStart"/>
            <w:r>
              <w:t>svn</w:t>
            </w:r>
            <w:proofErr w:type="spellEnd"/>
            <w:r>
              <w:t>).</w:t>
            </w:r>
          </w:p>
        </w:tc>
        <w:tc>
          <w:tcPr>
            <w:tcW w:w="1440" w:type="dxa"/>
          </w:tcPr>
          <w:p w:rsidR="00A5252F" w:rsidRDefault="00A5252F" w:rsidP="007C4719">
            <w:pPr>
              <w:jc w:val="center"/>
              <w:cnfStyle w:val="000000100000"/>
            </w:pPr>
            <w:r>
              <w:t>3h</w:t>
            </w:r>
          </w:p>
          <w:p w:rsidR="00A5252F" w:rsidRDefault="00A5252F" w:rsidP="007C4719">
            <w:pPr>
              <w:jc w:val="center"/>
              <w:cnfStyle w:val="000000100000"/>
            </w:pPr>
            <w:r>
              <w:t>1h</w:t>
            </w:r>
          </w:p>
        </w:tc>
        <w:tc>
          <w:tcPr>
            <w:tcW w:w="1375" w:type="dxa"/>
          </w:tcPr>
          <w:p w:rsidR="00A5252F" w:rsidRDefault="00A5252F" w:rsidP="007C4719">
            <w:pPr>
              <w:jc w:val="center"/>
              <w:cnfStyle w:val="000000100000"/>
            </w:pPr>
            <w:r>
              <w:t>4h</w:t>
            </w:r>
          </w:p>
          <w:p w:rsidR="00A5252F" w:rsidRPr="00977B3C" w:rsidRDefault="00A5252F" w:rsidP="007C4719">
            <w:pPr>
              <w:jc w:val="center"/>
              <w:cnfStyle w:val="000000100000"/>
            </w:pPr>
            <w:r>
              <w:t>1h</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t>23/10</w:t>
            </w:r>
          </w:p>
        </w:tc>
        <w:tc>
          <w:tcPr>
            <w:tcW w:w="2500" w:type="dxa"/>
          </w:tcPr>
          <w:p w:rsidR="00A5252F" w:rsidRDefault="00A5252F" w:rsidP="007C4719">
            <w:pPr>
              <w:cnfStyle w:val="000000010000"/>
            </w:pPr>
            <w:r>
              <w:t>-Réunion Module</w:t>
            </w:r>
          </w:p>
          <w:p w:rsidR="00A5252F" w:rsidRDefault="00A5252F" w:rsidP="007C4719">
            <w:pPr>
              <w:cnfStyle w:val="000000010000"/>
            </w:pPr>
            <w:r>
              <w:t>-Etude sérialisation</w:t>
            </w:r>
          </w:p>
          <w:p w:rsidR="00A5252F" w:rsidRPr="00C66BCF" w:rsidRDefault="00A5252F" w:rsidP="007C4719">
            <w:pPr>
              <w:cnfStyle w:val="000000010000"/>
            </w:pPr>
            <w:r>
              <w:t>-Préparation au développement *</w:t>
            </w:r>
          </w:p>
        </w:tc>
        <w:tc>
          <w:tcPr>
            <w:tcW w:w="1440"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7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37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Height w:val="60"/>
        </w:trPr>
        <w:tc>
          <w:tcPr>
            <w:cnfStyle w:val="001000000000"/>
            <w:tcW w:w="1359" w:type="dxa"/>
          </w:tcPr>
          <w:p w:rsidR="00A5252F" w:rsidRDefault="00A5252F" w:rsidP="007C4719">
            <w:pPr>
              <w:jc w:val="center"/>
            </w:pPr>
            <w:r>
              <w:t>06/11</w:t>
            </w:r>
          </w:p>
        </w:tc>
        <w:tc>
          <w:tcPr>
            <w:tcW w:w="2500"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40"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75"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Default="00A5252F" w:rsidP="007C4719">
            <w:pPr>
              <w:jc w:val="center"/>
              <w:cnfStyle w:val="000000100000"/>
            </w:pPr>
          </w:p>
        </w:tc>
      </w:tr>
      <w:tr w:rsidR="007C4719" w:rsidTr="007C4719">
        <w:trPr>
          <w:cnfStyle w:val="000000010000"/>
          <w:trHeight w:val="60"/>
        </w:trPr>
        <w:tc>
          <w:tcPr>
            <w:cnfStyle w:val="001000000000"/>
            <w:tcW w:w="1359" w:type="dxa"/>
          </w:tcPr>
          <w:p w:rsidR="007C4719" w:rsidRDefault="007C4719" w:rsidP="007C4719">
            <w:pPr>
              <w:jc w:val="center"/>
            </w:pPr>
            <w:r>
              <w:t>13/11</w:t>
            </w:r>
          </w:p>
        </w:tc>
        <w:tc>
          <w:tcPr>
            <w:tcW w:w="2500" w:type="dxa"/>
          </w:tcPr>
          <w:p w:rsidR="007C4719" w:rsidRDefault="007C4719" w:rsidP="007C4719">
            <w:pPr>
              <w:cnfStyle w:val="000000010000"/>
            </w:pPr>
            <w:r>
              <w:t>-Dévelo</w:t>
            </w:r>
            <w:r w:rsidR="007C6DD7">
              <w:t>ppement (Tout ce qui concerne</w:t>
            </w:r>
            <w:r>
              <w:t xml:space="preserve"> multicast)</w:t>
            </w:r>
          </w:p>
        </w:tc>
        <w:tc>
          <w:tcPr>
            <w:tcW w:w="1440" w:type="dxa"/>
          </w:tcPr>
          <w:p w:rsidR="007C4719" w:rsidRDefault="007C6DD7" w:rsidP="007C4719">
            <w:pPr>
              <w:jc w:val="center"/>
              <w:cnfStyle w:val="000000010000"/>
            </w:pPr>
            <w:r>
              <w:t>3h</w:t>
            </w:r>
          </w:p>
        </w:tc>
        <w:tc>
          <w:tcPr>
            <w:tcW w:w="1375" w:type="dxa"/>
          </w:tcPr>
          <w:p w:rsidR="007C4719" w:rsidRDefault="007C6DD7" w:rsidP="007C4719">
            <w:pPr>
              <w:jc w:val="center"/>
              <w:cnfStyle w:val="000000010000"/>
            </w:pPr>
            <w:r>
              <w:t>3h</w:t>
            </w:r>
          </w:p>
        </w:tc>
        <w:tc>
          <w:tcPr>
            <w:tcW w:w="1241" w:type="dxa"/>
          </w:tcPr>
          <w:p w:rsidR="007C4719" w:rsidRDefault="007C6DD7" w:rsidP="007C4719">
            <w:pPr>
              <w:jc w:val="center"/>
              <w:cnfStyle w:val="000000010000"/>
            </w:pPr>
            <w:r>
              <w:t>0h</w:t>
            </w:r>
          </w:p>
        </w:tc>
        <w:tc>
          <w:tcPr>
            <w:tcW w:w="1373" w:type="dxa"/>
          </w:tcPr>
          <w:p w:rsidR="007C4719" w:rsidRDefault="007C4719" w:rsidP="007C4719">
            <w:pPr>
              <w:jc w:val="center"/>
              <w:cnfStyle w:val="000000010000"/>
            </w:pPr>
          </w:p>
        </w:tc>
      </w:tr>
    </w:tbl>
    <w:p w:rsidR="009A2367" w:rsidRDefault="009A2367"/>
    <w:p w:rsidR="00F95155" w:rsidRDefault="00771E60">
      <w:r>
        <w:t>* Malade lors de la séance du mardi 02/10 mais productif en dehors de ce créneau.</w:t>
      </w:r>
      <w:r w:rsidR="00F95155">
        <w:br w:type="page"/>
      </w:r>
    </w:p>
    <w:p w:rsidR="00FE4BC0" w:rsidRDefault="00132C5B" w:rsidP="00FE4BC0">
      <w:pPr>
        <w:pStyle w:val="Titre3"/>
      </w:pPr>
      <w:bookmarkStart w:id="85" w:name="_Toc341188928"/>
      <w:r>
        <w:lastRenderedPageBreak/>
        <w:t>Caroline ZAWADA</w:t>
      </w:r>
      <w:r w:rsidR="00FE4BC0">
        <w:t> : Chef qualité</w:t>
      </w:r>
      <w:bookmarkEnd w:id="85"/>
    </w:p>
    <w:tbl>
      <w:tblPr>
        <w:tblStyle w:val="Grilleclaire-Accent3"/>
        <w:tblpPr w:leftFromText="141" w:rightFromText="141" w:vertAnchor="text" w:horzAnchor="margin" w:tblpXSpec="center" w:tblpY="359"/>
        <w:tblW w:w="0" w:type="auto"/>
        <w:tblLook w:val="04A0"/>
      </w:tblPr>
      <w:tblGrid>
        <w:gridCol w:w="1362"/>
        <w:gridCol w:w="2549"/>
        <w:gridCol w:w="1442"/>
        <w:gridCol w:w="1319"/>
        <w:gridCol w:w="1243"/>
        <w:gridCol w:w="1373"/>
      </w:tblGrid>
      <w:tr w:rsidR="00A5252F" w:rsidTr="007C4719">
        <w:trPr>
          <w:cnfStyle w:val="100000000000"/>
        </w:trPr>
        <w:tc>
          <w:tcPr>
            <w:cnfStyle w:val="001000000000"/>
            <w:tcW w:w="1390" w:type="dxa"/>
          </w:tcPr>
          <w:p w:rsidR="00A5252F" w:rsidRDefault="00A5252F" w:rsidP="007C4719">
            <w:pPr>
              <w:jc w:val="center"/>
            </w:pPr>
            <w:r>
              <w:t>Semaine</w:t>
            </w:r>
          </w:p>
        </w:tc>
        <w:tc>
          <w:tcPr>
            <w:tcW w:w="2628" w:type="dxa"/>
          </w:tcPr>
          <w:p w:rsidR="00A5252F" w:rsidRDefault="00A5252F" w:rsidP="007C4719">
            <w:pPr>
              <w:jc w:val="center"/>
              <w:cnfStyle w:val="100000000000"/>
            </w:pPr>
            <w:r>
              <w:t>Tâche</w:t>
            </w:r>
          </w:p>
        </w:tc>
        <w:tc>
          <w:tcPr>
            <w:tcW w:w="1485" w:type="dxa"/>
          </w:tcPr>
          <w:p w:rsidR="00A5252F" w:rsidRDefault="00A5252F" w:rsidP="007C4719">
            <w:pPr>
              <w:jc w:val="center"/>
              <w:cnfStyle w:val="100000000000"/>
            </w:pPr>
            <w:r>
              <w:t>Durée estimée</w:t>
            </w:r>
          </w:p>
        </w:tc>
        <w:tc>
          <w:tcPr>
            <w:tcW w:w="1361" w:type="dxa"/>
          </w:tcPr>
          <w:p w:rsidR="00A5252F" w:rsidRDefault="00A5252F" w:rsidP="007C4719">
            <w:pPr>
              <w:jc w:val="center"/>
              <w:cnfStyle w:val="100000000000"/>
            </w:pPr>
            <w:r>
              <w:t>Temps passé</w:t>
            </w:r>
          </w:p>
        </w:tc>
        <w:tc>
          <w:tcPr>
            <w:tcW w:w="1289" w:type="dxa"/>
          </w:tcPr>
          <w:p w:rsidR="00A5252F" w:rsidRDefault="00A5252F" w:rsidP="007C4719">
            <w:pPr>
              <w:jc w:val="center"/>
              <w:cnfStyle w:val="100000000000"/>
            </w:pPr>
            <w:r>
              <w:t>Reste à faire</w:t>
            </w:r>
          </w:p>
        </w:tc>
        <w:tc>
          <w:tcPr>
            <w:tcW w:w="1135" w:type="dxa"/>
          </w:tcPr>
          <w:p w:rsidR="00A5252F" w:rsidRDefault="00A5252F" w:rsidP="007C4719">
            <w:pPr>
              <w:jc w:val="center"/>
              <w:cnfStyle w:val="100000000000"/>
            </w:pPr>
            <w:r>
              <w:t>Remarques</w:t>
            </w:r>
          </w:p>
        </w:tc>
      </w:tr>
      <w:tr w:rsidR="00A5252F" w:rsidTr="007C4719">
        <w:trPr>
          <w:cnfStyle w:val="000000100000"/>
        </w:trPr>
        <w:tc>
          <w:tcPr>
            <w:cnfStyle w:val="001000000000"/>
            <w:tcW w:w="1390" w:type="dxa"/>
          </w:tcPr>
          <w:p w:rsidR="00A5252F" w:rsidRPr="00C66BCF" w:rsidRDefault="00A5252F" w:rsidP="007C4719">
            <w:pPr>
              <w:jc w:val="center"/>
            </w:pPr>
            <w:r w:rsidRPr="00C66BCF">
              <w:t>18/09</w:t>
            </w:r>
          </w:p>
        </w:tc>
        <w:tc>
          <w:tcPr>
            <w:tcW w:w="2628"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8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61"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89"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25/09</w:t>
            </w:r>
          </w:p>
        </w:tc>
        <w:tc>
          <w:tcPr>
            <w:tcW w:w="2628" w:type="dxa"/>
          </w:tcPr>
          <w:p w:rsidR="00A5252F" w:rsidRPr="00C66BCF" w:rsidRDefault="00A5252F" w:rsidP="007C4719">
            <w:pPr>
              <w:cnfStyle w:val="000000010000"/>
            </w:pPr>
            <w:r w:rsidRPr="00C66BCF">
              <w:t xml:space="preserve">- Réunion </w:t>
            </w:r>
            <w:r>
              <w:t>qualité</w:t>
            </w:r>
          </w:p>
          <w:p w:rsidR="00A5252F" w:rsidRPr="00C66BCF" w:rsidRDefault="00A5252F" w:rsidP="007C4719">
            <w:pPr>
              <w:cnfStyle w:val="000000010000"/>
            </w:pPr>
            <w:r>
              <w:t>- Mise en place de normes, de spécifications</w:t>
            </w:r>
          </w:p>
        </w:tc>
        <w:tc>
          <w:tcPr>
            <w:tcW w:w="1485" w:type="dxa"/>
          </w:tcPr>
          <w:p w:rsidR="00A5252F" w:rsidRPr="00C66BCF" w:rsidRDefault="00A5252F" w:rsidP="007C4719">
            <w:pPr>
              <w:jc w:val="center"/>
              <w:cnfStyle w:val="000000010000"/>
            </w:pPr>
            <w:r>
              <w:t>2</w:t>
            </w:r>
            <w:r w:rsidRPr="00C66BCF">
              <w:t>h</w:t>
            </w:r>
          </w:p>
          <w:p w:rsidR="00A5252F" w:rsidRPr="00C66BCF" w:rsidRDefault="00A5252F" w:rsidP="007C4719">
            <w:pPr>
              <w:jc w:val="center"/>
              <w:cnfStyle w:val="000000010000"/>
            </w:pPr>
            <w:r w:rsidRPr="00C66BCF">
              <w:t>1</w:t>
            </w:r>
            <w:r>
              <w:t>h</w:t>
            </w:r>
          </w:p>
        </w:tc>
        <w:tc>
          <w:tcPr>
            <w:tcW w:w="1361" w:type="dxa"/>
          </w:tcPr>
          <w:p w:rsidR="00A5252F" w:rsidRPr="00C66BCF" w:rsidRDefault="00A5252F" w:rsidP="007C4719">
            <w:pPr>
              <w:jc w:val="center"/>
              <w:cnfStyle w:val="000000010000"/>
            </w:pPr>
            <w:r>
              <w:t>3</w:t>
            </w:r>
            <w:r w:rsidRPr="00C66BCF">
              <w:t>h</w:t>
            </w:r>
          </w:p>
          <w:p w:rsidR="00A5252F" w:rsidRPr="00C66BCF" w:rsidRDefault="00A5252F" w:rsidP="007C4719">
            <w:pPr>
              <w:jc w:val="center"/>
              <w:cnfStyle w:val="000000010000"/>
            </w:pPr>
            <w:r>
              <w:t>1h</w:t>
            </w:r>
          </w:p>
        </w:tc>
        <w:tc>
          <w:tcPr>
            <w:tcW w:w="1289" w:type="dxa"/>
          </w:tcPr>
          <w:p w:rsidR="00A5252F" w:rsidRPr="00C66BCF" w:rsidRDefault="00A5252F" w:rsidP="007C4719">
            <w:pPr>
              <w:jc w:val="center"/>
              <w:cnfStyle w:val="000000010000"/>
            </w:pPr>
            <w:r w:rsidRPr="00C66BCF">
              <w:t>0h</w:t>
            </w:r>
          </w:p>
          <w:p w:rsidR="00A5252F" w:rsidRPr="00C66BCF" w:rsidRDefault="00A5252F" w:rsidP="007C4719">
            <w:pPr>
              <w:jc w:val="center"/>
              <w:cnfStyle w:val="000000010000"/>
            </w:pPr>
            <w:r w:rsidRPr="00C66BCF">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rsidRPr="00C66BCF">
              <w:t>02/10</w:t>
            </w:r>
          </w:p>
        </w:tc>
        <w:tc>
          <w:tcPr>
            <w:tcW w:w="2628" w:type="dxa"/>
          </w:tcPr>
          <w:p w:rsidR="00A5252F" w:rsidRPr="00C66BCF" w:rsidRDefault="00A5252F" w:rsidP="007C4719">
            <w:pPr>
              <w:cnfStyle w:val="000000100000"/>
            </w:pPr>
            <w:r w:rsidRPr="00C66BCF">
              <w:t xml:space="preserve">- Réunion </w:t>
            </w:r>
            <w:r>
              <w:t>qualité</w:t>
            </w:r>
          </w:p>
          <w:p w:rsidR="00A5252F" w:rsidRPr="00C66BCF" w:rsidRDefault="00A5252F" w:rsidP="007C4719">
            <w:pPr>
              <w:cnfStyle w:val="000000100000"/>
            </w:pPr>
            <w:r w:rsidRPr="00C66BCF">
              <w:t xml:space="preserve">- </w:t>
            </w:r>
            <w:r>
              <w:t>Rédaction documents modèles</w:t>
            </w:r>
          </w:p>
        </w:tc>
        <w:tc>
          <w:tcPr>
            <w:tcW w:w="1485" w:type="dxa"/>
          </w:tcPr>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r>
              <w:t>1</w:t>
            </w:r>
            <w:r w:rsidRPr="00C66BCF">
              <w:t>h</w:t>
            </w:r>
          </w:p>
        </w:tc>
        <w:tc>
          <w:tcPr>
            <w:tcW w:w="1361" w:type="dxa"/>
          </w:tcPr>
          <w:p w:rsidR="00A5252F" w:rsidRPr="00C66BCF" w:rsidRDefault="00A5252F" w:rsidP="007C4719">
            <w:pPr>
              <w:jc w:val="center"/>
              <w:cnfStyle w:val="000000100000"/>
            </w:pPr>
            <w:r>
              <w:t>2</w:t>
            </w:r>
            <w:r w:rsidRPr="00C66BCF">
              <w:t>h</w:t>
            </w:r>
          </w:p>
          <w:p w:rsidR="00A5252F" w:rsidRPr="00C66BCF" w:rsidRDefault="00A5252F" w:rsidP="007C4719">
            <w:pPr>
              <w:jc w:val="center"/>
              <w:cnfStyle w:val="000000100000"/>
            </w:pPr>
            <w:r>
              <w:t>2</w:t>
            </w:r>
            <w:r w:rsidRPr="00C66BCF">
              <w:t>h</w:t>
            </w:r>
          </w:p>
        </w:tc>
        <w:tc>
          <w:tcPr>
            <w:tcW w:w="1289" w:type="dxa"/>
          </w:tcPr>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09/10</w:t>
            </w:r>
          </w:p>
        </w:tc>
        <w:tc>
          <w:tcPr>
            <w:tcW w:w="2628" w:type="dxa"/>
          </w:tcPr>
          <w:p w:rsidR="00A5252F" w:rsidRDefault="00A5252F" w:rsidP="007C4719">
            <w:pPr>
              <w:cnfStyle w:val="000000010000"/>
            </w:pPr>
            <w:r w:rsidRPr="00C66BCF">
              <w:t xml:space="preserve">- </w:t>
            </w:r>
            <w:r>
              <w:t>Dossier de conception général (tous modules)</w:t>
            </w:r>
          </w:p>
          <w:p w:rsidR="00A5252F" w:rsidRDefault="00A5252F" w:rsidP="007C4719">
            <w:pPr>
              <w:cnfStyle w:val="000000010000"/>
            </w:pPr>
            <w:r>
              <w:t>- Réunion qualité</w:t>
            </w:r>
          </w:p>
          <w:p w:rsidR="00A5252F" w:rsidRPr="00C66BCF" w:rsidRDefault="00A5252F" w:rsidP="007C4719">
            <w:pPr>
              <w:cnfStyle w:val="000000010000"/>
            </w:pPr>
            <w:r>
              <w:t>- Actions qualité</w:t>
            </w:r>
          </w:p>
        </w:tc>
        <w:tc>
          <w:tcPr>
            <w:tcW w:w="1485" w:type="dxa"/>
          </w:tcPr>
          <w:p w:rsidR="00A5252F" w:rsidRDefault="00A5252F" w:rsidP="007C4719">
            <w:pPr>
              <w:jc w:val="center"/>
              <w:cnfStyle w:val="000000010000"/>
            </w:pPr>
            <w:r>
              <w:t>3h</w:t>
            </w:r>
          </w:p>
          <w:p w:rsidR="00A5252F" w:rsidRDefault="00A5252F" w:rsidP="007C4719">
            <w:pPr>
              <w:jc w:val="center"/>
              <w:cnfStyle w:val="000000010000"/>
            </w:pPr>
          </w:p>
          <w:p w:rsidR="00A5252F" w:rsidRDefault="00A5252F" w:rsidP="007C4719">
            <w:pPr>
              <w:jc w:val="center"/>
              <w:cnfStyle w:val="000000010000"/>
            </w:pPr>
            <w:r>
              <w:t>1h</w:t>
            </w:r>
          </w:p>
          <w:p w:rsidR="00A5252F" w:rsidRPr="00C66BCF" w:rsidRDefault="00A5252F" w:rsidP="007C4719">
            <w:pPr>
              <w:jc w:val="center"/>
              <w:cnfStyle w:val="000000010000"/>
            </w:pPr>
            <w:r>
              <w:t>2h</w:t>
            </w:r>
          </w:p>
        </w:tc>
        <w:tc>
          <w:tcPr>
            <w:tcW w:w="1361"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Default="00A5252F" w:rsidP="007C4719">
            <w:pPr>
              <w:jc w:val="center"/>
              <w:cnfStyle w:val="000000010000"/>
            </w:pPr>
            <w:r w:rsidRPr="00977B3C">
              <w:t>30min</w:t>
            </w:r>
          </w:p>
          <w:p w:rsidR="00A5252F" w:rsidRPr="00977B3C" w:rsidRDefault="00A5252F" w:rsidP="007C4719">
            <w:pPr>
              <w:jc w:val="center"/>
              <w:cnfStyle w:val="000000010000"/>
            </w:pPr>
            <w:r>
              <w:t>2h30</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t>16/10</w:t>
            </w:r>
          </w:p>
        </w:tc>
        <w:tc>
          <w:tcPr>
            <w:tcW w:w="2628" w:type="dxa"/>
          </w:tcPr>
          <w:p w:rsidR="00A5252F" w:rsidRDefault="00A5252F" w:rsidP="007C4719">
            <w:pPr>
              <w:cnfStyle w:val="000000100000"/>
            </w:pPr>
            <w:r>
              <w:t>-Rédaction/mise en forme du document de conception globale</w:t>
            </w:r>
          </w:p>
          <w:p w:rsidR="00A5252F" w:rsidRDefault="00A5252F" w:rsidP="007C4719">
            <w:pPr>
              <w:cnfStyle w:val="000000100000"/>
            </w:pPr>
            <w:r>
              <w:t>-Réunion Chefs qualité</w:t>
            </w:r>
          </w:p>
          <w:p w:rsidR="00A5252F" w:rsidRPr="00C66BCF" w:rsidRDefault="00A5252F" w:rsidP="007C4719">
            <w:pPr>
              <w:cnfStyle w:val="000000100000"/>
            </w:pPr>
            <w:r>
              <w:t>-Actions qualité</w:t>
            </w:r>
          </w:p>
        </w:tc>
        <w:tc>
          <w:tcPr>
            <w:tcW w:w="1485" w:type="dxa"/>
          </w:tcPr>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1h</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2h30</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30min</w:t>
            </w:r>
          </w:p>
          <w:p w:rsidR="00A5252F" w:rsidRPr="00977B3C" w:rsidRDefault="00A5252F" w:rsidP="007C4719">
            <w:pPr>
              <w:jc w:val="center"/>
              <w:cnfStyle w:val="000000100000"/>
            </w:pPr>
            <w:r>
              <w:t>1h</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t>23/10</w:t>
            </w:r>
          </w:p>
        </w:tc>
        <w:tc>
          <w:tcPr>
            <w:tcW w:w="2628" w:type="dxa"/>
          </w:tcPr>
          <w:p w:rsidR="00A5252F" w:rsidRDefault="00A5252F" w:rsidP="007C4719">
            <w:pPr>
              <w:cnfStyle w:val="000000010000"/>
            </w:pPr>
            <w:r>
              <w:t>-Analyse de risque</w:t>
            </w:r>
          </w:p>
          <w:p w:rsidR="00A5252F" w:rsidRDefault="00A5252F" w:rsidP="007C4719">
            <w:pPr>
              <w:cnfStyle w:val="000000010000"/>
            </w:pPr>
            <w:r>
              <w:t>-Actions qualité</w:t>
            </w:r>
          </w:p>
          <w:p w:rsidR="00A5252F" w:rsidRPr="00C66BCF" w:rsidRDefault="00A5252F" w:rsidP="007C4719">
            <w:pPr>
              <w:cnfStyle w:val="000000010000"/>
            </w:pPr>
            <w:r>
              <w:t>-Réunion Module</w:t>
            </w:r>
          </w:p>
        </w:tc>
        <w:tc>
          <w:tcPr>
            <w:tcW w:w="148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61"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Default="00A5252F" w:rsidP="007C4719">
            <w:pPr>
              <w:jc w:val="center"/>
            </w:pPr>
            <w:r>
              <w:t>06/11</w:t>
            </w:r>
          </w:p>
        </w:tc>
        <w:tc>
          <w:tcPr>
            <w:tcW w:w="2628"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85"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7C6DD7" w:rsidTr="007C4719">
        <w:trPr>
          <w:cnfStyle w:val="000000010000"/>
        </w:trPr>
        <w:tc>
          <w:tcPr>
            <w:cnfStyle w:val="001000000000"/>
            <w:tcW w:w="1390" w:type="dxa"/>
          </w:tcPr>
          <w:p w:rsidR="007C6DD7" w:rsidRDefault="007C6DD7" w:rsidP="007C4719">
            <w:pPr>
              <w:jc w:val="center"/>
            </w:pPr>
            <w:r>
              <w:t>13/11</w:t>
            </w:r>
          </w:p>
        </w:tc>
        <w:tc>
          <w:tcPr>
            <w:tcW w:w="2628" w:type="dxa"/>
          </w:tcPr>
          <w:p w:rsidR="007C6DD7" w:rsidRDefault="007C6DD7" w:rsidP="007C4719">
            <w:pPr>
              <w:cnfStyle w:val="000000010000"/>
            </w:pPr>
            <w:r>
              <w:t>-Développement</w:t>
            </w:r>
          </w:p>
          <w:p w:rsidR="007C6DD7" w:rsidRDefault="007C6DD7" w:rsidP="007C4719">
            <w:pPr>
              <w:cnfStyle w:val="000000010000"/>
            </w:pPr>
            <w:r>
              <w:t>(</w:t>
            </w:r>
            <w:proofErr w:type="spellStart"/>
            <w:r>
              <w:t>sendInvitMsg</w:t>
            </w:r>
            <w:proofErr w:type="spellEnd"/>
            <w:r>
              <w:t xml:space="preserve"> &amp; </w:t>
            </w:r>
            <w:proofErr w:type="spellStart"/>
            <w:r>
              <w:t>sendAnswerMsg</w:t>
            </w:r>
            <w:proofErr w:type="spellEnd"/>
            <w:r>
              <w:t>)</w:t>
            </w:r>
          </w:p>
          <w:p w:rsidR="007C6DD7" w:rsidRDefault="007C6DD7" w:rsidP="007C4719">
            <w:pPr>
              <w:cnfStyle w:val="000000010000"/>
            </w:pPr>
            <w:r>
              <w:t>-Rédaction Actions qualités du PMP</w:t>
            </w:r>
          </w:p>
        </w:tc>
        <w:tc>
          <w:tcPr>
            <w:tcW w:w="1485" w:type="dxa"/>
          </w:tcPr>
          <w:p w:rsidR="007C6DD7" w:rsidRDefault="007C6DD7" w:rsidP="007C4719">
            <w:pPr>
              <w:jc w:val="center"/>
              <w:cnfStyle w:val="000000010000"/>
            </w:pPr>
            <w:r>
              <w:t>1h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361" w:type="dxa"/>
          </w:tcPr>
          <w:p w:rsidR="007C6DD7" w:rsidRDefault="007C6DD7" w:rsidP="007C4719">
            <w:pPr>
              <w:jc w:val="center"/>
              <w:cnfStyle w:val="000000010000"/>
            </w:pPr>
            <w:r>
              <w:t>2h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289" w:type="dxa"/>
          </w:tcPr>
          <w:p w:rsidR="007C6DD7" w:rsidRDefault="007C6DD7" w:rsidP="007C4719">
            <w:pPr>
              <w:jc w:val="center"/>
              <w:cnfStyle w:val="000000010000"/>
            </w:pPr>
            <w:r>
              <w:t>0h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0h</w:t>
            </w:r>
          </w:p>
        </w:tc>
        <w:tc>
          <w:tcPr>
            <w:tcW w:w="1135" w:type="dxa"/>
          </w:tcPr>
          <w:p w:rsidR="007C6DD7" w:rsidRPr="00C66BCF" w:rsidRDefault="007C6DD7" w:rsidP="007C4719">
            <w:pPr>
              <w:jc w:val="center"/>
              <w:cnfStyle w:val="000000010000"/>
            </w:pPr>
          </w:p>
        </w:tc>
      </w:tr>
    </w:tbl>
    <w:p w:rsidR="00F95155" w:rsidRDefault="00F95155">
      <w:r>
        <w:br w:type="page"/>
      </w:r>
    </w:p>
    <w:p w:rsidR="00FE4BC0" w:rsidRDefault="00FE4BC0" w:rsidP="00FE4BC0">
      <w:pPr>
        <w:pStyle w:val="Titre2"/>
      </w:pPr>
      <w:bookmarkStart w:id="86" w:name="_Toc341188929"/>
      <w:r>
        <w:lastRenderedPageBreak/>
        <w:t>Bilan</w:t>
      </w:r>
      <w:bookmarkEnd w:id="86"/>
    </w:p>
    <w:p w:rsidR="00FE4BC0" w:rsidRPr="00FE4BC0" w:rsidRDefault="00FE4BC0" w:rsidP="00FE4BC0"/>
    <w:p w:rsidR="00FE4BC0" w:rsidRPr="00FE4BC0" w:rsidRDefault="00FE4BC0" w:rsidP="00FE4BC0"/>
    <w:p w:rsidR="00FE4BC0" w:rsidRPr="00FE4BC0" w:rsidRDefault="00FE4BC0" w:rsidP="00FE4BC0"/>
    <w:p w:rsidR="00396610" w:rsidRPr="00396610" w:rsidRDefault="00396610" w:rsidP="00396610"/>
    <w:p w:rsidR="00E5775C" w:rsidRDefault="00E5775C" w:rsidP="00FE4BC0">
      <w:pPr>
        <w:pStyle w:val="NormalWeb"/>
        <w:jc w:val="both"/>
      </w:pPr>
    </w:p>
    <w:sectPr w:rsidR="00E5775C" w:rsidSect="009E3D2D">
      <w:headerReference w:type="default" r:id="rId26"/>
      <w:footerReference w:type="default" r:id="rId27"/>
      <w:footerReference w:type="first" r:id="rId28"/>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22F" w:rsidRDefault="0016222F" w:rsidP="00AB78C1">
      <w:pPr>
        <w:spacing w:after="0" w:line="240" w:lineRule="auto"/>
      </w:pPr>
      <w:r>
        <w:separator/>
      </w:r>
    </w:p>
  </w:endnote>
  <w:endnote w:type="continuationSeparator" w:id="0">
    <w:p w:rsidR="0016222F" w:rsidRDefault="0016222F"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85" w:rsidRDefault="000A2485" w:rsidP="00862957">
    <w:pPr>
      <w:jc w:val="center"/>
    </w:pPr>
    <w:sdt>
      <w:sdtPr>
        <w:id w:val="541905285"/>
        <w:docPartObj>
          <w:docPartGallery w:val="Page Numbers (Top of Page)"/>
          <w:docPartUnique/>
        </w:docPartObj>
      </w:sdtPr>
      <w:sdtContent>
        <w:r>
          <w:t xml:space="preserve">Page </w:t>
        </w:r>
        <w:fldSimple w:instr=" PAGE ">
          <w:r w:rsidR="0097730D">
            <w:rPr>
              <w:noProof/>
            </w:rPr>
            <w:t>2</w:t>
          </w:r>
        </w:fldSimple>
        <w:r>
          <w:t xml:space="preserve"> sur </w:t>
        </w:r>
        <w:fldSimple w:instr=" NUMPAGES  ">
          <w:r w:rsidR="0097730D">
            <w:rPr>
              <w:noProof/>
            </w:rPr>
            <w:t>53</w:t>
          </w:r>
        </w:fldSimple>
      </w:sdtContent>
    </w:sdt>
  </w:p>
  <w:p w:rsidR="000A2485" w:rsidRDefault="000A2485">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85" w:rsidRDefault="000A2485"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22F" w:rsidRDefault="0016222F" w:rsidP="00AB78C1">
      <w:pPr>
        <w:spacing w:after="0" w:line="240" w:lineRule="auto"/>
      </w:pPr>
      <w:r>
        <w:separator/>
      </w:r>
    </w:p>
  </w:footnote>
  <w:footnote w:type="continuationSeparator" w:id="0">
    <w:p w:rsidR="0016222F" w:rsidRDefault="0016222F"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485" w:rsidRDefault="000A2485">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8659FA"/>
    <w:multiLevelType w:val="hybridMultilevel"/>
    <w:tmpl w:val="6CD00786"/>
    <w:lvl w:ilvl="0" w:tplc="305CA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0E5B9F"/>
    <w:multiLevelType w:val="multilevel"/>
    <w:tmpl w:val="11A2D5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2C77197C"/>
    <w:multiLevelType w:val="hybridMultilevel"/>
    <w:tmpl w:val="BECAFA0A"/>
    <w:lvl w:ilvl="0" w:tplc="390AA63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9B0B36"/>
    <w:multiLevelType w:val="hybridMultilevel"/>
    <w:tmpl w:val="D49E6CCA"/>
    <w:lvl w:ilvl="0" w:tplc="DAF6A036">
      <w:start w:val="30"/>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0">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367E97"/>
    <w:multiLevelType w:val="hybridMultilevel"/>
    <w:tmpl w:val="C5BA23BC"/>
    <w:lvl w:ilvl="0" w:tplc="F5A8DC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695460"/>
    <w:multiLevelType w:val="hybridMultilevel"/>
    <w:tmpl w:val="F0847E84"/>
    <w:lvl w:ilvl="0" w:tplc="7BBC5FC2">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10544"/>
    <w:multiLevelType w:val="hybridMultilevel"/>
    <w:tmpl w:val="D3DAD970"/>
    <w:lvl w:ilvl="0" w:tplc="19588B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0B4030"/>
    <w:multiLevelType w:val="hybridMultilevel"/>
    <w:tmpl w:val="87622300"/>
    <w:lvl w:ilvl="0" w:tplc="BAE434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F733B"/>
    <w:multiLevelType w:val="hybridMultilevel"/>
    <w:tmpl w:val="ADECE734"/>
    <w:lvl w:ilvl="0" w:tplc="7C78A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99C352E"/>
    <w:multiLevelType w:val="hybridMultilevel"/>
    <w:tmpl w:val="0074E274"/>
    <w:lvl w:ilvl="0" w:tplc="94C25E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415EBD"/>
    <w:multiLevelType w:val="hybridMultilevel"/>
    <w:tmpl w:val="26A614C2"/>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5"/>
  </w:num>
  <w:num w:numId="9">
    <w:abstractNumId w:val="19"/>
  </w:num>
  <w:num w:numId="10">
    <w:abstractNumId w:val="2"/>
  </w:num>
  <w:num w:numId="11">
    <w:abstractNumId w:val="24"/>
  </w:num>
  <w:num w:numId="12">
    <w:abstractNumId w:val="4"/>
  </w:num>
  <w:num w:numId="13">
    <w:abstractNumId w:val="21"/>
  </w:num>
  <w:num w:numId="14">
    <w:abstractNumId w:val="3"/>
  </w:num>
  <w:num w:numId="15">
    <w:abstractNumId w:val="13"/>
  </w:num>
  <w:num w:numId="16">
    <w:abstractNumId w:val="10"/>
  </w:num>
  <w:num w:numId="17">
    <w:abstractNumId w:val="0"/>
  </w:num>
  <w:num w:numId="18">
    <w:abstractNumId w:val="16"/>
  </w:num>
  <w:num w:numId="19">
    <w:abstractNumId w:val="6"/>
  </w:num>
  <w:num w:numId="20">
    <w:abstractNumId w:val="23"/>
  </w:num>
  <w:num w:numId="21">
    <w:abstractNumId w:val="12"/>
  </w:num>
  <w:num w:numId="22">
    <w:abstractNumId w:val="14"/>
  </w:num>
  <w:num w:numId="23">
    <w:abstractNumId w:val="15"/>
  </w:num>
  <w:num w:numId="24">
    <w:abstractNumId w:val="11"/>
  </w:num>
  <w:num w:numId="25">
    <w:abstractNumId w:val="8"/>
  </w:num>
  <w:num w:numId="26">
    <w:abstractNumId w:val="17"/>
  </w:num>
  <w:num w:numId="27">
    <w:abstractNumId w:val="1"/>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1C6B49"/>
    <w:rsid w:val="000074E2"/>
    <w:rsid w:val="0002754A"/>
    <w:rsid w:val="0004140C"/>
    <w:rsid w:val="000600CE"/>
    <w:rsid w:val="00063EE2"/>
    <w:rsid w:val="000665E1"/>
    <w:rsid w:val="00081C82"/>
    <w:rsid w:val="00087688"/>
    <w:rsid w:val="000A2485"/>
    <w:rsid w:val="000A7292"/>
    <w:rsid w:val="000B4DA6"/>
    <w:rsid w:val="000C00C2"/>
    <w:rsid w:val="000E66E9"/>
    <w:rsid w:val="001300CE"/>
    <w:rsid w:val="00132C5B"/>
    <w:rsid w:val="00135A06"/>
    <w:rsid w:val="0016222F"/>
    <w:rsid w:val="00167054"/>
    <w:rsid w:val="0018386B"/>
    <w:rsid w:val="00185B00"/>
    <w:rsid w:val="00190D7D"/>
    <w:rsid w:val="00194FCD"/>
    <w:rsid w:val="001A32B6"/>
    <w:rsid w:val="001B02C8"/>
    <w:rsid w:val="001B14BF"/>
    <w:rsid w:val="001B4090"/>
    <w:rsid w:val="001C6B49"/>
    <w:rsid w:val="001C7C2F"/>
    <w:rsid w:val="0021552B"/>
    <w:rsid w:val="0022486E"/>
    <w:rsid w:val="00242DCD"/>
    <w:rsid w:val="00244E17"/>
    <w:rsid w:val="00250955"/>
    <w:rsid w:val="00257ECD"/>
    <w:rsid w:val="00270378"/>
    <w:rsid w:val="00270605"/>
    <w:rsid w:val="002721FE"/>
    <w:rsid w:val="00283BF8"/>
    <w:rsid w:val="00284899"/>
    <w:rsid w:val="00294859"/>
    <w:rsid w:val="002B642F"/>
    <w:rsid w:val="002E6258"/>
    <w:rsid w:val="002E7F0D"/>
    <w:rsid w:val="002F72DD"/>
    <w:rsid w:val="00305803"/>
    <w:rsid w:val="003212DA"/>
    <w:rsid w:val="00343DE6"/>
    <w:rsid w:val="00396610"/>
    <w:rsid w:val="003A3EB6"/>
    <w:rsid w:val="003F3550"/>
    <w:rsid w:val="0042729A"/>
    <w:rsid w:val="00484053"/>
    <w:rsid w:val="0049242B"/>
    <w:rsid w:val="00494EB8"/>
    <w:rsid w:val="004961FB"/>
    <w:rsid w:val="004A0AD1"/>
    <w:rsid w:val="004A2ACC"/>
    <w:rsid w:val="004A5837"/>
    <w:rsid w:val="004C7510"/>
    <w:rsid w:val="004D4BD0"/>
    <w:rsid w:val="004E66D6"/>
    <w:rsid w:val="00513B1E"/>
    <w:rsid w:val="00514F4E"/>
    <w:rsid w:val="00517643"/>
    <w:rsid w:val="00520CD9"/>
    <w:rsid w:val="0052620E"/>
    <w:rsid w:val="005317E9"/>
    <w:rsid w:val="00533098"/>
    <w:rsid w:val="00545790"/>
    <w:rsid w:val="00574D86"/>
    <w:rsid w:val="005823B8"/>
    <w:rsid w:val="00591A4F"/>
    <w:rsid w:val="005A51C3"/>
    <w:rsid w:val="005B608B"/>
    <w:rsid w:val="005E1186"/>
    <w:rsid w:val="005E7D75"/>
    <w:rsid w:val="00600314"/>
    <w:rsid w:val="00602840"/>
    <w:rsid w:val="006036E5"/>
    <w:rsid w:val="00606DA6"/>
    <w:rsid w:val="0060739A"/>
    <w:rsid w:val="006221E2"/>
    <w:rsid w:val="006224D1"/>
    <w:rsid w:val="0062772E"/>
    <w:rsid w:val="00652F80"/>
    <w:rsid w:val="00666908"/>
    <w:rsid w:val="006917F3"/>
    <w:rsid w:val="006A59B1"/>
    <w:rsid w:val="006C62F7"/>
    <w:rsid w:val="006D1891"/>
    <w:rsid w:val="006D4B8D"/>
    <w:rsid w:val="006D78BC"/>
    <w:rsid w:val="006F3FDA"/>
    <w:rsid w:val="006F490E"/>
    <w:rsid w:val="00715679"/>
    <w:rsid w:val="00731989"/>
    <w:rsid w:val="00771E60"/>
    <w:rsid w:val="00787D4B"/>
    <w:rsid w:val="00791EDE"/>
    <w:rsid w:val="0079675A"/>
    <w:rsid w:val="007C3414"/>
    <w:rsid w:val="007C4719"/>
    <w:rsid w:val="007C6DD7"/>
    <w:rsid w:val="007C7194"/>
    <w:rsid w:val="007D708E"/>
    <w:rsid w:val="007E19BC"/>
    <w:rsid w:val="007F36C7"/>
    <w:rsid w:val="00804A7C"/>
    <w:rsid w:val="0085069E"/>
    <w:rsid w:val="00851BB5"/>
    <w:rsid w:val="00853D47"/>
    <w:rsid w:val="0086054A"/>
    <w:rsid w:val="00862957"/>
    <w:rsid w:val="00873F7D"/>
    <w:rsid w:val="008767E2"/>
    <w:rsid w:val="008B4811"/>
    <w:rsid w:val="008C4DE1"/>
    <w:rsid w:val="008D05AB"/>
    <w:rsid w:val="008D249D"/>
    <w:rsid w:val="008D2B34"/>
    <w:rsid w:val="009205B4"/>
    <w:rsid w:val="00924679"/>
    <w:rsid w:val="00932D63"/>
    <w:rsid w:val="00954AD4"/>
    <w:rsid w:val="00954E67"/>
    <w:rsid w:val="00955D38"/>
    <w:rsid w:val="0097730D"/>
    <w:rsid w:val="0097782D"/>
    <w:rsid w:val="009A2367"/>
    <w:rsid w:val="009A449C"/>
    <w:rsid w:val="009B38FC"/>
    <w:rsid w:val="009E3B19"/>
    <w:rsid w:val="009E3D2D"/>
    <w:rsid w:val="009E7CF8"/>
    <w:rsid w:val="00A06615"/>
    <w:rsid w:val="00A075BA"/>
    <w:rsid w:val="00A11530"/>
    <w:rsid w:val="00A11C19"/>
    <w:rsid w:val="00A23A34"/>
    <w:rsid w:val="00A5252F"/>
    <w:rsid w:val="00A724B6"/>
    <w:rsid w:val="00A872B3"/>
    <w:rsid w:val="00AB249F"/>
    <w:rsid w:val="00AB5267"/>
    <w:rsid w:val="00AB78C1"/>
    <w:rsid w:val="00AC2C98"/>
    <w:rsid w:val="00AE3797"/>
    <w:rsid w:val="00AF3340"/>
    <w:rsid w:val="00B0293B"/>
    <w:rsid w:val="00B064A3"/>
    <w:rsid w:val="00B31295"/>
    <w:rsid w:val="00B822F7"/>
    <w:rsid w:val="00B83AFC"/>
    <w:rsid w:val="00B951FA"/>
    <w:rsid w:val="00B95828"/>
    <w:rsid w:val="00BC01AA"/>
    <w:rsid w:val="00BD40C0"/>
    <w:rsid w:val="00C04D62"/>
    <w:rsid w:val="00C2618B"/>
    <w:rsid w:val="00C3251E"/>
    <w:rsid w:val="00CB0EB4"/>
    <w:rsid w:val="00CB373D"/>
    <w:rsid w:val="00CD1CE1"/>
    <w:rsid w:val="00CF4E85"/>
    <w:rsid w:val="00CF5B6E"/>
    <w:rsid w:val="00CF7BEA"/>
    <w:rsid w:val="00D06B2E"/>
    <w:rsid w:val="00D134C4"/>
    <w:rsid w:val="00D276EB"/>
    <w:rsid w:val="00D4357B"/>
    <w:rsid w:val="00D45EDB"/>
    <w:rsid w:val="00D62721"/>
    <w:rsid w:val="00D63720"/>
    <w:rsid w:val="00D93E53"/>
    <w:rsid w:val="00DA177D"/>
    <w:rsid w:val="00DB5BFE"/>
    <w:rsid w:val="00E03344"/>
    <w:rsid w:val="00E265F7"/>
    <w:rsid w:val="00E40D48"/>
    <w:rsid w:val="00E52190"/>
    <w:rsid w:val="00E5775C"/>
    <w:rsid w:val="00E7269B"/>
    <w:rsid w:val="00E820FB"/>
    <w:rsid w:val="00E9568F"/>
    <w:rsid w:val="00E96F74"/>
    <w:rsid w:val="00EB7A96"/>
    <w:rsid w:val="00EC52EB"/>
    <w:rsid w:val="00ED1D77"/>
    <w:rsid w:val="00ED54CB"/>
    <w:rsid w:val="00ED6273"/>
    <w:rsid w:val="00F00815"/>
    <w:rsid w:val="00F14675"/>
    <w:rsid w:val="00F46610"/>
    <w:rsid w:val="00F559E1"/>
    <w:rsid w:val="00F55B66"/>
    <w:rsid w:val="00F637E0"/>
    <w:rsid w:val="00F92E20"/>
    <w:rsid w:val="00F95155"/>
    <w:rsid w:val="00FA4776"/>
    <w:rsid w:val="00FB679E"/>
    <w:rsid w:val="00FB73EA"/>
    <w:rsid w:val="00FE4B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4"/>
    <o:shapelayout v:ext="edit">
      <o:idmap v:ext="edit" data="1"/>
      <o:rules v:ext="edit">
        <o:r id="V:Rule62" type="connector" idref="#_x0000_s1139"/>
        <o:r id="V:Rule63" type="connector" idref="#_x0000_s1190"/>
        <o:r id="V:Rule64" type="connector" idref="#_x0000_s1083"/>
        <o:r id="V:Rule65" type="connector" idref="#_x0000_s1085"/>
        <o:r id="V:Rule66" type="connector" idref="#_x0000_s1128"/>
        <o:r id="V:Rule67" type="connector" idref="#_x0000_s1181"/>
        <o:r id="V:Rule68" type="connector" idref="#_x0000_s1091"/>
        <o:r id="V:Rule69" type="connector" idref="#_x0000_s1180"/>
        <o:r id="V:Rule70" type="connector" idref="#_x0000_s1142"/>
        <o:r id="V:Rule71" type="connector" idref="#_x0000_s1136"/>
        <o:r id="V:Rule72" type="connector" idref="#_x0000_s1134"/>
        <o:r id="V:Rule73" type="connector" idref="#_x0000_s1130"/>
        <o:r id="V:Rule74" type="connector" idref="#_x0000_s1092"/>
        <o:r id="V:Rule75" type="connector" idref="#_x0000_s1177"/>
        <o:r id="V:Rule76" type="connector" idref="#_x0000_s1132"/>
        <o:r id="V:Rule77" type="connector" idref="#_x0000_s1084"/>
        <o:r id="V:Rule78" type="connector" idref="#_x0000_s1087"/>
        <o:r id="V:Rule79" type="connector" idref="#_x0000_s1114"/>
        <o:r id="V:Rule80" type="connector" idref="#_x0000_s1106"/>
        <o:r id="V:Rule81" type="connector" idref="#_x0000_s1141"/>
        <o:r id="V:Rule82" type="connector" idref="#_x0000_s1107"/>
        <o:r id="V:Rule83" type="connector" idref="#_x0000_s1129"/>
        <o:r id="V:Rule84" type="connector" idref="#_x0000_s1111"/>
        <o:r id="V:Rule85" type="connector" idref="#AutoShape 57"/>
        <o:r id="V:Rule86" type="connector" idref="#_x0000_s1109"/>
        <o:r id="V:Rule87" type="connector" idref="#_x0000_s1093"/>
        <o:r id="V:Rule88" type="connector" idref="#_x0000_s1179"/>
        <o:r id="V:Rule89" type="connector" idref="#_x0000_s1182"/>
        <o:r id="V:Rule90" type="connector" idref="#_x0000_s1178"/>
        <o:r id="V:Rule91" type="connector" idref="#AutoShape 23"/>
        <o:r id="V:Rule92" type="connector" idref="#AutoShape 17"/>
        <o:r id="V:Rule93" type="connector" idref="#_x0000_s1185"/>
        <o:r id="V:Rule94" type="connector" idref="#_x0000_s1195"/>
        <o:r id="V:Rule95" type="connector" idref="#_x0000_s1131"/>
        <o:r id="V:Rule96" type="connector" idref="#_x0000_s1189"/>
        <o:r id="V:Rule97" type="connector" idref="#_x0000_s1186"/>
        <o:r id="V:Rule98" type="connector" idref="#_x0000_s1097"/>
        <o:r id="V:Rule99" type="connector" idref="#_x0000_s1127"/>
        <o:r id="V:Rule100" type="connector" idref="#_x0000_s1184"/>
        <o:r id="V:Rule101" type="connector" idref="#_x0000_s1137"/>
        <o:r id="V:Rule102" type="connector" idref="#_x0000_s1133"/>
        <o:r id="V:Rule103" type="connector" idref="#_x0000_s1135"/>
        <o:r id="V:Rule104" type="connector" idref="#_x0000_s1187"/>
        <o:r id="V:Rule105" type="connector" idref="#_x0000_s1140"/>
        <o:r id="V:Rule106" type="connector" idref="#_x0000_s1112"/>
        <o:r id="V:Rule107" type="connector" idref="#_x0000_s1110"/>
        <o:r id="V:Rule108" type="connector" idref="#_x0000_s1089"/>
        <o:r id="V:Rule109" type="connector" idref="#_x0000_s1188"/>
        <o:r id="V:Rule110" type="connector" idref="#AutoShape 59"/>
        <o:r id="V:Rule111" type="connector" idref="#_x0000_s1138"/>
        <o:r id="V:Rule112" type="connector" idref="#_x0000_s1086"/>
        <o:r id="V:Rule113" type="connector" idref="#AutoShape 22"/>
        <o:r id="V:Rule114" type="connector" idref="#AutoShape 56"/>
        <o:r id="V:Rule115" type="connector" idref="#_x0000_s1191"/>
        <o:r id="V:Rule116" type="connector" idref="#AutoShape 58"/>
        <o:r id="V:Rule117" type="connector" idref="#_x0000_s1183"/>
        <o:r id="V:Rule118" type="connector" idref="#_x0000_s1193"/>
        <o:r id="V:Rule119" type="connector" idref="#_x0000_s1192"/>
        <o:r id="V:Rule120" type="connector" idref="#_x0000_s1094"/>
        <o:r id="V:Rule121" type="connector" idref="#_x0000_s1108"/>
        <o:r id="V:Rule122"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
    <w:name w:val="Medium Shading 1"/>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ageclair">
    <w:name w:val="Light Shading"/>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styleId="Tramemoyenne1">
    <w:name w:val="Medium Shading 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9001658">
      <w:bodyDiv w:val="1"/>
      <w:marLeft w:val="0"/>
      <w:marRight w:val="0"/>
      <w:marTop w:val="0"/>
      <w:marBottom w:val="0"/>
      <w:divBdr>
        <w:top w:val="none" w:sz="0" w:space="0" w:color="auto"/>
        <w:left w:val="none" w:sz="0" w:space="0" w:color="auto"/>
        <w:bottom w:val="none" w:sz="0" w:space="0" w:color="auto"/>
        <w:right w:val="none" w:sz="0" w:space="0" w:color="auto"/>
      </w:divBdr>
      <w:divsChild>
        <w:div w:id="784230865">
          <w:marLeft w:val="0"/>
          <w:marRight w:val="0"/>
          <w:marTop w:val="0"/>
          <w:marBottom w:val="0"/>
          <w:divBdr>
            <w:top w:val="none" w:sz="0" w:space="0" w:color="auto"/>
            <w:left w:val="none" w:sz="0" w:space="0" w:color="auto"/>
            <w:bottom w:val="none" w:sz="0" w:space="0" w:color="auto"/>
            <w:right w:val="none" w:sz="0" w:space="0" w:color="auto"/>
          </w:divBdr>
        </w:div>
      </w:divsChild>
    </w:div>
    <w:div w:id="1108310092">
      <w:bodyDiv w:val="1"/>
      <w:marLeft w:val="0"/>
      <w:marRight w:val="0"/>
      <w:marTop w:val="0"/>
      <w:marBottom w:val="0"/>
      <w:divBdr>
        <w:top w:val="none" w:sz="0" w:space="0" w:color="auto"/>
        <w:left w:val="none" w:sz="0" w:space="0" w:color="auto"/>
        <w:bottom w:val="none" w:sz="0" w:space="0" w:color="auto"/>
        <w:right w:val="none" w:sz="0" w:space="0" w:color="auto"/>
      </w:divBdr>
      <w:divsChild>
        <w:div w:id="1367291209">
          <w:marLeft w:val="0"/>
          <w:marRight w:val="0"/>
          <w:marTop w:val="0"/>
          <w:marBottom w:val="0"/>
          <w:divBdr>
            <w:top w:val="none" w:sz="0" w:space="0" w:color="auto"/>
            <w:left w:val="none" w:sz="0" w:space="0" w:color="auto"/>
            <w:bottom w:val="none" w:sz="0" w:space="0" w:color="auto"/>
            <w:right w:val="none" w:sz="0" w:space="0" w:color="auto"/>
          </w:divBdr>
        </w:div>
      </w:divsChild>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531992240">
      <w:bodyDiv w:val="1"/>
      <w:marLeft w:val="0"/>
      <w:marRight w:val="0"/>
      <w:marTop w:val="0"/>
      <w:marBottom w:val="0"/>
      <w:divBdr>
        <w:top w:val="none" w:sz="0" w:space="0" w:color="auto"/>
        <w:left w:val="none" w:sz="0" w:space="0" w:color="auto"/>
        <w:bottom w:val="none" w:sz="0" w:space="0" w:color="auto"/>
        <w:right w:val="none" w:sz="0" w:space="0" w:color="auto"/>
      </w:divBdr>
      <w:divsChild>
        <w:div w:id="792791129">
          <w:marLeft w:val="0"/>
          <w:marRight w:val="0"/>
          <w:marTop w:val="0"/>
          <w:marBottom w:val="0"/>
          <w:divBdr>
            <w:top w:val="none" w:sz="0" w:space="0" w:color="auto"/>
            <w:left w:val="none" w:sz="0" w:space="0" w:color="auto"/>
            <w:bottom w:val="none" w:sz="0" w:space="0" w:color="auto"/>
            <w:right w:val="none" w:sz="0" w:space="0" w:color="auto"/>
          </w:divBdr>
        </w:div>
      </w:divsChild>
    </w:div>
    <w:div w:id="1775517656">
      <w:bodyDiv w:val="1"/>
      <w:marLeft w:val="0"/>
      <w:marRight w:val="0"/>
      <w:marTop w:val="0"/>
      <w:marBottom w:val="0"/>
      <w:divBdr>
        <w:top w:val="none" w:sz="0" w:space="0" w:color="auto"/>
        <w:left w:val="none" w:sz="0" w:space="0" w:color="auto"/>
        <w:bottom w:val="none" w:sz="0" w:space="0" w:color="auto"/>
        <w:right w:val="none" w:sz="0" w:space="0" w:color="auto"/>
      </w:divBdr>
      <w:divsChild>
        <w:div w:id="748818289">
          <w:marLeft w:val="0"/>
          <w:marRight w:val="0"/>
          <w:marTop w:val="0"/>
          <w:marBottom w:val="0"/>
          <w:divBdr>
            <w:top w:val="none" w:sz="0" w:space="0" w:color="auto"/>
            <w:left w:val="none" w:sz="0" w:space="0" w:color="auto"/>
            <w:bottom w:val="none" w:sz="0" w:space="0" w:color="auto"/>
            <w:right w:val="none" w:sz="0" w:space="0" w:color="auto"/>
          </w:divBdr>
        </w:div>
      </w:divsChild>
    </w:div>
    <w:div w:id="1782332121">
      <w:bodyDiv w:val="1"/>
      <w:marLeft w:val="0"/>
      <w:marRight w:val="0"/>
      <w:marTop w:val="0"/>
      <w:marBottom w:val="0"/>
      <w:divBdr>
        <w:top w:val="none" w:sz="0" w:space="0" w:color="auto"/>
        <w:left w:val="none" w:sz="0" w:space="0" w:color="auto"/>
        <w:bottom w:val="none" w:sz="0" w:space="0" w:color="auto"/>
        <w:right w:val="none" w:sz="0" w:space="0" w:color="auto"/>
      </w:divBdr>
      <w:divsChild>
        <w:div w:id="1151412099">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2025546540">
      <w:bodyDiv w:val="1"/>
      <w:marLeft w:val="0"/>
      <w:marRight w:val="0"/>
      <w:marTop w:val="0"/>
      <w:marBottom w:val="0"/>
      <w:divBdr>
        <w:top w:val="none" w:sz="0" w:space="0" w:color="auto"/>
        <w:left w:val="none" w:sz="0" w:space="0" w:color="auto"/>
        <w:bottom w:val="none" w:sz="0" w:space="0" w:color="auto"/>
        <w:right w:val="none" w:sz="0" w:space="0" w:color="auto"/>
      </w:divBdr>
      <w:divsChild>
        <w:div w:id="1403796000">
          <w:marLeft w:val="0"/>
          <w:marRight w:val="0"/>
          <w:marTop w:val="0"/>
          <w:marBottom w:val="0"/>
          <w:divBdr>
            <w:top w:val="none" w:sz="0" w:space="0" w:color="auto"/>
            <w:left w:val="none" w:sz="0" w:space="0" w:color="auto"/>
            <w:bottom w:val="none" w:sz="0" w:space="0" w:color="auto"/>
            <w:right w:val="none" w:sz="0" w:space="0" w:color="auto"/>
          </w:divBdr>
        </w:div>
      </w:divsChild>
    </w:div>
    <w:div w:id="2092507967">
      <w:bodyDiv w:val="1"/>
      <w:marLeft w:val="0"/>
      <w:marRight w:val="0"/>
      <w:marTop w:val="0"/>
      <w:marBottom w:val="0"/>
      <w:divBdr>
        <w:top w:val="none" w:sz="0" w:space="0" w:color="auto"/>
        <w:left w:val="none" w:sz="0" w:space="0" w:color="auto"/>
        <w:bottom w:val="none" w:sz="0" w:space="0" w:color="auto"/>
        <w:right w:val="none" w:sz="0" w:space="0" w:color="auto"/>
      </w:divBdr>
      <w:divsChild>
        <w:div w:id="6486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7.jpe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F899AD68-11FE-492B-A34E-2D0A9EDE3080}" type="presOf" srcId="{0225B642-140E-094C-9951-2ACDBBFCB9E5}" destId="{426B67BA-B975-CA40-BD39-9001891F384B}" srcOrd="0" destOrd="0" presId="urn:microsoft.com/office/officeart/2005/8/layout/hierarchy1"/>
    <dgm:cxn modelId="{C8663743-758C-6744-A606-47AB99B5FE8C}" srcId="{FC21427B-E8ED-154D-9E72-5F765FB7818D}" destId="{746A7539-880D-9245-905F-CE17AB875855}" srcOrd="4" destOrd="0" parTransId="{074F11E6-A7EA-534C-A720-356E24345446}" sibTransId="{81E9377C-CB99-7C40-872A-E7717C3737FA}"/>
    <dgm:cxn modelId="{213C9B16-421A-476B-BC14-0D03D0478712}" type="presOf" srcId="{51417664-1596-7F43-9423-78AED926D5E5}" destId="{17D6855E-55F2-5947-932F-5EA116F54113}"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A66C4A5A-49A3-48C3-9C85-C813197431CF}" type="presOf" srcId="{A4DFCA2C-95E4-9F44-8928-92167CE1BA8E}" destId="{6F1FED61-219F-6E4C-BE8D-4A296BEDEAFA}" srcOrd="0" destOrd="0" presId="urn:microsoft.com/office/officeart/2005/8/layout/hierarchy1"/>
    <dgm:cxn modelId="{C042B223-2ED9-4D98-BA22-5AF944C94EA0}" type="presOf" srcId="{CA11BA84-6760-D149-B07A-5AF0B5CB8C5C}" destId="{3E62B800-CF10-F343-8950-817FB81E5CDC}" srcOrd="0" destOrd="0" presId="urn:microsoft.com/office/officeart/2005/8/layout/hierarchy1"/>
    <dgm:cxn modelId="{DB174CFC-2908-4FF2-9D97-E3E1D40D4B81}" type="presOf" srcId="{CFB3B713-EF60-BA4F-B4D0-2B2C1ED85534}" destId="{AAEE3559-415C-B34C-8BA2-3559BAD3EF53}" srcOrd="0" destOrd="0" presId="urn:microsoft.com/office/officeart/2005/8/layout/hierarchy1"/>
    <dgm:cxn modelId="{3CA0FC47-3C02-B849-BB12-4497901D3F35}" srcId="{FC21427B-E8ED-154D-9E72-5F765FB7818D}" destId="{CFB3B713-EF60-BA4F-B4D0-2B2C1ED85534}" srcOrd="2" destOrd="0" parTransId="{E54C830D-E068-B64A-A8EC-D4F4B6EFA992}" sibTransId="{7AE74325-2FF1-1846-8BB4-BA272E1150E7}"/>
    <dgm:cxn modelId="{EABA3A76-6B57-4A85-A550-18E9C9D3AA9F}" type="presOf" srcId="{1B6AFBAF-A9D2-1B45-8F38-FF673063ABF5}" destId="{A0FC778E-695A-6740-81A9-F5C698265191}" srcOrd="0" destOrd="0" presId="urn:microsoft.com/office/officeart/2005/8/layout/hierarchy1"/>
    <dgm:cxn modelId="{683408FD-9197-4628-BAD6-9A7F7A360702}" type="presOf" srcId="{3793495C-1F74-664F-9D61-157BFCC3E1F7}" destId="{9376E966-D856-EE44-AD20-4684BDBF8627}" srcOrd="0" destOrd="0" presId="urn:microsoft.com/office/officeart/2005/8/layout/hierarchy1"/>
    <dgm:cxn modelId="{876007A1-75A3-CE4E-927B-81C798F1E6B8}" srcId="{08E8A83E-DBBD-4248-9B61-D146DAB1CBAF}" destId="{4955D85A-9B0C-8B41-93E7-2299761053E9}" srcOrd="1" destOrd="0" parTransId="{20D4AB21-0EB4-774B-A533-1B15AAE0D260}" sibTransId="{B305540E-F63F-8542-A1E8-4982F70B6596}"/>
    <dgm:cxn modelId="{BA4E8B4E-FF7F-3242-988A-016ECBD7B120}" srcId="{4955D85A-9B0C-8B41-93E7-2299761053E9}" destId="{541A3CD7-2591-4944-BBDB-A424E7725CA9}" srcOrd="0" destOrd="0" parTransId="{2EAB240E-9F7B-5A46-AD2A-A542DE190E5A}" sibTransId="{0EB4A857-6B60-3846-9793-353BAB75188A}"/>
    <dgm:cxn modelId="{0BD879AF-F9E0-A74F-80E2-5D32F1CB3CB0}" srcId="{189AD8F2-C3D5-DC4F-81B1-578A0FFE5886}" destId="{80B8B605-2F44-0A4D-B738-59D652626D25}" srcOrd="0" destOrd="0" parTransId="{3F660196-11C3-B64A-92FD-206949CE02ED}" sibTransId="{7296FD4C-4103-6849-BAFE-A635B0E87B5C}"/>
    <dgm:cxn modelId="{8DCB68D8-2569-4767-A495-380628223956}" type="presOf" srcId="{8A392FDA-041C-5647-9B93-D2EB53673A96}" destId="{0A42112B-9989-D644-BFB6-0210B3240625}" srcOrd="0" destOrd="0" presId="urn:microsoft.com/office/officeart/2005/8/layout/hierarchy1"/>
    <dgm:cxn modelId="{6C19CAB2-B39F-4D53-AC2D-7AB2BE333478}" type="presOf" srcId="{B6FC3029-AB49-AA4A-A349-5DCC8CE7FCA7}" destId="{A7626077-A1DF-1F40-A169-72504CAD8236}" srcOrd="0" destOrd="0" presId="urn:microsoft.com/office/officeart/2005/8/layout/hierarchy1"/>
    <dgm:cxn modelId="{B7571EEB-2C6E-8B49-A032-4181ECE98238}" srcId="{FC21427B-E8ED-154D-9E72-5F765FB7818D}" destId="{08E8A83E-DBBD-4248-9B61-D146DAB1CBAF}" srcOrd="3" destOrd="0" parTransId="{608C723C-DD8C-DD4B-B1BC-14459F52F7FF}" sibTransId="{F4661858-1280-6042-9A7B-171675914BA8}"/>
    <dgm:cxn modelId="{8C281E1F-27E6-41F0-B0F4-314AABB6B888}" type="presOf" srcId="{08E9BE85-9704-CD4A-BD0D-8C7C447456DD}" destId="{EF3290EF-BCA5-6E48-9AFC-8A8D408A2327}" srcOrd="0" destOrd="0" presId="urn:microsoft.com/office/officeart/2005/8/layout/hierarchy1"/>
    <dgm:cxn modelId="{364E46AF-AA15-4B2A-BA8B-6D7F8AE9B85A}" type="presOf" srcId="{20D4AB21-0EB4-774B-A533-1B15AAE0D260}" destId="{4652BA79-EEF6-0C43-81AE-CECEC37B47C6}"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316E4722-ED58-48CD-9428-1AE7F7A6DA92}" type="presOf" srcId="{3C8EBB4A-F7F9-084F-97D4-B4F997093B56}" destId="{D042FAAA-3E26-3244-A070-D86FDF260A1E}" srcOrd="0" destOrd="0" presId="urn:microsoft.com/office/officeart/2005/8/layout/hierarchy1"/>
    <dgm:cxn modelId="{6D7C0B79-D08F-2B43-B0EA-E467D2C1259B}" srcId="{541A3CD7-2591-4944-BBDB-A424E7725CA9}" destId="{A5261632-34EB-5A45-8215-AC6FD5203AE1}" srcOrd="0" destOrd="0" parTransId="{F768249E-812A-224E-9643-E42FD06588F3}" sibTransId="{9F16B30D-9833-7744-BE44-A329A2C89AC4}"/>
    <dgm:cxn modelId="{57F2160A-1FD2-4874-B44D-D9CE398E81B6}" type="presOf" srcId="{4955D85A-9B0C-8B41-93E7-2299761053E9}" destId="{2245830A-5F70-7E4F-ADA5-B4488DDBD424}" srcOrd="0" destOrd="0" presId="urn:microsoft.com/office/officeart/2005/8/layout/hierarchy1"/>
    <dgm:cxn modelId="{26B37C17-C750-4318-88E9-A8EE9E9DC31B}" type="presOf" srcId="{A4078D33-522C-1549-B2A7-5E88DF585FF5}" destId="{45273577-41AD-9941-80D2-A58CAA22E089}" srcOrd="0" destOrd="0" presId="urn:microsoft.com/office/officeart/2005/8/layout/hierarchy1"/>
    <dgm:cxn modelId="{F2D0CB9B-DEE6-FC4C-8C87-6942FE37E2C5}" srcId="{08E9BE85-9704-CD4A-BD0D-8C7C447456DD}" destId="{A06521A1-817D-244B-988A-EF278006F97A}" srcOrd="0" destOrd="0" parTransId="{5F2CB4FD-354E-AC43-ABD7-5FD151664667}" sibTransId="{C0CEFD8E-074F-0A43-9D48-57EAD331E34A}"/>
    <dgm:cxn modelId="{C9AFCCD4-45AC-46A0-9A33-7D5B2050BA6A}" type="presOf" srcId="{36D378AE-7F11-E049-9D8C-B61BF617B861}" destId="{6D8933C4-F063-B348-885D-714C8A682ED8}" srcOrd="0" destOrd="0" presId="urn:microsoft.com/office/officeart/2005/8/layout/hierarchy1"/>
    <dgm:cxn modelId="{B5CD4D41-3583-40F2-896B-56ABA56ACB16}" type="presOf" srcId="{55DF6ADA-756F-5549-84E0-48AE47EA5D12}" destId="{F5AB7F3A-F123-9244-A66D-DA35F25F7BAF}" srcOrd="0" destOrd="0" presId="urn:microsoft.com/office/officeart/2005/8/layout/hierarchy1"/>
    <dgm:cxn modelId="{5820CF13-B17B-BC46-92C3-4EEEB39C9799}" srcId="{6EC82648-DF8A-C846-AD22-FB0117D8EBF5}" destId="{29E9CE2B-0A66-6045-AA09-0097FBC24A0B}" srcOrd="0" destOrd="0" parTransId="{E2D731E9-0AD1-7E4F-98D9-8C60281A8C81}" sibTransId="{4E377F78-C0BF-6E40-912E-F85BCC6324B2}"/>
    <dgm:cxn modelId="{A73A5DD5-8C82-C542-A0B4-2325216F6848}" srcId="{A4078D33-522C-1549-B2A7-5E88DF585FF5}" destId="{3C8EBB4A-F7F9-084F-97D4-B4F997093B56}" srcOrd="0" destOrd="0" parTransId="{085F1894-E520-3044-A499-D68F760066D4}" sibTransId="{8360E457-7BA5-5F4A-826F-5094A4FB2543}"/>
    <dgm:cxn modelId="{879A72D7-25FF-4015-84A4-86A6D8EF72AC}" type="presOf" srcId="{759AFC23-BE02-F74E-AF10-80B74D422DC9}" destId="{526B4E4C-0560-7A4A-A30F-9FDF04FFC2A0}"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1AE3264E-842C-4DFA-8577-0B188B9171D4}" type="presOf" srcId="{3F660196-11C3-B64A-92FD-206949CE02ED}" destId="{0D335551-F81A-A149-A48D-64128EC744EF}" srcOrd="0" destOrd="0" presId="urn:microsoft.com/office/officeart/2005/8/layout/hierarchy1"/>
    <dgm:cxn modelId="{EC213E24-0AEC-4C99-917A-1934EE69CE0B}" type="presOf" srcId="{2EAB240E-9F7B-5A46-AD2A-A542DE190E5A}" destId="{561D7059-BCFC-D748-B09F-38B793DF8932}" srcOrd="0" destOrd="0" presId="urn:microsoft.com/office/officeart/2005/8/layout/hierarchy1"/>
    <dgm:cxn modelId="{9A1CB64A-B026-4D44-B680-B62F7F87DD77}" type="presOf" srcId="{E2037A6A-0D3B-D742-9CDB-CE7DCD87BD9D}" destId="{0449A9DE-D1F0-A243-9F05-A9FF2C215C40}" srcOrd="0" destOrd="0" presId="urn:microsoft.com/office/officeart/2005/8/layout/hierarchy1"/>
    <dgm:cxn modelId="{D748E0DA-78CA-4F09-B20F-3B9B690C92EE}" type="presOf" srcId="{29E9CE2B-0A66-6045-AA09-0097FBC24A0B}" destId="{89562406-FEB5-1242-B38E-6187060D4DFF}" srcOrd="0" destOrd="0" presId="urn:microsoft.com/office/officeart/2005/8/layout/hierarchy1"/>
    <dgm:cxn modelId="{D96669B1-FA29-A946-A665-33968D38F2A0}" srcId="{3C8EBB4A-F7F9-084F-97D4-B4F997093B56}" destId="{B6EBB26C-3C07-8B40-9DB3-B43131578CF3}" srcOrd="0" destOrd="0" parTransId="{AD94946B-F048-1C44-A056-D3A2F6ACD9ED}" sibTransId="{DD8A36A5-9716-5844-9143-04E446271394}"/>
    <dgm:cxn modelId="{47A03FE7-EB4C-43AE-9B5D-62412BB6F6FB}" type="presOf" srcId="{CC884CF9-8965-BB43-96C6-F72E9D0C2661}" destId="{57814C1C-7A92-984F-A9F6-B6FBA4AE4328}" srcOrd="0" destOrd="0" presId="urn:microsoft.com/office/officeart/2005/8/layout/hierarchy1"/>
    <dgm:cxn modelId="{0A06B331-CC73-43BD-8DD2-63C415283AF8}" type="presOf" srcId="{608C723C-DD8C-DD4B-B1BC-14459F52F7FF}" destId="{1ED38A3A-9F2B-AD45-B26C-5F67F2DE6FFA}" srcOrd="0" destOrd="0" presId="urn:microsoft.com/office/officeart/2005/8/layout/hierarchy1"/>
    <dgm:cxn modelId="{97FADDD6-7C49-754D-AEA4-0B5F6F647C52}" srcId="{A06521A1-817D-244B-988A-EF278006F97A}" destId="{7BAA343C-260F-3245-8C10-43BDFF1A309C}" srcOrd="0" destOrd="0" parTransId="{A4DFCA2C-95E4-9F44-8928-92167CE1BA8E}" sibTransId="{978F04EB-69E9-604D-B472-EFC9673C6332}"/>
    <dgm:cxn modelId="{28A46668-22BA-4E17-A462-6FA8865462F1}" type="presOf" srcId="{BA0B5F49-8D66-944C-B7C1-FF027BC7C9EA}" destId="{2AF8E806-8DAD-874B-87FA-D7D16D9ACC6F}" srcOrd="0" destOrd="0" presId="urn:microsoft.com/office/officeart/2005/8/layout/hierarchy1"/>
    <dgm:cxn modelId="{6F9CA8D3-AB24-5D47-944C-167EA880FE11}" srcId="{CC884CF9-8965-BB43-96C6-F72E9D0C2661}" destId="{403A8063-864B-D947-B539-A4D7401FAA10}" srcOrd="0" destOrd="0" parTransId="{BA0B5F49-8D66-944C-B7C1-FF027BC7C9EA}" sibTransId="{5E03ADDC-8F77-D644-AE4A-E277EFBCFFB3}"/>
    <dgm:cxn modelId="{5DE6CCE2-2E2F-6F49-B87A-3C68D5CF762E}" srcId="{E2037A6A-0D3B-D742-9CDB-CE7DCD87BD9D}" destId="{CA11BA84-6760-D149-B07A-5AF0B5CB8C5C}" srcOrd="0" destOrd="0" parTransId="{1B6AFBAF-A9D2-1B45-8F38-FF673063ABF5}" sibTransId="{769397F7-EFE2-B149-925A-93BF6C1E890D}"/>
    <dgm:cxn modelId="{D7BACC42-961C-F847-9EBE-EA5A21D0E3B5}" srcId="{403A8063-864B-D947-B539-A4D7401FAA10}" destId="{E2037A6A-0D3B-D742-9CDB-CE7DCD87BD9D}" srcOrd="0" destOrd="0" parTransId="{ED256227-3EF7-3440-9EC0-34EAA0C79297}" sibTransId="{AEBADCF4-1A31-274E-8B5F-194E2A01AD4E}"/>
    <dgm:cxn modelId="{11698B99-DB24-4007-B60E-F0DD00656748}" type="presOf" srcId="{B6EBB26C-3C07-8B40-9DB3-B43131578CF3}" destId="{1D666745-04EC-4945-82A2-822523A27A97}" srcOrd="0" destOrd="0" presId="urn:microsoft.com/office/officeart/2005/8/layout/hierarchy1"/>
    <dgm:cxn modelId="{CB7C478C-4263-4CC2-9DB8-10991870E39B}" type="presOf" srcId="{189AD8F2-C3D5-DC4F-81B1-578A0FFE5886}" destId="{D4CCD896-7E2F-4043-8979-9F4632FCAA67}" srcOrd="0" destOrd="0" presId="urn:microsoft.com/office/officeart/2005/8/layout/hierarchy1"/>
    <dgm:cxn modelId="{09B85F92-5041-4027-AFEB-287CA1D24EE2}" type="presOf" srcId="{8C8A80BA-C8F7-B241-825A-6D8C3F8ED5F6}" destId="{DCC65773-6A73-7343-8AA0-58F1F4BFF1DD}" srcOrd="0" destOrd="0" presId="urn:microsoft.com/office/officeart/2005/8/layout/hierarchy1"/>
    <dgm:cxn modelId="{502CCE14-E71B-4910-AB6E-253349581FBF}" type="presOf" srcId="{AD94946B-F048-1C44-A056-D3A2F6ACD9ED}" destId="{3E0B4CA4-6112-1044-ABA8-038F302CA47C}" srcOrd="0" destOrd="0" presId="urn:microsoft.com/office/officeart/2005/8/layout/hierarchy1"/>
    <dgm:cxn modelId="{E30EC118-6DA2-D04A-A2D3-A5E14EF8E337}" srcId="{A5261632-34EB-5A45-8215-AC6FD5203AE1}" destId="{3793495C-1F74-664F-9D61-157BFCC3E1F7}" srcOrd="0" destOrd="0" parTransId="{8A392FDA-041C-5647-9B93-D2EB53673A96}" sibTransId="{ECDDE038-BBE5-0748-B061-C3FAD8A469F2}"/>
    <dgm:cxn modelId="{C63F57D0-524A-45AB-A5A6-71A0ACB7B784}" type="presOf" srcId="{E54C830D-E068-B64A-A8EC-D4F4B6EFA992}" destId="{4D039933-4CB4-9046-A52D-96B5E2C09DFF}" srcOrd="0" destOrd="0" presId="urn:microsoft.com/office/officeart/2005/8/layout/hierarchy1"/>
    <dgm:cxn modelId="{61DAF882-DAA6-4B09-9D3F-E5FA8B0F3966}" type="presOf" srcId="{0CCACAFD-7BBE-454B-9AC7-16DC45254B59}" destId="{C043E8E6-9AF5-8442-83E2-0196A968353F}" srcOrd="0" destOrd="0" presId="urn:microsoft.com/office/officeart/2005/8/layout/hierarchy1"/>
    <dgm:cxn modelId="{666F3989-B15E-874F-AAC3-C147E50BBAB3}" srcId="{08E8A83E-DBBD-4248-9B61-D146DAB1CBAF}" destId="{E746BBE6-AE77-904E-9D3A-EDE29DAFCD64}" srcOrd="0" destOrd="0" parTransId="{8C8A80BA-C8F7-B241-825A-6D8C3F8ED5F6}" sibTransId="{BDCBE453-50EC-284F-8876-D7CCE4F05E4F}"/>
    <dgm:cxn modelId="{43305C69-D911-41EE-834C-8118E27CE6AF}" type="presOf" srcId="{80B8B605-2F44-0A4D-B738-59D652626D25}" destId="{C38031B3-933E-2F4E-926B-7101B01579A3}" srcOrd="0" destOrd="0" presId="urn:microsoft.com/office/officeart/2005/8/layout/hierarchy1"/>
    <dgm:cxn modelId="{935812C6-B18D-498D-BF95-D613D8634AC7}" type="presOf" srcId="{085F1894-E520-3044-A499-D68F760066D4}" destId="{029C6BFC-1D55-A448-901E-D02AB3E1D467}" srcOrd="0" destOrd="0" presId="urn:microsoft.com/office/officeart/2005/8/layout/hierarchy1"/>
    <dgm:cxn modelId="{BC769929-8903-420F-A785-9391EA650CE1}" type="presOf" srcId="{E2D731E9-0AD1-7E4F-98D9-8C60281A8C81}" destId="{7FCE886F-40CD-6546-B53C-705E24B94FD9}" srcOrd="0" destOrd="0" presId="urn:microsoft.com/office/officeart/2005/8/layout/hierarchy1"/>
    <dgm:cxn modelId="{5C675C17-E7AF-41A6-86F8-36EDF685822C}" type="presOf" srcId="{A34F1C26-1D09-4D4B-B14B-D7BD0796066A}" destId="{D878EDA0-2F8A-5F4B-A9B3-8B33934E6C38}" srcOrd="0" destOrd="0" presId="urn:microsoft.com/office/officeart/2005/8/layout/hierarchy1"/>
    <dgm:cxn modelId="{E1C0ECC7-263E-41A3-8DBD-811311548A6C}" type="presOf" srcId="{746A7539-880D-9245-905F-CE17AB875855}" destId="{2070A34F-DEA9-1A4D-97CB-413E419999FE}" srcOrd="0" destOrd="0" presId="urn:microsoft.com/office/officeart/2005/8/layout/hierarchy1"/>
    <dgm:cxn modelId="{2AB224AD-B1D5-47ED-A48D-3E8C2B8B51FD}" type="presOf" srcId="{ED256227-3EF7-3440-9EC0-34EAA0C79297}" destId="{90766C61-9A47-2041-BD99-6791906D9FC2}" srcOrd="0" destOrd="0" presId="urn:microsoft.com/office/officeart/2005/8/layout/hierarchy1"/>
    <dgm:cxn modelId="{7F69F2B7-4777-42AC-ACF5-230B731E3432}" type="presOf" srcId="{7BAA343C-260F-3245-8C10-43BDFF1A309C}" destId="{0C86FB14-15D5-1042-ABDA-4EDEC26EE60B}" srcOrd="0" destOrd="0" presId="urn:microsoft.com/office/officeart/2005/8/layout/hierarchy1"/>
    <dgm:cxn modelId="{978287CC-8041-4773-95E9-246948F6AE6F}" type="presOf" srcId="{541A3CD7-2591-4944-BBDB-A424E7725CA9}" destId="{30021042-FCC1-6D4E-82F4-9BE925488BB6}" srcOrd="0" destOrd="0" presId="urn:microsoft.com/office/officeart/2005/8/layout/hierarchy1"/>
    <dgm:cxn modelId="{340D8D6E-3C13-4AF6-AACF-9252746AA887}" type="presOf" srcId="{403A8063-864B-D947-B539-A4D7401FAA10}" destId="{13715E84-7AE9-E844-8031-A8F626A7EA0D}" srcOrd="0" destOrd="0" presId="urn:microsoft.com/office/officeart/2005/8/layout/hierarchy1"/>
    <dgm:cxn modelId="{71CBF33B-5C75-1C48-BCE5-1D3E604E904D}" srcId="{29E9CE2B-0A66-6045-AA09-0097FBC24A0B}" destId="{08E9BE85-9704-CD4A-BD0D-8C7C447456DD}" srcOrd="0" destOrd="0" parTransId="{0CCACAFD-7BBE-454B-9AC7-16DC45254B59}" sibTransId="{FB0482BD-EB56-404D-8962-AF315593211D}"/>
    <dgm:cxn modelId="{C9383937-6E2B-455C-B6B0-77A65EED9CD8}" type="presOf" srcId="{E746BBE6-AE77-904E-9D3A-EDE29DAFCD64}" destId="{DF0E58FC-17CA-D54D-96E2-F8C75EAD5115}" srcOrd="0" destOrd="0" presId="urn:microsoft.com/office/officeart/2005/8/layout/hierarchy1"/>
    <dgm:cxn modelId="{490EDA0D-14A9-4E7C-A9E4-F78335D6E51B}" type="presOf" srcId="{6EC82648-DF8A-C846-AD22-FB0117D8EBF5}" destId="{04A0E571-49BB-0043-8C70-D6C259E69BC1}" srcOrd="0" destOrd="0" presId="urn:microsoft.com/office/officeart/2005/8/layout/hierarchy1"/>
    <dgm:cxn modelId="{CB95CA4E-55ED-2343-AB48-45E95AC49DC8}" srcId="{55DF6ADA-756F-5549-84E0-48AE47EA5D12}" destId="{189AD8F2-C3D5-DC4F-81B1-578A0FFE5886}" srcOrd="0" destOrd="0" parTransId="{0225B642-140E-094C-9951-2ACDBBFCB9E5}" sibTransId="{5409B578-9A63-7444-B5E6-C38611AF9FA3}"/>
    <dgm:cxn modelId="{A2EBC634-721E-41C8-8587-6EE7DFCB287D}" type="presOf" srcId="{FC21427B-E8ED-154D-9E72-5F765FB7818D}" destId="{92F4F7B0-26CA-3744-9AB9-9394CBBEDC1A}" srcOrd="0" destOrd="0" presId="urn:microsoft.com/office/officeart/2005/8/layout/hierarchy1"/>
    <dgm:cxn modelId="{04CDEB4F-F130-1943-AA34-E6C0B9B46000}" srcId="{CFB3B713-EF60-BA4F-B4D0-2B2C1ED85534}" destId="{A4078D33-522C-1549-B2A7-5E88DF585FF5}" srcOrd="0" destOrd="0" parTransId="{A34F1C26-1D09-4D4B-B14B-D7BD0796066A}" sibTransId="{667E0884-9F3D-6B4B-BCA6-917DD6C51665}"/>
    <dgm:cxn modelId="{874A0447-D71B-48A3-AC9B-5E5679AE187C}" type="presOf" srcId="{F768249E-812A-224E-9643-E42FD06588F3}" destId="{27AEBFC6-480A-3B42-BE01-80C44ADD3AE3}" srcOrd="0" destOrd="0" presId="urn:microsoft.com/office/officeart/2005/8/layout/hierarchy1"/>
    <dgm:cxn modelId="{422FA5C5-AFDE-4BF2-A35F-F58866813CD8}" type="presOf" srcId="{5F2CB4FD-354E-AC43-ABD7-5FD151664667}" destId="{CD896676-11FB-3B45-B4BE-77C3D7986A9E}" srcOrd="0" destOrd="0" presId="urn:microsoft.com/office/officeart/2005/8/layout/hierarchy1"/>
    <dgm:cxn modelId="{B8A126DD-BCB6-4A2D-9006-A946216C2425}" type="presOf" srcId="{DA6BC2C7-50E7-EF4F-8D85-668424E103E5}" destId="{D411DC62-C808-1A48-BA3C-4D2A253262E7}" srcOrd="0" destOrd="0" presId="urn:microsoft.com/office/officeart/2005/8/layout/hierarchy1"/>
    <dgm:cxn modelId="{FF82512B-DEFA-4131-8DA4-21D84C8772C1}" type="presOf" srcId="{08E8A83E-DBBD-4248-9B61-D146DAB1CBAF}" destId="{8D06FEC8-42D1-124A-A06A-00CCBF8B79AD}" srcOrd="0" destOrd="0" presId="urn:microsoft.com/office/officeart/2005/8/layout/hierarchy1"/>
    <dgm:cxn modelId="{5F3AE1C9-374D-4867-943C-9522346E2141}" type="presOf" srcId="{E9D5C92C-04B2-5E4B-BFB1-4D455A653791}" destId="{C1001743-9D80-5348-A483-17F3A5915952}" srcOrd="0" destOrd="0" presId="urn:microsoft.com/office/officeart/2005/8/layout/hierarchy1"/>
    <dgm:cxn modelId="{2F244D7E-9356-4086-B5E9-43DD341C2F19}" type="presOf" srcId="{074F11E6-A7EA-534C-A720-356E24345446}" destId="{5B568620-EAD5-4743-A6AB-88378F03778A}" srcOrd="0" destOrd="0" presId="urn:microsoft.com/office/officeart/2005/8/layout/hierarchy1"/>
    <dgm:cxn modelId="{D1D8C27A-43D9-436F-99FC-E114C2299647}" type="presOf" srcId="{A06521A1-817D-244B-988A-EF278006F97A}" destId="{B5D341B9-0F97-194A-AF51-0D896FF25295}" srcOrd="0" destOrd="0" presId="urn:microsoft.com/office/officeart/2005/8/layout/hierarchy1"/>
    <dgm:cxn modelId="{4D31C5AC-C76A-7746-85C4-C8CB553BA81E}" srcId="{6EC82648-DF8A-C846-AD22-FB0117D8EBF5}" destId="{CC884CF9-8965-BB43-96C6-F72E9D0C2661}" srcOrd="1" destOrd="0" parTransId="{DA6BC2C7-50E7-EF4F-8D85-668424E103E5}" sibTransId="{FD552688-8E1B-AF4F-AF02-093FF474B98E}"/>
    <dgm:cxn modelId="{F20AE9A8-B297-441A-9E1F-8C4DB6FD4546}" type="presOf" srcId="{A5261632-34EB-5A45-8215-AC6FD5203AE1}" destId="{A3D01FE9-69D1-354D-AEE2-A7ED0577971B}" srcOrd="0" destOrd="0" presId="urn:microsoft.com/office/officeart/2005/8/layout/hierarchy1"/>
    <dgm:cxn modelId="{5CD69084-825A-004A-80FD-2A168F427397}" srcId="{E746BBE6-AE77-904E-9D3A-EDE29DAFCD64}" destId="{55DF6ADA-756F-5549-84E0-48AE47EA5D12}" srcOrd="0" destOrd="0" parTransId="{B6FC3029-AB49-AA4A-A349-5DCC8CE7FCA7}" sibTransId="{24EE1747-573B-E641-943B-EC6F1EE1891C}"/>
    <dgm:cxn modelId="{741EB37B-CC45-4A46-BC65-9E35086B4F01}" type="presParOf" srcId="{C1001743-9D80-5348-A483-17F3A5915952}" destId="{C2427445-F43B-614A-AC63-E6C519DCDA19}" srcOrd="0" destOrd="0" presId="urn:microsoft.com/office/officeart/2005/8/layout/hierarchy1"/>
    <dgm:cxn modelId="{2169BE46-7C15-41A4-B35A-8C09B6C52E03}" type="presParOf" srcId="{C2427445-F43B-614A-AC63-E6C519DCDA19}" destId="{FDC14C35-4B38-7247-9E1E-E912F2C85FE8}" srcOrd="0" destOrd="0" presId="urn:microsoft.com/office/officeart/2005/8/layout/hierarchy1"/>
    <dgm:cxn modelId="{376A0F4F-1C1A-44B0-869B-97BED2C75A07}" type="presParOf" srcId="{FDC14C35-4B38-7247-9E1E-E912F2C85FE8}" destId="{3564018E-DB31-E145-8E85-7D6D9293668C}" srcOrd="0" destOrd="0" presId="urn:microsoft.com/office/officeart/2005/8/layout/hierarchy1"/>
    <dgm:cxn modelId="{4CD48C7E-5A47-4697-9B1F-C9083201F887}" type="presParOf" srcId="{FDC14C35-4B38-7247-9E1E-E912F2C85FE8}" destId="{92F4F7B0-26CA-3744-9AB9-9394CBBEDC1A}" srcOrd="1" destOrd="0" presId="urn:microsoft.com/office/officeart/2005/8/layout/hierarchy1"/>
    <dgm:cxn modelId="{B6BAA8C6-2BC0-40FB-A458-2DFF64CE3286}" type="presParOf" srcId="{C2427445-F43B-614A-AC63-E6C519DCDA19}" destId="{600F10B8-467B-5943-8EF0-3C096A7403D4}" srcOrd="1" destOrd="0" presId="urn:microsoft.com/office/officeart/2005/8/layout/hierarchy1"/>
    <dgm:cxn modelId="{B89F7EF0-7440-4E1E-BA76-EF1ABB0E4D25}" type="presParOf" srcId="{600F10B8-467B-5943-8EF0-3C096A7403D4}" destId="{526B4E4C-0560-7A4A-A30F-9FDF04FFC2A0}" srcOrd="0" destOrd="0" presId="urn:microsoft.com/office/officeart/2005/8/layout/hierarchy1"/>
    <dgm:cxn modelId="{6E1122DF-3AD7-43A6-9BAE-21F3E4BAC0C5}" type="presParOf" srcId="{600F10B8-467B-5943-8EF0-3C096A7403D4}" destId="{2A048FCE-FB24-A84A-B0F3-63B6A1468F1E}" srcOrd="1" destOrd="0" presId="urn:microsoft.com/office/officeart/2005/8/layout/hierarchy1"/>
    <dgm:cxn modelId="{ED00F604-5B0E-4A4C-A206-9AA227099F5F}" type="presParOf" srcId="{2A048FCE-FB24-A84A-B0F3-63B6A1468F1E}" destId="{35B98501-63A8-EB45-A329-988CBE2FF5F5}" srcOrd="0" destOrd="0" presId="urn:microsoft.com/office/officeart/2005/8/layout/hierarchy1"/>
    <dgm:cxn modelId="{C335838E-8022-45B4-B6E5-9D9FD0F4FDBE}" type="presParOf" srcId="{35B98501-63A8-EB45-A329-988CBE2FF5F5}" destId="{3473DFAD-0FC4-D048-B0DF-F28DF7DB199E}" srcOrd="0" destOrd="0" presId="urn:microsoft.com/office/officeart/2005/8/layout/hierarchy1"/>
    <dgm:cxn modelId="{9445DBB2-8B53-4F6F-AEA8-4FF28CFD0AF2}" type="presParOf" srcId="{35B98501-63A8-EB45-A329-988CBE2FF5F5}" destId="{17D6855E-55F2-5947-932F-5EA116F54113}" srcOrd="1" destOrd="0" presId="urn:microsoft.com/office/officeart/2005/8/layout/hierarchy1"/>
    <dgm:cxn modelId="{361A94E3-A743-4D70-B578-C035D5B10B0C}" type="presParOf" srcId="{2A048FCE-FB24-A84A-B0F3-63B6A1468F1E}" destId="{6F4AAE21-60E4-144F-9A59-7C11ACA38639}" srcOrd="1" destOrd="0" presId="urn:microsoft.com/office/officeart/2005/8/layout/hierarchy1"/>
    <dgm:cxn modelId="{8B9C89D4-1813-4928-B621-63095E3F5A1B}" type="presParOf" srcId="{600F10B8-467B-5943-8EF0-3C096A7403D4}" destId="{6D8933C4-F063-B348-885D-714C8A682ED8}" srcOrd="2" destOrd="0" presId="urn:microsoft.com/office/officeart/2005/8/layout/hierarchy1"/>
    <dgm:cxn modelId="{45C4EA1A-3B67-4D98-8231-2E51DCE81143}" type="presParOf" srcId="{600F10B8-467B-5943-8EF0-3C096A7403D4}" destId="{5E8F5247-9F16-2E41-AC33-6EDBAF137C84}" srcOrd="3" destOrd="0" presId="urn:microsoft.com/office/officeart/2005/8/layout/hierarchy1"/>
    <dgm:cxn modelId="{AA70AACA-9ECE-4946-A47A-6637091304D4}" type="presParOf" srcId="{5E8F5247-9F16-2E41-AC33-6EDBAF137C84}" destId="{EB04646A-1132-1047-B155-B137EF842238}" srcOrd="0" destOrd="0" presId="urn:microsoft.com/office/officeart/2005/8/layout/hierarchy1"/>
    <dgm:cxn modelId="{82AE087E-1475-44E4-B398-1A63C82CBF27}" type="presParOf" srcId="{EB04646A-1132-1047-B155-B137EF842238}" destId="{35E53E9C-FAE1-4A4C-B558-22DDFB3ED80C}" srcOrd="0" destOrd="0" presId="urn:microsoft.com/office/officeart/2005/8/layout/hierarchy1"/>
    <dgm:cxn modelId="{460A0B6C-0557-4749-B140-F43FA4D67F37}" type="presParOf" srcId="{EB04646A-1132-1047-B155-B137EF842238}" destId="{04A0E571-49BB-0043-8C70-D6C259E69BC1}" srcOrd="1" destOrd="0" presId="urn:microsoft.com/office/officeart/2005/8/layout/hierarchy1"/>
    <dgm:cxn modelId="{3F150E52-45A6-4EEB-A9CD-9E995BF68F43}" type="presParOf" srcId="{5E8F5247-9F16-2E41-AC33-6EDBAF137C84}" destId="{FD741B7C-0F9D-8E46-8670-10D0A37B933B}" srcOrd="1" destOrd="0" presId="urn:microsoft.com/office/officeart/2005/8/layout/hierarchy1"/>
    <dgm:cxn modelId="{C7308352-F3A8-4683-8D39-CF67429A83FD}" type="presParOf" srcId="{FD741B7C-0F9D-8E46-8670-10D0A37B933B}" destId="{7FCE886F-40CD-6546-B53C-705E24B94FD9}" srcOrd="0" destOrd="0" presId="urn:microsoft.com/office/officeart/2005/8/layout/hierarchy1"/>
    <dgm:cxn modelId="{4E2C7FEB-6FD0-40FA-A499-FCC51194F161}" type="presParOf" srcId="{FD741B7C-0F9D-8E46-8670-10D0A37B933B}" destId="{C24AFEF2-FFC9-464A-9373-1BDD4ABB8174}" srcOrd="1" destOrd="0" presId="urn:microsoft.com/office/officeart/2005/8/layout/hierarchy1"/>
    <dgm:cxn modelId="{F8CE0D0B-1EA6-4250-9E79-5B283E9E391D}" type="presParOf" srcId="{C24AFEF2-FFC9-464A-9373-1BDD4ABB8174}" destId="{AB152665-60E0-024B-9ABA-FE4BB2944CCB}" srcOrd="0" destOrd="0" presId="urn:microsoft.com/office/officeart/2005/8/layout/hierarchy1"/>
    <dgm:cxn modelId="{D60CBA3E-134E-4279-9340-E182F1578ACB}" type="presParOf" srcId="{AB152665-60E0-024B-9ABA-FE4BB2944CCB}" destId="{2E409454-3B34-B845-8763-0D01D12F25DC}" srcOrd="0" destOrd="0" presId="urn:microsoft.com/office/officeart/2005/8/layout/hierarchy1"/>
    <dgm:cxn modelId="{B28A0261-4345-4912-8146-67DB0E3814EE}" type="presParOf" srcId="{AB152665-60E0-024B-9ABA-FE4BB2944CCB}" destId="{89562406-FEB5-1242-B38E-6187060D4DFF}" srcOrd="1" destOrd="0" presId="urn:microsoft.com/office/officeart/2005/8/layout/hierarchy1"/>
    <dgm:cxn modelId="{1A4F5CA1-1A7E-4351-BB05-6FFAEC78F821}" type="presParOf" srcId="{C24AFEF2-FFC9-464A-9373-1BDD4ABB8174}" destId="{8CDE0EA4-F86D-4643-AA28-1F811EB65A02}" srcOrd="1" destOrd="0" presId="urn:microsoft.com/office/officeart/2005/8/layout/hierarchy1"/>
    <dgm:cxn modelId="{4B534499-AA10-4A7F-BDA1-51B367F64CCA}" type="presParOf" srcId="{8CDE0EA4-F86D-4643-AA28-1F811EB65A02}" destId="{C043E8E6-9AF5-8442-83E2-0196A968353F}" srcOrd="0" destOrd="0" presId="urn:microsoft.com/office/officeart/2005/8/layout/hierarchy1"/>
    <dgm:cxn modelId="{30A0A537-4F47-4423-8031-8E1DCF907060}" type="presParOf" srcId="{8CDE0EA4-F86D-4643-AA28-1F811EB65A02}" destId="{8B5E1366-7ADA-BB46-9DE7-0EFCFA47B8F6}" srcOrd="1" destOrd="0" presId="urn:microsoft.com/office/officeart/2005/8/layout/hierarchy1"/>
    <dgm:cxn modelId="{4DD8BBD4-DEDE-40A1-93A8-54CC089AE97B}" type="presParOf" srcId="{8B5E1366-7ADA-BB46-9DE7-0EFCFA47B8F6}" destId="{CA8BC3F0-DCE2-624F-B0D1-914B8ECCAD74}" srcOrd="0" destOrd="0" presId="urn:microsoft.com/office/officeart/2005/8/layout/hierarchy1"/>
    <dgm:cxn modelId="{81516BE7-4C81-4785-9C97-EA6A29225595}" type="presParOf" srcId="{CA8BC3F0-DCE2-624F-B0D1-914B8ECCAD74}" destId="{021EB0EC-F3F6-6E4F-81EE-717E2B38E6A1}" srcOrd="0" destOrd="0" presId="urn:microsoft.com/office/officeart/2005/8/layout/hierarchy1"/>
    <dgm:cxn modelId="{9DC7A666-E535-4D25-9591-2FCBE946F601}" type="presParOf" srcId="{CA8BC3F0-DCE2-624F-B0D1-914B8ECCAD74}" destId="{EF3290EF-BCA5-6E48-9AFC-8A8D408A2327}" srcOrd="1" destOrd="0" presId="urn:microsoft.com/office/officeart/2005/8/layout/hierarchy1"/>
    <dgm:cxn modelId="{38B3B787-A613-40F6-8F37-40EA247683BF}" type="presParOf" srcId="{8B5E1366-7ADA-BB46-9DE7-0EFCFA47B8F6}" destId="{FB7AEB68-4C6A-8149-9055-220FF66633FB}" srcOrd="1" destOrd="0" presId="urn:microsoft.com/office/officeart/2005/8/layout/hierarchy1"/>
    <dgm:cxn modelId="{25542FEA-73D4-47F8-9DCA-E8763700A335}" type="presParOf" srcId="{FB7AEB68-4C6A-8149-9055-220FF66633FB}" destId="{CD896676-11FB-3B45-B4BE-77C3D7986A9E}" srcOrd="0" destOrd="0" presId="urn:microsoft.com/office/officeart/2005/8/layout/hierarchy1"/>
    <dgm:cxn modelId="{07D69513-738A-4869-AADE-4CA221BED46E}" type="presParOf" srcId="{FB7AEB68-4C6A-8149-9055-220FF66633FB}" destId="{3E1BDC7C-4B14-6647-93BF-8F49559C3C9D}" srcOrd="1" destOrd="0" presId="urn:microsoft.com/office/officeart/2005/8/layout/hierarchy1"/>
    <dgm:cxn modelId="{1622F0D9-C694-4703-B335-475E20463187}" type="presParOf" srcId="{3E1BDC7C-4B14-6647-93BF-8F49559C3C9D}" destId="{CE0090EE-57E7-7B49-830D-BC031C6F89D1}" srcOrd="0" destOrd="0" presId="urn:microsoft.com/office/officeart/2005/8/layout/hierarchy1"/>
    <dgm:cxn modelId="{1D72EA7B-5280-4C09-B987-4E10FC2E239D}" type="presParOf" srcId="{CE0090EE-57E7-7B49-830D-BC031C6F89D1}" destId="{2158F93A-15DA-B242-A07F-A7014579956E}" srcOrd="0" destOrd="0" presId="urn:microsoft.com/office/officeart/2005/8/layout/hierarchy1"/>
    <dgm:cxn modelId="{129A4513-D977-4057-8953-23E0F5DD452A}" type="presParOf" srcId="{CE0090EE-57E7-7B49-830D-BC031C6F89D1}" destId="{B5D341B9-0F97-194A-AF51-0D896FF25295}" srcOrd="1" destOrd="0" presId="urn:microsoft.com/office/officeart/2005/8/layout/hierarchy1"/>
    <dgm:cxn modelId="{92650DC3-F5D7-4D5C-81DB-C66E7721BA21}" type="presParOf" srcId="{3E1BDC7C-4B14-6647-93BF-8F49559C3C9D}" destId="{5C600192-09CE-444E-8CE2-2679B2D92C12}" srcOrd="1" destOrd="0" presId="urn:microsoft.com/office/officeart/2005/8/layout/hierarchy1"/>
    <dgm:cxn modelId="{E3456E0F-C734-4BAF-9F33-2BCF55DA540B}" type="presParOf" srcId="{5C600192-09CE-444E-8CE2-2679B2D92C12}" destId="{6F1FED61-219F-6E4C-BE8D-4A296BEDEAFA}" srcOrd="0" destOrd="0" presId="urn:microsoft.com/office/officeart/2005/8/layout/hierarchy1"/>
    <dgm:cxn modelId="{EC038623-95A1-4360-8237-2B4AEEC7AF5B}" type="presParOf" srcId="{5C600192-09CE-444E-8CE2-2679B2D92C12}" destId="{78A4B6CF-B12D-8F47-B639-2FB679F953FC}" srcOrd="1" destOrd="0" presId="urn:microsoft.com/office/officeart/2005/8/layout/hierarchy1"/>
    <dgm:cxn modelId="{149583A8-3813-4C11-9981-C6B53C10392A}" type="presParOf" srcId="{78A4B6CF-B12D-8F47-B639-2FB679F953FC}" destId="{A48DEDB8-FA46-7447-AC33-380D6121504B}" srcOrd="0" destOrd="0" presId="urn:microsoft.com/office/officeart/2005/8/layout/hierarchy1"/>
    <dgm:cxn modelId="{5FD2BF71-888D-4DCB-A026-5354E7CD608D}" type="presParOf" srcId="{A48DEDB8-FA46-7447-AC33-380D6121504B}" destId="{D7D66FCD-3B79-8244-A90B-011C2637CF84}" srcOrd="0" destOrd="0" presId="urn:microsoft.com/office/officeart/2005/8/layout/hierarchy1"/>
    <dgm:cxn modelId="{65361FBE-7F86-4518-813B-36801BC2D283}" type="presParOf" srcId="{A48DEDB8-FA46-7447-AC33-380D6121504B}" destId="{0C86FB14-15D5-1042-ABDA-4EDEC26EE60B}" srcOrd="1" destOrd="0" presId="urn:microsoft.com/office/officeart/2005/8/layout/hierarchy1"/>
    <dgm:cxn modelId="{8AB68946-5FDA-421E-AD10-E18B53D7A027}" type="presParOf" srcId="{78A4B6CF-B12D-8F47-B639-2FB679F953FC}" destId="{9F7128DC-5998-654E-A960-73F0FDEE3459}" srcOrd="1" destOrd="0" presId="urn:microsoft.com/office/officeart/2005/8/layout/hierarchy1"/>
    <dgm:cxn modelId="{9B781562-687D-40FF-A958-6777BEE08B9B}" type="presParOf" srcId="{FD741B7C-0F9D-8E46-8670-10D0A37B933B}" destId="{D411DC62-C808-1A48-BA3C-4D2A253262E7}" srcOrd="2" destOrd="0" presId="urn:microsoft.com/office/officeart/2005/8/layout/hierarchy1"/>
    <dgm:cxn modelId="{B68571E1-0FF5-45DC-965C-1A96AB6794F5}" type="presParOf" srcId="{FD741B7C-0F9D-8E46-8670-10D0A37B933B}" destId="{2AD56658-295F-6345-96D6-B1AF3B9BCE91}" srcOrd="3" destOrd="0" presId="urn:microsoft.com/office/officeart/2005/8/layout/hierarchy1"/>
    <dgm:cxn modelId="{03D6B19B-836E-44D3-B54B-AA50FC600706}" type="presParOf" srcId="{2AD56658-295F-6345-96D6-B1AF3B9BCE91}" destId="{69446AA6-21A9-1447-822A-6FFBBE227F85}" srcOrd="0" destOrd="0" presId="urn:microsoft.com/office/officeart/2005/8/layout/hierarchy1"/>
    <dgm:cxn modelId="{B6522C6F-6A16-4C03-8447-70B77740D91C}" type="presParOf" srcId="{69446AA6-21A9-1447-822A-6FFBBE227F85}" destId="{4589FFE8-F218-0E48-B3DC-7D9B67E3D43A}" srcOrd="0" destOrd="0" presId="urn:microsoft.com/office/officeart/2005/8/layout/hierarchy1"/>
    <dgm:cxn modelId="{2380892A-72B7-4589-AC41-81E36089913A}" type="presParOf" srcId="{69446AA6-21A9-1447-822A-6FFBBE227F85}" destId="{57814C1C-7A92-984F-A9F6-B6FBA4AE4328}" srcOrd="1" destOrd="0" presId="urn:microsoft.com/office/officeart/2005/8/layout/hierarchy1"/>
    <dgm:cxn modelId="{DEEE3818-EC4D-4554-8719-DE09A2A2553E}" type="presParOf" srcId="{2AD56658-295F-6345-96D6-B1AF3B9BCE91}" destId="{B0992FF5-566D-A949-A894-7DBE5470461A}" srcOrd="1" destOrd="0" presId="urn:microsoft.com/office/officeart/2005/8/layout/hierarchy1"/>
    <dgm:cxn modelId="{627A6BC7-6703-484D-AEE0-243010D4DEC7}" type="presParOf" srcId="{B0992FF5-566D-A949-A894-7DBE5470461A}" destId="{2AF8E806-8DAD-874B-87FA-D7D16D9ACC6F}" srcOrd="0" destOrd="0" presId="urn:microsoft.com/office/officeart/2005/8/layout/hierarchy1"/>
    <dgm:cxn modelId="{91DAF28F-FB40-4096-A29E-ABF2702E1692}" type="presParOf" srcId="{B0992FF5-566D-A949-A894-7DBE5470461A}" destId="{F7EC9662-5F63-054A-9A95-D0E4830927E1}" srcOrd="1" destOrd="0" presId="urn:microsoft.com/office/officeart/2005/8/layout/hierarchy1"/>
    <dgm:cxn modelId="{71C9E704-57AB-45DB-AE5F-C1CEFAFF1314}" type="presParOf" srcId="{F7EC9662-5F63-054A-9A95-D0E4830927E1}" destId="{D25676EE-799C-7441-8A6F-CE07969377C4}" srcOrd="0" destOrd="0" presId="urn:microsoft.com/office/officeart/2005/8/layout/hierarchy1"/>
    <dgm:cxn modelId="{9C44D063-3133-42C4-9C06-9D4F58D8AA62}" type="presParOf" srcId="{D25676EE-799C-7441-8A6F-CE07969377C4}" destId="{BB01A120-B46D-9849-B8BE-FA8989BACDF3}" srcOrd="0" destOrd="0" presId="urn:microsoft.com/office/officeart/2005/8/layout/hierarchy1"/>
    <dgm:cxn modelId="{2E874BF1-50CF-4B31-A41A-247C2135402C}" type="presParOf" srcId="{D25676EE-799C-7441-8A6F-CE07969377C4}" destId="{13715E84-7AE9-E844-8031-A8F626A7EA0D}" srcOrd="1" destOrd="0" presId="urn:microsoft.com/office/officeart/2005/8/layout/hierarchy1"/>
    <dgm:cxn modelId="{620EB4DE-0483-4BA1-877B-F0B87C3729F2}" type="presParOf" srcId="{F7EC9662-5F63-054A-9A95-D0E4830927E1}" destId="{2D196402-1BDA-704A-BC88-22A619CEF4C5}" srcOrd="1" destOrd="0" presId="urn:microsoft.com/office/officeart/2005/8/layout/hierarchy1"/>
    <dgm:cxn modelId="{28A9BB44-3700-4A46-A4CE-F404CDB9D701}" type="presParOf" srcId="{2D196402-1BDA-704A-BC88-22A619CEF4C5}" destId="{90766C61-9A47-2041-BD99-6791906D9FC2}" srcOrd="0" destOrd="0" presId="urn:microsoft.com/office/officeart/2005/8/layout/hierarchy1"/>
    <dgm:cxn modelId="{BED070F1-AEE3-42EB-99A1-53640C7DF23C}" type="presParOf" srcId="{2D196402-1BDA-704A-BC88-22A619CEF4C5}" destId="{F095DBA4-DF6E-1249-BD6C-51797B9206FB}" srcOrd="1" destOrd="0" presId="urn:microsoft.com/office/officeart/2005/8/layout/hierarchy1"/>
    <dgm:cxn modelId="{E109E3F1-D465-40EB-A682-9BED8B22DAF2}" type="presParOf" srcId="{F095DBA4-DF6E-1249-BD6C-51797B9206FB}" destId="{988F71A6-90AE-334A-A127-3BE7CA38B92F}" srcOrd="0" destOrd="0" presId="urn:microsoft.com/office/officeart/2005/8/layout/hierarchy1"/>
    <dgm:cxn modelId="{E78AA14B-2D08-4872-A145-8FC0DB8EF73D}" type="presParOf" srcId="{988F71A6-90AE-334A-A127-3BE7CA38B92F}" destId="{21A3246A-C688-7B45-AE70-DE0079EDBB63}" srcOrd="0" destOrd="0" presId="urn:microsoft.com/office/officeart/2005/8/layout/hierarchy1"/>
    <dgm:cxn modelId="{59244495-AB74-4692-9A73-621ACA827E3F}" type="presParOf" srcId="{988F71A6-90AE-334A-A127-3BE7CA38B92F}" destId="{0449A9DE-D1F0-A243-9F05-A9FF2C215C40}" srcOrd="1" destOrd="0" presId="urn:microsoft.com/office/officeart/2005/8/layout/hierarchy1"/>
    <dgm:cxn modelId="{86E80EBE-1DBA-40A9-AFB1-5CB1E712D57A}" type="presParOf" srcId="{F095DBA4-DF6E-1249-BD6C-51797B9206FB}" destId="{D01FAB51-29AE-4145-AB62-B1D1129CDD35}" srcOrd="1" destOrd="0" presId="urn:microsoft.com/office/officeart/2005/8/layout/hierarchy1"/>
    <dgm:cxn modelId="{A8B80937-87D9-4356-AB3D-45198D50E26D}" type="presParOf" srcId="{D01FAB51-29AE-4145-AB62-B1D1129CDD35}" destId="{A0FC778E-695A-6740-81A9-F5C698265191}" srcOrd="0" destOrd="0" presId="urn:microsoft.com/office/officeart/2005/8/layout/hierarchy1"/>
    <dgm:cxn modelId="{822D7F1D-2C38-447E-897D-2FEC7B5556FF}" type="presParOf" srcId="{D01FAB51-29AE-4145-AB62-B1D1129CDD35}" destId="{C5E29F11-C21E-5545-9056-699DFC814EE6}" srcOrd="1" destOrd="0" presId="urn:microsoft.com/office/officeart/2005/8/layout/hierarchy1"/>
    <dgm:cxn modelId="{40629D53-B312-4BB2-99CB-003742AB7C1F}" type="presParOf" srcId="{C5E29F11-C21E-5545-9056-699DFC814EE6}" destId="{FF32AEE8-76CA-2A4D-91F2-97E691E7073D}" srcOrd="0" destOrd="0" presId="urn:microsoft.com/office/officeart/2005/8/layout/hierarchy1"/>
    <dgm:cxn modelId="{165608B8-445D-4899-9F63-2E9B428F66DB}" type="presParOf" srcId="{FF32AEE8-76CA-2A4D-91F2-97E691E7073D}" destId="{FDB54CF4-78A4-E442-8383-8982BCA0F44E}" srcOrd="0" destOrd="0" presId="urn:microsoft.com/office/officeart/2005/8/layout/hierarchy1"/>
    <dgm:cxn modelId="{A887756E-2B45-4B7F-B0FB-9BE0A6768BAB}" type="presParOf" srcId="{FF32AEE8-76CA-2A4D-91F2-97E691E7073D}" destId="{3E62B800-CF10-F343-8950-817FB81E5CDC}" srcOrd="1" destOrd="0" presId="urn:microsoft.com/office/officeart/2005/8/layout/hierarchy1"/>
    <dgm:cxn modelId="{613B3841-D50A-4B94-9CAA-8E3240B9400A}" type="presParOf" srcId="{C5E29F11-C21E-5545-9056-699DFC814EE6}" destId="{2F069695-9158-CC43-AB23-68F39DF24158}" srcOrd="1" destOrd="0" presId="urn:microsoft.com/office/officeart/2005/8/layout/hierarchy1"/>
    <dgm:cxn modelId="{4EF4018D-B159-49FD-A8AB-143699D31280}" type="presParOf" srcId="{600F10B8-467B-5943-8EF0-3C096A7403D4}" destId="{4D039933-4CB4-9046-A52D-96B5E2C09DFF}" srcOrd="4" destOrd="0" presId="urn:microsoft.com/office/officeart/2005/8/layout/hierarchy1"/>
    <dgm:cxn modelId="{D19BE245-901F-4354-8447-3EF4E1B09D9E}" type="presParOf" srcId="{600F10B8-467B-5943-8EF0-3C096A7403D4}" destId="{6481264F-D218-F243-A472-957FA5578CF9}" srcOrd="5" destOrd="0" presId="urn:microsoft.com/office/officeart/2005/8/layout/hierarchy1"/>
    <dgm:cxn modelId="{70686223-510F-43B0-980B-1214424B40DB}" type="presParOf" srcId="{6481264F-D218-F243-A472-957FA5578CF9}" destId="{6EB3E8F1-EE85-004A-84B1-94414BCF7643}" srcOrd="0" destOrd="0" presId="urn:microsoft.com/office/officeart/2005/8/layout/hierarchy1"/>
    <dgm:cxn modelId="{17DA87B6-ADEF-468A-9549-C93FA1C82FB7}" type="presParOf" srcId="{6EB3E8F1-EE85-004A-84B1-94414BCF7643}" destId="{B4CAAC48-F78D-F249-9FD5-7798C71B4F62}" srcOrd="0" destOrd="0" presId="urn:microsoft.com/office/officeart/2005/8/layout/hierarchy1"/>
    <dgm:cxn modelId="{DB7AF86E-A517-4317-B30A-90E69F2D4E41}" type="presParOf" srcId="{6EB3E8F1-EE85-004A-84B1-94414BCF7643}" destId="{AAEE3559-415C-B34C-8BA2-3559BAD3EF53}" srcOrd="1" destOrd="0" presId="urn:microsoft.com/office/officeart/2005/8/layout/hierarchy1"/>
    <dgm:cxn modelId="{CEA7BB77-A9E5-4D98-BBD4-3943EC9531CB}" type="presParOf" srcId="{6481264F-D218-F243-A472-957FA5578CF9}" destId="{35E0304B-349B-4D4E-BF0A-C8310FBE09B8}" srcOrd="1" destOrd="0" presId="urn:microsoft.com/office/officeart/2005/8/layout/hierarchy1"/>
    <dgm:cxn modelId="{061205E5-830E-424F-AE5A-E7D69D6CA906}" type="presParOf" srcId="{35E0304B-349B-4D4E-BF0A-C8310FBE09B8}" destId="{D878EDA0-2F8A-5F4B-A9B3-8B33934E6C38}" srcOrd="0" destOrd="0" presId="urn:microsoft.com/office/officeart/2005/8/layout/hierarchy1"/>
    <dgm:cxn modelId="{7AAD9F59-E3E0-498C-BBEA-5A0777047B4C}" type="presParOf" srcId="{35E0304B-349B-4D4E-BF0A-C8310FBE09B8}" destId="{B72DF54A-97E5-D34F-BAB1-668FC10391B0}" srcOrd="1" destOrd="0" presId="urn:microsoft.com/office/officeart/2005/8/layout/hierarchy1"/>
    <dgm:cxn modelId="{D9C4662B-67F0-4A55-A1B9-19BF8B7AA7FB}" type="presParOf" srcId="{B72DF54A-97E5-D34F-BAB1-668FC10391B0}" destId="{9880BFB0-ECC1-9047-9461-F0CF695B07E8}" srcOrd="0" destOrd="0" presId="urn:microsoft.com/office/officeart/2005/8/layout/hierarchy1"/>
    <dgm:cxn modelId="{C7C95FE8-FF16-43D2-BAC4-C748C946B676}" type="presParOf" srcId="{9880BFB0-ECC1-9047-9461-F0CF695B07E8}" destId="{B4183605-6F3D-1648-BB99-29D493C1B67A}" srcOrd="0" destOrd="0" presId="urn:microsoft.com/office/officeart/2005/8/layout/hierarchy1"/>
    <dgm:cxn modelId="{5E74D158-9553-4E34-8CF8-40DFD9F690BC}" type="presParOf" srcId="{9880BFB0-ECC1-9047-9461-F0CF695B07E8}" destId="{45273577-41AD-9941-80D2-A58CAA22E089}" srcOrd="1" destOrd="0" presId="urn:microsoft.com/office/officeart/2005/8/layout/hierarchy1"/>
    <dgm:cxn modelId="{2CA60E50-20CC-4825-B61C-D2E2A8FBF5C6}" type="presParOf" srcId="{B72DF54A-97E5-D34F-BAB1-668FC10391B0}" destId="{E708D42B-901D-2848-86B2-D87DCB4ABEC9}" srcOrd="1" destOrd="0" presId="urn:microsoft.com/office/officeart/2005/8/layout/hierarchy1"/>
    <dgm:cxn modelId="{BDEBA0CD-FA57-447C-942E-EEED6F4F57FE}" type="presParOf" srcId="{E708D42B-901D-2848-86B2-D87DCB4ABEC9}" destId="{029C6BFC-1D55-A448-901E-D02AB3E1D467}" srcOrd="0" destOrd="0" presId="urn:microsoft.com/office/officeart/2005/8/layout/hierarchy1"/>
    <dgm:cxn modelId="{672C5A58-9B19-4231-AD58-3C751E6D6554}" type="presParOf" srcId="{E708D42B-901D-2848-86B2-D87DCB4ABEC9}" destId="{BA0F2591-1F63-064D-A815-8C4A633EBCF1}" srcOrd="1" destOrd="0" presId="urn:microsoft.com/office/officeart/2005/8/layout/hierarchy1"/>
    <dgm:cxn modelId="{B29E48D8-E01E-479A-A0DA-62F5138E4C81}" type="presParOf" srcId="{BA0F2591-1F63-064D-A815-8C4A633EBCF1}" destId="{F0C58420-0742-824A-99D5-4E913E48BF1A}" srcOrd="0" destOrd="0" presId="urn:microsoft.com/office/officeart/2005/8/layout/hierarchy1"/>
    <dgm:cxn modelId="{119B6CDE-2E22-4CB5-A744-2EBD55360BEA}" type="presParOf" srcId="{F0C58420-0742-824A-99D5-4E913E48BF1A}" destId="{B2270F8B-09A1-2E4F-BA5A-7C8AF7133E60}" srcOrd="0" destOrd="0" presId="urn:microsoft.com/office/officeart/2005/8/layout/hierarchy1"/>
    <dgm:cxn modelId="{749EF5F9-BC3F-4DB8-BD1A-7A8B3349614F}" type="presParOf" srcId="{F0C58420-0742-824A-99D5-4E913E48BF1A}" destId="{D042FAAA-3E26-3244-A070-D86FDF260A1E}" srcOrd="1" destOrd="0" presId="urn:microsoft.com/office/officeart/2005/8/layout/hierarchy1"/>
    <dgm:cxn modelId="{07617E90-C99E-43BB-9033-5FCD547E5B0D}" type="presParOf" srcId="{BA0F2591-1F63-064D-A815-8C4A633EBCF1}" destId="{458BF7AB-CEFA-E74B-9745-A1A12B15A1EA}" srcOrd="1" destOrd="0" presId="urn:microsoft.com/office/officeart/2005/8/layout/hierarchy1"/>
    <dgm:cxn modelId="{A883E627-C697-40C1-A2D7-F73430FC44B1}" type="presParOf" srcId="{458BF7AB-CEFA-E74B-9745-A1A12B15A1EA}" destId="{3E0B4CA4-6112-1044-ABA8-038F302CA47C}" srcOrd="0" destOrd="0" presId="urn:microsoft.com/office/officeart/2005/8/layout/hierarchy1"/>
    <dgm:cxn modelId="{3B61E55F-D29B-4FC0-82B2-FD81E09E7503}" type="presParOf" srcId="{458BF7AB-CEFA-E74B-9745-A1A12B15A1EA}" destId="{70EEA265-7567-EA40-9074-338F0D8404AD}" srcOrd="1" destOrd="0" presId="urn:microsoft.com/office/officeart/2005/8/layout/hierarchy1"/>
    <dgm:cxn modelId="{045EF0AE-6EF6-4B7E-B7AB-298D60089DDC}" type="presParOf" srcId="{70EEA265-7567-EA40-9074-338F0D8404AD}" destId="{96908991-73F4-6F4E-AFEE-A1B2CAA672D7}" srcOrd="0" destOrd="0" presId="urn:microsoft.com/office/officeart/2005/8/layout/hierarchy1"/>
    <dgm:cxn modelId="{BF1C2686-1594-4638-9006-D29C9FD9F516}" type="presParOf" srcId="{96908991-73F4-6F4E-AFEE-A1B2CAA672D7}" destId="{FA156100-616A-ED46-897B-963A4779C5B6}" srcOrd="0" destOrd="0" presId="urn:microsoft.com/office/officeart/2005/8/layout/hierarchy1"/>
    <dgm:cxn modelId="{4C0BAC51-503E-4A6F-9473-6D7B0A41B699}" type="presParOf" srcId="{96908991-73F4-6F4E-AFEE-A1B2CAA672D7}" destId="{1D666745-04EC-4945-82A2-822523A27A97}" srcOrd="1" destOrd="0" presId="urn:microsoft.com/office/officeart/2005/8/layout/hierarchy1"/>
    <dgm:cxn modelId="{1E8C573F-EA25-4630-BB7D-4897A17DCEDF}" type="presParOf" srcId="{70EEA265-7567-EA40-9074-338F0D8404AD}" destId="{D12C8F29-85D7-5047-9607-20C2F42DE877}" srcOrd="1" destOrd="0" presId="urn:microsoft.com/office/officeart/2005/8/layout/hierarchy1"/>
    <dgm:cxn modelId="{1A2F90E5-A308-47F5-A718-063E23603EF0}" type="presParOf" srcId="{600F10B8-467B-5943-8EF0-3C096A7403D4}" destId="{1ED38A3A-9F2B-AD45-B26C-5F67F2DE6FFA}" srcOrd="6" destOrd="0" presId="urn:microsoft.com/office/officeart/2005/8/layout/hierarchy1"/>
    <dgm:cxn modelId="{E61CF1C1-13A9-4B3F-B07E-31CFFC059CB3}" type="presParOf" srcId="{600F10B8-467B-5943-8EF0-3C096A7403D4}" destId="{12674BF8-AC9F-E145-AE7D-44FFEB0C697F}" srcOrd="7" destOrd="0" presId="urn:microsoft.com/office/officeart/2005/8/layout/hierarchy1"/>
    <dgm:cxn modelId="{5F5DBF60-97C6-4FA5-94BE-9CF178964450}" type="presParOf" srcId="{12674BF8-AC9F-E145-AE7D-44FFEB0C697F}" destId="{C7160C02-8B70-1641-8ACB-D09BEF663FC9}" srcOrd="0" destOrd="0" presId="urn:microsoft.com/office/officeart/2005/8/layout/hierarchy1"/>
    <dgm:cxn modelId="{4465EBE6-47C0-4C4D-AACE-99C9892956F1}" type="presParOf" srcId="{C7160C02-8B70-1641-8ACB-D09BEF663FC9}" destId="{1B65592E-2DDF-484C-8152-728D38BB0076}" srcOrd="0" destOrd="0" presId="urn:microsoft.com/office/officeart/2005/8/layout/hierarchy1"/>
    <dgm:cxn modelId="{B4CE0725-B6E2-40D4-9A8C-55616E4ADB38}" type="presParOf" srcId="{C7160C02-8B70-1641-8ACB-D09BEF663FC9}" destId="{8D06FEC8-42D1-124A-A06A-00CCBF8B79AD}" srcOrd="1" destOrd="0" presId="urn:microsoft.com/office/officeart/2005/8/layout/hierarchy1"/>
    <dgm:cxn modelId="{66654B30-83B5-4740-AECC-E96C792A5669}" type="presParOf" srcId="{12674BF8-AC9F-E145-AE7D-44FFEB0C697F}" destId="{57B2ED78-1E6C-4848-B9DD-EF6A6392D2BF}" srcOrd="1" destOrd="0" presId="urn:microsoft.com/office/officeart/2005/8/layout/hierarchy1"/>
    <dgm:cxn modelId="{EA91FDB2-C01E-4F3F-B66E-749E83D454FB}" type="presParOf" srcId="{57B2ED78-1E6C-4848-B9DD-EF6A6392D2BF}" destId="{DCC65773-6A73-7343-8AA0-58F1F4BFF1DD}" srcOrd="0" destOrd="0" presId="urn:microsoft.com/office/officeart/2005/8/layout/hierarchy1"/>
    <dgm:cxn modelId="{10354AB6-4546-4AFC-9906-164224A252CB}" type="presParOf" srcId="{57B2ED78-1E6C-4848-B9DD-EF6A6392D2BF}" destId="{75CC1AC0-10E4-E24B-85F8-AE0B548D47CB}" srcOrd="1" destOrd="0" presId="urn:microsoft.com/office/officeart/2005/8/layout/hierarchy1"/>
    <dgm:cxn modelId="{35365B74-6799-4F8D-8F7F-6431A9213C02}" type="presParOf" srcId="{75CC1AC0-10E4-E24B-85F8-AE0B548D47CB}" destId="{73ABEAE0-F364-1545-A388-A561557F7DBA}" srcOrd="0" destOrd="0" presId="urn:microsoft.com/office/officeart/2005/8/layout/hierarchy1"/>
    <dgm:cxn modelId="{B463905B-2EDF-42E2-8847-0C628050BFF2}" type="presParOf" srcId="{73ABEAE0-F364-1545-A388-A561557F7DBA}" destId="{0BFAC53F-7C5C-9542-BD63-29C63708AF51}" srcOrd="0" destOrd="0" presId="urn:microsoft.com/office/officeart/2005/8/layout/hierarchy1"/>
    <dgm:cxn modelId="{A4121853-7297-4E47-B148-D06D42C52D4B}" type="presParOf" srcId="{73ABEAE0-F364-1545-A388-A561557F7DBA}" destId="{DF0E58FC-17CA-D54D-96E2-F8C75EAD5115}" srcOrd="1" destOrd="0" presId="urn:microsoft.com/office/officeart/2005/8/layout/hierarchy1"/>
    <dgm:cxn modelId="{1BB95719-380D-4E19-AF62-06530BC33410}" type="presParOf" srcId="{75CC1AC0-10E4-E24B-85F8-AE0B548D47CB}" destId="{49773853-169F-F340-9A1C-BEA9057F997D}" srcOrd="1" destOrd="0" presId="urn:microsoft.com/office/officeart/2005/8/layout/hierarchy1"/>
    <dgm:cxn modelId="{CEFE91DF-BF47-4B2E-998D-D0D7A6352470}" type="presParOf" srcId="{49773853-169F-F340-9A1C-BEA9057F997D}" destId="{A7626077-A1DF-1F40-A169-72504CAD8236}" srcOrd="0" destOrd="0" presId="urn:microsoft.com/office/officeart/2005/8/layout/hierarchy1"/>
    <dgm:cxn modelId="{AE4AF453-9A8E-4A13-A099-B7F31C3CA58B}" type="presParOf" srcId="{49773853-169F-F340-9A1C-BEA9057F997D}" destId="{C654F2A6-42EF-364F-A84C-FD630B5C277C}" srcOrd="1" destOrd="0" presId="urn:microsoft.com/office/officeart/2005/8/layout/hierarchy1"/>
    <dgm:cxn modelId="{312AE98D-4F56-4322-82E6-C4548844513A}" type="presParOf" srcId="{C654F2A6-42EF-364F-A84C-FD630B5C277C}" destId="{7AEDB717-C7E2-2F48-9674-100737D432AA}" srcOrd="0" destOrd="0" presId="urn:microsoft.com/office/officeart/2005/8/layout/hierarchy1"/>
    <dgm:cxn modelId="{E380A31B-355D-4566-9FFB-84F1818234B1}" type="presParOf" srcId="{7AEDB717-C7E2-2F48-9674-100737D432AA}" destId="{49A808BF-B2EC-D247-92B4-84FB1CDBD2BE}" srcOrd="0" destOrd="0" presId="urn:microsoft.com/office/officeart/2005/8/layout/hierarchy1"/>
    <dgm:cxn modelId="{859253C0-CEC6-4B16-8637-D055D0ACF01C}" type="presParOf" srcId="{7AEDB717-C7E2-2F48-9674-100737D432AA}" destId="{F5AB7F3A-F123-9244-A66D-DA35F25F7BAF}" srcOrd="1" destOrd="0" presId="urn:microsoft.com/office/officeart/2005/8/layout/hierarchy1"/>
    <dgm:cxn modelId="{32CFD3C6-5FE4-42E1-A972-4810E545386D}" type="presParOf" srcId="{C654F2A6-42EF-364F-A84C-FD630B5C277C}" destId="{D4C85508-F8BB-4846-BBF8-B784A5E8506F}" srcOrd="1" destOrd="0" presId="urn:microsoft.com/office/officeart/2005/8/layout/hierarchy1"/>
    <dgm:cxn modelId="{E08074E5-D9F6-4A1D-B44D-186E418ECAE2}" type="presParOf" srcId="{D4C85508-F8BB-4846-BBF8-B784A5E8506F}" destId="{426B67BA-B975-CA40-BD39-9001891F384B}" srcOrd="0" destOrd="0" presId="urn:microsoft.com/office/officeart/2005/8/layout/hierarchy1"/>
    <dgm:cxn modelId="{7498C55D-DF9B-4E7A-8308-EF6A609246AD}" type="presParOf" srcId="{D4C85508-F8BB-4846-BBF8-B784A5E8506F}" destId="{5968B24B-DE8E-7D4E-9D82-BE1AFA5A49D6}" srcOrd="1" destOrd="0" presId="urn:microsoft.com/office/officeart/2005/8/layout/hierarchy1"/>
    <dgm:cxn modelId="{D0AC0108-974C-4025-A1F6-ECB37FC5B997}" type="presParOf" srcId="{5968B24B-DE8E-7D4E-9D82-BE1AFA5A49D6}" destId="{1347A9EE-AC96-F94B-9B2B-409E38CFE626}" srcOrd="0" destOrd="0" presId="urn:microsoft.com/office/officeart/2005/8/layout/hierarchy1"/>
    <dgm:cxn modelId="{4A271C8C-C7D2-4F7E-B2B4-40C192C2CFEB}" type="presParOf" srcId="{1347A9EE-AC96-F94B-9B2B-409E38CFE626}" destId="{FECD2A82-1771-0B43-A51F-CBAF333302EA}" srcOrd="0" destOrd="0" presId="urn:microsoft.com/office/officeart/2005/8/layout/hierarchy1"/>
    <dgm:cxn modelId="{B77739EC-BA3F-489F-8C8A-DB45C7B6A161}" type="presParOf" srcId="{1347A9EE-AC96-F94B-9B2B-409E38CFE626}" destId="{D4CCD896-7E2F-4043-8979-9F4632FCAA67}" srcOrd="1" destOrd="0" presId="urn:microsoft.com/office/officeart/2005/8/layout/hierarchy1"/>
    <dgm:cxn modelId="{061CFF58-7D3A-4871-8C40-6B4E071DC452}" type="presParOf" srcId="{5968B24B-DE8E-7D4E-9D82-BE1AFA5A49D6}" destId="{81FE6B4E-03CB-604B-BFD6-5A66E53F5D40}" srcOrd="1" destOrd="0" presId="urn:microsoft.com/office/officeart/2005/8/layout/hierarchy1"/>
    <dgm:cxn modelId="{51F467EA-DCA6-4485-8F84-1E63A2EA71D6}" type="presParOf" srcId="{81FE6B4E-03CB-604B-BFD6-5A66E53F5D40}" destId="{0D335551-F81A-A149-A48D-64128EC744EF}" srcOrd="0" destOrd="0" presId="urn:microsoft.com/office/officeart/2005/8/layout/hierarchy1"/>
    <dgm:cxn modelId="{6C6A989E-041F-4AEC-98F1-5B3A4327A5FB}" type="presParOf" srcId="{81FE6B4E-03CB-604B-BFD6-5A66E53F5D40}" destId="{EC68B6EA-0026-5040-92FC-0E442D327604}" srcOrd="1" destOrd="0" presId="urn:microsoft.com/office/officeart/2005/8/layout/hierarchy1"/>
    <dgm:cxn modelId="{3D360299-D938-42E3-8F8E-2477EC694EA2}" type="presParOf" srcId="{EC68B6EA-0026-5040-92FC-0E442D327604}" destId="{1ED71E5F-1573-5540-8389-DF4B0D3C412B}" srcOrd="0" destOrd="0" presId="urn:microsoft.com/office/officeart/2005/8/layout/hierarchy1"/>
    <dgm:cxn modelId="{7650526E-87C4-4D25-B737-D455B57EB1A1}" type="presParOf" srcId="{1ED71E5F-1573-5540-8389-DF4B0D3C412B}" destId="{1F950EBF-BF09-2046-8890-AF4529087A72}" srcOrd="0" destOrd="0" presId="urn:microsoft.com/office/officeart/2005/8/layout/hierarchy1"/>
    <dgm:cxn modelId="{CDFC22FD-3C40-40E4-9B6C-D87356D891E0}" type="presParOf" srcId="{1ED71E5F-1573-5540-8389-DF4B0D3C412B}" destId="{C38031B3-933E-2F4E-926B-7101B01579A3}" srcOrd="1" destOrd="0" presId="urn:microsoft.com/office/officeart/2005/8/layout/hierarchy1"/>
    <dgm:cxn modelId="{AEA31D28-85F1-4E66-99AD-81C4461E8E9D}" type="presParOf" srcId="{EC68B6EA-0026-5040-92FC-0E442D327604}" destId="{26F8969D-E87B-5F47-A228-24BF314170CE}" srcOrd="1" destOrd="0" presId="urn:microsoft.com/office/officeart/2005/8/layout/hierarchy1"/>
    <dgm:cxn modelId="{4B0A9B99-42DF-45E2-A95D-3670FABB4F63}" type="presParOf" srcId="{57B2ED78-1E6C-4848-B9DD-EF6A6392D2BF}" destId="{4652BA79-EEF6-0C43-81AE-CECEC37B47C6}" srcOrd="2" destOrd="0" presId="urn:microsoft.com/office/officeart/2005/8/layout/hierarchy1"/>
    <dgm:cxn modelId="{412CDEC4-BD19-491B-BD5B-620C764B75DD}" type="presParOf" srcId="{57B2ED78-1E6C-4848-B9DD-EF6A6392D2BF}" destId="{C0A9AC52-DC50-954B-B685-0346B727A7E7}" srcOrd="3" destOrd="0" presId="urn:microsoft.com/office/officeart/2005/8/layout/hierarchy1"/>
    <dgm:cxn modelId="{F1D5C731-CEA8-4412-B69D-24299831D6E6}" type="presParOf" srcId="{C0A9AC52-DC50-954B-B685-0346B727A7E7}" destId="{C36BC882-2E5A-D740-A848-2F25A124B693}" srcOrd="0" destOrd="0" presId="urn:microsoft.com/office/officeart/2005/8/layout/hierarchy1"/>
    <dgm:cxn modelId="{202BA4C0-EFFA-4978-A90B-5780742769B4}" type="presParOf" srcId="{C36BC882-2E5A-D740-A848-2F25A124B693}" destId="{A190C135-8D0F-6E4A-8296-CA8CDAED8727}" srcOrd="0" destOrd="0" presId="urn:microsoft.com/office/officeart/2005/8/layout/hierarchy1"/>
    <dgm:cxn modelId="{81BBD577-9D93-4650-A4F8-408ECD08E669}" type="presParOf" srcId="{C36BC882-2E5A-D740-A848-2F25A124B693}" destId="{2245830A-5F70-7E4F-ADA5-B4488DDBD424}" srcOrd="1" destOrd="0" presId="urn:microsoft.com/office/officeart/2005/8/layout/hierarchy1"/>
    <dgm:cxn modelId="{3D6D1750-72C1-40DB-B4BC-CABCF6E1264A}" type="presParOf" srcId="{C0A9AC52-DC50-954B-B685-0346B727A7E7}" destId="{1FED97C8-F554-5A4A-AC68-4108F77D1C77}" srcOrd="1" destOrd="0" presId="urn:microsoft.com/office/officeart/2005/8/layout/hierarchy1"/>
    <dgm:cxn modelId="{674FBAB6-53B8-4CB5-8869-37A80BA22DE9}" type="presParOf" srcId="{1FED97C8-F554-5A4A-AC68-4108F77D1C77}" destId="{561D7059-BCFC-D748-B09F-38B793DF8932}" srcOrd="0" destOrd="0" presId="urn:microsoft.com/office/officeart/2005/8/layout/hierarchy1"/>
    <dgm:cxn modelId="{A81A8BEE-A939-4B02-B2ED-6E1E28FAE892}" type="presParOf" srcId="{1FED97C8-F554-5A4A-AC68-4108F77D1C77}" destId="{81D2A290-1E0E-B747-AA16-AED74485E266}" srcOrd="1" destOrd="0" presId="urn:microsoft.com/office/officeart/2005/8/layout/hierarchy1"/>
    <dgm:cxn modelId="{3E41C37B-AF78-4C4B-A56D-4D161109BE05}" type="presParOf" srcId="{81D2A290-1E0E-B747-AA16-AED74485E266}" destId="{E9D9A02B-4980-C34C-A428-AA3EB9DFD51C}" srcOrd="0" destOrd="0" presId="urn:microsoft.com/office/officeart/2005/8/layout/hierarchy1"/>
    <dgm:cxn modelId="{82FE69A0-32DE-498F-9A6F-E23AA5BF2289}" type="presParOf" srcId="{E9D9A02B-4980-C34C-A428-AA3EB9DFD51C}" destId="{DC0B542C-6053-9442-8966-CF69784FEED4}" srcOrd="0" destOrd="0" presId="urn:microsoft.com/office/officeart/2005/8/layout/hierarchy1"/>
    <dgm:cxn modelId="{E488B600-E01F-4F55-AA82-C0C9FE2F8214}" type="presParOf" srcId="{E9D9A02B-4980-C34C-A428-AA3EB9DFD51C}" destId="{30021042-FCC1-6D4E-82F4-9BE925488BB6}" srcOrd="1" destOrd="0" presId="urn:microsoft.com/office/officeart/2005/8/layout/hierarchy1"/>
    <dgm:cxn modelId="{9D4803D9-84FC-4011-860E-CC597EA33B35}" type="presParOf" srcId="{81D2A290-1E0E-B747-AA16-AED74485E266}" destId="{4BBB1425-1D4F-6C4E-BF21-7C837F68A29E}" srcOrd="1" destOrd="0" presId="urn:microsoft.com/office/officeart/2005/8/layout/hierarchy1"/>
    <dgm:cxn modelId="{D8470C34-0B6B-4A59-9D51-CC8DA168620D}" type="presParOf" srcId="{4BBB1425-1D4F-6C4E-BF21-7C837F68A29E}" destId="{27AEBFC6-480A-3B42-BE01-80C44ADD3AE3}" srcOrd="0" destOrd="0" presId="urn:microsoft.com/office/officeart/2005/8/layout/hierarchy1"/>
    <dgm:cxn modelId="{D9B797E3-EB68-423E-8313-9B4E7182531C}" type="presParOf" srcId="{4BBB1425-1D4F-6C4E-BF21-7C837F68A29E}" destId="{E638475F-0C10-C245-AB32-E0086763E6DA}" srcOrd="1" destOrd="0" presId="urn:microsoft.com/office/officeart/2005/8/layout/hierarchy1"/>
    <dgm:cxn modelId="{F2C58D61-BB91-4C42-9642-C62D4D02AB07}" type="presParOf" srcId="{E638475F-0C10-C245-AB32-E0086763E6DA}" destId="{829AD930-5C22-D141-B822-873CC8ED2A10}" srcOrd="0" destOrd="0" presId="urn:microsoft.com/office/officeart/2005/8/layout/hierarchy1"/>
    <dgm:cxn modelId="{3E2353B1-7BD8-43C2-9077-94AC1FE1D18F}" type="presParOf" srcId="{829AD930-5C22-D141-B822-873CC8ED2A10}" destId="{86817047-AD9E-AF4C-9C59-A0D171E03B76}" srcOrd="0" destOrd="0" presId="urn:microsoft.com/office/officeart/2005/8/layout/hierarchy1"/>
    <dgm:cxn modelId="{F5E5C274-9B4D-4786-8074-A7DC0A3CB4D9}" type="presParOf" srcId="{829AD930-5C22-D141-B822-873CC8ED2A10}" destId="{A3D01FE9-69D1-354D-AEE2-A7ED0577971B}" srcOrd="1" destOrd="0" presId="urn:microsoft.com/office/officeart/2005/8/layout/hierarchy1"/>
    <dgm:cxn modelId="{3A39862C-5838-4E18-AADB-EC646A1295A3}" type="presParOf" srcId="{E638475F-0C10-C245-AB32-E0086763E6DA}" destId="{B46B53BF-4499-7B4C-B0DC-B42530A08722}" srcOrd="1" destOrd="0" presId="urn:microsoft.com/office/officeart/2005/8/layout/hierarchy1"/>
    <dgm:cxn modelId="{97D1041C-95F9-4347-A7DE-1EE722492C36}" type="presParOf" srcId="{B46B53BF-4499-7B4C-B0DC-B42530A08722}" destId="{0A42112B-9989-D644-BFB6-0210B3240625}" srcOrd="0" destOrd="0" presId="urn:microsoft.com/office/officeart/2005/8/layout/hierarchy1"/>
    <dgm:cxn modelId="{94B8A6F6-43B8-49A1-A7C2-52C01D920A80}" type="presParOf" srcId="{B46B53BF-4499-7B4C-B0DC-B42530A08722}" destId="{EFB08824-0559-0B44-9829-825EEF21336A}" srcOrd="1" destOrd="0" presId="urn:microsoft.com/office/officeart/2005/8/layout/hierarchy1"/>
    <dgm:cxn modelId="{3EF7F5FE-2C30-4700-AD01-F9600C811959}" type="presParOf" srcId="{EFB08824-0559-0B44-9829-825EEF21336A}" destId="{13EDEC91-FAFC-044B-A0BB-519B9E30FC6B}" srcOrd="0" destOrd="0" presId="urn:microsoft.com/office/officeart/2005/8/layout/hierarchy1"/>
    <dgm:cxn modelId="{F7B6F67C-64FB-4EF2-80F5-C466F681F089}" type="presParOf" srcId="{13EDEC91-FAFC-044B-A0BB-519B9E30FC6B}" destId="{95FACA97-9C3F-9147-B25A-221B90BE819D}" srcOrd="0" destOrd="0" presId="urn:microsoft.com/office/officeart/2005/8/layout/hierarchy1"/>
    <dgm:cxn modelId="{31EB6733-5488-4D08-9044-08CB70BF2855}" type="presParOf" srcId="{13EDEC91-FAFC-044B-A0BB-519B9E30FC6B}" destId="{9376E966-D856-EE44-AD20-4684BDBF8627}" srcOrd="1" destOrd="0" presId="urn:microsoft.com/office/officeart/2005/8/layout/hierarchy1"/>
    <dgm:cxn modelId="{4AA9CC7C-373A-4D9A-AE11-8B828B01440E}" type="presParOf" srcId="{EFB08824-0559-0B44-9829-825EEF21336A}" destId="{9818DCB0-3A52-1744-9A38-9F16F390ADCC}" srcOrd="1" destOrd="0" presId="urn:microsoft.com/office/officeart/2005/8/layout/hierarchy1"/>
    <dgm:cxn modelId="{2A6BDBB9-7199-4C79-9F5E-A78792031777}" type="presParOf" srcId="{600F10B8-467B-5943-8EF0-3C096A7403D4}" destId="{5B568620-EAD5-4743-A6AB-88378F03778A}" srcOrd="8" destOrd="0" presId="urn:microsoft.com/office/officeart/2005/8/layout/hierarchy1"/>
    <dgm:cxn modelId="{42D93B6D-4C32-4820-979D-05A820369A24}" type="presParOf" srcId="{600F10B8-467B-5943-8EF0-3C096A7403D4}" destId="{31303699-F4D1-724F-B7B1-66754870A143}" srcOrd="9" destOrd="0" presId="urn:microsoft.com/office/officeart/2005/8/layout/hierarchy1"/>
    <dgm:cxn modelId="{5CCCD5D7-C060-4C29-BDCE-8EE787FE61F3}" type="presParOf" srcId="{31303699-F4D1-724F-B7B1-66754870A143}" destId="{112A29EC-E929-7B40-A85C-0C62CFF5DAC2}" srcOrd="0" destOrd="0" presId="urn:microsoft.com/office/officeart/2005/8/layout/hierarchy1"/>
    <dgm:cxn modelId="{D643B5B1-1176-4589-81DA-3342C94F3877}" type="presParOf" srcId="{112A29EC-E929-7B40-A85C-0C62CFF5DAC2}" destId="{83F49E87-495C-1541-84D8-ADDC9CEA0873}" srcOrd="0" destOrd="0" presId="urn:microsoft.com/office/officeart/2005/8/layout/hierarchy1"/>
    <dgm:cxn modelId="{7BE13937-3837-4967-B472-E0A12BA0BC28}" type="presParOf" srcId="{112A29EC-E929-7B40-A85C-0C62CFF5DAC2}" destId="{2070A34F-DEA9-1A4D-97CB-413E419999FE}" srcOrd="1" destOrd="0" presId="urn:microsoft.com/office/officeart/2005/8/layout/hierarchy1"/>
    <dgm:cxn modelId="{3BC840CD-DF9E-4EA2-B800-8A45AACA10F1}"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Gestion des données</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dgm:t>
        <a:bodyPr/>
        <a:lstStyle/>
        <a:p>
          <a:r>
            <a:rPr lang="fr-FR"/>
            <a:t>Modèle de données</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Interfaces modules</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746A7539-880D-9245-905F-CE17AB875855}">
      <dgm:prSet phldrT="[Texte]"/>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CC884CF9-8965-BB43-96C6-F72E9D0C2661}">
      <dgm:prSet/>
      <dgm:spPr/>
      <dgm:t>
        <a:bodyPr/>
        <a:lstStyle/>
        <a:p>
          <a:r>
            <a:rPr lang="fr-FR"/>
            <a:t>Gestion événements</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7BAA343C-260F-3245-8C10-43BDFF1A309C}">
      <dgm:prSet/>
      <dgm:spPr/>
      <dgm:t>
        <a:bodyPr/>
        <a:lstStyle/>
        <a:p>
          <a:r>
            <a:rPr lang="fr-FR"/>
            <a:t>Gestion profils</a:t>
          </a:r>
        </a:p>
      </dgm:t>
    </dgm:pt>
    <dgm:pt modelId="{A4DFCA2C-95E4-9F44-8928-92167CE1BA8E}" type="parTrans" cxnId="{97FADDD6-7C49-754D-AEA4-0B5F6F647C52}">
      <dgm:prSet/>
      <dgm:spPr/>
      <dgm:t>
        <a:bodyPr/>
        <a:lstStyle/>
        <a:p>
          <a:endParaRPr lang="fr-FR"/>
        </a:p>
      </dgm:t>
    </dgm:pt>
    <dgm:pt modelId="{978F04EB-69E9-604D-B472-EFC9673C6332}" type="sibTrans" cxnId="{97FADDD6-7C49-754D-AEA4-0B5F6F647C52}">
      <dgm:prSet/>
      <dgm:spPr/>
      <dgm:t>
        <a:bodyPr/>
        <a:lstStyle/>
        <a:p>
          <a:endParaRPr lang="fr-FR"/>
        </a:p>
      </dgm:t>
    </dgm:pt>
    <dgm:pt modelId="{33260C3E-81BC-4B6E-8F08-143DC1EDA5D0}">
      <dgm:prSet phldrT="[Texte]"/>
      <dgm:spPr/>
      <dgm:t>
        <a:bodyPr/>
        <a:lstStyle/>
        <a:p>
          <a:r>
            <a:rPr lang="fr-FR"/>
            <a:t>Profils</a:t>
          </a:r>
        </a:p>
      </dgm:t>
    </dgm:pt>
    <dgm:pt modelId="{01F6B233-DC0A-4F5B-B486-7ED3CCB67800}" type="parTrans" cxnId="{78E9BDF1-5953-4322-9816-B859A377C9B9}">
      <dgm:prSet/>
      <dgm:spPr/>
      <dgm:t>
        <a:bodyPr/>
        <a:lstStyle/>
        <a:p>
          <a:endParaRPr lang="fr-FR"/>
        </a:p>
      </dgm:t>
    </dgm:pt>
    <dgm:pt modelId="{184716BF-CB6C-4ABE-8350-E07CD04589DC}" type="sibTrans" cxnId="{78E9BDF1-5953-4322-9816-B859A377C9B9}">
      <dgm:prSet/>
      <dgm:spPr/>
      <dgm:t>
        <a:bodyPr/>
        <a:lstStyle/>
        <a:p>
          <a:endParaRPr lang="fr-FR"/>
        </a:p>
      </dgm:t>
    </dgm:pt>
    <dgm:pt modelId="{7EA17F42-3224-4871-9A04-71BA69AC8CF8}">
      <dgm:prSet phldrT="[Texte]"/>
      <dgm:spPr/>
      <dgm:t>
        <a:bodyPr/>
        <a:lstStyle/>
        <a:p>
          <a:r>
            <a:rPr lang="fr-FR"/>
            <a:t>Parties</a:t>
          </a:r>
        </a:p>
      </dgm:t>
    </dgm:pt>
    <dgm:pt modelId="{6AE99004-B77E-4549-B734-8220163EC152}" type="parTrans" cxnId="{2588DF8C-08A5-47C9-8D15-849AB6DB1361}">
      <dgm:prSet/>
      <dgm:spPr/>
      <dgm:t>
        <a:bodyPr/>
        <a:lstStyle/>
        <a:p>
          <a:endParaRPr lang="fr-FR"/>
        </a:p>
      </dgm:t>
    </dgm:pt>
    <dgm:pt modelId="{E4855CD8-8E41-4ECD-A78E-E7FCAC3CCD3A}" type="sibTrans" cxnId="{2588DF8C-08A5-47C9-8D15-849AB6DB1361}">
      <dgm:prSet/>
      <dgm:spPr/>
      <dgm:t>
        <a:bodyPr/>
        <a:lstStyle/>
        <a:p>
          <a:endParaRPr lang="fr-FR"/>
        </a:p>
      </dgm:t>
    </dgm:pt>
    <dgm:pt modelId="{57F38B51-E4C8-473F-A056-6268C72CE232}">
      <dgm:prSet phldrT="[Texte]"/>
      <dgm:spPr/>
      <dgm:t>
        <a:bodyPr/>
        <a:lstStyle/>
        <a:p>
          <a:r>
            <a:rPr lang="fr-FR"/>
            <a:t>Evénements</a:t>
          </a:r>
        </a:p>
      </dgm:t>
    </dgm:pt>
    <dgm:pt modelId="{0F2F2980-A804-47AA-BF97-4993B434D39C}" type="parTrans" cxnId="{6845BA4E-2DCC-4775-BC54-0997A649DE51}">
      <dgm:prSet/>
      <dgm:spPr/>
      <dgm:t>
        <a:bodyPr/>
        <a:lstStyle/>
        <a:p>
          <a:endParaRPr lang="fr-FR"/>
        </a:p>
      </dgm:t>
    </dgm:pt>
    <dgm:pt modelId="{7A53675A-3617-470A-96BB-00950A4B9BE4}" type="sibTrans" cxnId="{6845BA4E-2DCC-4775-BC54-0997A649DE51}">
      <dgm:prSet/>
      <dgm:spPr/>
      <dgm:t>
        <a:bodyPr/>
        <a:lstStyle/>
        <a:p>
          <a:endParaRPr lang="fr-FR"/>
        </a:p>
      </dgm:t>
    </dgm:pt>
    <dgm:pt modelId="{56B9BB6C-0777-4EC9-8EC6-BFFC2CF06808}">
      <dgm:prSet/>
      <dgm:spPr/>
      <dgm:t>
        <a:bodyPr/>
        <a:lstStyle/>
        <a:p>
          <a:r>
            <a:rPr lang="fr-FR"/>
            <a:t>Gestion parties</a:t>
          </a:r>
        </a:p>
      </dgm:t>
    </dgm:pt>
    <dgm:pt modelId="{AAB07C74-92B1-4C5F-BAED-BB54C7DFC61F}" type="parTrans" cxnId="{01420170-5AA4-4D72-97C4-88C6A6D45196}">
      <dgm:prSet/>
      <dgm:spPr/>
      <dgm:t>
        <a:bodyPr/>
        <a:lstStyle/>
        <a:p>
          <a:endParaRPr lang="fr-FR"/>
        </a:p>
      </dgm:t>
    </dgm:pt>
    <dgm:pt modelId="{4C812EB5-C568-457B-BAFF-CD110348CE22}" type="sibTrans" cxnId="{01420170-5AA4-4D72-97C4-88C6A6D45196}">
      <dgm:prSet/>
      <dgm:spPr/>
      <dgm:t>
        <a:bodyPr/>
        <a:lstStyle/>
        <a:p>
          <a:endParaRPr lang="fr-FR"/>
        </a:p>
      </dgm:t>
    </dgm:pt>
    <dgm:pt modelId="{C1A2DAEC-A064-4C68-8F82-483E457A9837}">
      <dgm:prSet phldrT="[Texte]"/>
      <dgm:spPr/>
      <dgm:t>
        <a:bodyPr/>
        <a:lstStyle/>
        <a:p>
          <a:r>
            <a:rPr lang="fr-FR"/>
            <a:t>Persistance</a:t>
          </a:r>
        </a:p>
      </dgm:t>
    </dgm:pt>
    <dgm:pt modelId="{F14B9844-371B-4C84-A7C7-0A045D3F0DE6}" type="parTrans" cxnId="{780A6D60-82D6-4013-A442-489836503989}">
      <dgm:prSet/>
      <dgm:spPr/>
      <dgm:t>
        <a:bodyPr/>
        <a:lstStyle/>
        <a:p>
          <a:endParaRPr lang="fr-FR"/>
        </a:p>
      </dgm:t>
    </dgm:pt>
    <dgm:pt modelId="{B79D98D1-8FE3-449D-BEB0-9D3905E03070}" type="sibTrans" cxnId="{780A6D60-82D6-4013-A442-489836503989}">
      <dgm:prSet/>
      <dgm:spPr/>
      <dgm:t>
        <a:bodyPr/>
        <a:lstStyle/>
        <a:p>
          <a:endParaRPr lang="fr-FR"/>
        </a:p>
      </dgm:t>
    </dgm:pt>
    <dgm:pt modelId="{7EE3A4A0-2731-43D5-B74D-FAF41A544FD4}">
      <dgm:prSet phldrT="[Texte]"/>
      <dgm:spPr/>
      <dgm:t>
        <a:bodyPr/>
        <a:lstStyle/>
        <a:p>
          <a:r>
            <a:rPr lang="fr-FR"/>
            <a:t>IHM Connexion</a:t>
          </a:r>
        </a:p>
      </dgm:t>
    </dgm:pt>
    <dgm:pt modelId="{D650B27A-297A-420F-BDEE-A71BD88B8399}" type="parTrans" cxnId="{A2BC8404-4140-4A0C-9B5E-AF0AE7CA249C}">
      <dgm:prSet/>
      <dgm:spPr/>
      <dgm:t>
        <a:bodyPr/>
        <a:lstStyle/>
        <a:p>
          <a:endParaRPr lang="fr-FR"/>
        </a:p>
      </dgm:t>
    </dgm:pt>
    <dgm:pt modelId="{BE2B732C-60F2-4ADB-B439-BB7FF9BA5265}" type="sibTrans" cxnId="{A2BC8404-4140-4A0C-9B5E-AF0AE7CA249C}">
      <dgm:prSet/>
      <dgm:spPr/>
      <dgm:t>
        <a:bodyPr/>
        <a:lstStyle/>
        <a:p>
          <a:endParaRPr lang="fr-FR"/>
        </a:p>
      </dgm:t>
    </dgm:pt>
    <dgm:pt modelId="{08058B84-13BC-41AB-B903-897A55E5D947}">
      <dgm:prSet phldrT="[Texte]"/>
      <dgm:spPr/>
      <dgm:t>
        <a:bodyPr/>
        <a:lstStyle/>
        <a:p>
          <a:r>
            <a:rPr lang="fr-FR"/>
            <a:t>IHM Grille</a:t>
          </a:r>
        </a:p>
      </dgm:t>
    </dgm:pt>
    <dgm:pt modelId="{61E05C97-455A-4B9B-AC69-EE0C1B261DB5}" type="parTrans" cxnId="{BE2A95E8-51EF-4930-8C59-A1C51E804963}">
      <dgm:prSet/>
      <dgm:spPr/>
      <dgm:t>
        <a:bodyPr/>
        <a:lstStyle/>
        <a:p>
          <a:endParaRPr lang="fr-FR"/>
        </a:p>
      </dgm:t>
    </dgm:pt>
    <dgm:pt modelId="{97487663-AA38-46C4-AD84-81A7B6D624F7}" type="sibTrans" cxnId="{BE2A95E8-51EF-4930-8C59-A1C51E804963}">
      <dgm:prSet/>
      <dgm:spPr/>
      <dgm:t>
        <a:bodyPr/>
        <a:lstStyle/>
        <a:p>
          <a:endParaRPr lang="fr-FR"/>
        </a:p>
      </dgm:t>
    </dgm:pt>
    <dgm:pt modelId="{BC4EA4E0-9D58-4A78-9ED4-FBEE7EE6057C}">
      <dgm:prSet phldrT="[Texte]"/>
      <dgm:spPr/>
      <dgm:t>
        <a:bodyPr/>
        <a:lstStyle/>
        <a:p>
          <a:r>
            <a:rPr lang="fr-FR"/>
            <a:t>Réseau</a:t>
          </a:r>
        </a:p>
      </dgm:t>
    </dgm:pt>
    <dgm:pt modelId="{B69448E9-F893-4D79-AA4F-30FBC11079BA}" type="parTrans" cxnId="{931156E8-B89D-4977-92F6-52D0A9DF2A2B}">
      <dgm:prSet/>
      <dgm:spPr/>
      <dgm:t>
        <a:bodyPr/>
        <a:lstStyle/>
        <a:p>
          <a:endParaRPr lang="fr-FR"/>
        </a:p>
      </dgm:t>
    </dgm:pt>
    <dgm:pt modelId="{6C0CFC3F-02C8-4FF9-A97B-68A81BB52A4A}" type="sibTrans" cxnId="{931156E8-B89D-4977-92F6-52D0A9DF2A2B}">
      <dgm:prSet/>
      <dgm:spPr/>
      <dgm:t>
        <a:bodyPr/>
        <a:lstStyle/>
        <a:p>
          <a:endParaRPr lang="fr-FR"/>
        </a:p>
      </dgm:t>
    </dgm:pt>
    <dgm:pt modelId="{D457C4F0-DE87-436A-8955-A60DB14E1264}">
      <dgm:prSet phldrT="[Texte]"/>
      <dgm:spPr/>
      <dgm:t>
        <a:bodyPr/>
        <a:lstStyle/>
        <a:p>
          <a:r>
            <a:rPr lang="fr-FR"/>
            <a:t>Tests</a:t>
          </a:r>
        </a:p>
      </dgm:t>
    </dgm:pt>
    <dgm:pt modelId="{EDC774D6-ADEF-485D-B6A2-E64553486738}" type="parTrans" cxnId="{16AD1933-CEE8-4F83-8E10-FA2E6993F76E}">
      <dgm:prSet/>
      <dgm:spPr/>
      <dgm:t>
        <a:bodyPr/>
        <a:lstStyle/>
        <a:p>
          <a:endParaRPr lang="fr-FR"/>
        </a:p>
      </dgm:t>
    </dgm:pt>
    <dgm:pt modelId="{F05743CA-14A3-46F1-8B86-47EDBEF0C9B5}" type="sibTrans" cxnId="{16AD1933-CEE8-4F83-8E10-FA2E6993F76E}">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t>
        <a:bodyPr/>
        <a:lstStyle/>
        <a:p>
          <a:endParaRPr lang="fr-FR"/>
        </a:p>
      </dgm:t>
    </dgm:pt>
    <dgm:pt modelId="{FDC14C35-4B38-7247-9E1E-E912F2C85FE8}" type="pres">
      <dgm:prSet presAssocID="{FC21427B-E8ED-154D-9E72-5F765FB7818D}" presName="composite" presStyleCnt="0"/>
      <dgm:spPr/>
      <dgm:t>
        <a:bodyPr/>
        <a:lstStyle/>
        <a:p>
          <a:endParaRPr lang="fr-FR"/>
        </a:p>
      </dgm:t>
    </dgm:pt>
    <dgm:pt modelId="{3564018E-DB31-E145-8E85-7D6D9293668C}" type="pres">
      <dgm:prSet presAssocID="{FC21427B-E8ED-154D-9E72-5F765FB7818D}" presName="background" presStyleLbl="node0" presStyleIdx="0" presStyleCnt="1"/>
      <dgm:spPr/>
      <dgm:t>
        <a:bodyPr/>
        <a:lstStyle/>
        <a:p>
          <a:endParaRPr lang="fr-FR"/>
        </a:p>
      </dgm:t>
    </dgm:pt>
    <dgm:pt modelId="{92F4F7B0-26CA-3744-9AB9-9394CBBEDC1A}" type="pres">
      <dgm:prSet presAssocID="{FC21427B-E8ED-154D-9E72-5F765FB7818D}" presName="text" presStyleLbl="fgAcc0" presStyleIdx="0" presStyleCnt="1">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t>
        <a:bodyPr/>
        <a:lstStyle/>
        <a:p>
          <a:endParaRPr lang="fr-FR"/>
        </a:p>
      </dgm:t>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t>
        <a:bodyPr/>
        <a:lstStyle/>
        <a:p>
          <a:endParaRPr lang="fr-FR"/>
        </a:p>
      </dgm:t>
    </dgm:pt>
    <dgm:pt modelId="{35B98501-63A8-EB45-A329-988CBE2FF5F5}" type="pres">
      <dgm:prSet presAssocID="{51417664-1596-7F43-9423-78AED926D5E5}" presName="composite2" presStyleCnt="0"/>
      <dgm:spPr/>
      <dgm:t>
        <a:bodyPr/>
        <a:lstStyle/>
        <a:p>
          <a:endParaRPr lang="fr-FR"/>
        </a:p>
      </dgm:t>
    </dgm:pt>
    <dgm:pt modelId="{3473DFAD-0FC4-D048-B0DF-F28DF7DB199E}" type="pres">
      <dgm:prSet presAssocID="{51417664-1596-7F43-9423-78AED926D5E5}" presName="background2" presStyleLbl="node2" presStyleIdx="0" presStyleCnt="5"/>
      <dgm:spPr/>
      <dgm:t>
        <a:bodyPr/>
        <a:lstStyle/>
        <a:p>
          <a:endParaRPr lang="fr-FR"/>
        </a:p>
      </dgm:t>
    </dgm:pt>
    <dgm:pt modelId="{17D6855E-55F2-5947-932F-5EA116F54113}" type="pres">
      <dgm:prSet presAssocID="{51417664-1596-7F43-9423-78AED926D5E5}" presName="text2" presStyleLbl="fgAcc2" presStyleIdx="0" presStyleCnt="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t>
        <a:bodyPr/>
        <a:lstStyle/>
        <a:p>
          <a:endParaRPr lang="fr-FR"/>
        </a:p>
      </dgm:t>
    </dgm:pt>
    <dgm:pt modelId="{E2DFCB95-5D21-41A8-AAC0-B68D461EF541}" type="pres">
      <dgm:prSet presAssocID="{01F6B233-DC0A-4F5B-B486-7ED3CCB67800}" presName="Name17" presStyleLbl="parChTrans1D3" presStyleIdx="0" presStyleCnt="9"/>
      <dgm:spPr/>
      <dgm:t>
        <a:bodyPr/>
        <a:lstStyle/>
        <a:p>
          <a:endParaRPr lang="fr-FR"/>
        </a:p>
      </dgm:t>
    </dgm:pt>
    <dgm:pt modelId="{7C20AB55-F805-4A4D-9560-B2494B5E19B4}" type="pres">
      <dgm:prSet presAssocID="{33260C3E-81BC-4B6E-8F08-143DC1EDA5D0}" presName="hierRoot3" presStyleCnt="0"/>
      <dgm:spPr/>
      <dgm:t>
        <a:bodyPr/>
        <a:lstStyle/>
        <a:p>
          <a:endParaRPr lang="fr-FR"/>
        </a:p>
      </dgm:t>
    </dgm:pt>
    <dgm:pt modelId="{7E524D53-F21F-408E-9F18-D84AA38FE9BC}" type="pres">
      <dgm:prSet presAssocID="{33260C3E-81BC-4B6E-8F08-143DC1EDA5D0}" presName="composite3" presStyleCnt="0"/>
      <dgm:spPr/>
      <dgm:t>
        <a:bodyPr/>
        <a:lstStyle/>
        <a:p>
          <a:endParaRPr lang="fr-FR"/>
        </a:p>
      </dgm:t>
    </dgm:pt>
    <dgm:pt modelId="{F0DB24CD-9556-430C-970A-7CAF1D99DE1D}" type="pres">
      <dgm:prSet presAssocID="{33260C3E-81BC-4B6E-8F08-143DC1EDA5D0}" presName="background3" presStyleLbl="node3" presStyleIdx="0" presStyleCnt="9"/>
      <dgm:spPr/>
      <dgm:t>
        <a:bodyPr/>
        <a:lstStyle/>
        <a:p>
          <a:endParaRPr lang="fr-FR"/>
        </a:p>
      </dgm:t>
    </dgm:pt>
    <dgm:pt modelId="{2C08FE25-CBB9-4D67-80CA-8DB8ACD3AEB7}" type="pres">
      <dgm:prSet presAssocID="{33260C3E-81BC-4B6E-8F08-143DC1EDA5D0}" presName="text3" presStyleLbl="fgAcc3" presStyleIdx="0" presStyleCnt="9">
        <dgm:presLayoutVars>
          <dgm:chPref val="3"/>
        </dgm:presLayoutVars>
      </dgm:prSet>
      <dgm:spPr/>
      <dgm:t>
        <a:bodyPr/>
        <a:lstStyle/>
        <a:p>
          <a:endParaRPr lang="fr-FR"/>
        </a:p>
      </dgm:t>
    </dgm:pt>
    <dgm:pt modelId="{61A93E57-97E7-48FF-83C0-EE4D44AA51EF}" type="pres">
      <dgm:prSet presAssocID="{33260C3E-81BC-4B6E-8F08-143DC1EDA5D0}" presName="hierChild4" presStyleCnt="0"/>
      <dgm:spPr/>
      <dgm:t>
        <a:bodyPr/>
        <a:lstStyle/>
        <a:p>
          <a:endParaRPr lang="fr-FR"/>
        </a:p>
      </dgm:t>
    </dgm:pt>
    <dgm:pt modelId="{148EE210-91C9-4D57-905E-394725AE033B}" type="pres">
      <dgm:prSet presAssocID="{6AE99004-B77E-4549-B734-8220163EC152}" presName="Name17" presStyleLbl="parChTrans1D3" presStyleIdx="1" presStyleCnt="9"/>
      <dgm:spPr/>
      <dgm:t>
        <a:bodyPr/>
        <a:lstStyle/>
        <a:p>
          <a:endParaRPr lang="fr-FR"/>
        </a:p>
      </dgm:t>
    </dgm:pt>
    <dgm:pt modelId="{15669AF4-0673-4115-8FF9-D82CFA1A8A88}" type="pres">
      <dgm:prSet presAssocID="{7EA17F42-3224-4871-9A04-71BA69AC8CF8}" presName="hierRoot3" presStyleCnt="0"/>
      <dgm:spPr/>
      <dgm:t>
        <a:bodyPr/>
        <a:lstStyle/>
        <a:p>
          <a:endParaRPr lang="fr-FR"/>
        </a:p>
      </dgm:t>
    </dgm:pt>
    <dgm:pt modelId="{0D6F3EF5-F4E6-45BC-86B8-5008BACE72B8}" type="pres">
      <dgm:prSet presAssocID="{7EA17F42-3224-4871-9A04-71BA69AC8CF8}" presName="composite3" presStyleCnt="0"/>
      <dgm:spPr/>
      <dgm:t>
        <a:bodyPr/>
        <a:lstStyle/>
        <a:p>
          <a:endParaRPr lang="fr-FR"/>
        </a:p>
      </dgm:t>
    </dgm:pt>
    <dgm:pt modelId="{CDB88ECC-D9B3-4143-9A10-30B617AC74BF}" type="pres">
      <dgm:prSet presAssocID="{7EA17F42-3224-4871-9A04-71BA69AC8CF8}" presName="background3" presStyleLbl="node3" presStyleIdx="1" presStyleCnt="9"/>
      <dgm:spPr/>
      <dgm:t>
        <a:bodyPr/>
        <a:lstStyle/>
        <a:p>
          <a:endParaRPr lang="fr-FR"/>
        </a:p>
      </dgm:t>
    </dgm:pt>
    <dgm:pt modelId="{74CB942A-AE6D-4B9E-B8C9-3311837CFBC1}" type="pres">
      <dgm:prSet presAssocID="{7EA17F42-3224-4871-9A04-71BA69AC8CF8}" presName="text3" presStyleLbl="fgAcc3" presStyleIdx="1" presStyleCnt="9">
        <dgm:presLayoutVars>
          <dgm:chPref val="3"/>
        </dgm:presLayoutVars>
      </dgm:prSet>
      <dgm:spPr/>
      <dgm:t>
        <a:bodyPr/>
        <a:lstStyle/>
        <a:p>
          <a:endParaRPr lang="fr-FR"/>
        </a:p>
      </dgm:t>
    </dgm:pt>
    <dgm:pt modelId="{BDAC3184-83D8-40C3-974B-D8C2A160F0EB}" type="pres">
      <dgm:prSet presAssocID="{7EA17F42-3224-4871-9A04-71BA69AC8CF8}" presName="hierChild4" presStyleCnt="0"/>
      <dgm:spPr/>
      <dgm:t>
        <a:bodyPr/>
        <a:lstStyle/>
        <a:p>
          <a:endParaRPr lang="fr-FR"/>
        </a:p>
      </dgm:t>
    </dgm:pt>
    <dgm:pt modelId="{89C2679E-A321-43D8-A6A7-B6719B4DBAD0}" type="pres">
      <dgm:prSet presAssocID="{0F2F2980-A804-47AA-BF97-4993B434D39C}" presName="Name17" presStyleLbl="parChTrans1D3" presStyleIdx="2" presStyleCnt="9"/>
      <dgm:spPr/>
      <dgm:t>
        <a:bodyPr/>
        <a:lstStyle/>
        <a:p>
          <a:endParaRPr lang="fr-FR"/>
        </a:p>
      </dgm:t>
    </dgm:pt>
    <dgm:pt modelId="{217D01B6-C098-4B9E-8A0A-C2C685376CD9}" type="pres">
      <dgm:prSet presAssocID="{57F38B51-E4C8-473F-A056-6268C72CE232}" presName="hierRoot3" presStyleCnt="0"/>
      <dgm:spPr/>
      <dgm:t>
        <a:bodyPr/>
        <a:lstStyle/>
        <a:p>
          <a:endParaRPr lang="fr-FR"/>
        </a:p>
      </dgm:t>
    </dgm:pt>
    <dgm:pt modelId="{A005BACE-5D32-4220-9ABF-59E02B035203}" type="pres">
      <dgm:prSet presAssocID="{57F38B51-E4C8-473F-A056-6268C72CE232}" presName="composite3" presStyleCnt="0"/>
      <dgm:spPr/>
      <dgm:t>
        <a:bodyPr/>
        <a:lstStyle/>
        <a:p>
          <a:endParaRPr lang="fr-FR"/>
        </a:p>
      </dgm:t>
    </dgm:pt>
    <dgm:pt modelId="{50763252-ECA4-426D-9B1A-B63CEF72BE99}" type="pres">
      <dgm:prSet presAssocID="{57F38B51-E4C8-473F-A056-6268C72CE232}" presName="background3" presStyleLbl="node3" presStyleIdx="2" presStyleCnt="9"/>
      <dgm:spPr/>
      <dgm:t>
        <a:bodyPr/>
        <a:lstStyle/>
        <a:p>
          <a:endParaRPr lang="fr-FR"/>
        </a:p>
      </dgm:t>
    </dgm:pt>
    <dgm:pt modelId="{A1B6DD7C-BA85-4F47-BD65-4C6344B68CD6}" type="pres">
      <dgm:prSet presAssocID="{57F38B51-E4C8-473F-A056-6268C72CE232}" presName="text3" presStyleLbl="fgAcc3" presStyleIdx="2" presStyleCnt="9">
        <dgm:presLayoutVars>
          <dgm:chPref val="3"/>
        </dgm:presLayoutVars>
      </dgm:prSet>
      <dgm:spPr/>
      <dgm:t>
        <a:bodyPr/>
        <a:lstStyle/>
        <a:p>
          <a:endParaRPr lang="fr-FR"/>
        </a:p>
      </dgm:t>
    </dgm:pt>
    <dgm:pt modelId="{B0F04822-9471-477A-925E-8622A8CC9CFD}" type="pres">
      <dgm:prSet presAssocID="{57F38B51-E4C8-473F-A056-6268C72CE232}" presName="hierChild4" presStyleCnt="0"/>
      <dgm:spPr/>
      <dgm:t>
        <a:bodyPr/>
        <a:lstStyle/>
        <a:p>
          <a:endParaRPr lang="fr-FR"/>
        </a:p>
      </dgm:t>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t>
        <a:bodyPr/>
        <a:lstStyle/>
        <a:p>
          <a:endParaRPr lang="fr-FR"/>
        </a:p>
      </dgm:t>
    </dgm:pt>
    <dgm:pt modelId="{EB04646A-1132-1047-B155-B137EF842238}" type="pres">
      <dgm:prSet presAssocID="{6EC82648-DF8A-C846-AD22-FB0117D8EBF5}" presName="composite2" presStyleCnt="0"/>
      <dgm:spPr/>
      <dgm:t>
        <a:bodyPr/>
        <a:lstStyle/>
        <a:p>
          <a:endParaRPr lang="fr-FR"/>
        </a:p>
      </dgm:t>
    </dgm:pt>
    <dgm:pt modelId="{35E53E9C-FAE1-4A4C-B558-22DDFB3ED80C}" type="pres">
      <dgm:prSet presAssocID="{6EC82648-DF8A-C846-AD22-FB0117D8EBF5}" presName="background2" presStyleLbl="node2" presStyleIdx="1" presStyleCnt="5"/>
      <dgm:spPr/>
      <dgm:t>
        <a:bodyPr/>
        <a:lstStyle/>
        <a:p>
          <a:endParaRPr lang="fr-FR"/>
        </a:p>
      </dgm:t>
    </dgm:pt>
    <dgm:pt modelId="{04A0E571-49BB-0043-8C70-D6C259E69BC1}" type="pres">
      <dgm:prSet presAssocID="{6EC82648-DF8A-C846-AD22-FB0117D8EBF5}" presName="text2" presStyleLbl="fgAcc2" presStyleIdx="1" presStyleCnt="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t>
        <a:bodyPr/>
        <a:lstStyle/>
        <a:p>
          <a:endParaRPr lang="fr-FR"/>
        </a:p>
      </dgm:t>
    </dgm:pt>
    <dgm:pt modelId="{11E10C42-7749-4E12-A295-10B9C2CC46E6}" type="pres">
      <dgm:prSet presAssocID="{A4DFCA2C-95E4-9F44-8928-92167CE1BA8E}" presName="Name17" presStyleLbl="parChTrans1D3" presStyleIdx="3" presStyleCnt="9"/>
      <dgm:spPr/>
      <dgm:t>
        <a:bodyPr/>
        <a:lstStyle/>
        <a:p>
          <a:endParaRPr lang="fr-FR"/>
        </a:p>
      </dgm:t>
    </dgm:pt>
    <dgm:pt modelId="{160897C2-00E8-40B6-8853-779074EDB3C8}" type="pres">
      <dgm:prSet presAssocID="{7BAA343C-260F-3245-8C10-43BDFF1A309C}" presName="hierRoot3" presStyleCnt="0"/>
      <dgm:spPr/>
      <dgm:t>
        <a:bodyPr/>
        <a:lstStyle/>
        <a:p>
          <a:endParaRPr lang="fr-FR"/>
        </a:p>
      </dgm:t>
    </dgm:pt>
    <dgm:pt modelId="{96B8DD7A-C83E-4BCA-A5FE-222703A54E5A}" type="pres">
      <dgm:prSet presAssocID="{7BAA343C-260F-3245-8C10-43BDFF1A309C}" presName="composite3" presStyleCnt="0"/>
      <dgm:spPr/>
      <dgm:t>
        <a:bodyPr/>
        <a:lstStyle/>
        <a:p>
          <a:endParaRPr lang="fr-FR"/>
        </a:p>
      </dgm:t>
    </dgm:pt>
    <dgm:pt modelId="{95D3807E-D022-4FC9-96BB-E73D1EF8AB35}" type="pres">
      <dgm:prSet presAssocID="{7BAA343C-260F-3245-8C10-43BDFF1A309C}" presName="background3" presStyleLbl="node3" presStyleIdx="3" presStyleCnt="9"/>
      <dgm:spPr/>
      <dgm:t>
        <a:bodyPr/>
        <a:lstStyle/>
        <a:p>
          <a:endParaRPr lang="fr-FR"/>
        </a:p>
      </dgm:t>
    </dgm:pt>
    <dgm:pt modelId="{25D16BC0-1057-454F-B0DA-972CD47F1F67}" type="pres">
      <dgm:prSet presAssocID="{7BAA343C-260F-3245-8C10-43BDFF1A309C}" presName="text3" presStyleLbl="fgAcc3" presStyleIdx="3" presStyleCnt="9">
        <dgm:presLayoutVars>
          <dgm:chPref val="3"/>
        </dgm:presLayoutVars>
      </dgm:prSet>
      <dgm:spPr/>
      <dgm:t>
        <a:bodyPr/>
        <a:lstStyle/>
        <a:p>
          <a:endParaRPr lang="fr-FR"/>
        </a:p>
      </dgm:t>
    </dgm:pt>
    <dgm:pt modelId="{8891FE69-C836-4166-9B80-D738D1B0F25E}" type="pres">
      <dgm:prSet presAssocID="{7BAA343C-260F-3245-8C10-43BDFF1A309C}" presName="hierChild4" presStyleCnt="0"/>
      <dgm:spPr/>
      <dgm:t>
        <a:bodyPr/>
        <a:lstStyle/>
        <a:p>
          <a:endParaRPr lang="fr-FR"/>
        </a:p>
      </dgm:t>
    </dgm:pt>
    <dgm:pt modelId="{C56FB6D0-8876-413E-8E0F-170B5DF8745C}" type="pres">
      <dgm:prSet presAssocID="{AAB07C74-92B1-4C5F-BAED-BB54C7DFC61F}" presName="Name17" presStyleLbl="parChTrans1D3" presStyleIdx="4" presStyleCnt="9"/>
      <dgm:spPr/>
      <dgm:t>
        <a:bodyPr/>
        <a:lstStyle/>
        <a:p>
          <a:endParaRPr lang="fr-FR"/>
        </a:p>
      </dgm:t>
    </dgm:pt>
    <dgm:pt modelId="{58F21358-3103-4ACA-8CF3-58FC31E99816}" type="pres">
      <dgm:prSet presAssocID="{56B9BB6C-0777-4EC9-8EC6-BFFC2CF06808}" presName="hierRoot3" presStyleCnt="0"/>
      <dgm:spPr/>
      <dgm:t>
        <a:bodyPr/>
        <a:lstStyle/>
        <a:p>
          <a:endParaRPr lang="fr-FR"/>
        </a:p>
      </dgm:t>
    </dgm:pt>
    <dgm:pt modelId="{4AE973DB-E7B5-4BBB-BF9B-BC4F1193593F}" type="pres">
      <dgm:prSet presAssocID="{56B9BB6C-0777-4EC9-8EC6-BFFC2CF06808}" presName="composite3" presStyleCnt="0"/>
      <dgm:spPr/>
      <dgm:t>
        <a:bodyPr/>
        <a:lstStyle/>
        <a:p>
          <a:endParaRPr lang="fr-FR"/>
        </a:p>
      </dgm:t>
    </dgm:pt>
    <dgm:pt modelId="{EA3BDF8D-2544-4D95-B039-F0E553B3BB73}" type="pres">
      <dgm:prSet presAssocID="{56B9BB6C-0777-4EC9-8EC6-BFFC2CF06808}" presName="background3" presStyleLbl="node3" presStyleIdx="4" presStyleCnt="9"/>
      <dgm:spPr/>
      <dgm:t>
        <a:bodyPr/>
        <a:lstStyle/>
        <a:p>
          <a:endParaRPr lang="fr-FR"/>
        </a:p>
      </dgm:t>
    </dgm:pt>
    <dgm:pt modelId="{E069DA0D-A17E-488D-B861-85BE25755700}" type="pres">
      <dgm:prSet presAssocID="{56B9BB6C-0777-4EC9-8EC6-BFFC2CF06808}" presName="text3" presStyleLbl="fgAcc3" presStyleIdx="4" presStyleCnt="9">
        <dgm:presLayoutVars>
          <dgm:chPref val="3"/>
        </dgm:presLayoutVars>
      </dgm:prSet>
      <dgm:spPr/>
      <dgm:t>
        <a:bodyPr/>
        <a:lstStyle/>
        <a:p>
          <a:endParaRPr lang="fr-FR"/>
        </a:p>
      </dgm:t>
    </dgm:pt>
    <dgm:pt modelId="{C4AC9C71-3F01-4FD0-BADE-100CCC514CB4}" type="pres">
      <dgm:prSet presAssocID="{56B9BB6C-0777-4EC9-8EC6-BFFC2CF06808}" presName="hierChild4" presStyleCnt="0"/>
      <dgm:spPr/>
      <dgm:t>
        <a:bodyPr/>
        <a:lstStyle/>
        <a:p>
          <a:endParaRPr lang="fr-FR"/>
        </a:p>
      </dgm:t>
    </dgm:pt>
    <dgm:pt modelId="{D411DC62-C808-1A48-BA3C-4D2A253262E7}" type="pres">
      <dgm:prSet presAssocID="{DA6BC2C7-50E7-EF4F-8D85-668424E103E5}" presName="Name17" presStyleLbl="parChTrans1D3" presStyleIdx="5" presStyleCnt="9"/>
      <dgm:spPr/>
      <dgm:t>
        <a:bodyPr/>
        <a:lstStyle/>
        <a:p>
          <a:endParaRPr lang="fr-FR"/>
        </a:p>
      </dgm:t>
    </dgm:pt>
    <dgm:pt modelId="{2AD56658-295F-6345-96D6-B1AF3B9BCE91}" type="pres">
      <dgm:prSet presAssocID="{CC884CF9-8965-BB43-96C6-F72E9D0C2661}" presName="hierRoot3" presStyleCnt="0"/>
      <dgm:spPr/>
      <dgm:t>
        <a:bodyPr/>
        <a:lstStyle/>
        <a:p>
          <a:endParaRPr lang="fr-FR"/>
        </a:p>
      </dgm:t>
    </dgm:pt>
    <dgm:pt modelId="{69446AA6-21A9-1447-822A-6FFBBE227F85}" type="pres">
      <dgm:prSet presAssocID="{CC884CF9-8965-BB43-96C6-F72E9D0C2661}" presName="composite3" presStyleCnt="0"/>
      <dgm:spPr/>
      <dgm:t>
        <a:bodyPr/>
        <a:lstStyle/>
        <a:p>
          <a:endParaRPr lang="fr-FR"/>
        </a:p>
      </dgm:t>
    </dgm:pt>
    <dgm:pt modelId="{4589FFE8-F218-0E48-B3DC-7D9B67E3D43A}" type="pres">
      <dgm:prSet presAssocID="{CC884CF9-8965-BB43-96C6-F72E9D0C2661}" presName="background3" presStyleLbl="node3" presStyleIdx="5" presStyleCnt="9"/>
      <dgm:spPr/>
      <dgm:t>
        <a:bodyPr/>
        <a:lstStyle/>
        <a:p>
          <a:endParaRPr lang="fr-FR"/>
        </a:p>
      </dgm:t>
    </dgm:pt>
    <dgm:pt modelId="{57814C1C-7A92-984F-A9F6-B6FBA4AE4328}" type="pres">
      <dgm:prSet presAssocID="{CC884CF9-8965-BB43-96C6-F72E9D0C2661}" presName="text3" presStyleLbl="fgAcc3" presStyleIdx="5" presStyleCnt="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t>
        <a:bodyPr/>
        <a:lstStyle/>
        <a:p>
          <a:endParaRPr lang="fr-FR"/>
        </a:p>
      </dgm:t>
    </dgm:pt>
    <dgm:pt modelId="{FB1DF849-FA14-4F6B-8FEE-26A61ADB25E9}" type="pres">
      <dgm:prSet presAssocID="{F14B9844-371B-4C84-A7C7-0A045D3F0DE6}" presName="Name10" presStyleLbl="parChTrans1D2" presStyleIdx="2" presStyleCnt="5"/>
      <dgm:spPr/>
      <dgm:t>
        <a:bodyPr/>
        <a:lstStyle/>
        <a:p>
          <a:endParaRPr lang="fr-FR"/>
        </a:p>
      </dgm:t>
    </dgm:pt>
    <dgm:pt modelId="{94924EF5-52F0-4289-AE95-89417BFAA68B}" type="pres">
      <dgm:prSet presAssocID="{C1A2DAEC-A064-4C68-8F82-483E457A9837}" presName="hierRoot2" presStyleCnt="0"/>
      <dgm:spPr/>
      <dgm:t>
        <a:bodyPr/>
        <a:lstStyle/>
        <a:p>
          <a:endParaRPr lang="fr-FR"/>
        </a:p>
      </dgm:t>
    </dgm:pt>
    <dgm:pt modelId="{D638054E-1642-40A6-AA28-6786F452AB2B}" type="pres">
      <dgm:prSet presAssocID="{C1A2DAEC-A064-4C68-8F82-483E457A9837}" presName="composite2" presStyleCnt="0"/>
      <dgm:spPr/>
      <dgm:t>
        <a:bodyPr/>
        <a:lstStyle/>
        <a:p>
          <a:endParaRPr lang="fr-FR"/>
        </a:p>
      </dgm:t>
    </dgm:pt>
    <dgm:pt modelId="{4A14C33D-BD7E-45D7-ACC3-3256FA27EC1E}" type="pres">
      <dgm:prSet presAssocID="{C1A2DAEC-A064-4C68-8F82-483E457A9837}" presName="background2" presStyleLbl="node2" presStyleIdx="2" presStyleCnt="5"/>
      <dgm:spPr/>
      <dgm:t>
        <a:bodyPr/>
        <a:lstStyle/>
        <a:p>
          <a:endParaRPr lang="fr-FR"/>
        </a:p>
      </dgm:t>
    </dgm:pt>
    <dgm:pt modelId="{D87C26E7-F522-4927-A763-BC0C3DA407BB}" type="pres">
      <dgm:prSet presAssocID="{C1A2DAEC-A064-4C68-8F82-483E457A9837}" presName="text2" presStyleLbl="fgAcc2" presStyleIdx="2" presStyleCnt="5">
        <dgm:presLayoutVars>
          <dgm:chPref val="3"/>
        </dgm:presLayoutVars>
      </dgm:prSet>
      <dgm:spPr/>
      <dgm:t>
        <a:bodyPr/>
        <a:lstStyle/>
        <a:p>
          <a:endParaRPr lang="fr-FR"/>
        </a:p>
      </dgm:t>
    </dgm:pt>
    <dgm:pt modelId="{345C3C67-F865-4EC2-B098-B8CC36C3E7C5}" type="pres">
      <dgm:prSet presAssocID="{C1A2DAEC-A064-4C68-8F82-483E457A9837}" presName="hierChild3" presStyleCnt="0"/>
      <dgm:spPr/>
      <dgm:t>
        <a:bodyPr/>
        <a:lstStyle/>
        <a:p>
          <a:endParaRPr lang="fr-FR"/>
        </a:p>
      </dgm:t>
    </dgm:pt>
    <dgm:pt modelId="{5B568620-EAD5-4743-A6AB-88378F03778A}" type="pres">
      <dgm:prSet presAssocID="{074F11E6-A7EA-534C-A720-356E24345446}" presName="Name10" presStyleLbl="parChTrans1D2" presStyleIdx="3" presStyleCnt="5"/>
      <dgm:spPr/>
      <dgm:t>
        <a:bodyPr/>
        <a:lstStyle/>
        <a:p>
          <a:endParaRPr lang="fr-FR"/>
        </a:p>
      </dgm:t>
    </dgm:pt>
    <dgm:pt modelId="{31303699-F4D1-724F-B7B1-66754870A143}" type="pres">
      <dgm:prSet presAssocID="{746A7539-880D-9245-905F-CE17AB875855}" presName="hierRoot2" presStyleCnt="0"/>
      <dgm:spPr/>
      <dgm:t>
        <a:bodyPr/>
        <a:lstStyle/>
        <a:p>
          <a:endParaRPr lang="fr-FR"/>
        </a:p>
      </dgm:t>
    </dgm:pt>
    <dgm:pt modelId="{112A29EC-E929-7B40-A85C-0C62CFF5DAC2}" type="pres">
      <dgm:prSet presAssocID="{746A7539-880D-9245-905F-CE17AB875855}" presName="composite2" presStyleCnt="0"/>
      <dgm:spPr/>
      <dgm:t>
        <a:bodyPr/>
        <a:lstStyle/>
        <a:p>
          <a:endParaRPr lang="fr-FR"/>
        </a:p>
      </dgm:t>
    </dgm:pt>
    <dgm:pt modelId="{83F49E87-495C-1541-84D8-ADDC9CEA0873}" type="pres">
      <dgm:prSet presAssocID="{746A7539-880D-9245-905F-CE17AB875855}" presName="background2" presStyleLbl="node2" presStyleIdx="3" presStyleCnt="5"/>
      <dgm:spPr/>
      <dgm:t>
        <a:bodyPr/>
        <a:lstStyle/>
        <a:p>
          <a:endParaRPr lang="fr-FR"/>
        </a:p>
      </dgm:t>
    </dgm:pt>
    <dgm:pt modelId="{2070A34F-DEA9-1A4D-97CB-413E419999FE}" type="pres">
      <dgm:prSet presAssocID="{746A7539-880D-9245-905F-CE17AB875855}" presName="text2" presStyleLbl="fgAcc2" presStyleIdx="3" presStyleCnt="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t>
        <a:bodyPr/>
        <a:lstStyle/>
        <a:p>
          <a:endParaRPr lang="fr-FR"/>
        </a:p>
      </dgm:t>
    </dgm:pt>
    <dgm:pt modelId="{91447769-5552-4B73-BFFE-3354210B2E9F}" type="pres">
      <dgm:prSet presAssocID="{D650B27A-297A-420F-BDEE-A71BD88B8399}" presName="Name17" presStyleLbl="parChTrans1D3" presStyleIdx="6" presStyleCnt="9"/>
      <dgm:spPr/>
      <dgm:t>
        <a:bodyPr/>
        <a:lstStyle/>
        <a:p>
          <a:endParaRPr lang="fr-FR"/>
        </a:p>
      </dgm:t>
    </dgm:pt>
    <dgm:pt modelId="{27C04AA4-F8CF-4033-86E6-B28FD56B3F16}" type="pres">
      <dgm:prSet presAssocID="{7EE3A4A0-2731-43D5-B74D-FAF41A544FD4}" presName="hierRoot3" presStyleCnt="0"/>
      <dgm:spPr/>
      <dgm:t>
        <a:bodyPr/>
        <a:lstStyle/>
        <a:p>
          <a:endParaRPr lang="fr-FR"/>
        </a:p>
      </dgm:t>
    </dgm:pt>
    <dgm:pt modelId="{A2D61288-B550-4DAD-9F8E-85DAF17AE577}" type="pres">
      <dgm:prSet presAssocID="{7EE3A4A0-2731-43D5-B74D-FAF41A544FD4}" presName="composite3" presStyleCnt="0"/>
      <dgm:spPr/>
      <dgm:t>
        <a:bodyPr/>
        <a:lstStyle/>
        <a:p>
          <a:endParaRPr lang="fr-FR"/>
        </a:p>
      </dgm:t>
    </dgm:pt>
    <dgm:pt modelId="{4B0C682C-60CB-4B40-9921-FA1FF3483BE1}" type="pres">
      <dgm:prSet presAssocID="{7EE3A4A0-2731-43D5-B74D-FAF41A544FD4}" presName="background3" presStyleLbl="node3" presStyleIdx="6" presStyleCnt="9"/>
      <dgm:spPr/>
      <dgm:t>
        <a:bodyPr/>
        <a:lstStyle/>
        <a:p>
          <a:endParaRPr lang="fr-FR"/>
        </a:p>
      </dgm:t>
    </dgm:pt>
    <dgm:pt modelId="{9A17941B-DEEF-475F-96BF-F27430A98C9B}" type="pres">
      <dgm:prSet presAssocID="{7EE3A4A0-2731-43D5-B74D-FAF41A544FD4}" presName="text3" presStyleLbl="fgAcc3" presStyleIdx="6" presStyleCnt="9">
        <dgm:presLayoutVars>
          <dgm:chPref val="3"/>
        </dgm:presLayoutVars>
      </dgm:prSet>
      <dgm:spPr/>
      <dgm:t>
        <a:bodyPr/>
        <a:lstStyle/>
        <a:p>
          <a:endParaRPr lang="fr-FR"/>
        </a:p>
      </dgm:t>
    </dgm:pt>
    <dgm:pt modelId="{A692BDC9-EB53-40A0-9D92-C17F118695E3}" type="pres">
      <dgm:prSet presAssocID="{7EE3A4A0-2731-43D5-B74D-FAF41A544FD4}" presName="hierChild4" presStyleCnt="0"/>
      <dgm:spPr/>
      <dgm:t>
        <a:bodyPr/>
        <a:lstStyle/>
        <a:p>
          <a:endParaRPr lang="fr-FR"/>
        </a:p>
      </dgm:t>
    </dgm:pt>
    <dgm:pt modelId="{BDC578B7-F701-434F-96CB-1491962C6B63}" type="pres">
      <dgm:prSet presAssocID="{61E05C97-455A-4B9B-AC69-EE0C1B261DB5}" presName="Name17" presStyleLbl="parChTrans1D3" presStyleIdx="7" presStyleCnt="9"/>
      <dgm:spPr/>
      <dgm:t>
        <a:bodyPr/>
        <a:lstStyle/>
        <a:p>
          <a:endParaRPr lang="fr-FR"/>
        </a:p>
      </dgm:t>
    </dgm:pt>
    <dgm:pt modelId="{8C645521-F944-4530-817D-B67411E6E236}" type="pres">
      <dgm:prSet presAssocID="{08058B84-13BC-41AB-B903-897A55E5D947}" presName="hierRoot3" presStyleCnt="0"/>
      <dgm:spPr/>
      <dgm:t>
        <a:bodyPr/>
        <a:lstStyle/>
        <a:p>
          <a:endParaRPr lang="fr-FR"/>
        </a:p>
      </dgm:t>
    </dgm:pt>
    <dgm:pt modelId="{5A3F20C8-DBA9-4551-A63F-9EA2CCC74FFA}" type="pres">
      <dgm:prSet presAssocID="{08058B84-13BC-41AB-B903-897A55E5D947}" presName="composite3" presStyleCnt="0"/>
      <dgm:spPr/>
      <dgm:t>
        <a:bodyPr/>
        <a:lstStyle/>
        <a:p>
          <a:endParaRPr lang="fr-FR"/>
        </a:p>
      </dgm:t>
    </dgm:pt>
    <dgm:pt modelId="{C290D20C-B6D6-44B5-8A91-1994F8696F81}" type="pres">
      <dgm:prSet presAssocID="{08058B84-13BC-41AB-B903-897A55E5D947}" presName="background3" presStyleLbl="node3" presStyleIdx="7" presStyleCnt="9"/>
      <dgm:spPr/>
      <dgm:t>
        <a:bodyPr/>
        <a:lstStyle/>
        <a:p>
          <a:endParaRPr lang="fr-FR"/>
        </a:p>
      </dgm:t>
    </dgm:pt>
    <dgm:pt modelId="{61C82F77-9E98-4A9E-B78F-FB4C295F9B34}" type="pres">
      <dgm:prSet presAssocID="{08058B84-13BC-41AB-B903-897A55E5D947}" presName="text3" presStyleLbl="fgAcc3" presStyleIdx="7" presStyleCnt="9">
        <dgm:presLayoutVars>
          <dgm:chPref val="3"/>
        </dgm:presLayoutVars>
      </dgm:prSet>
      <dgm:spPr/>
      <dgm:t>
        <a:bodyPr/>
        <a:lstStyle/>
        <a:p>
          <a:endParaRPr lang="fr-FR"/>
        </a:p>
      </dgm:t>
    </dgm:pt>
    <dgm:pt modelId="{6032B339-F6C5-4733-8D25-DCCEB2276C17}" type="pres">
      <dgm:prSet presAssocID="{08058B84-13BC-41AB-B903-897A55E5D947}" presName="hierChild4" presStyleCnt="0"/>
      <dgm:spPr/>
      <dgm:t>
        <a:bodyPr/>
        <a:lstStyle/>
        <a:p>
          <a:endParaRPr lang="fr-FR"/>
        </a:p>
      </dgm:t>
    </dgm:pt>
    <dgm:pt modelId="{AC689FEC-EE08-4C4B-8ED0-84984684A38B}" type="pres">
      <dgm:prSet presAssocID="{B69448E9-F893-4D79-AA4F-30FBC11079BA}" presName="Name17" presStyleLbl="parChTrans1D3" presStyleIdx="8" presStyleCnt="9"/>
      <dgm:spPr/>
      <dgm:t>
        <a:bodyPr/>
        <a:lstStyle/>
        <a:p>
          <a:endParaRPr lang="fr-FR"/>
        </a:p>
      </dgm:t>
    </dgm:pt>
    <dgm:pt modelId="{D279F67D-362D-453A-9F63-B79DD3A1282C}" type="pres">
      <dgm:prSet presAssocID="{BC4EA4E0-9D58-4A78-9ED4-FBEE7EE6057C}" presName="hierRoot3" presStyleCnt="0"/>
      <dgm:spPr/>
      <dgm:t>
        <a:bodyPr/>
        <a:lstStyle/>
        <a:p>
          <a:endParaRPr lang="fr-FR"/>
        </a:p>
      </dgm:t>
    </dgm:pt>
    <dgm:pt modelId="{70D842EA-DFC4-41B6-8ABA-D28A67F3BA9A}" type="pres">
      <dgm:prSet presAssocID="{BC4EA4E0-9D58-4A78-9ED4-FBEE7EE6057C}" presName="composite3" presStyleCnt="0"/>
      <dgm:spPr/>
      <dgm:t>
        <a:bodyPr/>
        <a:lstStyle/>
        <a:p>
          <a:endParaRPr lang="fr-FR"/>
        </a:p>
      </dgm:t>
    </dgm:pt>
    <dgm:pt modelId="{3BEFD747-B16A-496C-BFAF-0DD24D59D7FD}" type="pres">
      <dgm:prSet presAssocID="{BC4EA4E0-9D58-4A78-9ED4-FBEE7EE6057C}" presName="background3" presStyleLbl="node3" presStyleIdx="8" presStyleCnt="9"/>
      <dgm:spPr/>
      <dgm:t>
        <a:bodyPr/>
        <a:lstStyle/>
        <a:p>
          <a:endParaRPr lang="fr-FR"/>
        </a:p>
      </dgm:t>
    </dgm:pt>
    <dgm:pt modelId="{75507382-21F4-417C-93FB-036096DD02F0}" type="pres">
      <dgm:prSet presAssocID="{BC4EA4E0-9D58-4A78-9ED4-FBEE7EE6057C}" presName="text3" presStyleLbl="fgAcc3" presStyleIdx="8" presStyleCnt="9">
        <dgm:presLayoutVars>
          <dgm:chPref val="3"/>
        </dgm:presLayoutVars>
      </dgm:prSet>
      <dgm:spPr/>
      <dgm:t>
        <a:bodyPr/>
        <a:lstStyle/>
        <a:p>
          <a:endParaRPr lang="fr-FR"/>
        </a:p>
      </dgm:t>
    </dgm:pt>
    <dgm:pt modelId="{1BB1B41C-205F-473E-B7D2-B7012B5F8C84}" type="pres">
      <dgm:prSet presAssocID="{BC4EA4E0-9D58-4A78-9ED4-FBEE7EE6057C}" presName="hierChild4" presStyleCnt="0"/>
      <dgm:spPr/>
      <dgm:t>
        <a:bodyPr/>
        <a:lstStyle/>
        <a:p>
          <a:endParaRPr lang="fr-FR"/>
        </a:p>
      </dgm:t>
    </dgm:pt>
    <dgm:pt modelId="{A814A4C3-DAC8-48D3-9218-BCB3A831DA96}" type="pres">
      <dgm:prSet presAssocID="{EDC774D6-ADEF-485D-B6A2-E64553486738}" presName="Name10" presStyleLbl="parChTrans1D2" presStyleIdx="4" presStyleCnt="5"/>
      <dgm:spPr/>
      <dgm:t>
        <a:bodyPr/>
        <a:lstStyle/>
        <a:p>
          <a:endParaRPr lang="fr-FR"/>
        </a:p>
      </dgm:t>
    </dgm:pt>
    <dgm:pt modelId="{1E0B329F-B5F2-400C-B28B-8E35E512BFF4}" type="pres">
      <dgm:prSet presAssocID="{D457C4F0-DE87-436A-8955-A60DB14E1264}" presName="hierRoot2" presStyleCnt="0"/>
      <dgm:spPr/>
      <dgm:t>
        <a:bodyPr/>
        <a:lstStyle/>
        <a:p>
          <a:endParaRPr lang="fr-FR"/>
        </a:p>
      </dgm:t>
    </dgm:pt>
    <dgm:pt modelId="{21D879DF-9490-4219-9743-40AEAE00D5C4}" type="pres">
      <dgm:prSet presAssocID="{D457C4F0-DE87-436A-8955-A60DB14E1264}" presName="composite2" presStyleCnt="0"/>
      <dgm:spPr/>
      <dgm:t>
        <a:bodyPr/>
        <a:lstStyle/>
        <a:p>
          <a:endParaRPr lang="fr-FR"/>
        </a:p>
      </dgm:t>
    </dgm:pt>
    <dgm:pt modelId="{377A1DFA-FF91-43D3-9F6D-BD6057B761E4}" type="pres">
      <dgm:prSet presAssocID="{D457C4F0-DE87-436A-8955-A60DB14E1264}" presName="background2" presStyleLbl="node2" presStyleIdx="4" presStyleCnt="5"/>
      <dgm:spPr/>
      <dgm:t>
        <a:bodyPr/>
        <a:lstStyle/>
        <a:p>
          <a:endParaRPr lang="fr-FR"/>
        </a:p>
      </dgm:t>
    </dgm:pt>
    <dgm:pt modelId="{E3C24823-8A8F-400A-B90C-A9445522C93F}" type="pres">
      <dgm:prSet presAssocID="{D457C4F0-DE87-436A-8955-A60DB14E1264}" presName="text2" presStyleLbl="fgAcc2" presStyleIdx="4" presStyleCnt="5">
        <dgm:presLayoutVars>
          <dgm:chPref val="3"/>
        </dgm:presLayoutVars>
      </dgm:prSet>
      <dgm:spPr/>
      <dgm:t>
        <a:bodyPr/>
        <a:lstStyle/>
        <a:p>
          <a:endParaRPr lang="fr-FR"/>
        </a:p>
      </dgm:t>
    </dgm:pt>
    <dgm:pt modelId="{BEA6F433-DDE7-470E-AEBE-9297D66EF321}" type="pres">
      <dgm:prSet presAssocID="{D457C4F0-DE87-436A-8955-A60DB14E1264}" presName="hierChild3" presStyleCnt="0"/>
      <dgm:spPr/>
      <dgm:t>
        <a:bodyPr/>
        <a:lstStyle/>
        <a:p>
          <a:endParaRPr lang="fr-FR"/>
        </a:p>
      </dgm:t>
    </dgm:pt>
  </dgm:ptLst>
  <dgm:cxnLst>
    <dgm:cxn modelId="{931156E8-B89D-4977-92F6-52D0A9DF2A2B}" srcId="{746A7539-880D-9245-905F-CE17AB875855}" destId="{BC4EA4E0-9D58-4A78-9ED4-FBEE7EE6057C}" srcOrd="2" destOrd="0" parTransId="{B69448E9-F893-4D79-AA4F-30FBC11079BA}" sibTransId="{6C0CFC3F-02C8-4FF9-A97B-68A81BB52A4A}"/>
    <dgm:cxn modelId="{3E38E613-494F-4BE6-A9F6-0767FD28DEA2}" type="presOf" srcId="{FC21427B-E8ED-154D-9E72-5F765FB7818D}" destId="{92F4F7B0-26CA-3744-9AB9-9394CBBEDC1A}" srcOrd="0" destOrd="0" presId="urn:microsoft.com/office/officeart/2005/8/layout/hierarchy1"/>
    <dgm:cxn modelId="{D86987D0-D459-4E14-8624-38D2C3D6B184}" type="presOf" srcId="{AAB07C74-92B1-4C5F-BAED-BB54C7DFC61F}" destId="{C56FB6D0-8876-413E-8E0F-170B5DF8745C}" srcOrd="0" destOrd="0" presId="urn:microsoft.com/office/officeart/2005/8/layout/hierarchy1"/>
    <dgm:cxn modelId="{E832C86A-CADD-4A3E-B9D0-43A1B2B40B22}" type="presOf" srcId="{074F11E6-A7EA-534C-A720-356E24345446}" destId="{5B568620-EAD5-4743-A6AB-88378F03778A}" srcOrd="0" destOrd="0" presId="urn:microsoft.com/office/officeart/2005/8/layout/hierarchy1"/>
    <dgm:cxn modelId="{2198BFCF-D588-4AFB-A6D0-428CC3A80053}" type="presOf" srcId="{759AFC23-BE02-F74E-AF10-80B74D422DC9}" destId="{526B4E4C-0560-7A4A-A30F-9FDF04FFC2A0}"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B245BC89-4742-48AE-919C-E89674A116CC}" type="presOf" srcId="{0F2F2980-A804-47AA-BF97-4993B434D39C}" destId="{89C2679E-A321-43D8-A6A7-B6719B4DBAD0}" srcOrd="0" destOrd="0" presId="urn:microsoft.com/office/officeart/2005/8/layout/hierarchy1"/>
    <dgm:cxn modelId="{6A53AAD6-627B-471E-BF67-47DD4459EE1E}" type="presOf" srcId="{57F38B51-E4C8-473F-A056-6268C72CE232}" destId="{A1B6DD7C-BA85-4F47-BD65-4C6344B68CD6}" srcOrd="0" destOrd="0" presId="urn:microsoft.com/office/officeart/2005/8/layout/hierarchy1"/>
    <dgm:cxn modelId="{C8663743-758C-6744-A606-47AB99B5FE8C}" srcId="{FC21427B-E8ED-154D-9E72-5F765FB7818D}" destId="{746A7539-880D-9245-905F-CE17AB875855}" srcOrd="3" destOrd="0" parTransId="{074F11E6-A7EA-534C-A720-356E24345446}" sibTransId="{81E9377C-CB99-7C40-872A-E7717C3737FA}"/>
    <dgm:cxn modelId="{0344D04F-A834-4819-BC45-1CBB7F550686}" type="presOf" srcId="{7BAA343C-260F-3245-8C10-43BDFF1A309C}" destId="{25D16BC0-1057-454F-B0DA-972CD47F1F67}" srcOrd="0" destOrd="0" presId="urn:microsoft.com/office/officeart/2005/8/layout/hierarchy1"/>
    <dgm:cxn modelId="{BA625224-E8B0-4B9B-B62A-73CEAA26880A}" type="presOf" srcId="{E9D5C92C-04B2-5E4B-BFB1-4D455A653791}" destId="{C1001743-9D80-5348-A483-17F3A5915952}" srcOrd="0" destOrd="0" presId="urn:microsoft.com/office/officeart/2005/8/layout/hierarchy1"/>
    <dgm:cxn modelId="{FF03076A-BCFC-4713-B2B8-5623EA4D02A7}" type="presOf" srcId="{F14B9844-371B-4C84-A7C7-0A045D3F0DE6}" destId="{FB1DF849-FA14-4F6B-8FEE-26A61ADB25E9}" srcOrd="0" destOrd="0" presId="urn:microsoft.com/office/officeart/2005/8/layout/hierarchy1"/>
    <dgm:cxn modelId="{2588DF8C-08A5-47C9-8D15-849AB6DB1361}" srcId="{51417664-1596-7F43-9423-78AED926D5E5}" destId="{7EA17F42-3224-4871-9A04-71BA69AC8CF8}" srcOrd="1" destOrd="0" parTransId="{6AE99004-B77E-4549-B734-8220163EC152}" sibTransId="{E4855CD8-8E41-4ECD-A78E-E7FCAC3CCD3A}"/>
    <dgm:cxn modelId="{301D7C88-EF92-4215-B95B-EA4878640B1B}" type="presOf" srcId="{746A7539-880D-9245-905F-CE17AB875855}" destId="{2070A34F-DEA9-1A4D-97CB-413E419999FE}" srcOrd="0" destOrd="0" presId="urn:microsoft.com/office/officeart/2005/8/layout/hierarchy1"/>
    <dgm:cxn modelId="{D92C5035-2631-4DC1-8FCB-5CE9055ECC77}" type="presOf" srcId="{B69448E9-F893-4D79-AA4F-30FBC11079BA}" destId="{AC689FEC-EE08-4C4B-8ED0-84984684A38B}" srcOrd="0" destOrd="0" presId="urn:microsoft.com/office/officeart/2005/8/layout/hierarchy1"/>
    <dgm:cxn modelId="{F1D6A431-2868-4FAE-AB2F-C9B6E27FDC4F}" type="presOf" srcId="{6AE99004-B77E-4549-B734-8220163EC152}" destId="{148EE210-91C9-4D57-905E-394725AE033B}" srcOrd="0" destOrd="0" presId="urn:microsoft.com/office/officeart/2005/8/layout/hierarchy1"/>
    <dgm:cxn modelId="{C18E77CC-7ADA-4D36-A6D9-EE5B1A3E1820}" type="presOf" srcId="{CC884CF9-8965-BB43-96C6-F72E9D0C2661}" destId="{57814C1C-7A92-984F-A9F6-B6FBA4AE4328}" srcOrd="0" destOrd="0" presId="urn:microsoft.com/office/officeart/2005/8/layout/hierarchy1"/>
    <dgm:cxn modelId="{6845BA4E-2DCC-4775-BC54-0997A649DE51}" srcId="{51417664-1596-7F43-9423-78AED926D5E5}" destId="{57F38B51-E4C8-473F-A056-6268C72CE232}" srcOrd="2" destOrd="0" parTransId="{0F2F2980-A804-47AA-BF97-4993B434D39C}" sibTransId="{7A53675A-3617-470A-96BB-00950A4B9BE4}"/>
    <dgm:cxn modelId="{97FADDD6-7C49-754D-AEA4-0B5F6F647C52}" srcId="{6EC82648-DF8A-C846-AD22-FB0117D8EBF5}" destId="{7BAA343C-260F-3245-8C10-43BDFF1A309C}" srcOrd="0" destOrd="0" parTransId="{A4DFCA2C-95E4-9F44-8928-92167CE1BA8E}" sibTransId="{978F04EB-69E9-604D-B472-EFC9673C6332}"/>
    <dgm:cxn modelId="{AD547A87-1D5C-4C70-8F8F-C9A9D955CD6F}" type="presOf" srcId="{D650B27A-297A-420F-BDEE-A71BD88B8399}" destId="{91447769-5552-4B73-BFFE-3354210B2E9F}" srcOrd="0" destOrd="0" presId="urn:microsoft.com/office/officeart/2005/8/layout/hierarchy1"/>
    <dgm:cxn modelId="{780A6D60-82D6-4013-A442-489836503989}" srcId="{FC21427B-E8ED-154D-9E72-5F765FB7818D}" destId="{C1A2DAEC-A064-4C68-8F82-483E457A9837}" srcOrd="2" destOrd="0" parTransId="{F14B9844-371B-4C84-A7C7-0A045D3F0DE6}" sibTransId="{B79D98D1-8FE3-449D-BEB0-9D3905E03070}"/>
    <dgm:cxn modelId="{E4EA9308-92CC-4D79-8C93-7033E891D8CA}" type="presOf" srcId="{D457C4F0-DE87-436A-8955-A60DB14E1264}" destId="{E3C24823-8A8F-400A-B90C-A9445522C93F}" srcOrd="0" destOrd="0" presId="urn:microsoft.com/office/officeart/2005/8/layout/hierarchy1"/>
    <dgm:cxn modelId="{DC651977-4CB9-4C3D-BD51-FEA39ACA107C}" type="presOf" srcId="{A4DFCA2C-95E4-9F44-8928-92167CE1BA8E}" destId="{11E10C42-7749-4E12-A295-10B9C2CC46E6}" srcOrd="0" destOrd="0" presId="urn:microsoft.com/office/officeart/2005/8/layout/hierarchy1"/>
    <dgm:cxn modelId="{4659E3A7-5AAF-48BA-8D3F-24E4676CA23E}" type="presOf" srcId="{EDC774D6-ADEF-485D-B6A2-E64553486738}" destId="{A814A4C3-DAC8-48D3-9218-BCB3A831DA96}" srcOrd="0" destOrd="0" presId="urn:microsoft.com/office/officeart/2005/8/layout/hierarchy1"/>
    <dgm:cxn modelId="{6C2BEF52-29AD-4ABA-B55E-61B2698E06F0}" type="presOf" srcId="{BC4EA4E0-9D58-4A78-9ED4-FBEE7EE6057C}" destId="{75507382-21F4-417C-93FB-036096DD02F0}"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7BAB14C4-3BBD-4F10-B417-3365E0081FFB}" type="presOf" srcId="{C1A2DAEC-A064-4C68-8F82-483E457A9837}" destId="{D87C26E7-F522-4927-A763-BC0C3DA407BB}" srcOrd="0" destOrd="0" presId="urn:microsoft.com/office/officeart/2005/8/layout/hierarchy1"/>
    <dgm:cxn modelId="{DB96B5B0-0ACB-4A75-9150-FD66BAE3C12E}" type="presOf" srcId="{51417664-1596-7F43-9423-78AED926D5E5}" destId="{17D6855E-55F2-5947-932F-5EA116F54113}" srcOrd="0" destOrd="0" presId="urn:microsoft.com/office/officeart/2005/8/layout/hierarchy1"/>
    <dgm:cxn modelId="{A669B83D-095B-4327-944D-F4B77E288AE4}" type="presOf" srcId="{7EA17F42-3224-4871-9A04-71BA69AC8CF8}" destId="{74CB942A-AE6D-4B9E-B8C9-3311837CFBC1}" srcOrd="0" destOrd="0" presId="urn:microsoft.com/office/officeart/2005/8/layout/hierarchy1"/>
    <dgm:cxn modelId="{A2BC8404-4140-4A0C-9B5E-AF0AE7CA249C}" srcId="{746A7539-880D-9245-905F-CE17AB875855}" destId="{7EE3A4A0-2731-43D5-B74D-FAF41A544FD4}" srcOrd="0" destOrd="0" parTransId="{D650B27A-297A-420F-BDEE-A71BD88B8399}" sibTransId="{BE2B732C-60F2-4ADB-B439-BB7FF9BA5265}"/>
    <dgm:cxn modelId="{16AD1933-CEE8-4F83-8E10-FA2E6993F76E}" srcId="{FC21427B-E8ED-154D-9E72-5F765FB7818D}" destId="{D457C4F0-DE87-436A-8955-A60DB14E1264}" srcOrd="4" destOrd="0" parTransId="{EDC774D6-ADEF-485D-B6A2-E64553486738}" sibTransId="{F05743CA-14A3-46F1-8B86-47EDBEF0C9B5}"/>
    <dgm:cxn modelId="{C9A0433B-D0A9-4457-90F0-81152558FDBE}" type="presOf" srcId="{61E05C97-455A-4B9B-AC69-EE0C1B261DB5}" destId="{BDC578B7-F701-434F-96CB-1491962C6B63}" srcOrd="0" destOrd="0" presId="urn:microsoft.com/office/officeart/2005/8/layout/hierarchy1"/>
    <dgm:cxn modelId="{18B6F83E-DCF6-4805-B44B-EA0B7A3D793C}" type="presOf" srcId="{DA6BC2C7-50E7-EF4F-8D85-668424E103E5}" destId="{D411DC62-C808-1A48-BA3C-4D2A253262E7}" srcOrd="0" destOrd="0" presId="urn:microsoft.com/office/officeart/2005/8/layout/hierarchy1"/>
    <dgm:cxn modelId="{69F99994-8F16-4A36-9D60-25EC5B641262}" type="presOf" srcId="{56B9BB6C-0777-4EC9-8EC6-BFFC2CF06808}" destId="{E069DA0D-A17E-488D-B861-85BE25755700}" srcOrd="0" destOrd="0" presId="urn:microsoft.com/office/officeart/2005/8/layout/hierarchy1"/>
    <dgm:cxn modelId="{01420170-5AA4-4D72-97C4-88C6A6D45196}" srcId="{6EC82648-DF8A-C846-AD22-FB0117D8EBF5}" destId="{56B9BB6C-0777-4EC9-8EC6-BFFC2CF06808}" srcOrd="1" destOrd="0" parTransId="{AAB07C74-92B1-4C5F-BAED-BB54C7DFC61F}" sibTransId="{4C812EB5-C568-457B-BAFF-CD110348CE22}"/>
    <dgm:cxn modelId="{FA270188-0E2C-4C0D-8035-C65DDB14319E}" type="presOf" srcId="{08058B84-13BC-41AB-B903-897A55E5D947}" destId="{61C82F77-9E98-4A9E-B78F-FB4C295F9B34}" srcOrd="0" destOrd="0" presId="urn:microsoft.com/office/officeart/2005/8/layout/hierarchy1"/>
    <dgm:cxn modelId="{B49DCE1B-0979-45C2-A5E3-5461307FCFD4}" type="presOf" srcId="{33260C3E-81BC-4B6E-8F08-143DC1EDA5D0}" destId="{2C08FE25-CBB9-4D67-80CA-8DB8ACD3AEB7}"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4D31C5AC-C76A-7746-85C4-C8CB553BA81E}" srcId="{6EC82648-DF8A-C846-AD22-FB0117D8EBF5}" destId="{CC884CF9-8965-BB43-96C6-F72E9D0C2661}" srcOrd="2" destOrd="0" parTransId="{DA6BC2C7-50E7-EF4F-8D85-668424E103E5}" sibTransId="{FD552688-8E1B-AF4F-AF02-093FF474B98E}"/>
    <dgm:cxn modelId="{58F2F6BD-08A9-4B64-BF5D-7D78BFC8F280}" type="presOf" srcId="{01F6B233-DC0A-4F5B-B486-7ED3CCB67800}" destId="{E2DFCB95-5D21-41A8-AAC0-B68D461EF541}" srcOrd="0" destOrd="0" presId="urn:microsoft.com/office/officeart/2005/8/layout/hierarchy1"/>
    <dgm:cxn modelId="{3A2AC98E-9873-431C-BF05-65D54AB0B941}" type="presOf" srcId="{36D378AE-7F11-E049-9D8C-B61BF617B861}" destId="{6D8933C4-F063-B348-885D-714C8A682ED8}" srcOrd="0" destOrd="0" presId="urn:microsoft.com/office/officeart/2005/8/layout/hierarchy1"/>
    <dgm:cxn modelId="{BE2A95E8-51EF-4930-8C59-A1C51E804963}" srcId="{746A7539-880D-9245-905F-CE17AB875855}" destId="{08058B84-13BC-41AB-B903-897A55E5D947}" srcOrd="1" destOrd="0" parTransId="{61E05C97-455A-4B9B-AC69-EE0C1B261DB5}" sibTransId="{97487663-AA38-46C4-AD84-81A7B6D624F7}"/>
    <dgm:cxn modelId="{68781DED-B43E-43F0-98B6-9F01A436F74E}" type="presOf" srcId="{6EC82648-DF8A-C846-AD22-FB0117D8EBF5}" destId="{04A0E571-49BB-0043-8C70-D6C259E69BC1}" srcOrd="0" destOrd="0" presId="urn:microsoft.com/office/officeart/2005/8/layout/hierarchy1"/>
    <dgm:cxn modelId="{8B175DFF-A4E0-42DB-8F4A-3757AEA2AD1D}" type="presOf" srcId="{7EE3A4A0-2731-43D5-B74D-FAF41A544FD4}" destId="{9A17941B-DEEF-475F-96BF-F27430A98C9B}" srcOrd="0" destOrd="0" presId="urn:microsoft.com/office/officeart/2005/8/layout/hierarchy1"/>
    <dgm:cxn modelId="{78E9BDF1-5953-4322-9816-B859A377C9B9}" srcId="{51417664-1596-7F43-9423-78AED926D5E5}" destId="{33260C3E-81BC-4B6E-8F08-143DC1EDA5D0}" srcOrd="0" destOrd="0" parTransId="{01F6B233-DC0A-4F5B-B486-7ED3CCB67800}" sibTransId="{184716BF-CB6C-4ABE-8350-E07CD04589DC}"/>
    <dgm:cxn modelId="{888F9676-F09F-4BFF-8FFC-6BBA41C9502A}" type="presParOf" srcId="{C1001743-9D80-5348-A483-17F3A5915952}" destId="{C2427445-F43B-614A-AC63-E6C519DCDA19}" srcOrd="0" destOrd="0" presId="urn:microsoft.com/office/officeart/2005/8/layout/hierarchy1"/>
    <dgm:cxn modelId="{B7D78C02-2B32-4F82-A628-EB138BE399C3}" type="presParOf" srcId="{C2427445-F43B-614A-AC63-E6C519DCDA19}" destId="{FDC14C35-4B38-7247-9E1E-E912F2C85FE8}" srcOrd="0" destOrd="0" presId="urn:microsoft.com/office/officeart/2005/8/layout/hierarchy1"/>
    <dgm:cxn modelId="{DD0DFB41-2C9C-4109-B33C-E790E80AD69F}" type="presParOf" srcId="{FDC14C35-4B38-7247-9E1E-E912F2C85FE8}" destId="{3564018E-DB31-E145-8E85-7D6D9293668C}" srcOrd="0" destOrd="0" presId="urn:microsoft.com/office/officeart/2005/8/layout/hierarchy1"/>
    <dgm:cxn modelId="{142A6798-7BBD-4B09-ABB7-79B5B25165CA}" type="presParOf" srcId="{FDC14C35-4B38-7247-9E1E-E912F2C85FE8}" destId="{92F4F7B0-26CA-3744-9AB9-9394CBBEDC1A}" srcOrd="1" destOrd="0" presId="urn:microsoft.com/office/officeart/2005/8/layout/hierarchy1"/>
    <dgm:cxn modelId="{880DA593-FBD4-4F4A-9944-41991F566E8E}" type="presParOf" srcId="{C2427445-F43B-614A-AC63-E6C519DCDA19}" destId="{600F10B8-467B-5943-8EF0-3C096A7403D4}" srcOrd="1" destOrd="0" presId="urn:microsoft.com/office/officeart/2005/8/layout/hierarchy1"/>
    <dgm:cxn modelId="{577BF17A-8292-4BB2-AE7A-D03DEC8184F8}" type="presParOf" srcId="{600F10B8-467B-5943-8EF0-3C096A7403D4}" destId="{526B4E4C-0560-7A4A-A30F-9FDF04FFC2A0}" srcOrd="0" destOrd="0" presId="urn:microsoft.com/office/officeart/2005/8/layout/hierarchy1"/>
    <dgm:cxn modelId="{D20E69DE-AA91-4069-82AB-7411D1FAED80}" type="presParOf" srcId="{600F10B8-467B-5943-8EF0-3C096A7403D4}" destId="{2A048FCE-FB24-A84A-B0F3-63B6A1468F1E}" srcOrd="1" destOrd="0" presId="urn:microsoft.com/office/officeart/2005/8/layout/hierarchy1"/>
    <dgm:cxn modelId="{9B794193-6830-4413-9C5D-F5818E0F1C56}" type="presParOf" srcId="{2A048FCE-FB24-A84A-B0F3-63B6A1468F1E}" destId="{35B98501-63A8-EB45-A329-988CBE2FF5F5}" srcOrd="0" destOrd="0" presId="urn:microsoft.com/office/officeart/2005/8/layout/hierarchy1"/>
    <dgm:cxn modelId="{18C6CB94-BA7F-4483-A1ED-5421AE5BA95F}" type="presParOf" srcId="{35B98501-63A8-EB45-A329-988CBE2FF5F5}" destId="{3473DFAD-0FC4-D048-B0DF-F28DF7DB199E}" srcOrd="0" destOrd="0" presId="urn:microsoft.com/office/officeart/2005/8/layout/hierarchy1"/>
    <dgm:cxn modelId="{6EA9CE06-D385-4178-9FA7-7DF8088D124C}" type="presParOf" srcId="{35B98501-63A8-EB45-A329-988CBE2FF5F5}" destId="{17D6855E-55F2-5947-932F-5EA116F54113}" srcOrd="1" destOrd="0" presId="urn:microsoft.com/office/officeart/2005/8/layout/hierarchy1"/>
    <dgm:cxn modelId="{776F7A41-074E-4D36-956A-27EF7ECD3DD8}" type="presParOf" srcId="{2A048FCE-FB24-A84A-B0F3-63B6A1468F1E}" destId="{6F4AAE21-60E4-144F-9A59-7C11ACA38639}" srcOrd="1" destOrd="0" presId="urn:microsoft.com/office/officeart/2005/8/layout/hierarchy1"/>
    <dgm:cxn modelId="{E44486EE-78F0-4475-9032-31AB60D30ABE}" type="presParOf" srcId="{6F4AAE21-60E4-144F-9A59-7C11ACA38639}" destId="{E2DFCB95-5D21-41A8-AAC0-B68D461EF541}" srcOrd="0" destOrd="0" presId="urn:microsoft.com/office/officeart/2005/8/layout/hierarchy1"/>
    <dgm:cxn modelId="{254C890E-A806-4B3F-AB4F-25AD9A6BFD2C}" type="presParOf" srcId="{6F4AAE21-60E4-144F-9A59-7C11ACA38639}" destId="{7C20AB55-F805-4A4D-9560-B2494B5E19B4}" srcOrd="1" destOrd="0" presId="urn:microsoft.com/office/officeart/2005/8/layout/hierarchy1"/>
    <dgm:cxn modelId="{358F4035-A1CF-4E70-80A8-B97B1DE25706}" type="presParOf" srcId="{7C20AB55-F805-4A4D-9560-B2494B5E19B4}" destId="{7E524D53-F21F-408E-9F18-D84AA38FE9BC}" srcOrd="0" destOrd="0" presId="urn:microsoft.com/office/officeart/2005/8/layout/hierarchy1"/>
    <dgm:cxn modelId="{9566FD33-8EFF-4125-B6A6-C78378366CE8}" type="presParOf" srcId="{7E524D53-F21F-408E-9F18-D84AA38FE9BC}" destId="{F0DB24CD-9556-430C-970A-7CAF1D99DE1D}" srcOrd="0" destOrd="0" presId="urn:microsoft.com/office/officeart/2005/8/layout/hierarchy1"/>
    <dgm:cxn modelId="{9BE1AA51-1600-41B2-82B5-7A6031578A4D}" type="presParOf" srcId="{7E524D53-F21F-408E-9F18-D84AA38FE9BC}" destId="{2C08FE25-CBB9-4D67-80CA-8DB8ACD3AEB7}" srcOrd="1" destOrd="0" presId="urn:microsoft.com/office/officeart/2005/8/layout/hierarchy1"/>
    <dgm:cxn modelId="{1E228A39-2EA7-4C19-914B-8719D2E8D4A6}" type="presParOf" srcId="{7C20AB55-F805-4A4D-9560-B2494B5E19B4}" destId="{61A93E57-97E7-48FF-83C0-EE4D44AA51EF}" srcOrd="1" destOrd="0" presId="urn:microsoft.com/office/officeart/2005/8/layout/hierarchy1"/>
    <dgm:cxn modelId="{C465BC0F-323E-42B1-B327-BC411AE581E5}" type="presParOf" srcId="{6F4AAE21-60E4-144F-9A59-7C11ACA38639}" destId="{148EE210-91C9-4D57-905E-394725AE033B}" srcOrd="2" destOrd="0" presId="urn:microsoft.com/office/officeart/2005/8/layout/hierarchy1"/>
    <dgm:cxn modelId="{A4ACB98D-B585-458F-A738-C5FFD9F9B4C0}" type="presParOf" srcId="{6F4AAE21-60E4-144F-9A59-7C11ACA38639}" destId="{15669AF4-0673-4115-8FF9-D82CFA1A8A88}" srcOrd="3" destOrd="0" presId="urn:microsoft.com/office/officeart/2005/8/layout/hierarchy1"/>
    <dgm:cxn modelId="{196BC2B9-1DBA-4537-AB82-2F97710AAEA9}" type="presParOf" srcId="{15669AF4-0673-4115-8FF9-D82CFA1A8A88}" destId="{0D6F3EF5-F4E6-45BC-86B8-5008BACE72B8}" srcOrd="0" destOrd="0" presId="urn:microsoft.com/office/officeart/2005/8/layout/hierarchy1"/>
    <dgm:cxn modelId="{1E508116-363F-499C-ACE6-3AF98AF7E602}" type="presParOf" srcId="{0D6F3EF5-F4E6-45BC-86B8-5008BACE72B8}" destId="{CDB88ECC-D9B3-4143-9A10-30B617AC74BF}" srcOrd="0" destOrd="0" presId="urn:microsoft.com/office/officeart/2005/8/layout/hierarchy1"/>
    <dgm:cxn modelId="{CBFBEBA3-913A-4BE4-AA37-F49B91D59D76}" type="presParOf" srcId="{0D6F3EF5-F4E6-45BC-86B8-5008BACE72B8}" destId="{74CB942A-AE6D-4B9E-B8C9-3311837CFBC1}" srcOrd="1" destOrd="0" presId="urn:microsoft.com/office/officeart/2005/8/layout/hierarchy1"/>
    <dgm:cxn modelId="{00B1C495-9315-42C1-84A8-3317178196E6}" type="presParOf" srcId="{15669AF4-0673-4115-8FF9-D82CFA1A8A88}" destId="{BDAC3184-83D8-40C3-974B-D8C2A160F0EB}" srcOrd="1" destOrd="0" presId="urn:microsoft.com/office/officeart/2005/8/layout/hierarchy1"/>
    <dgm:cxn modelId="{1A8B45AC-376A-41A4-A574-598FB9548454}" type="presParOf" srcId="{6F4AAE21-60E4-144F-9A59-7C11ACA38639}" destId="{89C2679E-A321-43D8-A6A7-B6719B4DBAD0}" srcOrd="4" destOrd="0" presId="urn:microsoft.com/office/officeart/2005/8/layout/hierarchy1"/>
    <dgm:cxn modelId="{F8E17262-82FF-4254-B5FA-FE45BC63CCA9}" type="presParOf" srcId="{6F4AAE21-60E4-144F-9A59-7C11ACA38639}" destId="{217D01B6-C098-4B9E-8A0A-C2C685376CD9}" srcOrd="5" destOrd="0" presId="urn:microsoft.com/office/officeart/2005/8/layout/hierarchy1"/>
    <dgm:cxn modelId="{D99C81E6-563C-48AE-8F39-97E3280A54A7}" type="presParOf" srcId="{217D01B6-C098-4B9E-8A0A-C2C685376CD9}" destId="{A005BACE-5D32-4220-9ABF-59E02B035203}" srcOrd="0" destOrd="0" presId="urn:microsoft.com/office/officeart/2005/8/layout/hierarchy1"/>
    <dgm:cxn modelId="{80A78E30-B95A-42D0-85A9-E81D6F330D68}" type="presParOf" srcId="{A005BACE-5D32-4220-9ABF-59E02B035203}" destId="{50763252-ECA4-426D-9B1A-B63CEF72BE99}" srcOrd="0" destOrd="0" presId="urn:microsoft.com/office/officeart/2005/8/layout/hierarchy1"/>
    <dgm:cxn modelId="{EB516F97-7240-4E42-A176-D99292428989}" type="presParOf" srcId="{A005BACE-5D32-4220-9ABF-59E02B035203}" destId="{A1B6DD7C-BA85-4F47-BD65-4C6344B68CD6}" srcOrd="1" destOrd="0" presId="urn:microsoft.com/office/officeart/2005/8/layout/hierarchy1"/>
    <dgm:cxn modelId="{A52B829A-433A-4214-9C5C-4EB1D8A8DABC}" type="presParOf" srcId="{217D01B6-C098-4B9E-8A0A-C2C685376CD9}" destId="{B0F04822-9471-477A-925E-8622A8CC9CFD}" srcOrd="1" destOrd="0" presId="urn:microsoft.com/office/officeart/2005/8/layout/hierarchy1"/>
    <dgm:cxn modelId="{ABFCC6AA-D472-43B4-A395-987381CA23DF}" type="presParOf" srcId="{600F10B8-467B-5943-8EF0-3C096A7403D4}" destId="{6D8933C4-F063-B348-885D-714C8A682ED8}" srcOrd="2" destOrd="0" presId="urn:microsoft.com/office/officeart/2005/8/layout/hierarchy1"/>
    <dgm:cxn modelId="{8DFD0E1B-BCDE-4677-BE47-3291C959C7E9}" type="presParOf" srcId="{600F10B8-467B-5943-8EF0-3C096A7403D4}" destId="{5E8F5247-9F16-2E41-AC33-6EDBAF137C84}" srcOrd="3" destOrd="0" presId="urn:microsoft.com/office/officeart/2005/8/layout/hierarchy1"/>
    <dgm:cxn modelId="{D1A576CD-C405-4E75-AF16-EA9D22527D2B}" type="presParOf" srcId="{5E8F5247-9F16-2E41-AC33-6EDBAF137C84}" destId="{EB04646A-1132-1047-B155-B137EF842238}" srcOrd="0" destOrd="0" presId="urn:microsoft.com/office/officeart/2005/8/layout/hierarchy1"/>
    <dgm:cxn modelId="{B1AA8B89-4463-438A-B5FD-777E5C781D6D}" type="presParOf" srcId="{EB04646A-1132-1047-B155-B137EF842238}" destId="{35E53E9C-FAE1-4A4C-B558-22DDFB3ED80C}" srcOrd="0" destOrd="0" presId="urn:microsoft.com/office/officeart/2005/8/layout/hierarchy1"/>
    <dgm:cxn modelId="{87BA206C-36F3-49F9-BA16-F4C717E3579C}" type="presParOf" srcId="{EB04646A-1132-1047-B155-B137EF842238}" destId="{04A0E571-49BB-0043-8C70-D6C259E69BC1}" srcOrd="1" destOrd="0" presId="urn:microsoft.com/office/officeart/2005/8/layout/hierarchy1"/>
    <dgm:cxn modelId="{0A762E52-6309-455A-9B3F-B43AE935FEB7}" type="presParOf" srcId="{5E8F5247-9F16-2E41-AC33-6EDBAF137C84}" destId="{FD741B7C-0F9D-8E46-8670-10D0A37B933B}" srcOrd="1" destOrd="0" presId="urn:microsoft.com/office/officeart/2005/8/layout/hierarchy1"/>
    <dgm:cxn modelId="{D0991ED8-A721-4DE5-ABB8-00805208B508}" type="presParOf" srcId="{FD741B7C-0F9D-8E46-8670-10D0A37B933B}" destId="{11E10C42-7749-4E12-A295-10B9C2CC46E6}" srcOrd="0" destOrd="0" presId="urn:microsoft.com/office/officeart/2005/8/layout/hierarchy1"/>
    <dgm:cxn modelId="{4919ECBA-520F-4EC1-B690-9F9EDBE9D87E}" type="presParOf" srcId="{FD741B7C-0F9D-8E46-8670-10D0A37B933B}" destId="{160897C2-00E8-40B6-8853-779074EDB3C8}" srcOrd="1" destOrd="0" presId="urn:microsoft.com/office/officeart/2005/8/layout/hierarchy1"/>
    <dgm:cxn modelId="{C7C13BD0-9CDC-4286-9F5B-26074399B86C}" type="presParOf" srcId="{160897C2-00E8-40B6-8853-779074EDB3C8}" destId="{96B8DD7A-C83E-4BCA-A5FE-222703A54E5A}" srcOrd="0" destOrd="0" presId="urn:microsoft.com/office/officeart/2005/8/layout/hierarchy1"/>
    <dgm:cxn modelId="{DFFA0ECA-FA8C-4B86-A9CC-4FA5CF52119B}" type="presParOf" srcId="{96B8DD7A-C83E-4BCA-A5FE-222703A54E5A}" destId="{95D3807E-D022-4FC9-96BB-E73D1EF8AB35}" srcOrd="0" destOrd="0" presId="urn:microsoft.com/office/officeart/2005/8/layout/hierarchy1"/>
    <dgm:cxn modelId="{1C45546B-E402-4625-BDFC-3A5FD22A7F75}" type="presParOf" srcId="{96B8DD7A-C83E-4BCA-A5FE-222703A54E5A}" destId="{25D16BC0-1057-454F-B0DA-972CD47F1F67}" srcOrd="1" destOrd="0" presId="urn:microsoft.com/office/officeart/2005/8/layout/hierarchy1"/>
    <dgm:cxn modelId="{5EA317E7-C1F5-406E-9C58-6AF16E6A4F6F}" type="presParOf" srcId="{160897C2-00E8-40B6-8853-779074EDB3C8}" destId="{8891FE69-C836-4166-9B80-D738D1B0F25E}" srcOrd="1" destOrd="0" presId="urn:microsoft.com/office/officeart/2005/8/layout/hierarchy1"/>
    <dgm:cxn modelId="{0A675709-CC53-4E4C-B9FE-A2A8B014D8DC}" type="presParOf" srcId="{FD741B7C-0F9D-8E46-8670-10D0A37B933B}" destId="{C56FB6D0-8876-413E-8E0F-170B5DF8745C}" srcOrd="2" destOrd="0" presId="urn:microsoft.com/office/officeart/2005/8/layout/hierarchy1"/>
    <dgm:cxn modelId="{03D6711D-9351-4F1D-BC37-EBCE057C94B5}" type="presParOf" srcId="{FD741B7C-0F9D-8E46-8670-10D0A37B933B}" destId="{58F21358-3103-4ACA-8CF3-58FC31E99816}" srcOrd="3" destOrd="0" presId="urn:microsoft.com/office/officeart/2005/8/layout/hierarchy1"/>
    <dgm:cxn modelId="{90D0E7E4-B6F3-4B34-8CF6-91743C61716A}" type="presParOf" srcId="{58F21358-3103-4ACA-8CF3-58FC31E99816}" destId="{4AE973DB-E7B5-4BBB-BF9B-BC4F1193593F}" srcOrd="0" destOrd="0" presId="urn:microsoft.com/office/officeart/2005/8/layout/hierarchy1"/>
    <dgm:cxn modelId="{E79DACA7-7FC4-4FD9-99A7-E0CAEABF367C}" type="presParOf" srcId="{4AE973DB-E7B5-4BBB-BF9B-BC4F1193593F}" destId="{EA3BDF8D-2544-4D95-B039-F0E553B3BB73}" srcOrd="0" destOrd="0" presId="urn:microsoft.com/office/officeart/2005/8/layout/hierarchy1"/>
    <dgm:cxn modelId="{39B966DD-87A2-4286-BC53-7E340FFD7280}" type="presParOf" srcId="{4AE973DB-E7B5-4BBB-BF9B-BC4F1193593F}" destId="{E069DA0D-A17E-488D-B861-85BE25755700}" srcOrd="1" destOrd="0" presId="urn:microsoft.com/office/officeart/2005/8/layout/hierarchy1"/>
    <dgm:cxn modelId="{FB3A2171-F39D-40CC-BB6A-0C7587872269}" type="presParOf" srcId="{58F21358-3103-4ACA-8CF3-58FC31E99816}" destId="{C4AC9C71-3F01-4FD0-BADE-100CCC514CB4}" srcOrd="1" destOrd="0" presId="urn:microsoft.com/office/officeart/2005/8/layout/hierarchy1"/>
    <dgm:cxn modelId="{8D45FFDD-E334-4114-A6ED-18036B7786B8}" type="presParOf" srcId="{FD741B7C-0F9D-8E46-8670-10D0A37B933B}" destId="{D411DC62-C808-1A48-BA3C-4D2A253262E7}" srcOrd="4" destOrd="0" presId="urn:microsoft.com/office/officeart/2005/8/layout/hierarchy1"/>
    <dgm:cxn modelId="{2D6E0D47-6024-429F-96AB-FCC84F1BF576}" type="presParOf" srcId="{FD741B7C-0F9D-8E46-8670-10D0A37B933B}" destId="{2AD56658-295F-6345-96D6-B1AF3B9BCE91}" srcOrd="5" destOrd="0" presId="urn:microsoft.com/office/officeart/2005/8/layout/hierarchy1"/>
    <dgm:cxn modelId="{5D28B612-49BD-4040-8B18-E12ECF223502}" type="presParOf" srcId="{2AD56658-295F-6345-96D6-B1AF3B9BCE91}" destId="{69446AA6-21A9-1447-822A-6FFBBE227F85}" srcOrd="0" destOrd="0" presId="urn:microsoft.com/office/officeart/2005/8/layout/hierarchy1"/>
    <dgm:cxn modelId="{2EABB8C1-444F-4701-8534-D92C8B5BF100}" type="presParOf" srcId="{69446AA6-21A9-1447-822A-6FFBBE227F85}" destId="{4589FFE8-F218-0E48-B3DC-7D9B67E3D43A}" srcOrd="0" destOrd="0" presId="urn:microsoft.com/office/officeart/2005/8/layout/hierarchy1"/>
    <dgm:cxn modelId="{2D34D626-734F-4369-8BA0-B4DB6DD1891D}" type="presParOf" srcId="{69446AA6-21A9-1447-822A-6FFBBE227F85}" destId="{57814C1C-7A92-984F-A9F6-B6FBA4AE4328}" srcOrd="1" destOrd="0" presId="urn:microsoft.com/office/officeart/2005/8/layout/hierarchy1"/>
    <dgm:cxn modelId="{F6A6C48E-4375-4D3F-B84A-F03B0C06E790}" type="presParOf" srcId="{2AD56658-295F-6345-96D6-B1AF3B9BCE91}" destId="{B0992FF5-566D-A949-A894-7DBE5470461A}" srcOrd="1" destOrd="0" presId="urn:microsoft.com/office/officeart/2005/8/layout/hierarchy1"/>
    <dgm:cxn modelId="{87596C94-936D-4C64-A072-6E3E773FA174}" type="presParOf" srcId="{600F10B8-467B-5943-8EF0-3C096A7403D4}" destId="{FB1DF849-FA14-4F6B-8FEE-26A61ADB25E9}" srcOrd="4" destOrd="0" presId="urn:microsoft.com/office/officeart/2005/8/layout/hierarchy1"/>
    <dgm:cxn modelId="{317F6BAB-E3AF-4FE6-A4DB-22D2CD2A64ED}" type="presParOf" srcId="{600F10B8-467B-5943-8EF0-3C096A7403D4}" destId="{94924EF5-52F0-4289-AE95-89417BFAA68B}" srcOrd="5" destOrd="0" presId="urn:microsoft.com/office/officeart/2005/8/layout/hierarchy1"/>
    <dgm:cxn modelId="{AF267D28-21AA-4696-8664-0E075BE4DF57}" type="presParOf" srcId="{94924EF5-52F0-4289-AE95-89417BFAA68B}" destId="{D638054E-1642-40A6-AA28-6786F452AB2B}" srcOrd="0" destOrd="0" presId="urn:microsoft.com/office/officeart/2005/8/layout/hierarchy1"/>
    <dgm:cxn modelId="{F066A670-75C6-43CB-A39D-51732169A8E9}" type="presParOf" srcId="{D638054E-1642-40A6-AA28-6786F452AB2B}" destId="{4A14C33D-BD7E-45D7-ACC3-3256FA27EC1E}" srcOrd="0" destOrd="0" presId="urn:microsoft.com/office/officeart/2005/8/layout/hierarchy1"/>
    <dgm:cxn modelId="{2FBBB9BA-9C30-4173-9E52-4D5B778A808E}" type="presParOf" srcId="{D638054E-1642-40A6-AA28-6786F452AB2B}" destId="{D87C26E7-F522-4927-A763-BC0C3DA407BB}" srcOrd="1" destOrd="0" presId="urn:microsoft.com/office/officeart/2005/8/layout/hierarchy1"/>
    <dgm:cxn modelId="{A62AA9F2-FB1B-4E5A-A680-0018594A014A}" type="presParOf" srcId="{94924EF5-52F0-4289-AE95-89417BFAA68B}" destId="{345C3C67-F865-4EC2-B098-B8CC36C3E7C5}" srcOrd="1" destOrd="0" presId="urn:microsoft.com/office/officeart/2005/8/layout/hierarchy1"/>
    <dgm:cxn modelId="{FCE2EDD3-E58F-4C6C-91CF-47EDB18131CB}" type="presParOf" srcId="{600F10B8-467B-5943-8EF0-3C096A7403D4}" destId="{5B568620-EAD5-4743-A6AB-88378F03778A}" srcOrd="6" destOrd="0" presId="urn:microsoft.com/office/officeart/2005/8/layout/hierarchy1"/>
    <dgm:cxn modelId="{765E76D9-5857-49DC-A77E-DC9ED934C1D5}" type="presParOf" srcId="{600F10B8-467B-5943-8EF0-3C096A7403D4}" destId="{31303699-F4D1-724F-B7B1-66754870A143}" srcOrd="7" destOrd="0" presId="urn:microsoft.com/office/officeart/2005/8/layout/hierarchy1"/>
    <dgm:cxn modelId="{DC3B2784-21A2-462B-A5B9-EC1E52734F15}" type="presParOf" srcId="{31303699-F4D1-724F-B7B1-66754870A143}" destId="{112A29EC-E929-7B40-A85C-0C62CFF5DAC2}" srcOrd="0" destOrd="0" presId="urn:microsoft.com/office/officeart/2005/8/layout/hierarchy1"/>
    <dgm:cxn modelId="{C4A16AAF-1570-4B01-BB20-41227594E8F7}" type="presParOf" srcId="{112A29EC-E929-7B40-A85C-0C62CFF5DAC2}" destId="{83F49E87-495C-1541-84D8-ADDC9CEA0873}" srcOrd="0" destOrd="0" presId="urn:microsoft.com/office/officeart/2005/8/layout/hierarchy1"/>
    <dgm:cxn modelId="{BC7F79B1-E26B-49B8-A3B3-AE5DDB6990DD}" type="presParOf" srcId="{112A29EC-E929-7B40-A85C-0C62CFF5DAC2}" destId="{2070A34F-DEA9-1A4D-97CB-413E419999FE}" srcOrd="1" destOrd="0" presId="urn:microsoft.com/office/officeart/2005/8/layout/hierarchy1"/>
    <dgm:cxn modelId="{F4AC637D-EE29-43AA-B04A-C19EA797125B}" type="presParOf" srcId="{31303699-F4D1-724F-B7B1-66754870A143}" destId="{D4A640A7-073A-524F-B0C1-5166B720F838}" srcOrd="1" destOrd="0" presId="urn:microsoft.com/office/officeart/2005/8/layout/hierarchy1"/>
    <dgm:cxn modelId="{D801920E-22B2-405B-A34C-A3D346CA97DB}" type="presParOf" srcId="{D4A640A7-073A-524F-B0C1-5166B720F838}" destId="{91447769-5552-4B73-BFFE-3354210B2E9F}" srcOrd="0" destOrd="0" presId="urn:microsoft.com/office/officeart/2005/8/layout/hierarchy1"/>
    <dgm:cxn modelId="{C2C007C3-5BB9-49E1-965C-3D74590C06DA}" type="presParOf" srcId="{D4A640A7-073A-524F-B0C1-5166B720F838}" destId="{27C04AA4-F8CF-4033-86E6-B28FD56B3F16}" srcOrd="1" destOrd="0" presId="urn:microsoft.com/office/officeart/2005/8/layout/hierarchy1"/>
    <dgm:cxn modelId="{6CD61EFD-EF86-408B-87B3-925B42ACB1A0}" type="presParOf" srcId="{27C04AA4-F8CF-4033-86E6-B28FD56B3F16}" destId="{A2D61288-B550-4DAD-9F8E-85DAF17AE577}" srcOrd="0" destOrd="0" presId="urn:microsoft.com/office/officeart/2005/8/layout/hierarchy1"/>
    <dgm:cxn modelId="{0B0F3C22-A75D-4BA1-AD78-899804D8EFC6}" type="presParOf" srcId="{A2D61288-B550-4DAD-9F8E-85DAF17AE577}" destId="{4B0C682C-60CB-4B40-9921-FA1FF3483BE1}" srcOrd="0" destOrd="0" presId="urn:microsoft.com/office/officeart/2005/8/layout/hierarchy1"/>
    <dgm:cxn modelId="{D281B55C-1D4A-4EB6-A882-CF2B27C4963E}" type="presParOf" srcId="{A2D61288-B550-4DAD-9F8E-85DAF17AE577}" destId="{9A17941B-DEEF-475F-96BF-F27430A98C9B}" srcOrd="1" destOrd="0" presId="urn:microsoft.com/office/officeart/2005/8/layout/hierarchy1"/>
    <dgm:cxn modelId="{DF86EC82-550E-42FB-BC02-7B1F8B19FB8B}" type="presParOf" srcId="{27C04AA4-F8CF-4033-86E6-B28FD56B3F16}" destId="{A692BDC9-EB53-40A0-9D92-C17F118695E3}" srcOrd="1" destOrd="0" presId="urn:microsoft.com/office/officeart/2005/8/layout/hierarchy1"/>
    <dgm:cxn modelId="{23D60CC6-44DC-4E14-A37E-34B6012963AB}" type="presParOf" srcId="{D4A640A7-073A-524F-B0C1-5166B720F838}" destId="{BDC578B7-F701-434F-96CB-1491962C6B63}" srcOrd="2" destOrd="0" presId="urn:microsoft.com/office/officeart/2005/8/layout/hierarchy1"/>
    <dgm:cxn modelId="{8DB96E14-D2E3-4924-B028-831D38B285B5}" type="presParOf" srcId="{D4A640A7-073A-524F-B0C1-5166B720F838}" destId="{8C645521-F944-4530-817D-B67411E6E236}" srcOrd="3" destOrd="0" presId="urn:microsoft.com/office/officeart/2005/8/layout/hierarchy1"/>
    <dgm:cxn modelId="{71EC4DCA-9342-4701-BB71-B30AA62F4D3F}" type="presParOf" srcId="{8C645521-F944-4530-817D-B67411E6E236}" destId="{5A3F20C8-DBA9-4551-A63F-9EA2CCC74FFA}" srcOrd="0" destOrd="0" presId="urn:microsoft.com/office/officeart/2005/8/layout/hierarchy1"/>
    <dgm:cxn modelId="{02334C1B-F744-4589-92BC-DEF5126207EF}" type="presParOf" srcId="{5A3F20C8-DBA9-4551-A63F-9EA2CCC74FFA}" destId="{C290D20C-B6D6-44B5-8A91-1994F8696F81}" srcOrd="0" destOrd="0" presId="urn:microsoft.com/office/officeart/2005/8/layout/hierarchy1"/>
    <dgm:cxn modelId="{B4A2486C-A872-4720-A9BF-5F8930D0CEC5}" type="presParOf" srcId="{5A3F20C8-DBA9-4551-A63F-9EA2CCC74FFA}" destId="{61C82F77-9E98-4A9E-B78F-FB4C295F9B34}" srcOrd="1" destOrd="0" presId="urn:microsoft.com/office/officeart/2005/8/layout/hierarchy1"/>
    <dgm:cxn modelId="{5081DCF4-DA62-45E8-ACB2-B7C6ED20C525}" type="presParOf" srcId="{8C645521-F944-4530-817D-B67411E6E236}" destId="{6032B339-F6C5-4733-8D25-DCCEB2276C17}" srcOrd="1" destOrd="0" presId="urn:microsoft.com/office/officeart/2005/8/layout/hierarchy1"/>
    <dgm:cxn modelId="{DF840DAD-AD06-453F-A407-EC5CE213D47E}" type="presParOf" srcId="{D4A640A7-073A-524F-B0C1-5166B720F838}" destId="{AC689FEC-EE08-4C4B-8ED0-84984684A38B}" srcOrd="4" destOrd="0" presId="urn:microsoft.com/office/officeart/2005/8/layout/hierarchy1"/>
    <dgm:cxn modelId="{C88A2E73-4CAF-425E-8892-567063CE055C}" type="presParOf" srcId="{D4A640A7-073A-524F-B0C1-5166B720F838}" destId="{D279F67D-362D-453A-9F63-B79DD3A1282C}" srcOrd="5" destOrd="0" presId="urn:microsoft.com/office/officeart/2005/8/layout/hierarchy1"/>
    <dgm:cxn modelId="{22E6418E-C348-4B4B-9601-E37DFE073CBA}" type="presParOf" srcId="{D279F67D-362D-453A-9F63-B79DD3A1282C}" destId="{70D842EA-DFC4-41B6-8ABA-D28A67F3BA9A}" srcOrd="0" destOrd="0" presId="urn:microsoft.com/office/officeart/2005/8/layout/hierarchy1"/>
    <dgm:cxn modelId="{CBEF5807-12F6-4882-9177-E2E3FB4B3665}" type="presParOf" srcId="{70D842EA-DFC4-41B6-8ABA-D28A67F3BA9A}" destId="{3BEFD747-B16A-496C-BFAF-0DD24D59D7FD}" srcOrd="0" destOrd="0" presId="urn:microsoft.com/office/officeart/2005/8/layout/hierarchy1"/>
    <dgm:cxn modelId="{70F37041-C4E6-491C-A3A6-1C0109B255EA}" type="presParOf" srcId="{70D842EA-DFC4-41B6-8ABA-D28A67F3BA9A}" destId="{75507382-21F4-417C-93FB-036096DD02F0}" srcOrd="1" destOrd="0" presId="urn:microsoft.com/office/officeart/2005/8/layout/hierarchy1"/>
    <dgm:cxn modelId="{9ED6F84F-29D0-421F-89BB-DC170682C500}" type="presParOf" srcId="{D279F67D-362D-453A-9F63-B79DD3A1282C}" destId="{1BB1B41C-205F-473E-B7D2-B7012B5F8C84}" srcOrd="1" destOrd="0" presId="urn:microsoft.com/office/officeart/2005/8/layout/hierarchy1"/>
    <dgm:cxn modelId="{939F9FDF-EB80-4D09-8616-4B4563178EEE}" type="presParOf" srcId="{600F10B8-467B-5943-8EF0-3C096A7403D4}" destId="{A814A4C3-DAC8-48D3-9218-BCB3A831DA96}" srcOrd="8" destOrd="0" presId="urn:microsoft.com/office/officeart/2005/8/layout/hierarchy1"/>
    <dgm:cxn modelId="{8049A7A8-0BE7-43B1-B28C-F74A67944376}" type="presParOf" srcId="{600F10B8-467B-5943-8EF0-3C096A7403D4}" destId="{1E0B329F-B5F2-400C-B28B-8E35E512BFF4}" srcOrd="9" destOrd="0" presId="urn:microsoft.com/office/officeart/2005/8/layout/hierarchy1"/>
    <dgm:cxn modelId="{2E61DCF8-7CA8-4F82-896C-B6EC8547C0AD}" type="presParOf" srcId="{1E0B329F-B5F2-400C-B28B-8E35E512BFF4}" destId="{21D879DF-9490-4219-9743-40AEAE00D5C4}" srcOrd="0" destOrd="0" presId="urn:microsoft.com/office/officeart/2005/8/layout/hierarchy1"/>
    <dgm:cxn modelId="{A5BD3602-E9B4-451D-8352-48EA49F71119}" type="presParOf" srcId="{21D879DF-9490-4219-9743-40AEAE00D5C4}" destId="{377A1DFA-FF91-43D3-9F6D-BD6057B761E4}" srcOrd="0" destOrd="0" presId="urn:microsoft.com/office/officeart/2005/8/layout/hierarchy1"/>
    <dgm:cxn modelId="{9144378B-AA1D-4A44-B974-B3087D4834D9}" type="presParOf" srcId="{21D879DF-9490-4219-9743-40AEAE00D5C4}" destId="{E3C24823-8A8F-400A-B90C-A9445522C93F}" srcOrd="1" destOrd="0" presId="urn:microsoft.com/office/officeart/2005/8/layout/hierarchy1"/>
    <dgm:cxn modelId="{B512AE62-A64C-4D31-B195-9F5B4978F6B2}" type="presParOf" srcId="{1E0B329F-B5F2-400C-B28B-8E35E512BFF4}" destId="{BEA6F433-DDE7-470E-AEBE-9297D66EF321}"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50605" y="0"/>
        <a:ext cx="596123" cy="378538"/>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64339" y="613504"/>
        <a:ext cx="596123" cy="378538"/>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45506" y="613504"/>
        <a:ext cx="596123" cy="378538"/>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02579" y="1185038"/>
        <a:ext cx="596123" cy="378538"/>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02579" y="1736949"/>
        <a:ext cx="596123" cy="378538"/>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02579" y="2288860"/>
        <a:ext cx="596123" cy="378538"/>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02579" y="2825229"/>
        <a:ext cx="596123" cy="378538"/>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31175" y="1185038"/>
        <a:ext cx="596123" cy="378538"/>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31175" y="1736949"/>
        <a:ext cx="596123" cy="378538"/>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31175" y="2288860"/>
        <a:ext cx="596123" cy="378538"/>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31175" y="2825229"/>
        <a:ext cx="596123" cy="378538"/>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78256" y="616210"/>
        <a:ext cx="596123" cy="378538"/>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78256" y="1168121"/>
        <a:ext cx="596123" cy="378538"/>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78256" y="1720032"/>
        <a:ext cx="596123" cy="378538"/>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78256" y="2271944"/>
        <a:ext cx="596123" cy="378538"/>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22153" y="613507"/>
        <a:ext cx="596123" cy="378538"/>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57855" y="1165419"/>
        <a:ext cx="596123" cy="378538"/>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49694" y="1720952"/>
        <a:ext cx="596123" cy="378538"/>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57855" y="2269241"/>
        <a:ext cx="596123" cy="378538"/>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57855" y="2825230"/>
        <a:ext cx="596123" cy="378538"/>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86451" y="1165419"/>
        <a:ext cx="596123" cy="378538"/>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1717330"/>
        <a:ext cx="596123" cy="378538"/>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269241"/>
        <a:ext cx="596123" cy="378538"/>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825230"/>
        <a:ext cx="596123" cy="378538"/>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65186" y="613504"/>
        <a:ext cx="596123" cy="3785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4A4C3-DAC8-48D3-9218-BCB3A831DA96}">
      <dsp:nvSpPr>
        <dsp:cNvPr id="0" name=""/>
        <dsp:cNvSpPr/>
      </dsp:nvSpPr>
      <dsp:spPr>
        <a:xfrm>
          <a:off x="3022810" y="1269147"/>
          <a:ext cx="2153003" cy="146376"/>
        </a:xfrm>
        <a:custGeom>
          <a:avLst/>
          <a:gdLst/>
          <a:ahLst/>
          <a:cxnLst/>
          <a:rect l="0" t="0" r="0" b="0"/>
          <a:pathLst>
            <a:path>
              <a:moveTo>
                <a:pt x="0" y="0"/>
              </a:moveTo>
              <a:lnTo>
                <a:pt x="0" y="99751"/>
              </a:lnTo>
              <a:lnTo>
                <a:pt x="2153003" y="99751"/>
              </a:lnTo>
              <a:lnTo>
                <a:pt x="2153003"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89FEC-EE08-4C4B-8ED0-84984684A38B}">
      <dsp:nvSpPr>
        <dsp:cNvPr id="0" name=""/>
        <dsp:cNvSpPr/>
      </dsp:nvSpPr>
      <dsp:spPr>
        <a:xfrm>
          <a:off x="4560670"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578B7-F701-434F-96CB-1491962C6B63}">
      <dsp:nvSpPr>
        <dsp:cNvPr id="0" name=""/>
        <dsp:cNvSpPr/>
      </dsp:nvSpPr>
      <dsp:spPr>
        <a:xfrm>
          <a:off x="4514950"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47769-5552-4B73-BFFE-3354210B2E9F}">
      <dsp:nvSpPr>
        <dsp:cNvPr id="0" name=""/>
        <dsp:cNvSpPr/>
      </dsp:nvSpPr>
      <dsp:spPr>
        <a:xfrm>
          <a:off x="3945526"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68620-EAD5-4743-A6AB-88378F03778A}">
      <dsp:nvSpPr>
        <dsp:cNvPr id="0" name=""/>
        <dsp:cNvSpPr/>
      </dsp:nvSpPr>
      <dsp:spPr>
        <a:xfrm>
          <a:off x="3022810" y="1269147"/>
          <a:ext cx="1537859" cy="146376"/>
        </a:xfrm>
        <a:custGeom>
          <a:avLst/>
          <a:gdLst/>
          <a:ahLst/>
          <a:cxnLst/>
          <a:rect l="0" t="0" r="0" b="0"/>
          <a:pathLst>
            <a:path>
              <a:moveTo>
                <a:pt x="0" y="0"/>
              </a:moveTo>
              <a:lnTo>
                <a:pt x="0" y="99751"/>
              </a:lnTo>
              <a:lnTo>
                <a:pt x="1537859" y="99751"/>
              </a:lnTo>
              <a:lnTo>
                <a:pt x="1537859"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DF849-FA14-4F6B-8FEE-26A61ADB25E9}">
      <dsp:nvSpPr>
        <dsp:cNvPr id="0" name=""/>
        <dsp:cNvSpPr/>
      </dsp:nvSpPr>
      <dsp:spPr>
        <a:xfrm>
          <a:off x="3022810" y="1269147"/>
          <a:ext cx="307571" cy="146376"/>
        </a:xfrm>
        <a:custGeom>
          <a:avLst/>
          <a:gdLst/>
          <a:ahLst/>
          <a:cxnLst/>
          <a:rect l="0" t="0" r="0" b="0"/>
          <a:pathLst>
            <a:path>
              <a:moveTo>
                <a:pt x="0" y="0"/>
              </a:moveTo>
              <a:lnTo>
                <a:pt x="0" y="99751"/>
              </a:lnTo>
              <a:lnTo>
                <a:pt x="307571" y="99751"/>
              </a:lnTo>
              <a:lnTo>
                <a:pt x="307571"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2715238"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6FB6D0-8876-413E-8E0F-170B5DF8745C}">
      <dsp:nvSpPr>
        <dsp:cNvPr id="0" name=""/>
        <dsp:cNvSpPr/>
      </dsp:nvSpPr>
      <dsp:spPr>
        <a:xfrm>
          <a:off x="2669518"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0C42-7749-4E12-A295-10B9C2CC46E6}">
      <dsp:nvSpPr>
        <dsp:cNvPr id="0" name=""/>
        <dsp:cNvSpPr/>
      </dsp:nvSpPr>
      <dsp:spPr>
        <a:xfrm>
          <a:off x="2100095"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2715238" y="1269147"/>
          <a:ext cx="307571" cy="146376"/>
        </a:xfrm>
        <a:custGeom>
          <a:avLst/>
          <a:gdLst/>
          <a:ahLst/>
          <a:cxnLst/>
          <a:rect l="0" t="0" r="0" b="0"/>
          <a:pathLst>
            <a:path>
              <a:moveTo>
                <a:pt x="307571" y="0"/>
              </a:moveTo>
              <a:lnTo>
                <a:pt x="307571"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2679E-A321-43D8-A6A7-B6719B4DBAD0}">
      <dsp:nvSpPr>
        <dsp:cNvPr id="0" name=""/>
        <dsp:cNvSpPr/>
      </dsp:nvSpPr>
      <dsp:spPr>
        <a:xfrm>
          <a:off x="869807"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EE210-91C9-4D57-905E-394725AE033B}">
      <dsp:nvSpPr>
        <dsp:cNvPr id="0" name=""/>
        <dsp:cNvSpPr/>
      </dsp:nvSpPr>
      <dsp:spPr>
        <a:xfrm>
          <a:off x="824087"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FCB95-5D21-41A8-AAC0-B68D461EF541}">
      <dsp:nvSpPr>
        <dsp:cNvPr id="0" name=""/>
        <dsp:cNvSpPr/>
      </dsp:nvSpPr>
      <dsp:spPr>
        <a:xfrm>
          <a:off x="254663"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869807" y="1269147"/>
          <a:ext cx="2153003" cy="146376"/>
        </a:xfrm>
        <a:custGeom>
          <a:avLst/>
          <a:gdLst/>
          <a:ahLst/>
          <a:cxnLst/>
          <a:rect l="0" t="0" r="0" b="0"/>
          <a:pathLst>
            <a:path>
              <a:moveTo>
                <a:pt x="2153003" y="0"/>
              </a:moveTo>
              <a:lnTo>
                <a:pt x="2153003"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2771161" y="949552"/>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2827083" y="1002678"/>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des données</a:t>
          </a:r>
        </a:p>
      </dsp:txBody>
      <dsp:txXfrm>
        <a:off x="2827083" y="1002678"/>
        <a:ext cx="503299" cy="319595"/>
      </dsp:txXfrm>
    </dsp:sp>
    <dsp:sp modelId="{3473DFAD-0FC4-D048-B0DF-F28DF7DB199E}">
      <dsp:nvSpPr>
        <dsp:cNvPr id="0" name=""/>
        <dsp:cNvSpPr/>
      </dsp:nvSpPr>
      <dsp:spPr>
        <a:xfrm>
          <a:off x="618157"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74079"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Modèle de données</a:t>
          </a:r>
        </a:p>
      </dsp:txBody>
      <dsp:txXfrm>
        <a:off x="674079" y="1468649"/>
        <a:ext cx="503299" cy="319595"/>
      </dsp:txXfrm>
    </dsp:sp>
    <dsp:sp modelId="{F0DB24CD-9556-430C-970A-7CAF1D99DE1D}">
      <dsp:nvSpPr>
        <dsp:cNvPr id="0" name=""/>
        <dsp:cNvSpPr/>
      </dsp:nvSpPr>
      <dsp:spPr>
        <a:xfrm>
          <a:off x="301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08FE25-CBB9-4D67-80CA-8DB8ACD3AEB7}">
      <dsp:nvSpPr>
        <dsp:cNvPr id="0" name=""/>
        <dsp:cNvSpPr/>
      </dsp:nvSpPr>
      <dsp:spPr>
        <a:xfrm>
          <a:off x="5893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Profils</a:t>
          </a:r>
        </a:p>
      </dsp:txBody>
      <dsp:txXfrm>
        <a:off x="58935" y="1934621"/>
        <a:ext cx="503299" cy="319595"/>
      </dsp:txXfrm>
    </dsp:sp>
    <dsp:sp modelId="{CDB88ECC-D9B3-4143-9A10-30B617AC74BF}">
      <dsp:nvSpPr>
        <dsp:cNvPr id="0" name=""/>
        <dsp:cNvSpPr/>
      </dsp:nvSpPr>
      <dsp:spPr>
        <a:xfrm>
          <a:off x="618157"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CB942A-AE6D-4B9E-B8C9-3311837CFBC1}">
      <dsp:nvSpPr>
        <dsp:cNvPr id="0" name=""/>
        <dsp:cNvSpPr/>
      </dsp:nvSpPr>
      <dsp:spPr>
        <a:xfrm>
          <a:off x="67407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Parties</a:t>
          </a:r>
        </a:p>
      </dsp:txBody>
      <dsp:txXfrm>
        <a:off x="674079" y="1934621"/>
        <a:ext cx="503299" cy="319595"/>
      </dsp:txXfrm>
    </dsp:sp>
    <dsp:sp modelId="{50763252-ECA4-426D-9B1A-B63CEF72BE99}">
      <dsp:nvSpPr>
        <dsp:cNvPr id="0" name=""/>
        <dsp:cNvSpPr/>
      </dsp:nvSpPr>
      <dsp:spPr>
        <a:xfrm>
          <a:off x="1233301"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B6DD7C-BA85-4F47-BD65-4C6344B68CD6}">
      <dsp:nvSpPr>
        <dsp:cNvPr id="0" name=""/>
        <dsp:cNvSpPr/>
      </dsp:nvSpPr>
      <dsp:spPr>
        <a:xfrm>
          <a:off x="1289223"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Evénements</a:t>
          </a:r>
        </a:p>
      </dsp:txBody>
      <dsp:txXfrm>
        <a:off x="1289223" y="1934621"/>
        <a:ext cx="503299" cy="319595"/>
      </dsp:txXfrm>
    </dsp:sp>
    <dsp:sp modelId="{35E53E9C-FAE1-4A4C-B558-22DDFB3ED80C}">
      <dsp:nvSpPr>
        <dsp:cNvPr id="0" name=""/>
        <dsp:cNvSpPr/>
      </dsp:nvSpPr>
      <dsp:spPr>
        <a:xfrm>
          <a:off x="2463589"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2519511"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Interfaces modules</a:t>
          </a:r>
        </a:p>
      </dsp:txBody>
      <dsp:txXfrm>
        <a:off x="2519511" y="1468649"/>
        <a:ext cx="503299" cy="319595"/>
      </dsp:txXfrm>
    </dsp:sp>
    <dsp:sp modelId="{95D3807E-D022-4FC9-96BB-E73D1EF8AB35}">
      <dsp:nvSpPr>
        <dsp:cNvPr id="0" name=""/>
        <dsp:cNvSpPr/>
      </dsp:nvSpPr>
      <dsp:spPr>
        <a:xfrm>
          <a:off x="1848445"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D16BC0-1057-454F-B0DA-972CD47F1F67}">
      <dsp:nvSpPr>
        <dsp:cNvPr id="0" name=""/>
        <dsp:cNvSpPr/>
      </dsp:nvSpPr>
      <dsp:spPr>
        <a:xfrm>
          <a:off x="1904367"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profils</a:t>
          </a:r>
        </a:p>
      </dsp:txBody>
      <dsp:txXfrm>
        <a:off x="1904367" y="1934621"/>
        <a:ext cx="503299" cy="319595"/>
      </dsp:txXfrm>
    </dsp:sp>
    <dsp:sp modelId="{EA3BDF8D-2544-4D95-B039-F0E553B3BB73}">
      <dsp:nvSpPr>
        <dsp:cNvPr id="0" name=""/>
        <dsp:cNvSpPr/>
      </dsp:nvSpPr>
      <dsp:spPr>
        <a:xfrm>
          <a:off x="2463589"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69DA0D-A17E-488D-B861-85BE25755700}">
      <dsp:nvSpPr>
        <dsp:cNvPr id="0" name=""/>
        <dsp:cNvSpPr/>
      </dsp:nvSpPr>
      <dsp:spPr>
        <a:xfrm>
          <a:off x="2519511"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parties</a:t>
          </a:r>
        </a:p>
      </dsp:txBody>
      <dsp:txXfrm>
        <a:off x="2519511" y="1934621"/>
        <a:ext cx="503299" cy="319595"/>
      </dsp:txXfrm>
    </dsp:sp>
    <dsp:sp modelId="{4589FFE8-F218-0E48-B3DC-7D9B67E3D43A}">
      <dsp:nvSpPr>
        <dsp:cNvPr id="0" name=""/>
        <dsp:cNvSpPr/>
      </dsp:nvSpPr>
      <dsp:spPr>
        <a:xfrm>
          <a:off x="307873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313465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événements</a:t>
          </a:r>
        </a:p>
      </dsp:txBody>
      <dsp:txXfrm>
        <a:off x="3134655" y="1934621"/>
        <a:ext cx="503299" cy="319595"/>
      </dsp:txXfrm>
    </dsp:sp>
    <dsp:sp modelId="{4A14C33D-BD7E-45D7-ACC3-3256FA27EC1E}">
      <dsp:nvSpPr>
        <dsp:cNvPr id="0" name=""/>
        <dsp:cNvSpPr/>
      </dsp:nvSpPr>
      <dsp:spPr>
        <a:xfrm>
          <a:off x="3078733"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7C26E7-F522-4927-A763-BC0C3DA407BB}">
      <dsp:nvSpPr>
        <dsp:cNvPr id="0" name=""/>
        <dsp:cNvSpPr/>
      </dsp:nvSpPr>
      <dsp:spPr>
        <a:xfrm>
          <a:off x="3134655"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Persistance</a:t>
          </a:r>
        </a:p>
      </dsp:txBody>
      <dsp:txXfrm>
        <a:off x="3134655" y="1468649"/>
        <a:ext cx="503299" cy="319595"/>
      </dsp:txXfrm>
    </dsp:sp>
    <dsp:sp modelId="{83F49E87-495C-1541-84D8-ADDC9CEA0873}">
      <dsp:nvSpPr>
        <dsp:cNvPr id="0" name=""/>
        <dsp:cNvSpPr/>
      </dsp:nvSpPr>
      <dsp:spPr>
        <a:xfrm>
          <a:off x="4309020"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364942"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Integration</a:t>
          </a:r>
        </a:p>
      </dsp:txBody>
      <dsp:txXfrm>
        <a:off x="4364942" y="1468649"/>
        <a:ext cx="503299" cy="319595"/>
      </dsp:txXfrm>
    </dsp:sp>
    <dsp:sp modelId="{4B0C682C-60CB-4B40-9921-FA1FF3483BE1}">
      <dsp:nvSpPr>
        <dsp:cNvPr id="0" name=""/>
        <dsp:cNvSpPr/>
      </dsp:nvSpPr>
      <dsp:spPr>
        <a:xfrm>
          <a:off x="3693876"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17941B-DEEF-475F-96BF-F27430A98C9B}">
      <dsp:nvSpPr>
        <dsp:cNvPr id="0" name=""/>
        <dsp:cNvSpPr/>
      </dsp:nvSpPr>
      <dsp:spPr>
        <a:xfrm>
          <a:off x="374979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Connexion</a:t>
          </a:r>
        </a:p>
      </dsp:txBody>
      <dsp:txXfrm>
        <a:off x="3749799" y="1934621"/>
        <a:ext cx="503299" cy="319595"/>
      </dsp:txXfrm>
    </dsp:sp>
    <dsp:sp modelId="{C290D20C-B6D6-44B5-8A91-1994F8696F81}">
      <dsp:nvSpPr>
        <dsp:cNvPr id="0" name=""/>
        <dsp:cNvSpPr/>
      </dsp:nvSpPr>
      <dsp:spPr>
        <a:xfrm>
          <a:off x="4309020"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C82F77-9E98-4A9E-B78F-FB4C295F9B34}">
      <dsp:nvSpPr>
        <dsp:cNvPr id="0" name=""/>
        <dsp:cNvSpPr/>
      </dsp:nvSpPr>
      <dsp:spPr>
        <a:xfrm>
          <a:off x="4364942"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Grille</a:t>
          </a:r>
        </a:p>
      </dsp:txBody>
      <dsp:txXfrm>
        <a:off x="4364942" y="1934621"/>
        <a:ext cx="503299" cy="319595"/>
      </dsp:txXfrm>
    </dsp:sp>
    <dsp:sp modelId="{3BEFD747-B16A-496C-BFAF-0DD24D59D7FD}">
      <dsp:nvSpPr>
        <dsp:cNvPr id="0" name=""/>
        <dsp:cNvSpPr/>
      </dsp:nvSpPr>
      <dsp:spPr>
        <a:xfrm>
          <a:off x="4924164"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507382-21F4-417C-93FB-036096DD02F0}">
      <dsp:nvSpPr>
        <dsp:cNvPr id="0" name=""/>
        <dsp:cNvSpPr/>
      </dsp:nvSpPr>
      <dsp:spPr>
        <a:xfrm>
          <a:off x="4980086"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Réseau</a:t>
          </a:r>
        </a:p>
      </dsp:txBody>
      <dsp:txXfrm>
        <a:off x="4980086" y="1934621"/>
        <a:ext cx="503299" cy="319595"/>
      </dsp:txXfrm>
    </dsp:sp>
    <dsp:sp modelId="{377A1DFA-FF91-43D3-9F6D-BD6057B761E4}">
      <dsp:nvSpPr>
        <dsp:cNvPr id="0" name=""/>
        <dsp:cNvSpPr/>
      </dsp:nvSpPr>
      <dsp:spPr>
        <a:xfrm>
          <a:off x="4924164"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24823-8A8F-400A-B90C-A9445522C93F}">
      <dsp:nvSpPr>
        <dsp:cNvPr id="0" name=""/>
        <dsp:cNvSpPr/>
      </dsp:nvSpPr>
      <dsp:spPr>
        <a:xfrm>
          <a:off x="4980086"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Tests</a:t>
          </a:r>
        </a:p>
      </dsp:txBody>
      <dsp:txXfrm>
        <a:off x="4980086" y="1468649"/>
        <a:ext cx="503299" cy="3195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3C7D0-0C47-4797-81D6-7F062383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Template>
  <TotalTime>0</TotalTime>
  <Pages>53</Pages>
  <Words>6896</Words>
  <Characters>37934</Characters>
  <Application>Microsoft Office Word</Application>
  <DocSecurity>0</DocSecurity>
  <Lines>316</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vt:lpstr>
      <vt:lpstr>test</vt:lpstr>
    </vt:vector>
  </TitlesOfParts>
  <Company>UTC</Company>
  <LinksUpToDate>false</LinksUpToDate>
  <CharactersWithSpaces>44741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Auteur(s) :</dc:creator>
  <cp:lastModifiedBy>lo23a012</cp:lastModifiedBy>
  <cp:revision>2</cp:revision>
  <cp:lastPrinted>2012-10-22T21:06:00Z</cp:lastPrinted>
  <dcterms:created xsi:type="dcterms:W3CDTF">2012-11-20T14:32:00Z</dcterms:created>
  <dcterms:modified xsi:type="dcterms:W3CDTF">2012-11-20T14:32:00Z</dcterms:modified>
</cp:coreProperties>
</file>