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fluxyra-estado-atual-do-repositório"/>
    <w:p>
      <w:pPr>
        <w:pStyle w:val="Heading1"/>
      </w:pPr>
      <w:r>
        <w:t xml:space="preserve">Fluxyra — Estado Atual do Repositório</w:t>
      </w:r>
    </w:p>
    <w:p>
      <w:pPr>
        <w:pStyle w:val="FirstParagraph"/>
      </w:pPr>
      <w:r>
        <w:rPr>
          <w:bCs/>
          <w:b/>
        </w:rPr>
        <w:t xml:space="preserve">Data:</w:t>
      </w:r>
      <w:r>
        <w:t xml:space="preserve"> </w:t>
      </w:r>
      <w:r>
        <w:t xml:space="preserve">24/07/2026 |</w:t>
      </w:r>
      <w:r>
        <w:t xml:space="preserve"> </w:t>
      </w:r>
      <w:r>
        <w:rPr>
          <w:bCs/>
          <w:b/>
        </w:rPr>
        <w:t xml:space="preserve">Branch principal:</w:t>
      </w:r>
      <w:r>
        <w:t xml:space="preserve"> </w:t>
      </w:r>
      <w:r>
        <w:rPr>
          <w:rStyle w:val="VerbatimChar"/>
        </w:rPr>
        <w:t xml:space="preserve">main</w:t>
      </w:r>
    </w:p>
    <w:p>
      <w:r>
        <w:pict>
          <v:rect style="width:0;height:1.5pt" o:hralign="center" o:hrstd="t" o:hr="t"/>
        </w:pict>
      </w:r>
    </w:p>
    <w:bookmarkStart w:id="23" w:name="o-que-já-foi-implementado"/>
    <w:p>
      <w:pPr>
        <w:pStyle w:val="Heading2"/>
      </w:pPr>
      <w:r>
        <w:t xml:space="preserve">✅ O que já foi implementado</w:t>
      </w:r>
    </w:p>
    <w:bookmarkStart w:id="20" w:name="fase-1-scaffold-fundação"/>
    <w:p>
      <w:pPr>
        <w:pStyle w:val="Heading3"/>
      </w:pPr>
      <w:r>
        <w:t xml:space="preserve">Fase 1 — Scaffold &amp; Fundação</w:t>
      </w:r>
    </w:p>
    <w:p>
      <w:pPr>
        <w:numPr>
          <w:ilvl w:val="0"/>
          <w:numId w:val="1001"/>
        </w:numPr>
        <w:pStyle w:val="Compact"/>
      </w:pPr>
      <w:r>
        <w:t xml:space="preserve">☒ Next.js 14 + TypeScript + Tailwind CSS + shadcn/ui</w:t>
      </w:r>
    </w:p>
    <w:p>
      <w:pPr>
        <w:numPr>
          <w:ilvl w:val="0"/>
          <w:numId w:val="1001"/>
        </w:numPr>
        <w:pStyle w:val="Compact"/>
      </w:pPr>
      <w:r>
        <w:t xml:space="preserve">☒ Estrutura de pastas completa (app router, components, lib, hooks, stores, types)</w:t>
      </w:r>
    </w:p>
    <w:p>
      <w:pPr>
        <w:numPr>
          <w:ilvl w:val="0"/>
          <w:numId w:val="1001"/>
        </w:numPr>
        <w:pStyle w:val="Compact"/>
      </w:pPr>
      <w:r>
        <w:t xml:space="preserve">☒ Design System dark (#0A0A0A, accent violeta #7C3AED, fonte Inter)</w:t>
      </w:r>
    </w:p>
    <w:p>
      <w:pPr>
        <w:numPr>
          <w:ilvl w:val="0"/>
          <w:numId w:val="1001"/>
        </w:numPr>
        <w:pStyle w:val="Compact"/>
      </w:pPr>
      <w:r>
        <w:t xml:space="preserve">☒ Schema Supabase completo (10 tabelas + RLS + triggers)</w:t>
      </w:r>
    </w:p>
    <w:p>
      <w:pPr>
        <w:numPr>
          <w:ilvl w:val="0"/>
          <w:numId w:val="1001"/>
        </w:numPr>
        <w:pStyle w:val="Compact"/>
      </w:pPr>
      <w:r>
        <w:t xml:space="preserve">☒ Seed data (4 planos + 7 modelos de IA)</w:t>
      </w:r>
    </w:p>
    <w:p>
      <w:pPr>
        <w:numPr>
          <w:ilvl w:val="0"/>
          <w:numId w:val="1001"/>
        </w:numPr>
        <w:pStyle w:val="Compact"/>
      </w:pPr>
      <w:r>
        <w:t xml:space="preserve">☒ Variáveis de ambiente (.env.local.example)</w:t>
      </w:r>
    </w:p>
    <w:bookmarkEnd w:id="20"/>
    <w:bookmarkStart w:id="21" w:name="fase-2-studio-auth"/>
    <w:p>
      <w:pPr>
        <w:pStyle w:val="Heading3"/>
      </w:pPr>
      <w:r>
        <w:t xml:space="preserve">Fase 2 — Studio + Auth</w:t>
      </w:r>
    </w:p>
    <w:p>
      <w:pPr>
        <w:numPr>
          <w:ilvl w:val="0"/>
          <w:numId w:val="1002"/>
        </w:numPr>
        <w:pStyle w:val="Compact"/>
      </w:pPr>
      <w:r>
        <w:t xml:space="preserve">☒ Sidebar com navegação completa (Studio, Flows, Wise, Influencer Studio, UGC Factory, Seeds, Assets, My Prompts)</w:t>
      </w:r>
    </w:p>
    <w:p>
      <w:pPr>
        <w:numPr>
          <w:ilvl w:val="0"/>
          <w:numId w:val="1002"/>
        </w:numPr>
        <w:pStyle w:val="Compact"/>
      </w:pPr>
      <w:r>
        <w:t xml:space="preserve">☒ Topbar com logo e título dinâmico</w:t>
      </w:r>
    </w:p>
    <w:p>
      <w:pPr>
        <w:numPr>
          <w:ilvl w:val="0"/>
          <w:numId w:val="1002"/>
        </w:numPr>
        <w:pStyle w:val="Compact"/>
      </w:pPr>
      <w:r>
        <w:t xml:space="preserve">☒ Galeria masonry responsiva com cards de mídia</w:t>
      </w:r>
    </w:p>
    <w:p>
      <w:pPr>
        <w:numPr>
          <w:ilvl w:val="0"/>
          <w:numId w:val="1002"/>
        </w:numPr>
        <w:pStyle w:val="Compact"/>
      </w:pPr>
      <w:r>
        <w:t xml:space="preserve">☒ Dock de geração (abas Imagem/Vídeo/Áudio + prompt + controles)</w:t>
      </w:r>
    </w:p>
    <w:p>
      <w:pPr>
        <w:numPr>
          <w:ilvl w:val="0"/>
          <w:numId w:val="1002"/>
        </w:numPr>
        <w:pStyle w:val="Compact"/>
      </w:pPr>
      <w:r>
        <w:t xml:space="preserve">☒ Login/Signup com Supabase Auth (Server Actions)</w:t>
      </w:r>
    </w:p>
    <w:p>
      <w:pPr>
        <w:numPr>
          <w:ilvl w:val="0"/>
          <w:numId w:val="1002"/>
        </w:numPr>
        <w:pStyle w:val="Compact"/>
      </w:pPr>
      <w:r>
        <w:t xml:space="preserve">☒ Middleware de proteção de rotas</w:t>
      </w:r>
    </w:p>
    <w:p>
      <w:pPr>
        <w:numPr>
          <w:ilvl w:val="0"/>
          <w:numId w:val="1002"/>
        </w:numPr>
        <w:pStyle w:val="Compact"/>
      </w:pPr>
      <w:r>
        <w:t xml:space="preserve">☒ Páginas placeholder para Flows, Assets, Seeds, My Prompts</w:t>
      </w:r>
    </w:p>
    <w:bookmarkEnd w:id="21"/>
    <w:bookmarkStart w:id="22" w:name="fase-3-piapi-stripe-landing-pricing"/>
    <w:p>
      <w:pPr>
        <w:pStyle w:val="Heading3"/>
      </w:pPr>
      <w:r>
        <w:t xml:space="preserve">Fase 3 — PiAPI + Stripe + Landing + Pricing</w:t>
      </w:r>
    </w:p>
    <w:p>
      <w:pPr>
        <w:numPr>
          <w:ilvl w:val="0"/>
          <w:numId w:val="1003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Cliente PiAPI completo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generateImage()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generateVideo()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generateAudio()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getTaskStatus()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extractResultUrl()</w:t>
      </w:r>
    </w:p>
    <w:p>
      <w:pPr>
        <w:numPr>
          <w:ilvl w:val="0"/>
          <w:numId w:val="1003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API Routes de geração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/api/generate/image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/api/generate/video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/api/generate/audio</w:t>
      </w:r>
    </w:p>
    <w:p>
      <w:pPr>
        <w:numPr>
          <w:ilvl w:val="0"/>
          <w:numId w:val="1003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API Route de polling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/api/generate/status</w:t>
      </w:r>
      <w:r>
        <w:t xml:space="preserve"> </w:t>
      </w:r>
      <w:r>
        <w:t xml:space="preserve">(checa PiAPI e atualiza banco)</w:t>
      </w:r>
    </w:p>
    <w:p>
      <w:pPr>
        <w:numPr>
          <w:ilvl w:val="0"/>
          <w:numId w:val="1003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Webhook PiAPI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/api/webhooks/piapi</w:t>
      </w:r>
      <w:r>
        <w:t xml:space="preserve"> </w:t>
      </w:r>
      <w:r>
        <w:t xml:space="preserve">(auto-save assets no Storage + reembolso automático em falhas)</w:t>
      </w:r>
    </w:p>
    <w:p>
      <w:pPr>
        <w:numPr>
          <w:ilvl w:val="0"/>
          <w:numId w:val="1003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Stripe client</w:t>
      </w:r>
      <w:r>
        <w:t xml:space="preserve"> </w:t>
      </w:r>
      <w:r>
        <w:t xml:space="preserve">— planos (Starter/Pro/Agency) + 5 packs de top-up</w:t>
      </w:r>
    </w:p>
    <w:p>
      <w:pPr>
        <w:numPr>
          <w:ilvl w:val="0"/>
          <w:numId w:val="1003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Checkout Stripe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/api/stripe/create-checkout</w:t>
      </w:r>
      <w:r>
        <w:t xml:space="preserve"> </w:t>
      </w:r>
      <w:r>
        <w:t xml:space="preserve">(assinatura OU top-up)</w:t>
      </w:r>
    </w:p>
    <w:p>
      <w:pPr>
        <w:numPr>
          <w:ilvl w:val="0"/>
          <w:numId w:val="1003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Webhook Stripe</w:t>
      </w:r>
      <w:r>
        <w:t xml:space="preserve"> </w:t>
      </w:r>
      <w:r>
        <w:t xml:space="preserve">— handles: checkout.completed, invoice.succeeded, subscription.updated/deleted, payment_failed</w:t>
      </w:r>
    </w:p>
    <w:p>
      <w:pPr>
        <w:numPr>
          <w:ilvl w:val="0"/>
          <w:numId w:val="1003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Renovação mensal</w:t>
      </w:r>
      <w:r>
        <w:t xml:space="preserve"> </w:t>
      </w:r>
      <w:r>
        <w:t xml:space="preserve">com rollover parcial (Pro: 100cr, Agency: 500cr)</w:t>
      </w:r>
    </w:p>
    <w:p>
      <w:pPr>
        <w:numPr>
          <w:ilvl w:val="0"/>
          <w:numId w:val="1003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Landing Page</w:t>
      </w:r>
      <w:r>
        <w:t xml:space="preserve"> </w:t>
      </w:r>
      <w:r>
        <w:t xml:space="preserve">— hero, modalidades, features, tabela de modelos, comparação competitiva, CTA</w:t>
      </w:r>
    </w:p>
    <w:p>
      <w:pPr>
        <w:numPr>
          <w:ilvl w:val="0"/>
          <w:numId w:val="1003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Pricing Page</w:t>
      </w:r>
      <w:r>
        <w:t xml:space="preserve"> </w:t>
      </w:r>
      <w:r>
        <w:t xml:space="preserve">— 4 cards de planos + toggle mensal/anual (−20%) + 5 packs avulsos</w:t>
      </w:r>
    </w:p>
    <w:p>
      <w:pPr>
        <w:numPr>
          <w:ilvl w:val="0"/>
          <w:numId w:val="1003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useGeneration hook</w:t>
      </w:r>
      <w:r>
        <w:t xml:space="preserve"> </w:t>
      </w:r>
      <w:r>
        <w:t xml:space="preserve">— submit + polling automático</w:t>
      </w:r>
    </w:p>
    <w:p>
      <w:pPr>
        <w:numPr>
          <w:ilvl w:val="0"/>
          <w:numId w:val="1003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useCredits hook</w:t>
      </w:r>
      <w:r>
        <w:t xml:space="preserve"> </w:t>
      </w:r>
      <w:r>
        <w:t xml:space="preserve">— react-query com auto-refresh a cada 30s</w:t>
      </w:r>
    </w:p>
    <w:p>
      <w:pPr>
        <w:numPr>
          <w:ilvl w:val="0"/>
          <w:numId w:val="1003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Studio Store</w:t>
      </w:r>
      <w:r>
        <w:t xml:space="preserve"> </w:t>
      </w:r>
      <w:r>
        <w:t xml:space="preserve">expandido (activeTab, prompt, model, params, references, viewFilter)</w:t>
      </w:r>
    </w:p>
    <w:p>
      <w:pPr>
        <w:numPr>
          <w:ilvl w:val="0"/>
          <w:numId w:val="1003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API Credits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/api/credits</w:t>
      </w:r>
      <w:r>
        <w:t xml:space="preserve"> </w:t>
      </w:r>
      <w:r>
        <w:t xml:space="preserve">(retorna saldo + plano)</w:t>
      </w:r>
    </w:p>
    <w:p>
      <w:pPr>
        <w:numPr>
          <w:ilvl w:val="0"/>
          <w:numId w:val="1003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API Assets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/api/assets</w:t>
      </w:r>
      <w:r>
        <w:t xml:space="preserve"> </w:t>
      </w:r>
      <w:r>
        <w:t xml:space="preserve">(list com filtros + delete)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próximas-fases-pendente"/>
    <w:p>
      <w:pPr>
        <w:pStyle w:val="Heading2"/>
      </w:pPr>
      <w:r>
        <w:t xml:space="preserve">🔜 Próximas fases (pendente)</w:t>
      </w:r>
    </w:p>
    <w:bookmarkStart w:id="24" w:name="fase-4-seeds-saved-prompts"/>
    <w:p>
      <w:pPr>
        <w:pStyle w:val="Heading3"/>
      </w:pPr>
      <w:r>
        <w:t xml:space="preserve">Fase 4 — Seeds + Saved Prompts</w:t>
      </w:r>
    </w:p>
    <w:p>
      <w:pPr>
        <w:numPr>
          <w:ilvl w:val="0"/>
          <w:numId w:val="1004"/>
        </w:numPr>
        <w:pStyle w:val="Compact"/>
      </w:pPr>
      <w:r>
        <w:t xml:space="preserve">☐ CRUD de Seeds (personagens reutilizáveis)</w:t>
      </w:r>
    </w:p>
    <w:p>
      <w:pPr>
        <w:numPr>
          <w:ilvl w:val="0"/>
          <w:numId w:val="1004"/>
        </w:numPr>
        <w:pStyle w:val="Compact"/>
      </w:pPr>
      <w:r>
        <w:t xml:space="preserve">☐ CRUD de Saved Prompts</w:t>
      </w:r>
    </w:p>
    <w:p>
      <w:pPr>
        <w:numPr>
          <w:ilvl w:val="0"/>
          <w:numId w:val="1004"/>
        </w:numPr>
        <w:pStyle w:val="Compact"/>
      </w:pPr>
      <w:r>
        <w:t xml:space="preserve">☐ Integração Seeds com Studio (usar como referência)</w:t>
      </w:r>
    </w:p>
    <w:bookmarkEnd w:id="24"/>
    <w:bookmarkStart w:id="25" w:name="fase-5-flows"/>
    <w:p>
      <w:pPr>
        <w:pStyle w:val="Heading3"/>
      </w:pPr>
      <w:r>
        <w:t xml:space="preserve">Fase 5 — Flows</w:t>
      </w:r>
    </w:p>
    <w:p>
      <w:pPr>
        <w:numPr>
          <w:ilvl w:val="0"/>
          <w:numId w:val="1005"/>
        </w:numPr>
        <w:pStyle w:val="Compact"/>
      </w:pPr>
      <w:r>
        <w:t xml:space="preserve">☐ Flow builder (definir steps encadeados)</w:t>
      </w:r>
    </w:p>
    <w:p>
      <w:pPr>
        <w:numPr>
          <w:ilvl w:val="0"/>
          <w:numId w:val="1005"/>
        </w:numPr>
        <w:pStyle w:val="Compact"/>
      </w:pPr>
      <w:r>
        <w:t xml:space="preserve">☐ Templates pré-construídos (UGC, Influencer, Podcast, Avatar)</w:t>
      </w:r>
    </w:p>
    <w:p>
      <w:pPr>
        <w:numPr>
          <w:ilvl w:val="0"/>
          <w:numId w:val="1005"/>
        </w:numPr>
        <w:pStyle w:val="Compact"/>
      </w:pPr>
      <w:r>
        <w:t xml:space="preserve">☐ Execução automatizada de flows</w:t>
      </w:r>
    </w:p>
    <w:bookmarkEnd w:id="25"/>
    <w:bookmarkStart w:id="26" w:name="fase-6-apps-especializados"/>
    <w:p>
      <w:pPr>
        <w:pStyle w:val="Heading3"/>
      </w:pPr>
      <w:r>
        <w:t xml:space="preserve">Fase 6 — Apps Especializados</w:t>
      </w:r>
    </w:p>
    <w:p>
      <w:pPr>
        <w:numPr>
          <w:ilvl w:val="0"/>
          <w:numId w:val="1006"/>
        </w:numPr>
        <w:pStyle w:val="Compact"/>
      </w:pPr>
      <w:r>
        <w:t xml:space="preserve">☐ Influencer Studio (foto→vídeo com persona)</w:t>
      </w:r>
    </w:p>
    <w:p>
      <w:pPr>
        <w:numPr>
          <w:ilvl w:val="0"/>
          <w:numId w:val="1006"/>
        </w:numPr>
        <w:pStyle w:val="Compact"/>
      </w:pPr>
      <w:r>
        <w:t xml:space="preserve">☐ UGC Factory (batch de vídeos)</w:t>
      </w:r>
    </w:p>
    <w:bookmarkEnd w:id="26"/>
    <w:bookmarkStart w:id="27" w:name="fase-7-wise-assistente-ia"/>
    <w:p>
      <w:pPr>
        <w:pStyle w:val="Heading3"/>
      </w:pPr>
      <w:r>
        <w:t xml:space="preserve">Fase 7 — Wise (Assistente IA)</w:t>
      </w:r>
    </w:p>
    <w:p>
      <w:pPr>
        <w:numPr>
          <w:ilvl w:val="0"/>
          <w:numId w:val="1007"/>
        </w:numPr>
        <w:pStyle w:val="Compact"/>
      </w:pPr>
      <w:r>
        <w:t xml:space="preserve">☐ Melhoria de prompts com IA</w:t>
      </w:r>
    </w:p>
    <w:p>
      <w:pPr>
        <w:numPr>
          <w:ilvl w:val="0"/>
          <w:numId w:val="1007"/>
        </w:numPr>
        <w:pStyle w:val="Compact"/>
      </w:pPr>
      <w:r>
        <w:t xml:space="preserve">☐ Recomendação de modelo</w:t>
      </w:r>
    </w:p>
    <w:p>
      <w:pPr>
        <w:numPr>
          <w:ilvl w:val="0"/>
          <w:numId w:val="1007"/>
        </w:numPr>
        <w:pStyle w:val="Compact"/>
      </w:pPr>
      <w:r>
        <w:t xml:space="preserve">☐ Estimativa de créditos</w:t>
      </w:r>
    </w:p>
    <w:bookmarkEnd w:id="27"/>
    <w:bookmarkStart w:id="28" w:name="fase-8-deploy-monitoring"/>
    <w:p>
      <w:pPr>
        <w:pStyle w:val="Heading3"/>
      </w:pPr>
      <w:r>
        <w:t xml:space="preserve">Fase 8 — Deploy &amp; Monitoring</w:t>
      </w:r>
    </w:p>
    <w:p>
      <w:pPr>
        <w:numPr>
          <w:ilvl w:val="0"/>
          <w:numId w:val="1008"/>
        </w:numPr>
        <w:pStyle w:val="Compact"/>
      </w:pPr>
      <w:r>
        <w:t xml:space="preserve">☐ Deploy na Vercel</w:t>
      </w:r>
    </w:p>
    <w:p>
      <w:pPr>
        <w:numPr>
          <w:ilvl w:val="0"/>
          <w:numId w:val="1008"/>
        </w:numPr>
        <w:pStyle w:val="Compact"/>
      </w:pPr>
      <w:r>
        <w:t xml:space="preserve">☐ Sentry para erros</w:t>
      </w:r>
    </w:p>
    <w:p>
      <w:pPr>
        <w:numPr>
          <w:ilvl w:val="0"/>
          <w:numId w:val="1008"/>
        </w:numPr>
        <w:pStyle w:val="Compact"/>
      </w:pPr>
      <w:r>
        <w:t xml:space="preserve">☐ PostHog para analytics</w:t>
      </w:r>
    </w:p>
    <w:p>
      <w:pPr>
        <w:numPr>
          <w:ilvl w:val="0"/>
          <w:numId w:val="1008"/>
        </w:numPr>
        <w:pStyle w:val="Compact"/>
      </w:pPr>
      <w:r>
        <w:t xml:space="preserve">☐ Onboarding gamificado</w:t>
      </w:r>
    </w:p>
    <w:p>
      <w:pPr>
        <w:numPr>
          <w:ilvl w:val="0"/>
          <w:numId w:val="1008"/>
        </w:numPr>
        <w:pStyle w:val="Compact"/>
      </w:pPr>
      <w:r>
        <w:t xml:space="preserve">☐ Emails transacionais (Resend)</w:t>
      </w:r>
    </w:p>
    <w:p>
      <w:pPr>
        <w:numPr>
          <w:ilvl w:val="0"/>
          <w:numId w:val="1008"/>
        </w:numPr>
        <w:pStyle w:val="Compact"/>
      </w:pPr>
      <w:r>
        <w:t xml:space="preserve">☐ Referral system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métricas-do-build"/>
    <w:p>
      <w:pPr>
        <w:pStyle w:val="Heading2"/>
      </w:pPr>
      <w:r>
        <w:t xml:space="preserve">📊 Métricas do Build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TypeScript errors:</w:t>
      </w:r>
      <w:r>
        <w:t xml:space="preserve"> </w:t>
      </w:r>
      <w:r>
        <w:t xml:space="preserve">0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Build errors:</w:t>
      </w:r>
      <w:r>
        <w:t xml:space="preserve"> </w:t>
      </w:r>
      <w:r>
        <w:t xml:space="preserve">0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Rotas:</w:t>
      </w:r>
      <w:r>
        <w:t xml:space="preserve"> </w:t>
      </w:r>
      <w:r>
        <w:t xml:space="preserve">21 (11 pages + 10 API routes)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Componentes:</w:t>
      </w:r>
      <w:r>
        <w:t xml:space="preserve"> </w:t>
      </w:r>
      <w:r>
        <w:t xml:space="preserve">20+ (ui + shared + studio)</w:t>
      </w:r>
    </w:p>
    <w:bookmarkEnd w:id="30"/>
    <w:bookmarkStart w:id="31" w:name="prs-no-github"/>
    <w:p>
      <w:pPr>
        <w:pStyle w:val="Heading2"/>
      </w:pPr>
      <w:r>
        <w:t xml:space="preserve">🔗 PRs no GitHub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50"/>
        <w:gridCol w:w="3334"/>
        <w:gridCol w:w="33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feat: Initial project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Merged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feat(F1): Fundação — design system, schema, RLS,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Merged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feat(F2): Studio + Auth — dashboard shell, galeria, dock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Merged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chore: merge all foundation into 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Merged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feat(F3): PiAPI + Stripe + Landing + 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 Open</w:t>
            </w:r>
          </w:p>
        </w:tc>
      </w:tr>
    </w:tbl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2026-07-24T02:33:01Z</dcterms:created>
  <dcterms:modified xsi:type="dcterms:W3CDTF">2026-07-24T02:33:01Z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