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E2316" w14:textId="77777777" w:rsidR="008735AD" w:rsidRDefault="008735AD" w:rsidP="00302048">
      <w:pPr>
        <w:ind w:firstLine="911"/>
        <w:jc w:val="center"/>
        <w:rPr>
          <w:rFonts w:ascii="宋体" w:hAnsi="宋体" w:cs="宋体" w:hint="eastAsia"/>
          <w:b/>
          <w:sz w:val="36"/>
          <w:szCs w:val="36"/>
        </w:rPr>
      </w:pPr>
    </w:p>
    <w:p w14:paraId="11B4CB60" w14:textId="77777777" w:rsidR="00A37AB5" w:rsidRDefault="00A37AB5" w:rsidP="00302048">
      <w:pPr>
        <w:ind w:firstLine="911"/>
        <w:jc w:val="center"/>
        <w:rPr>
          <w:rFonts w:ascii="宋体" w:hAnsi="宋体" w:cs="宋体" w:hint="eastAsia"/>
          <w:b/>
          <w:sz w:val="36"/>
          <w:szCs w:val="36"/>
        </w:rPr>
      </w:pPr>
    </w:p>
    <w:p w14:paraId="5FEAE72F" w14:textId="77777777" w:rsidR="00ED6220" w:rsidRPr="002F3658" w:rsidRDefault="00432889" w:rsidP="00FA2575">
      <w:pPr>
        <w:jc w:val="center"/>
        <w:rPr>
          <w:rFonts w:ascii="宋体" w:hAnsi="宋体" w:hint="eastAsia"/>
          <w:b/>
          <w:sz w:val="52"/>
          <w:szCs w:val="52"/>
        </w:rPr>
      </w:pPr>
      <w:r w:rsidRPr="002F3658">
        <w:rPr>
          <w:rFonts w:ascii="黑体" w:eastAsia="黑体" w:hAnsi="宋体" w:hint="eastAsia"/>
          <w:b/>
          <w:sz w:val="52"/>
          <w:szCs w:val="52"/>
        </w:rPr>
        <w:t>西北工业大学</w:t>
      </w:r>
      <w:r w:rsidR="00A6707C" w:rsidRPr="002F3658">
        <w:rPr>
          <w:rFonts w:ascii="黑体" w:eastAsia="黑体" w:hAnsi="宋体" w:hint="eastAsia"/>
          <w:b/>
          <w:sz w:val="52"/>
          <w:szCs w:val="52"/>
        </w:rPr>
        <w:t>实验报告</w:t>
      </w:r>
    </w:p>
    <w:p w14:paraId="51B3D096" w14:textId="77777777" w:rsidR="00ED6220" w:rsidRDefault="00ED6220">
      <w:pPr>
        <w:pStyle w:val="Normal0"/>
        <w:spacing w:after="120" w:line="360" w:lineRule="auto"/>
        <w:rPr>
          <w:rFonts w:ascii="黑体" w:eastAsia="黑体" w:hAnsi="宋体" w:hint="eastAsia"/>
          <w:b/>
          <w:sz w:val="21"/>
          <w:szCs w:val="21"/>
          <w:lang w:eastAsia="zh-CN"/>
        </w:rPr>
      </w:pPr>
    </w:p>
    <w:p w14:paraId="7A55F483" w14:textId="77777777" w:rsidR="002F3658" w:rsidRDefault="002F3658" w:rsidP="002F3658">
      <w:pPr>
        <w:pStyle w:val="Normal0"/>
        <w:spacing w:after="120" w:line="360" w:lineRule="auto"/>
        <w:ind w:firstLineChars="300" w:firstLine="1080"/>
        <w:rPr>
          <w:rFonts w:ascii="微软雅黑" w:eastAsia="微软雅黑" w:hAnsi="微软雅黑" w:hint="eastAsia"/>
          <w:bCs/>
          <w:sz w:val="36"/>
          <w:szCs w:val="36"/>
          <w:lang w:eastAsia="zh-CN"/>
        </w:rPr>
      </w:pPr>
    </w:p>
    <w:p w14:paraId="4E92469E" w14:textId="77777777" w:rsidR="00E5026B" w:rsidRPr="002F3658" w:rsidRDefault="004721F5"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2F3658">
        <w:rPr>
          <w:rFonts w:ascii="微软雅黑" w:eastAsia="微软雅黑" w:hAnsi="微软雅黑" w:hint="eastAsia"/>
          <w:bCs/>
          <w:sz w:val="36"/>
          <w:szCs w:val="36"/>
          <w:lang w:eastAsia="zh-CN"/>
        </w:rPr>
        <w:t>课程名称</w:t>
      </w:r>
      <w:r w:rsidR="00E5026B" w:rsidRPr="002F3658">
        <w:rPr>
          <w:rFonts w:ascii="微软雅黑" w:eastAsia="微软雅黑" w:hAnsi="微软雅黑" w:hint="eastAsia"/>
          <w:bCs/>
          <w:sz w:val="36"/>
          <w:szCs w:val="36"/>
          <w:lang w:eastAsia="zh-CN"/>
        </w:rPr>
        <w:t>:</w:t>
      </w:r>
      <w:r w:rsidR="00260D7D" w:rsidRPr="002F3658">
        <w:rPr>
          <w:rFonts w:ascii="微软雅黑" w:eastAsia="微软雅黑" w:hAnsi="微软雅黑" w:hint="eastAsia"/>
          <w:bCs/>
          <w:sz w:val="36"/>
          <w:szCs w:val="36"/>
          <w:u w:val="single"/>
          <w:lang w:eastAsia="zh-CN"/>
        </w:rPr>
        <w:t>高级语言程序设计实验</w:t>
      </w:r>
    </w:p>
    <w:p w14:paraId="5CABED25" w14:textId="50AB72F7" w:rsidR="00E5026B" w:rsidRPr="002F3658" w:rsidRDefault="002F3658"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2F3658">
        <w:rPr>
          <w:rFonts w:ascii="微软雅黑" w:eastAsia="微软雅黑" w:hAnsi="微软雅黑" w:hint="eastAsia"/>
          <w:bCs/>
          <w:sz w:val="36"/>
          <w:szCs w:val="36"/>
          <w:lang w:eastAsia="zh-CN"/>
        </w:rPr>
        <w:t>实验</w:t>
      </w:r>
      <w:r w:rsidR="002241C0">
        <w:rPr>
          <w:rFonts w:ascii="微软雅黑" w:eastAsia="微软雅黑" w:hAnsi="微软雅黑" w:hint="eastAsia"/>
          <w:bCs/>
          <w:sz w:val="36"/>
          <w:szCs w:val="36"/>
          <w:lang w:eastAsia="zh-CN"/>
        </w:rPr>
        <w:t>课次周次</w:t>
      </w:r>
      <w:r w:rsidR="00E5026B" w:rsidRPr="002F3658">
        <w:rPr>
          <w:rFonts w:ascii="微软雅黑" w:eastAsia="微软雅黑" w:hAnsi="微软雅黑" w:hint="eastAsia"/>
          <w:bCs/>
          <w:sz w:val="36"/>
          <w:szCs w:val="36"/>
          <w:lang w:eastAsia="zh-CN"/>
        </w:rPr>
        <w:t>:</w:t>
      </w:r>
      <w:r w:rsidR="002241C0">
        <w:rPr>
          <w:rFonts w:ascii="微软雅黑" w:eastAsia="微软雅黑" w:hAnsi="微软雅黑" w:hint="eastAsia"/>
          <w:bCs/>
          <w:sz w:val="36"/>
          <w:szCs w:val="36"/>
          <w:u w:val="single"/>
          <w:lang w:eastAsia="zh-CN"/>
        </w:rPr>
        <w:t>第</w:t>
      </w:r>
      <w:r w:rsidR="005D205D">
        <w:rPr>
          <w:rFonts w:ascii="微软雅黑" w:eastAsia="微软雅黑" w:hAnsi="微软雅黑" w:hint="eastAsia"/>
          <w:bCs/>
          <w:sz w:val="36"/>
          <w:szCs w:val="36"/>
          <w:u w:val="single"/>
          <w:lang w:eastAsia="zh-CN"/>
        </w:rPr>
        <w:t>四</w:t>
      </w:r>
      <w:r w:rsidR="002241C0">
        <w:rPr>
          <w:rFonts w:ascii="微软雅黑" w:eastAsia="微软雅黑" w:hAnsi="微软雅黑" w:hint="eastAsia"/>
          <w:bCs/>
          <w:sz w:val="36"/>
          <w:szCs w:val="36"/>
          <w:u w:val="single"/>
          <w:lang w:eastAsia="zh-CN"/>
        </w:rPr>
        <w:t>次（</w:t>
      </w:r>
      <w:r w:rsidRPr="002F3658">
        <w:rPr>
          <w:rFonts w:ascii="微软雅黑" w:eastAsia="微软雅黑" w:hAnsi="微软雅黑" w:hint="eastAsia"/>
          <w:bCs/>
          <w:sz w:val="36"/>
          <w:szCs w:val="36"/>
          <w:u w:val="single"/>
          <w:lang w:eastAsia="zh-CN"/>
        </w:rPr>
        <w:t>第</w:t>
      </w:r>
      <w:r w:rsidR="005D205D">
        <w:rPr>
          <w:rFonts w:ascii="微软雅黑" w:eastAsia="微软雅黑" w:hAnsi="微软雅黑" w:hint="eastAsia"/>
          <w:bCs/>
          <w:sz w:val="36"/>
          <w:szCs w:val="36"/>
          <w:u w:val="single"/>
          <w:lang w:eastAsia="zh-CN"/>
        </w:rPr>
        <w:t>十</w:t>
      </w:r>
      <w:r w:rsidR="00555BC1">
        <w:rPr>
          <w:rFonts w:ascii="微软雅黑" w:eastAsia="微软雅黑" w:hAnsi="微软雅黑" w:hint="eastAsia"/>
          <w:bCs/>
          <w:sz w:val="36"/>
          <w:szCs w:val="36"/>
          <w:u w:val="single"/>
          <w:lang w:eastAsia="zh-CN"/>
        </w:rPr>
        <w:t>二</w:t>
      </w:r>
      <w:r w:rsidRPr="002F3658">
        <w:rPr>
          <w:rFonts w:ascii="微软雅黑" w:eastAsia="微软雅黑" w:hAnsi="微软雅黑" w:hint="eastAsia"/>
          <w:bCs/>
          <w:sz w:val="36"/>
          <w:szCs w:val="36"/>
          <w:u w:val="single"/>
          <w:lang w:eastAsia="zh-CN"/>
        </w:rPr>
        <w:t>周</w:t>
      </w:r>
      <w:r w:rsidR="002241C0">
        <w:rPr>
          <w:rFonts w:ascii="微软雅黑" w:eastAsia="微软雅黑" w:hAnsi="微软雅黑" w:hint="eastAsia"/>
          <w:bCs/>
          <w:sz w:val="36"/>
          <w:szCs w:val="36"/>
          <w:u w:val="single"/>
          <w:lang w:eastAsia="zh-CN"/>
        </w:rPr>
        <w:t>）</w:t>
      </w:r>
    </w:p>
    <w:p w14:paraId="4AB584CD" w14:textId="75A070B3" w:rsidR="00E5026B"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实验地点</w:t>
      </w:r>
      <w:r w:rsidR="00B1376D" w:rsidRPr="00B1376D">
        <w:rPr>
          <w:rFonts w:ascii="微软雅黑" w:eastAsia="微软雅黑" w:hAnsi="微软雅黑" w:hint="eastAsia"/>
          <w:bCs/>
          <w:sz w:val="36"/>
          <w:szCs w:val="36"/>
          <w:lang w:eastAsia="zh-CN"/>
        </w:rPr>
        <w:t>:</w:t>
      </w:r>
      <w:r w:rsidR="001C1DD6">
        <w:rPr>
          <w:rFonts w:ascii="微软雅黑" w:eastAsia="微软雅黑" w:hAnsi="微软雅黑" w:hint="eastAsia"/>
          <w:bCs/>
          <w:sz w:val="36"/>
          <w:szCs w:val="36"/>
          <w:u w:val="single"/>
          <w:lang w:eastAsia="zh-CN"/>
        </w:rPr>
        <w:t>实验大楼</w:t>
      </w:r>
      <w:r w:rsidR="00555BC1">
        <w:rPr>
          <w:rFonts w:ascii="微软雅黑" w:eastAsia="微软雅黑" w:hAnsi="微软雅黑" w:hint="eastAsia"/>
          <w:bCs/>
          <w:sz w:val="36"/>
          <w:szCs w:val="36"/>
          <w:u w:val="single"/>
          <w:lang w:eastAsia="zh-CN"/>
        </w:rPr>
        <w:t>107</w:t>
      </w:r>
    </w:p>
    <w:p w14:paraId="30B47694" w14:textId="732FC665" w:rsidR="002B3500" w:rsidRDefault="002B3500" w:rsidP="00FA2575">
      <w:pPr>
        <w:pStyle w:val="Normal0"/>
        <w:spacing w:after="120" w:line="360" w:lineRule="auto"/>
        <w:ind w:firstLineChars="400" w:firstLine="1440"/>
        <w:rPr>
          <w:rFonts w:ascii="微软雅黑" w:eastAsia="微软雅黑" w:hAnsi="微软雅黑" w:hint="eastAsia"/>
          <w:bCs/>
          <w:sz w:val="36"/>
          <w:szCs w:val="36"/>
          <w:lang w:eastAsia="zh-CN"/>
        </w:rPr>
      </w:pPr>
      <w:r>
        <w:rPr>
          <w:rFonts w:ascii="微软雅黑" w:eastAsia="微软雅黑" w:hAnsi="微软雅黑" w:hint="eastAsia"/>
          <w:bCs/>
          <w:sz w:val="36"/>
          <w:szCs w:val="36"/>
          <w:lang w:eastAsia="zh-CN"/>
        </w:rPr>
        <w:t>学生姓名：</w:t>
      </w:r>
      <w:r w:rsidR="00555BC1" w:rsidRPr="00555BC1">
        <w:rPr>
          <w:rFonts w:ascii="微软雅黑" w:eastAsia="微软雅黑" w:hAnsi="微软雅黑" w:hint="eastAsia"/>
          <w:bCs/>
          <w:sz w:val="36"/>
          <w:szCs w:val="36"/>
          <w:u w:val="single"/>
          <w:lang w:eastAsia="zh-CN"/>
        </w:rPr>
        <w:t>张洛宾</w:t>
      </w:r>
    </w:p>
    <w:p w14:paraId="1635D7E5" w14:textId="1366FBF4" w:rsidR="002B3500" w:rsidRDefault="002B3500" w:rsidP="00FA2575">
      <w:pPr>
        <w:pStyle w:val="Normal0"/>
        <w:spacing w:after="120" w:line="360" w:lineRule="auto"/>
        <w:ind w:firstLineChars="400" w:firstLine="1440"/>
        <w:rPr>
          <w:rFonts w:ascii="微软雅黑" w:eastAsia="微软雅黑" w:hAnsi="微软雅黑" w:hint="eastAsia"/>
          <w:bCs/>
          <w:sz w:val="36"/>
          <w:szCs w:val="36"/>
          <w:u w:val="single"/>
          <w:lang w:eastAsia="zh-CN"/>
        </w:rPr>
      </w:pPr>
      <w:r>
        <w:rPr>
          <w:rFonts w:ascii="微软雅黑" w:eastAsia="微软雅黑" w:hAnsi="微软雅黑" w:hint="eastAsia"/>
          <w:bCs/>
          <w:sz w:val="36"/>
          <w:szCs w:val="36"/>
          <w:lang w:eastAsia="zh-CN"/>
        </w:rPr>
        <w:t>学    号:</w:t>
      </w:r>
      <w:r w:rsidR="00F442BB">
        <w:rPr>
          <w:rFonts w:ascii="微软雅黑" w:eastAsia="微软雅黑" w:hAnsi="微软雅黑" w:hint="eastAsia"/>
          <w:bCs/>
          <w:sz w:val="36"/>
          <w:szCs w:val="36"/>
          <w:u w:val="single"/>
          <w:lang w:eastAsia="zh-CN"/>
        </w:rPr>
        <w:t>202</w:t>
      </w:r>
      <w:r w:rsidR="00555BC1">
        <w:rPr>
          <w:rFonts w:ascii="微软雅黑" w:eastAsia="微软雅黑" w:hAnsi="微软雅黑" w:hint="eastAsia"/>
          <w:bCs/>
          <w:sz w:val="36"/>
          <w:szCs w:val="36"/>
          <w:u w:val="single"/>
          <w:lang w:eastAsia="zh-CN"/>
        </w:rPr>
        <w:t>4302696</w:t>
      </w:r>
    </w:p>
    <w:p w14:paraId="2AA834A6" w14:textId="68CAC719" w:rsidR="00FA2575"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实验时间:</w:t>
      </w:r>
      <w:r w:rsidR="007F5C4B">
        <w:rPr>
          <w:rFonts w:ascii="微软雅黑" w:eastAsia="微软雅黑" w:hAnsi="微软雅黑" w:hint="eastAsia"/>
          <w:bCs/>
          <w:sz w:val="36"/>
          <w:szCs w:val="36"/>
          <w:u w:val="single"/>
          <w:lang w:eastAsia="zh-CN"/>
        </w:rPr>
        <w:t>202</w:t>
      </w:r>
      <w:r w:rsidR="00555BC1">
        <w:rPr>
          <w:rFonts w:ascii="微软雅黑" w:eastAsia="微软雅黑" w:hAnsi="微软雅黑" w:hint="eastAsia"/>
          <w:bCs/>
          <w:sz w:val="36"/>
          <w:szCs w:val="36"/>
          <w:u w:val="single"/>
          <w:lang w:eastAsia="zh-CN"/>
        </w:rPr>
        <w:t>6</w:t>
      </w:r>
      <w:r w:rsidR="007F5C4B">
        <w:rPr>
          <w:rFonts w:ascii="微软雅黑" w:eastAsia="微软雅黑" w:hAnsi="微软雅黑" w:hint="eastAsia"/>
          <w:bCs/>
          <w:sz w:val="36"/>
          <w:szCs w:val="36"/>
          <w:u w:val="single"/>
          <w:lang w:eastAsia="zh-CN"/>
        </w:rPr>
        <w:t>-0</w:t>
      </w:r>
      <w:r w:rsidR="00555BC1">
        <w:rPr>
          <w:rFonts w:ascii="微软雅黑" w:eastAsia="微软雅黑" w:hAnsi="微软雅黑" w:hint="eastAsia"/>
          <w:bCs/>
          <w:sz w:val="36"/>
          <w:szCs w:val="36"/>
          <w:u w:val="single"/>
          <w:lang w:eastAsia="zh-CN"/>
        </w:rPr>
        <w:t>5</w:t>
      </w:r>
      <w:r w:rsidR="007F5C4B">
        <w:rPr>
          <w:rFonts w:ascii="微软雅黑" w:eastAsia="微软雅黑" w:hAnsi="微软雅黑" w:hint="eastAsia"/>
          <w:bCs/>
          <w:sz w:val="36"/>
          <w:szCs w:val="36"/>
          <w:u w:val="single"/>
          <w:lang w:eastAsia="zh-CN"/>
        </w:rPr>
        <w:t>-</w:t>
      </w:r>
      <w:r w:rsidR="005D205D">
        <w:rPr>
          <w:rFonts w:ascii="微软雅黑" w:eastAsia="微软雅黑" w:hAnsi="微软雅黑" w:hint="eastAsia"/>
          <w:bCs/>
          <w:sz w:val="36"/>
          <w:szCs w:val="36"/>
          <w:u w:val="single"/>
          <w:lang w:eastAsia="zh-CN"/>
        </w:rPr>
        <w:t>2</w:t>
      </w:r>
      <w:r w:rsidR="00555BC1">
        <w:rPr>
          <w:rFonts w:ascii="微软雅黑" w:eastAsia="微软雅黑" w:hAnsi="微软雅黑" w:hint="eastAsia"/>
          <w:bCs/>
          <w:sz w:val="36"/>
          <w:szCs w:val="36"/>
          <w:u w:val="single"/>
          <w:lang w:eastAsia="zh-CN"/>
        </w:rPr>
        <w:t>3</w:t>
      </w:r>
    </w:p>
    <w:p w14:paraId="11F89096" w14:textId="1F845D00" w:rsidR="00C05D73" w:rsidRPr="00B1376D" w:rsidRDefault="00E5026B" w:rsidP="00FA2575">
      <w:pPr>
        <w:pStyle w:val="Normal0"/>
        <w:spacing w:after="120" w:line="360" w:lineRule="auto"/>
        <w:ind w:firstLineChars="400" w:firstLine="1440"/>
        <w:rPr>
          <w:rFonts w:ascii="微软雅黑" w:eastAsia="微软雅黑" w:hAnsi="微软雅黑" w:hint="eastAsia"/>
          <w:bCs/>
          <w:sz w:val="36"/>
          <w:szCs w:val="36"/>
          <w:lang w:eastAsia="zh-CN"/>
        </w:rPr>
      </w:pPr>
      <w:r w:rsidRPr="00B1376D">
        <w:rPr>
          <w:rFonts w:ascii="微软雅黑" w:eastAsia="微软雅黑" w:hAnsi="微软雅黑" w:hint="eastAsia"/>
          <w:bCs/>
          <w:sz w:val="36"/>
          <w:szCs w:val="36"/>
          <w:lang w:eastAsia="zh-CN"/>
        </w:rPr>
        <w:t>提交时间:</w:t>
      </w:r>
      <w:r w:rsidR="007F5C4B">
        <w:rPr>
          <w:rFonts w:ascii="微软雅黑" w:eastAsia="微软雅黑" w:hAnsi="微软雅黑" w:hint="eastAsia"/>
          <w:bCs/>
          <w:sz w:val="36"/>
          <w:szCs w:val="36"/>
          <w:u w:val="single"/>
          <w:lang w:eastAsia="zh-CN"/>
        </w:rPr>
        <w:t>202</w:t>
      </w:r>
      <w:r w:rsidR="00095A95">
        <w:rPr>
          <w:rFonts w:ascii="微软雅黑" w:eastAsia="微软雅黑" w:hAnsi="微软雅黑" w:hint="eastAsia"/>
          <w:bCs/>
          <w:sz w:val="36"/>
          <w:szCs w:val="36"/>
          <w:u w:val="single"/>
          <w:lang w:eastAsia="zh-CN"/>
        </w:rPr>
        <w:t>5</w:t>
      </w:r>
      <w:r w:rsidR="007F5C4B">
        <w:rPr>
          <w:rFonts w:ascii="微软雅黑" w:eastAsia="微软雅黑" w:hAnsi="微软雅黑" w:hint="eastAsia"/>
          <w:bCs/>
          <w:sz w:val="36"/>
          <w:szCs w:val="36"/>
          <w:u w:val="single"/>
          <w:lang w:eastAsia="zh-CN"/>
        </w:rPr>
        <w:t>-</w:t>
      </w:r>
      <w:r w:rsidR="00F442BB">
        <w:rPr>
          <w:rFonts w:ascii="微软雅黑" w:eastAsia="微软雅黑" w:hAnsi="微软雅黑" w:hint="eastAsia"/>
          <w:bCs/>
          <w:sz w:val="36"/>
          <w:szCs w:val="36"/>
          <w:u w:val="single"/>
          <w:lang w:eastAsia="zh-CN"/>
        </w:rPr>
        <w:t>0</w:t>
      </w:r>
      <w:r w:rsidR="00555BC1">
        <w:rPr>
          <w:rFonts w:ascii="微软雅黑" w:eastAsia="微软雅黑" w:hAnsi="微软雅黑" w:hint="eastAsia"/>
          <w:bCs/>
          <w:sz w:val="36"/>
          <w:szCs w:val="36"/>
          <w:u w:val="single"/>
          <w:lang w:eastAsia="zh-CN"/>
        </w:rPr>
        <w:t>5</w:t>
      </w:r>
      <w:r w:rsidR="007F5C4B">
        <w:rPr>
          <w:rFonts w:ascii="微软雅黑" w:eastAsia="微软雅黑" w:hAnsi="微软雅黑" w:hint="eastAsia"/>
          <w:bCs/>
          <w:sz w:val="36"/>
          <w:szCs w:val="36"/>
          <w:u w:val="single"/>
          <w:lang w:eastAsia="zh-CN"/>
        </w:rPr>
        <w:t>-</w:t>
      </w:r>
      <w:r w:rsidR="00555BC1">
        <w:rPr>
          <w:rFonts w:ascii="微软雅黑" w:eastAsia="微软雅黑" w:hAnsi="微软雅黑" w:hint="eastAsia"/>
          <w:bCs/>
          <w:sz w:val="36"/>
          <w:szCs w:val="36"/>
          <w:u w:val="single"/>
          <w:lang w:eastAsia="zh-CN"/>
        </w:rPr>
        <w:t>29</w:t>
      </w:r>
    </w:p>
    <w:tbl>
      <w:tblPr>
        <w:tblW w:w="8292" w:type="dxa"/>
        <w:jc w:val="center"/>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8292"/>
      </w:tblGrid>
      <w:tr w:rsidR="00337FB8" w:rsidRPr="002B2A5F" w14:paraId="5FA542F8" w14:textId="77777777" w:rsidTr="0088008A">
        <w:trPr>
          <w:cantSplit/>
          <w:trHeight w:val="770"/>
          <w:jc w:val="center"/>
        </w:trPr>
        <w:tc>
          <w:tcPr>
            <w:tcW w:w="8292" w:type="dxa"/>
            <w:tcBorders>
              <w:top w:val="single" w:sz="6" w:space="0" w:color="000000"/>
              <w:left w:val="single" w:sz="12" w:space="0" w:color="000000"/>
              <w:bottom w:val="single" w:sz="4" w:space="0" w:color="auto"/>
              <w:right w:val="single" w:sz="12" w:space="0" w:color="000000"/>
            </w:tcBorders>
            <w:vAlign w:val="center"/>
          </w:tcPr>
          <w:p w14:paraId="07CF7A86" w14:textId="77777777"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成绩评定：（满分为100分）</w:t>
            </w:r>
          </w:p>
          <w:p w14:paraId="3D9C2AB7" w14:textId="77777777" w:rsidR="00337FB8" w:rsidRDefault="00337FB8" w:rsidP="002B2A5F">
            <w:pPr>
              <w:widowControl/>
              <w:spacing w:line="240" w:lineRule="auto"/>
              <w:rPr>
                <w:rFonts w:ascii="宋体" w:hAnsi="宋体" w:hint="eastAsia"/>
                <w:b/>
                <w:bCs/>
                <w:kern w:val="0"/>
              </w:rPr>
            </w:pPr>
          </w:p>
          <w:p w14:paraId="2B1F85A0" w14:textId="77777777"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指导教师评语：</w:t>
            </w:r>
          </w:p>
          <w:p w14:paraId="7356081D" w14:textId="77777777" w:rsidR="00337FB8" w:rsidRPr="002B2A5F" w:rsidRDefault="00337FB8" w:rsidP="002B2A5F">
            <w:pPr>
              <w:widowControl/>
              <w:spacing w:line="240" w:lineRule="auto"/>
              <w:rPr>
                <w:rFonts w:ascii="宋体" w:hAnsi="宋体" w:hint="eastAsia"/>
                <w:b/>
                <w:bCs/>
                <w:kern w:val="0"/>
              </w:rPr>
            </w:pPr>
          </w:p>
          <w:p w14:paraId="46823B31" w14:textId="77777777" w:rsidR="00337FB8" w:rsidRPr="002B2A5F" w:rsidRDefault="00337FB8" w:rsidP="002B2A5F">
            <w:pPr>
              <w:widowControl/>
              <w:spacing w:line="240" w:lineRule="auto"/>
              <w:rPr>
                <w:rFonts w:ascii="宋体" w:hAnsi="宋体" w:hint="eastAsia"/>
                <w:b/>
                <w:bCs/>
                <w:kern w:val="0"/>
              </w:rPr>
            </w:pPr>
          </w:p>
          <w:p w14:paraId="0D25ADFB" w14:textId="77777777" w:rsidR="00337FB8" w:rsidRPr="002B2A5F" w:rsidRDefault="00337FB8" w:rsidP="002B2A5F">
            <w:pPr>
              <w:widowControl/>
              <w:spacing w:line="240" w:lineRule="auto"/>
              <w:rPr>
                <w:rFonts w:ascii="宋体" w:hAnsi="宋体" w:hint="eastAsia"/>
                <w:b/>
                <w:bCs/>
                <w:kern w:val="0"/>
              </w:rPr>
            </w:pPr>
          </w:p>
          <w:p w14:paraId="79902E3A" w14:textId="77777777" w:rsidR="00337FB8" w:rsidRPr="002B2A5F" w:rsidRDefault="00337FB8" w:rsidP="002B2A5F">
            <w:pPr>
              <w:widowControl/>
              <w:spacing w:line="240" w:lineRule="auto"/>
              <w:rPr>
                <w:rFonts w:ascii="宋体" w:hAnsi="宋体" w:hint="eastAsia"/>
                <w:b/>
                <w:bCs/>
                <w:kern w:val="0"/>
              </w:rPr>
            </w:pPr>
            <w:r w:rsidRPr="002B2A5F">
              <w:rPr>
                <w:rFonts w:ascii="宋体" w:hAnsi="宋体"/>
                <w:b/>
                <w:bCs/>
                <w:kern w:val="0"/>
              </w:rPr>
              <w:t>指导教师签名：</w:t>
            </w:r>
          </w:p>
          <w:p w14:paraId="2B4A622E" w14:textId="77777777" w:rsidR="00337FB8" w:rsidRPr="002B2A5F" w:rsidRDefault="00337FB8" w:rsidP="002B2A5F">
            <w:pPr>
              <w:widowControl/>
              <w:spacing w:line="240" w:lineRule="auto"/>
              <w:rPr>
                <w:rFonts w:ascii="宋体" w:eastAsia="黑体" w:hAnsi="宋体" w:hint="eastAsia"/>
                <w:kern w:val="0"/>
              </w:rPr>
            </w:pPr>
          </w:p>
        </w:tc>
      </w:tr>
    </w:tbl>
    <w:p w14:paraId="62071023" w14:textId="77777777" w:rsidR="00ED6220" w:rsidRDefault="00ED6220" w:rsidP="00326D9A">
      <w:pPr>
        <w:ind w:firstLine="748"/>
        <w:jc w:val="center"/>
        <w:rPr>
          <w:rFonts w:ascii="宋体" w:hAnsi="宋体" w:hint="eastAsia"/>
        </w:rPr>
        <w:sectPr w:rsidR="00ED6220" w:rsidSect="00DB7F62">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398" w:right="1701" w:bottom="1418" w:left="1571" w:header="873" w:footer="879" w:gutter="0"/>
          <w:cols w:space="720"/>
          <w:titlePg/>
          <w:docGrid w:linePitch="350" w:charSpace="2824"/>
        </w:sectPr>
      </w:pPr>
    </w:p>
    <w:p w14:paraId="44030C12" w14:textId="77777777" w:rsidR="00ED6220" w:rsidRPr="00CA5C74" w:rsidRDefault="00ED6220">
      <w:pPr>
        <w:spacing w:line="360" w:lineRule="auto"/>
        <w:jc w:val="center"/>
        <w:rPr>
          <w:rFonts w:ascii="宋体" w:hAnsi="宋体" w:hint="eastAsia"/>
          <w:bdr w:val="single" w:sz="4" w:space="0" w:color="auto"/>
        </w:rPr>
      </w:pPr>
      <w:r w:rsidRPr="00CA5C74">
        <w:rPr>
          <w:rFonts w:ascii="宋体" w:hAnsi="宋体" w:hint="eastAsia"/>
        </w:rPr>
        <w:lastRenderedPageBreak/>
        <w:t>目  录</w:t>
      </w:r>
    </w:p>
    <w:p w14:paraId="6B99D79C" w14:textId="47121F73" w:rsidR="00D0004E" w:rsidRDefault="004E514F">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r>
        <w:rPr>
          <w:rFonts w:ascii="宋体" w:hAnsi="宋体"/>
          <w:b w:val="0"/>
          <w:bCs w:val="0"/>
          <w:caps w:val="0"/>
          <w:sz w:val="24"/>
          <w:szCs w:val="24"/>
        </w:rPr>
        <w:fldChar w:fldCharType="begin"/>
      </w:r>
      <w:r w:rsidR="00ED6220">
        <w:rPr>
          <w:rFonts w:ascii="宋体" w:hAnsi="宋体"/>
          <w:b w:val="0"/>
          <w:bCs w:val="0"/>
          <w:caps w:val="0"/>
          <w:sz w:val="24"/>
          <w:szCs w:val="24"/>
        </w:rPr>
        <w:instrText xml:space="preserve"> TOC \o "1-3" \h \z </w:instrText>
      </w:r>
      <w:r>
        <w:rPr>
          <w:rFonts w:ascii="宋体" w:hAnsi="宋体"/>
          <w:b w:val="0"/>
          <w:bCs w:val="0"/>
          <w:caps w:val="0"/>
          <w:sz w:val="24"/>
          <w:szCs w:val="24"/>
        </w:rPr>
        <w:fldChar w:fldCharType="separate"/>
      </w:r>
      <w:hyperlink w:anchor="_Toc196903477" w:history="1">
        <w:r w:rsidR="00D0004E" w:rsidRPr="000E53EC">
          <w:rPr>
            <w:rStyle w:val="aff3"/>
            <w:rFonts w:hint="eastAsia"/>
            <w:noProof/>
          </w:rPr>
          <w:t>1</w:t>
        </w:r>
        <w:r w:rsidR="00D0004E">
          <w:rPr>
            <w:rFonts w:asciiTheme="minorHAnsi" w:eastAsiaTheme="minorEastAsia" w:hAnsiTheme="minorHAnsi" w:cstheme="minorBidi" w:hint="eastAsia"/>
            <w:b w:val="0"/>
            <w:bCs w:val="0"/>
            <w:caps w:val="0"/>
            <w:noProof/>
            <w:sz w:val="22"/>
            <w:szCs w:val="24"/>
            <w14:ligatures w14:val="standardContextual"/>
          </w:rPr>
          <w:tab/>
        </w:r>
        <w:r w:rsidR="00D0004E" w:rsidRPr="000E53EC">
          <w:rPr>
            <w:rStyle w:val="aff3"/>
            <w:rFonts w:hint="eastAsia"/>
            <w:noProof/>
          </w:rPr>
          <w:t>UML</w:t>
        </w:r>
        <w:r w:rsidR="00D0004E" w:rsidRPr="000E53EC">
          <w:rPr>
            <w:rStyle w:val="aff3"/>
            <w:rFonts w:hint="eastAsia"/>
            <w:noProof/>
          </w:rPr>
          <w:t>实验七</w:t>
        </w:r>
        <w:r w:rsidR="00D0004E" w:rsidRPr="000E53EC">
          <w:rPr>
            <w:rStyle w:val="aff3"/>
            <w:rFonts w:hint="eastAsia"/>
            <w:noProof/>
          </w:rPr>
          <w:t xml:space="preserve"> </w:t>
        </w:r>
        <w:r w:rsidR="00D0004E" w:rsidRPr="000E53EC">
          <w:rPr>
            <w:rStyle w:val="aff3"/>
            <w:rFonts w:hint="eastAsia"/>
            <w:noProof/>
          </w:rPr>
          <w:t>包图</w:t>
        </w:r>
        <w:r w:rsidR="00D0004E">
          <w:rPr>
            <w:rFonts w:hint="eastAsia"/>
            <w:noProof/>
            <w:webHidden/>
          </w:rPr>
          <w:tab/>
        </w:r>
        <w:r w:rsidR="00D0004E">
          <w:rPr>
            <w:rFonts w:hint="eastAsia"/>
            <w:noProof/>
            <w:webHidden/>
          </w:rPr>
          <w:fldChar w:fldCharType="begin"/>
        </w:r>
        <w:r w:rsidR="00D0004E">
          <w:rPr>
            <w:rFonts w:hint="eastAsia"/>
            <w:noProof/>
            <w:webHidden/>
          </w:rPr>
          <w:instrText xml:space="preserve"> </w:instrText>
        </w:r>
        <w:r w:rsidR="00D0004E">
          <w:rPr>
            <w:noProof/>
            <w:webHidden/>
          </w:rPr>
          <w:instrText>PAGEREF _Toc196903477 \h</w:instrText>
        </w:r>
        <w:r w:rsidR="00D0004E">
          <w:rPr>
            <w:rFonts w:hint="eastAsia"/>
            <w:noProof/>
            <w:webHidden/>
          </w:rPr>
          <w:instrText xml:space="preserve"> </w:instrText>
        </w:r>
        <w:r w:rsidR="00D0004E">
          <w:rPr>
            <w:rFonts w:hint="eastAsia"/>
            <w:noProof/>
            <w:webHidden/>
          </w:rPr>
        </w:r>
        <w:r w:rsidR="00D0004E">
          <w:rPr>
            <w:rFonts w:hint="eastAsia"/>
            <w:noProof/>
            <w:webHidden/>
          </w:rPr>
          <w:fldChar w:fldCharType="separate"/>
        </w:r>
        <w:r w:rsidR="00574E43">
          <w:rPr>
            <w:noProof/>
            <w:webHidden/>
          </w:rPr>
          <w:t>2</w:t>
        </w:r>
        <w:r w:rsidR="00D0004E">
          <w:rPr>
            <w:rFonts w:hint="eastAsia"/>
            <w:noProof/>
            <w:webHidden/>
          </w:rPr>
          <w:fldChar w:fldCharType="end"/>
        </w:r>
      </w:hyperlink>
    </w:p>
    <w:p w14:paraId="07F17F53" w14:textId="4E67EFF5"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78" w:history="1">
        <w:r w:rsidRPr="000E53EC">
          <w:rPr>
            <w:rStyle w:val="aff3"/>
            <w:rFonts w:hint="eastAsia"/>
            <w:noProof/>
          </w:rPr>
          <w:t>1.1</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_Toc196903478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2</w:t>
        </w:r>
        <w:r>
          <w:rPr>
            <w:rFonts w:hint="eastAsia"/>
            <w:noProof/>
            <w:webHidden/>
          </w:rPr>
          <w:fldChar w:fldCharType="end"/>
        </w:r>
      </w:hyperlink>
    </w:p>
    <w:p w14:paraId="56AE4C2C" w14:textId="733A6B89"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79" w:history="1">
        <w:r w:rsidRPr="000E53EC">
          <w:rPr>
            <w:rStyle w:val="aff3"/>
            <w:rFonts w:hint="eastAsia"/>
            <w:noProof/>
          </w:rPr>
          <w:t>1.2</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UML</w:t>
        </w:r>
        <w:r w:rsidRPr="000E53EC">
          <w:rPr>
            <w:rStyle w:val="aff3"/>
            <w:rFonts w:hint="eastAsia"/>
            <w:noProof/>
          </w:rPr>
          <w:t>结果文件说明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_Toc196903479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2</w:t>
        </w:r>
        <w:r>
          <w:rPr>
            <w:rFonts w:hint="eastAsia"/>
            <w:noProof/>
            <w:webHidden/>
          </w:rPr>
          <w:fldChar w:fldCharType="end"/>
        </w:r>
      </w:hyperlink>
    </w:p>
    <w:p w14:paraId="77AD1696" w14:textId="5D364800"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80" w:history="1">
        <w:r w:rsidRPr="000E53EC">
          <w:rPr>
            <w:rStyle w:val="aff3"/>
            <w:rFonts w:hint="eastAsia"/>
            <w:noProof/>
          </w:rPr>
          <w:t>1.3</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UML</w:t>
        </w:r>
        <w:r w:rsidRPr="000E53EC">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_Toc196903480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2</w:t>
        </w:r>
        <w:r>
          <w:rPr>
            <w:rFonts w:hint="eastAsia"/>
            <w:noProof/>
            <w:webHidden/>
          </w:rPr>
          <w:fldChar w:fldCharType="end"/>
        </w:r>
      </w:hyperlink>
    </w:p>
    <w:p w14:paraId="46487A31" w14:textId="51758B0B" w:rsidR="00D0004E" w:rsidRDefault="00D0004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196903481" w:history="1">
        <w:r w:rsidRPr="000E53EC">
          <w:rPr>
            <w:rStyle w:val="aff3"/>
            <w:rFonts w:hint="eastAsia"/>
            <w:noProof/>
          </w:rPr>
          <w:t>2</w:t>
        </w:r>
        <w:r>
          <w:rPr>
            <w:rFonts w:asciiTheme="minorHAnsi" w:eastAsiaTheme="minorEastAsia" w:hAnsiTheme="minorHAnsi" w:cstheme="minorBidi" w:hint="eastAsia"/>
            <w:b w:val="0"/>
            <w:bCs w:val="0"/>
            <w:caps w:val="0"/>
            <w:noProof/>
            <w:sz w:val="22"/>
            <w:szCs w:val="24"/>
            <w14:ligatures w14:val="standardContextual"/>
          </w:rPr>
          <w:tab/>
        </w:r>
        <w:r w:rsidRPr="000E53EC">
          <w:rPr>
            <w:rStyle w:val="aff3"/>
            <w:rFonts w:hint="eastAsia"/>
            <w:noProof/>
          </w:rPr>
          <w:t>实验八</w:t>
        </w:r>
        <w:r w:rsidRPr="000E53EC">
          <w:rPr>
            <w:rStyle w:val="aff3"/>
            <w:rFonts w:hint="eastAsia"/>
            <w:noProof/>
          </w:rPr>
          <w:t xml:space="preserve"> </w:t>
        </w:r>
        <w:r w:rsidRPr="000E53EC">
          <w:rPr>
            <w:rStyle w:val="aff3"/>
            <w:rFonts w:hint="eastAsia"/>
            <w:noProof/>
          </w:rPr>
          <w:t>活动图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_Toc196903481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3</w:t>
        </w:r>
        <w:r>
          <w:rPr>
            <w:rFonts w:hint="eastAsia"/>
            <w:noProof/>
            <w:webHidden/>
          </w:rPr>
          <w:fldChar w:fldCharType="end"/>
        </w:r>
      </w:hyperlink>
    </w:p>
    <w:p w14:paraId="658493D3" w14:textId="0B44E61D"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82" w:history="1">
        <w:r w:rsidRPr="000E53EC">
          <w:rPr>
            <w:rStyle w:val="aff3"/>
            <w:rFonts w:hint="eastAsia"/>
            <w:noProof/>
          </w:rPr>
          <w:t>2.1</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_Toc196903482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3</w:t>
        </w:r>
        <w:r>
          <w:rPr>
            <w:rFonts w:hint="eastAsia"/>
            <w:noProof/>
            <w:webHidden/>
          </w:rPr>
          <w:fldChar w:fldCharType="end"/>
        </w:r>
      </w:hyperlink>
    </w:p>
    <w:p w14:paraId="2A27E051" w14:textId="46FBED23"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83" w:history="1">
        <w:r w:rsidRPr="000E53EC">
          <w:rPr>
            <w:rStyle w:val="aff3"/>
            <w:rFonts w:hint="eastAsia"/>
            <w:noProof/>
          </w:rPr>
          <w:t>2.2</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UML</w:t>
        </w:r>
        <w:r w:rsidRPr="000E53EC">
          <w:rPr>
            <w:rStyle w:val="aff3"/>
            <w:rFonts w:hint="eastAsia"/>
            <w:noProof/>
          </w:rPr>
          <w:t>结果文件说明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_Toc196903483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4</w:t>
        </w:r>
        <w:r>
          <w:rPr>
            <w:rFonts w:hint="eastAsia"/>
            <w:noProof/>
            <w:webHidden/>
          </w:rPr>
          <w:fldChar w:fldCharType="end"/>
        </w:r>
      </w:hyperlink>
    </w:p>
    <w:p w14:paraId="56D55506" w14:textId="2A984274"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84" w:history="1">
        <w:r w:rsidRPr="000E53EC">
          <w:rPr>
            <w:rStyle w:val="aff3"/>
            <w:rFonts w:hint="eastAsia"/>
            <w:noProof/>
          </w:rPr>
          <w:t>2.3</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UML</w:t>
        </w:r>
        <w:r w:rsidRPr="000E53EC">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_Toc196903484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4</w:t>
        </w:r>
        <w:r>
          <w:rPr>
            <w:rFonts w:hint="eastAsia"/>
            <w:noProof/>
            <w:webHidden/>
          </w:rPr>
          <w:fldChar w:fldCharType="end"/>
        </w:r>
      </w:hyperlink>
    </w:p>
    <w:p w14:paraId="512B999A" w14:textId="06CBD72D" w:rsidR="00D0004E" w:rsidRDefault="00D0004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196903485" w:history="1">
        <w:r w:rsidRPr="000E53EC">
          <w:rPr>
            <w:rStyle w:val="aff3"/>
            <w:rFonts w:hint="eastAsia"/>
            <w:noProof/>
          </w:rPr>
          <w:t>3</w:t>
        </w:r>
        <w:r>
          <w:rPr>
            <w:rFonts w:asciiTheme="minorHAnsi" w:eastAsiaTheme="minorEastAsia" w:hAnsiTheme="minorHAnsi" w:cstheme="minorBidi" w:hint="eastAsia"/>
            <w:b w:val="0"/>
            <w:bCs w:val="0"/>
            <w:caps w:val="0"/>
            <w:noProof/>
            <w:sz w:val="22"/>
            <w:szCs w:val="24"/>
            <w14:ligatures w14:val="standardContextual"/>
          </w:rPr>
          <w:tab/>
        </w:r>
        <w:r w:rsidRPr="000E53EC">
          <w:rPr>
            <w:rStyle w:val="aff3"/>
            <w:rFonts w:hint="eastAsia"/>
            <w:noProof/>
          </w:rPr>
          <w:t>UML</w:t>
        </w:r>
        <w:r w:rsidRPr="000E53EC">
          <w:rPr>
            <w:rStyle w:val="aff3"/>
            <w:rFonts w:hint="eastAsia"/>
            <w:noProof/>
          </w:rPr>
          <w:t>实验九</w:t>
        </w:r>
        <w:r w:rsidRPr="000E53EC">
          <w:rPr>
            <w:rStyle w:val="aff3"/>
            <w:rFonts w:hint="eastAsia"/>
            <w:noProof/>
          </w:rPr>
          <w:t xml:space="preserve"> </w:t>
        </w:r>
        <w:r w:rsidRPr="000E53EC">
          <w:rPr>
            <w:rStyle w:val="aff3"/>
            <w:rFonts w:hint="eastAsia"/>
            <w:noProof/>
          </w:rPr>
          <w:t>组件图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_Toc196903485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8</w:t>
        </w:r>
        <w:r>
          <w:rPr>
            <w:rFonts w:hint="eastAsia"/>
            <w:noProof/>
            <w:webHidden/>
          </w:rPr>
          <w:fldChar w:fldCharType="end"/>
        </w:r>
      </w:hyperlink>
    </w:p>
    <w:p w14:paraId="10B07B4B" w14:textId="0EBE23DD"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86" w:history="1">
        <w:r w:rsidRPr="000E53EC">
          <w:rPr>
            <w:rStyle w:val="aff3"/>
            <w:rFonts w:hint="eastAsia"/>
            <w:noProof/>
          </w:rPr>
          <w:t>3.1</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_Toc196903486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8</w:t>
        </w:r>
        <w:r>
          <w:rPr>
            <w:rFonts w:hint="eastAsia"/>
            <w:noProof/>
            <w:webHidden/>
          </w:rPr>
          <w:fldChar w:fldCharType="end"/>
        </w:r>
      </w:hyperlink>
    </w:p>
    <w:p w14:paraId="5D76B79F" w14:textId="5B0ECED1"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87" w:history="1">
        <w:r w:rsidRPr="000E53EC">
          <w:rPr>
            <w:rStyle w:val="aff3"/>
            <w:rFonts w:hint="eastAsia"/>
            <w:noProof/>
          </w:rPr>
          <w:t>3.2</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UML</w:t>
        </w:r>
        <w:r w:rsidRPr="000E53EC">
          <w:rPr>
            <w:rStyle w:val="aff3"/>
            <w:rFonts w:hint="eastAsia"/>
            <w:noProof/>
          </w:rPr>
          <w:t>结果文件说明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_Toc196903487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8</w:t>
        </w:r>
        <w:r>
          <w:rPr>
            <w:rFonts w:hint="eastAsia"/>
            <w:noProof/>
            <w:webHidden/>
          </w:rPr>
          <w:fldChar w:fldCharType="end"/>
        </w:r>
      </w:hyperlink>
    </w:p>
    <w:p w14:paraId="2E6F44A0" w14:textId="2941B760"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88" w:history="1">
        <w:r w:rsidRPr="000E53EC">
          <w:rPr>
            <w:rStyle w:val="aff3"/>
            <w:rFonts w:hint="eastAsia"/>
            <w:noProof/>
          </w:rPr>
          <w:t>3.3</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UML</w:t>
        </w:r>
        <w:r w:rsidRPr="000E53EC">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_Toc196903488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8</w:t>
        </w:r>
        <w:r>
          <w:rPr>
            <w:rFonts w:hint="eastAsia"/>
            <w:noProof/>
            <w:webHidden/>
          </w:rPr>
          <w:fldChar w:fldCharType="end"/>
        </w:r>
      </w:hyperlink>
    </w:p>
    <w:p w14:paraId="7DA87D3F" w14:textId="6C9DE7B5" w:rsidR="00D0004E" w:rsidRDefault="00D0004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196903489" w:history="1">
        <w:r w:rsidRPr="000E53EC">
          <w:rPr>
            <w:rStyle w:val="aff3"/>
            <w:rFonts w:hint="eastAsia"/>
            <w:noProof/>
          </w:rPr>
          <w:t>4</w:t>
        </w:r>
        <w:r>
          <w:rPr>
            <w:rFonts w:asciiTheme="minorHAnsi" w:eastAsiaTheme="minorEastAsia" w:hAnsiTheme="minorHAnsi" w:cstheme="minorBidi" w:hint="eastAsia"/>
            <w:b w:val="0"/>
            <w:bCs w:val="0"/>
            <w:caps w:val="0"/>
            <w:noProof/>
            <w:sz w:val="22"/>
            <w:szCs w:val="24"/>
            <w14:ligatures w14:val="standardContextual"/>
          </w:rPr>
          <w:tab/>
        </w:r>
        <w:r w:rsidRPr="000E53EC">
          <w:rPr>
            <w:rStyle w:val="aff3"/>
            <w:rFonts w:hint="eastAsia"/>
            <w:noProof/>
          </w:rPr>
          <w:t>UML</w:t>
        </w:r>
        <w:r w:rsidRPr="000E53EC">
          <w:rPr>
            <w:rStyle w:val="aff3"/>
            <w:rFonts w:hint="eastAsia"/>
            <w:noProof/>
          </w:rPr>
          <w:t>实验十</w:t>
        </w:r>
        <w:r w:rsidRPr="000E53EC">
          <w:rPr>
            <w:rStyle w:val="aff3"/>
            <w:rFonts w:hint="eastAsia"/>
            <w:noProof/>
          </w:rPr>
          <w:t xml:space="preserve"> UML</w:t>
        </w:r>
        <w:r w:rsidRPr="000E53EC">
          <w:rPr>
            <w:rStyle w:val="aff3"/>
            <w:rFonts w:hint="eastAsia"/>
            <w:noProof/>
          </w:rPr>
          <w:t>综合实验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_Toc196903489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10</w:t>
        </w:r>
        <w:r>
          <w:rPr>
            <w:rFonts w:hint="eastAsia"/>
            <w:noProof/>
            <w:webHidden/>
          </w:rPr>
          <w:fldChar w:fldCharType="end"/>
        </w:r>
      </w:hyperlink>
    </w:p>
    <w:p w14:paraId="43D9D2E5" w14:textId="1FF00141"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90" w:history="1">
        <w:r w:rsidRPr="000E53EC">
          <w:rPr>
            <w:rStyle w:val="aff3"/>
            <w:rFonts w:hint="eastAsia"/>
            <w:noProof/>
          </w:rPr>
          <w:t>4.1</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实验内容（要求、算法、步骤和方法）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_Toc196903490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10</w:t>
        </w:r>
        <w:r>
          <w:rPr>
            <w:rFonts w:hint="eastAsia"/>
            <w:noProof/>
            <w:webHidden/>
          </w:rPr>
          <w:fldChar w:fldCharType="end"/>
        </w:r>
      </w:hyperlink>
    </w:p>
    <w:p w14:paraId="167C8285" w14:textId="4F1ECC7F"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91" w:history="1">
        <w:r w:rsidRPr="000E53EC">
          <w:rPr>
            <w:rStyle w:val="aff3"/>
            <w:rFonts w:hint="eastAsia"/>
            <w:noProof/>
          </w:rPr>
          <w:t>4.2</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UML</w:t>
        </w:r>
        <w:r w:rsidRPr="000E53EC">
          <w:rPr>
            <w:rStyle w:val="aff3"/>
            <w:rFonts w:hint="eastAsia"/>
            <w:noProof/>
          </w:rPr>
          <w:t>结果文件说明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_Toc196903491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10</w:t>
        </w:r>
        <w:r>
          <w:rPr>
            <w:rFonts w:hint="eastAsia"/>
            <w:noProof/>
            <w:webHidden/>
          </w:rPr>
          <w:fldChar w:fldCharType="end"/>
        </w:r>
      </w:hyperlink>
    </w:p>
    <w:p w14:paraId="41A7EE4D" w14:textId="40F4519F"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92" w:history="1">
        <w:r w:rsidRPr="000E53EC">
          <w:rPr>
            <w:rStyle w:val="aff3"/>
            <w:rFonts w:hint="eastAsia"/>
            <w:noProof/>
          </w:rPr>
          <w:t>4.3</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UML</w:t>
        </w:r>
        <w:r w:rsidRPr="000E53EC">
          <w:rPr>
            <w:rStyle w:val="aff3"/>
            <w:rFonts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_Toc196903492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10</w:t>
        </w:r>
        <w:r>
          <w:rPr>
            <w:rFonts w:hint="eastAsia"/>
            <w:noProof/>
            <w:webHidden/>
          </w:rPr>
          <w:fldChar w:fldCharType="end"/>
        </w:r>
      </w:hyperlink>
    </w:p>
    <w:p w14:paraId="626DCC79" w14:textId="38551127" w:rsidR="00D0004E" w:rsidRDefault="00D0004E">
      <w:pPr>
        <w:pStyle w:val="TOC1"/>
        <w:tabs>
          <w:tab w:val="left" w:pos="420"/>
          <w:tab w:val="right" w:leader="dot" w:pos="8627"/>
        </w:tabs>
        <w:rPr>
          <w:rFonts w:asciiTheme="minorHAnsi" w:eastAsiaTheme="minorEastAsia" w:hAnsiTheme="minorHAnsi" w:cstheme="minorBidi" w:hint="eastAsia"/>
          <w:b w:val="0"/>
          <w:bCs w:val="0"/>
          <w:caps w:val="0"/>
          <w:noProof/>
          <w:sz w:val="22"/>
          <w:szCs w:val="24"/>
          <w14:ligatures w14:val="standardContextual"/>
        </w:rPr>
      </w:pPr>
      <w:hyperlink w:anchor="_Toc196903493" w:history="1">
        <w:r w:rsidRPr="000E53EC">
          <w:rPr>
            <w:rStyle w:val="aff3"/>
            <w:rFonts w:hint="eastAsia"/>
            <w:noProof/>
          </w:rPr>
          <w:t>5</w:t>
        </w:r>
        <w:r>
          <w:rPr>
            <w:rFonts w:asciiTheme="minorHAnsi" w:eastAsiaTheme="minorEastAsia" w:hAnsiTheme="minorHAnsi" w:cstheme="minorBidi" w:hint="eastAsia"/>
            <w:b w:val="0"/>
            <w:bCs w:val="0"/>
            <w:caps w:val="0"/>
            <w:noProof/>
            <w:sz w:val="22"/>
            <w:szCs w:val="24"/>
            <w14:ligatures w14:val="standardContextual"/>
          </w:rPr>
          <w:tab/>
        </w:r>
        <w:r w:rsidRPr="000E53EC">
          <w:rPr>
            <w:rStyle w:val="aff3"/>
            <w:rFonts w:hint="eastAsia"/>
            <w:noProof/>
          </w:rPr>
          <w:t>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_Toc196903493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13</w:t>
        </w:r>
        <w:r>
          <w:rPr>
            <w:rFonts w:hint="eastAsia"/>
            <w:noProof/>
            <w:webHidden/>
          </w:rPr>
          <w:fldChar w:fldCharType="end"/>
        </w:r>
      </w:hyperlink>
    </w:p>
    <w:p w14:paraId="294A2942" w14:textId="6C67BABE"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94" w:history="1">
        <w:r w:rsidRPr="000E53EC">
          <w:rPr>
            <w:rStyle w:val="aff3"/>
            <w:rFonts w:hint="eastAsia"/>
            <w:noProof/>
          </w:rPr>
          <w:t>5.1</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实验中遇到的问题以及解决方法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_Toc196903494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13</w:t>
        </w:r>
        <w:r>
          <w:rPr>
            <w:rFonts w:hint="eastAsia"/>
            <w:noProof/>
            <w:webHidden/>
          </w:rPr>
          <w:fldChar w:fldCharType="end"/>
        </w:r>
      </w:hyperlink>
    </w:p>
    <w:p w14:paraId="1D1D80A7" w14:textId="191EBEFA" w:rsidR="00D0004E" w:rsidRDefault="00D0004E">
      <w:pPr>
        <w:pStyle w:val="TOC2"/>
        <w:rPr>
          <w:rFonts w:asciiTheme="minorHAnsi" w:eastAsiaTheme="minorEastAsia" w:hAnsiTheme="minorHAnsi" w:cstheme="minorBidi" w:hint="eastAsia"/>
          <w:smallCaps w:val="0"/>
          <w:noProof/>
          <w:sz w:val="22"/>
          <w:szCs w:val="24"/>
          <w14:ligatures w14:val="standardContextual"/>
        </w:rPr>
      </w:pPr>
      <w:hyperlink w:anchor="_Toc196903495" w:history="1">
        <w:r w:rsidRPr="000E53EC">
          <w:rPr>
            <w:rStyle w:val="aff3"/>
            <w:rFonts w:hint="eastAsia"/>
            <w:noProof/>
          </w:rPr>
          <w:t>5.2</w:t>
        </w:r>
        <w:r>
          <w:rPr>
            <w:rFonts w:asciiTheme="minorHAnsi" w:eastAsiaTheme="minorEastAsia" w:hAnsiTheme="minorHAnsi" w:cstheme="minorBidi" w:hint="eastAsia"/>
            <w:smallCaps w:val="0"/>
            <w:noProof/>
            <w:sz w:val="22"/>
            <w:szCs w:val="24"/>
            <w14:ligatures w14:val="standardContextual"/>
          </w:rPr>
          <w:tab/>
        </w:r>
        <w:r w:rsidRPr="000E53EC">
          <w:rPr>
            <w:rStyle w:val="aff3"/>
            <w:rFonts w:hint="eastAsia"/>
            <w:noProof/>
          </w:rPr>
          <w:t>实验体会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_Toc196903495 \h</w:instrText>
        </w:r>
        <w:r>
          <w:rPr>
            <w:rFonts w:hint="eastAsia"/>
            <w:noProof/>
            <w:webHidden/>
          </w:rPr>
          <w:instrText xml:space="preserve"> </w:instrText>
        </w:r>
        <w:r>
          <w:rPr>
            <w:rFonts w:hint="eastAsia"/>
            <w:noProof/>
            <w:webHidden/>
          </w:rPr>
        </w:r>
        <w:r>
          <w:rPr>
            <w:rFonts w:hint="eastAsia"/>
            <w:noProof/>
            <w:webHidden/>
          </w:rPr>
          <w:fldChar w:fldCharType="separate"/>
        </w:r>
        <w:r w:rsidR="00574E43">
          <w:rPr>
            <w:noProof/>
            <w:webHidden/>
          </w:rPr>
          <w:t>13</w:t>
        </w:r>
        <w:r>
          <w:rPr>
            <w:rFonts w:hint="eastAsia"/>
            <w:noProof/>
            <w:webHidden/>
          </w:rPr>
          <w:fldChar w:fldCharType="end"/>
        </w:r>
      </w:hyperlink>
    </w:p>
    <w:p w14:paraId="7CB10EA6" w14:textId="0FDD3893" w:rsidR="00ED6220" w:rsidRDefault="004E514F">
      <w:pPr>
        <w:spacing w:line="360" w:lineRule="auto"/>
        <w:rPr>
          <w:rFonts w:ascii="宋体" w:hAnsi="宋体" w:hint="eastAsia"/>
          <w:b/>
          <w:bCs/>
          <w:caps/>
        </w:rPr>
        <w:sectPr w:rsidR="00ED6220" w:rsidSect="00DB7F62">
          <w:footerReference w:type="default" r:id="rId14"/>
          <w:headerReference w:type="first" r:id="rId15"/>
          <w:footerReference w:type="first" r:id="rId16"/>
          <w:pgSz w:w="11906" w:h="16838"/>
          <w:pgMar w:top="1398" w:right="1701" w:bottom="1418" w:left="1568" w:header="874" w:footer="878" w:gutter="0"/>
          <w:pgNumType w:fmt="upperRoman" w:start="1"/>
          <w:cols w:space="720"/>
          <w:titlePg/>
          <w:docGrid w:type="linesAndChars" w:linePitch="350" w:charSpace="2824"/>
        </w:sectPr>
      </w:pPr>
      <w:r>
        <w:rPr>
          <w:rFonts w:ascii="宋体" w:hAnsi="宋体"/>
          <w:bCs/>
          <w:caps/>
        </w:rPr>
        <w:fldChar w:fldCharType="end"/>
      </w:r>
    </w:p>
    <w:p w14:paraId="10BFA461" w14:textId="77777777" w:rsidR="00F503A5" w:rsidRPr="00544A4D" w:rsidRDefault="00F503A5" w:rsidP="00194408">
      <w:pPr>
        <w:pStyle w:val="a0"/>
        <w:ind w:firstLine="0"/>
      </w:pPr>
    </w:p>
    <w:p w14:paraId="2311E2D9" w14:textId="1DF68761" w:rsidR="00836F8C" w:rsidRDefault="00836F8C" w:rsidP="00095A95">
      <w:pPr>
        <w:pStyle w:val="1"/>
        <w:spacing w:before="175" w:after="175"/>
        <w:rPr>
          <w:rFonts w:hint="eastAsia"/>
        </w:rPr>
      </w:pPr>
      <w:bookmarkStart w:id="0" w:name="_Toc196903477"/>
      <w:r>
        <w:rPr>
          <w:rFonts w:hint="eastAsia"/>
        </w:rPr>
        <w:t>UML</w:t>
      </w:r>
      <w:r w:rsidRPr="00836F8C">
        <w:rPr>
          <w:rFonts w:hint="eastAsia"/>
        </w:rPr>
        <w:t>实验</w:t>
      </w:r>
      <w:r w:rsidR="003C7185">
        <w:rPr>
          <w:rFonts w:hint="eastAsia"/>
        </w:rPr>
        <w:t>七</w:t>
      </w:r>
      <w:r w:rsidRPr="00836F8C">
        <w:rPr>
          <w:rFonts w:hint="eastAsia"/>
        </w:rPr>
        <w:t xml:space="preserve"> </w:t>
      </w:r>
      <w:r w:rsidR="003C7185">
        <w:rPr>
          <w:rFonts w:hint="eastAsia"/>
        </w:rPr>
        <w:t>包图</w:t>
      </w:r>
      <w:bookmarkEnd w:id="0"/>
    </w:p>
    <w:p w14:paraId="00386EDC" w14:textId="77777777" w:rsidR="00836F8C" w:rsidRDefault="00836F8C" w:rsidP="00836F8C">
      <w:pPr>
        <w:pStyle w:val="2"/>
      </w:pPr>
      <w:bookmarkStart w:id="1" w:name="_Toc196903478"/>
      <w:r w:rsidRPr="002B2A5F">
        <w:rPr>
          <w:rFonts w:hint="eastAsia"/>
        </w:rPr>
        <w:t>实验内容（要求、算法、步骤和方法）</w:t>
      </w:r>
      <w:bookmarkEnd w:id="1"/>
    </w:p>
    <w:p w14:paraId="1001A11A" w14:textId="77777777" w:rsidR="00836F8C" w:rsidRPr="002B2A5F" w:rsidRDefault="00836F8C" w:rsidP="00836F8C">
      <w:pPr>
        <w:pStyle w:val="a0"/>
      </w:pPr>
      <w:r w:rsidRPr="002B2A5F">
        <w:rPr>
          <w:rFonts w:hint="eastAsia"/>
        </w:rPr>
        <w:t>请参见实验</w:t>
      </w:r>
      <w:r>
        <w:rPr>
          <w:rFonts w:hint="eastAsia"/>
        </w:rPr>
        <w:t>指导书。</w:t>
      </w:r>
    </w:p>
    <w:p w14:paraId="298E183F" w14:textId="77777777" w:rsidR="00836F8C" w:rsidRPr="00394B0A" w:rsidRDefault="001049CE" w:rsidP="006D6C13">
      <w:pPr>
        <w:pStyle w:val="2"/>
      </w:pPr>
      <w:bookmarkStart w:id="2" w:name="_Toc196903479"/>
      <w:r>
        <w:rPr>
          <w:rFonts w:hint="eastAsia"/>
        </w:rPr>
        <w:t>UML</w:t>
      </w:r>
      <w:r>
        <w:rPr>
          <w:rFonts w:hint="eastAsia"/>
        </w:rPr>
        <w:t>结果</w:t>
      </w:r>
      <w:r w:rsidR="00836F8C">
        <w:rPr>
          <w:rFonts w:hint="eastAsia"/>
        </w:rPr>
        <w:t>文件说明</w:t>
      </w:r>
      <w:bookmarkEnd w:id="2"/>
    </w:p>
    <w:p w14:paraId="1C960FA6" w14:textId="7BFA55C5" w:rsidR="001A5B85" w:rsidRDefault="001F6B20" w:rsidP="001F6B20">
      <w:pPr>
        <w:pStyle w:val="a0"/>
        <w:ind w:firstLine="0"/>
      </w:pPr>
      <w:r>
        <w:rPr>
          <w:rFonts w:hint="eastAsia"/>
        </w:rPr>
        <w:t>本次实验没有UML文件</w:t>
      </w:r>
    </w:p>
    <w:p w14:paraId="43E3043C" w14:textId="77777777" w:rsidR="00836F8C" w:rsidRDefault="006D6C13" w:rsidP="007C4BA3">
      <w:pPr>
        <w:pStyle w:val="2"/>
      </w:pPr>
      <w:bookmarkStart w:id="3" w:name="_Toc196903480"/>
      <w:r>
        <w:rPr>
          <w:rFonts w:hint="eastAsia"/>
        </w:rPr>
        <w:t>UML</w:t>
      </w:r>
      <w:r w:rsidR="00836F8C">
        <w:rPr>
          <w:rFonts w:hint="eastAsia"/>
        </w:rPr>
        <w:t>实验结果</w:t>
      </w:r>
      <w:bookmarkEnd w:id="3"/>
    </w:p>
    <w:p w14:paraId="103E9B45" w14:textId="53F778A7" w:rsidR="00C84587" w:rsidRPr="00A33D48" w:rsidRDefault="001F6B20" w:rsidP="001F6B20">
      <w:pPr>
        <w:pStyle w:val="a0"/>
        <w:ind w:firstLine="0"/>
        <w:rPr>
          <w:b/>
          <w:bCs/>
        </w:rPr>
      </w:pPr>
      <w:r w:rsidRPr="00A33D48">
        <w:rPr>
          <w:rFonts w:hint="eastAsia"/>
          <w:b/>
          <w:bCs/>
        </w:rPr>
        <w:t>实验内容与步骤:</w:t>
      </w:r>
    </w:p>
    <w:p w14:paraId="434F3F23" w14:textId="03FC8236" w:rsidR="001F6B20" w:rsidRDefault="001F6B20" w:rsidP="001F6B20">
      <w:pPr>
        <w:pStyle w:val="a0"/>
        <w:numPr>
          <w:ilvl w:val="0"/>
          <w:numId w:val="24"/>
        </w:numPr>
      </w:pPr>
      <w:r w:rsidRPr="001F6B20">
        <w:t>包是UML中的</w:t>
      </w:r>
      <w:r w:rsidRPr="001F6B20">
        <w:t>​</w:t>
      </w:r>
      <w:r w:rsidRPr="001F6B20">
        <w:rPr>
          <w:b/>
          <w:bCs/>
        </w:rPr>
        <w:t>​</w:t>
      </w:r>
      <w:r w:rsidRPr="001F6B20">
        <w:t>分组事物</w:t>
      </w:r>
      <w:r w:rsidRPr="001F6B20">
        <w:rPr>
          <w:b/>
          <w:bCs/>
        </w:rPr>
        <w:t>​​</w:t>
      </w:r>
      <w:r w:rsidRPr="001F6B20">
        <w:t>（Grouping Things），用于将模型中的相关元素（如类、用例、组件等）逻辑分组，形成更高层次的模块化结构。</w:t>
      </w:r>
    </w:p>
    <w:p w14:paraId="5F423D2C" w14:textId="5024FEDE" w:rsidR="001F6B20" w:rsidRDefault="001F6B20" w:rsidP="001F6B20">
      <w:pPr>
        <w:pStyle w:val="a0"/>
        <w:numPr>
          <w:ilvl w:val="0"/>
          <w:numId w:val="24"/>
        </w:numPr>
      </w:pPr>
      <w:r>
        <w:rPr>
          <w:rFonts w:hint="eastAsia"/>
        </w:rPr>
        <w:t>UML中有三种方式表示包,标准文件夹图标,构造型表示法,嵌套表示法</w:t>
      </w:r>
    </w:p>
    <w:p w14:paraId="20344155" w14:textId="3F5F9ED2" w:rsidR="00D70462" w:rsidRDefault="00BB57FE" w:rsidP="001F6B20">
      <w:pPr>
        <w:pStyle w:val="a0"/>
        <w:numPr>
          <w:ilvl w:val="0"/>
          <w:numId w:val="24"/>
        </w:numPr>
      </w:pPr>
      <w:r>
        <w:rPr>
          <w:rFonts w:hint="eastAsia"/>
        </w:rPr>
        <w:t>依赖关系</w:t>
      </w:r>
      <w:r w:rsidR="00D70462">
        <w:rPr>
          <w:rFonts w:hint="eastAsia"/>
        </w:rPr>
        <w:t>,泛化关系</w:t>
      </w:r>
      <w:r w:rsidR="00D0004E">
        <w:rPr>
          <w:rFonts w:hint="eastAsia"/>
        </w:rPr>
        <w:t>。</w:t>
      </w:r>
    </w:p>
    <w:p w14:paraId="66FAB95C" w14:textId="262AC7F3" w:rsidR="00D70462" w:rsidRDefault="00D70462" w:rsidP="001F6B20">
      <w:pPr>
        <w:pStyle w:val="a0"/>
        <w:numPr>
          <w:ilvl w:val="0"/>
          <w:numId w:val="24"/>
        </w:numPr>
      </w:pPr>
      <w:r w:rsidRPr="00D70462">
        <w:rPr>
          <w:rFonts w:hint="eastAsia"/>
        </w:rPr>
        <w:t>UML中包与</w:t>
      </w:r>
      <w:proofErr w:type="gramStart"/>
      <w:r w:rsidRPr="00D70462">
        <w:rPr>
          <w:rFonts w:hint="eastAsia"/>
        </w:rPr>
        <w:t>包之间</w:t>
      </w:r>
      <w:proofErr w:type="gramEnd"/>
      <w:r w:rsidRPr="00D70462">
        <w:rPr>
          <w:rFonts w:hint="eastAsia"/>
        </w:rPr>
        <w:t>的依赖关系具有单向性、弱耦合性和传递性</w:t>
      </w:r>
      <w:r w:rsidR="00A33D48">
        <w:rPr>
          <w:rFonts w:hint="eastAsia"/>
        </w:rPr>
        <w:t>的</w:t>
      </w:r>
      <w:r w:rsidRPr="00D70462">
        <w:rPr>
          <w:rFonts w:hint="eastAsia"/>
        </w:rPr>
        <w:t>特点。这种关系表示一个包中的元素临时性地使用另一个包中的元素，属于一种松散的、非结构化的关联。依赖关系具有动态灵活性，允许被依赖的包在不影响依赖方的情况下进行替换，但需要注意避免循环依赖。</w:t>
      </w:r>
    </w:p>
    <w:p w14:paraId="3FE7380A" w14:textId="6A29A131" w:rsidR="00D97DB9" w:rsidRDefault="00A33D48" w:rsidP="001F6B20">
      <w:pPr>
        <w:pStyle w:val="a0"/>
        <w:numPr>
          <w:ilvl w:val="0"/>
          <w:numId w:val="24"/>
        </w:numPr>
      </w:pPr>
      <w:r>
        <w:rPr>
          <w:rFonts w:hint="eastAsia"/>
        </w:rPr>
        <w:t>避免出现循环依赖的关键是</w:t>
      </w:r>
      <w:r w:rsidR="00D97DB9" w:rsidRPr="00D97DB9">
        <w:rPr>
          <w:rFonts w:hint="eastAsia"/>
        </w:rPr>
        <w:t>合理规划包结构和依赖方向，可通过依赖倒置原则将共享功能抽象为接口包（如订单处理和支付</w:t>
      </w:r>
      <w:proofErr w:type="gramStart"/>
      <w:r w:rsidR="00D97DB9" w:rsidRPr="00D97DB9">
        <w:rPr>
          <w:rFonts w:hint="eastAsia"/>
        </w:rPr>
        <w:t>包共同</w:t>
      </w:r>
      <w:proofErr w:type="gramEnd"/>
      <w:r w:rsidR="00D97DB9" w:rsidRPr="00D97DB9">
        <w:rPr>
          <w:rFonts w:hint="eastAsia"/>
        </w:rPr>
        <w:t>依赖交易接口包），采用</w:t>
      </w:r>
      <w:proofErr w:type="gramStart"/>
      <w:r w:rsidR="00D97DB9" w:rsidRPr="00D97DB9">
        <w:rPr>
          <w:rFonts w:hint="eastAsia"/>
        </w:rPr>
        <w:t>层级化</w:t>
      </w:r>
      <w:proofErr w:type="gramEnd"/>
      <w:r w:rsidR="00D97DB9" w:rsidRPr="00D97DB9">
        <w:rPr>
          <w:rFonts w:hint="eastAsia"/>
        </w:rPr>
        <w:t>分包确保单向依赖（如表现层→业务逻辑层→数据访问层），引入中间包存放公共功能（如用户管理和权限包通过公共工具包交互），必要时重构功能边界合并紧密耦合的包（如将相互依赖的库存包和订单包合并为交易核心包），或采用事件驱动架构通过消息总线实现间接通信（如日志包和监控包通过消息总线交互）。</w:t>
      </w:r>
    </w:p>
    <w:p w14:paraId="5B2382E5" w14:textId="6B77DAF5" w:rsidR="00D97DB9" w:rsidRDefault="00D97DB9" w:rsidP="001F6B20">
      <w:pPr>
        <w:pStyle w:val="a0"/>
        <w:numPr>
          <w:ilvl w:val="0"/>
          <w:numId w:val="24"/>
        </w:numPr>
      </w:pPr>
      <w:r w:rsidRPr="00D97DB9">
        <w:rPr>
          <w:rFonts w:hint="eastAsia"/>
        </w:rPr>
        <w:t>建立UML</w:t>
      </w:r>
      <w:proofErr w:type="gramStart"/>
      <w:r w:rsidRPr="00D97DB9">
        <w:rPr>
          <w:rFonts w:hint="eastAsia"/>
        </w:rPr>
        <w:t>包图时</w:t>
      </w:r>
      <w:proofErr w:type="gramEnd"/>
      <w:r w:rsidRPr="00D97DB9">
        <w:rPr>
          <w:rFonts w:hint="eastAsia"/>
        </w:rPr>
        <w:t>需要注意以下几个关键问题：首先，要确保包的功能具有高内聚性，每个包应该只包含功能紧密相关的元素，避免将不相关的元素强行组合在一起；其次，要严格控制</w:t>
      </w:r>
      <w:proofErr w:type="gramStart"/>
      <w:r w:rsidRPr="00D97DB9">
        <w:rPr>
          <w:rFonts w:hint="eastAsia"/>
        </w:rPr>
        <w:t>包之间</w:t>
      </w:r>
      <w:proofErr w:type="gramEnd"/>
      <w:r w:rsidRPr="00D97DB9">
        <w:rPr>
          <w:rFonts w:hint="eastAsia"/>
        </w:rPr>
        <w:t>的依赖关系，保持单向依赖并避免循环依赖，可以通过引入接口包或中间包来解耦；第三，要注意包的</w:t>
      </w:r>
      <w:r w:rsidRPr="00D97DB9">
        <w:rPr>
          <w:rFonts w:hint="eastAsia"/>
        </w:rPr>
        <w:lastRenderedPageBreak/>
        <w:t>粒度控制，既不能过大导致功能混杂，也不能过小增加管理复杂度；第四，合理使用包的可见性控制（public、private等）来管理元素的访问权限；最后，在大型系统中要考虑包的层次结构设计，通过嵌套包来组织复杂的模块关系。同时，包图的命名应当清晰明确，反映其业务或技术职责，并保持与代码实现的一致性</w:t>
      </w:r>
      <w:r w:rsidR="00DA4012">
        <w:t xml:space="preserve"> </w:t>
      </w:r>
    </w:p>
    <w:p w14:paraId="3F268EC2" w14:textId="77777777" w:rsidR="00D97DB9" w:rsidRDefault="00D97DB9" w:rsidP="001F6B20">
      <w:pPr>
        <w:pStyle w:val="a0"/>
        <w:numPr>
          <w:ilvl w:val="0"/>
          <w:numId w:val="24"/>
        </w:numPr>
      </w:pPr>
      <w:r>
        <w:rPr>
          <w:rFonts w:hint="eastAsia"/>
        </w:rPr>
        <w:t xml:space="preserve">B </w:t>
      </w:r>
      <w:r w:rsidRPr="00D97DB9">
        <w:t>依赖关系的检查应</w:t>
      </w:r>
      <w:r w:rsidRPr="00D97DB9">
        <w:t>​</w:t>
      </w:r>
      <w:r w:rsidRPr="00D97DB9">
        <w:rPr>
          <w:b/>
          <w:bCs/>
        </w:rPr>
        <w:t>​</w:t>
      </w:r>
      <w:r w:rsidRPr="00703FC1">
        <w:t>沿箭头方向逐级传递</w:t>
      </w:r>
      <w:r w:rsidRPr="00703FC1">
        <w:t>​​</w:t>
      </w:r>
      <w:r w:rsidRPr="00D97DB9">
        <w:t>，不可</w:t>
      </w:r>
      <w:proofErr w:type="gramStart"/>
      <w:r w:rsidRPr="00D97DB9">
        <w:t>逆向或</w:t>
      </w:r>
      <w:proofErr w:type="gramEnd"/>
      <w:r w:rsidRPr="00D97DB9">
        <w:t>跳跃。因此B是唯一正确描述依赖影响范围的选项。</w:t>
      </w:r>
    </w:p>
    <w:p w14:paraId="54ACB9D5" w14:textId="1EBB4846" w:rsidR="00D97DB9" w:rsidRPr="00D97DB9" w:rsidRDefault="00D97DB9" w:rsidP="00D97DB9">
      <w:pPr>
        <w:widowControl/>
        <w:numPr>
          <w:ilvl w:val="0"/>
          <w:numId w:val="24"/>
        </w:numPr>
        <w:shd w:val="clear" w:color="auto" w:fill="FCFCFC"/>
        <w:spacing w:before="60" w:line="240" w:lineRule="auto"/>
        <w:jc w:val="left"/>
        <w:textAlignment w:val="baseline"/>
        <w:rPr>
          <w:rFonts w:ascii="Segoe UI" w:hAnsi="Segoe UI" w:cs="Segoe UI"/>
          <w:kern w:val="0"/>
        </w:rPr>
      </w:pPr>
      <w:r>
        <w:rPr>
          <w:rFonts w:ascii="Segoe UI" w:hAnsi="Segoe UI" w:cs="Segoe UI" w:hint="eastAsia"/>
          <w:kern w:val="0"/>
        </w:rPr>
        <w:t>A:</w:t>
      </w:r>
    </w:p>
    <w:p w14:paraId="1BCF89D0" w14:textId="7CE6467A" w:rsidR="00D97DB9" w:rsidRPr="00703FC1" w:rsidRDefault="00703FC1" w:rsidP="00703FC1">
      <w:pPr>
        <w:widowControl/>
        <w:shd w:val="clear" w:color="auto" w:fill="FCFCFC"/>
        <w:spacing w:line="240" w:lineRule="auto"/>
        <w:ind w:leftChars="165" w:left="419"/>
        <w:jc w:val="left"/>
        <w:textAlignment w:val="baseline"/>
        <w:rPr>
          <w:rFonts w:ascii="Segoe UI" w:hAnsi="Segoe UI" w:cs="Segoe UI"/>
          <w:kern w:val="0"/>
        </w:rPr>
      </w:pPr>
      <w:r>
        <w:rPr>
          <w:rFonts w:ascii="Segoe UI" w:hAnsi="Segoe UI" w:cs="Segoe UI" w:hint="eastAsia"/>
          <w:kern w:val="0"/>
        </w:rPr>
        <w:t>问题</w:t>
      </w:r>
      <w:r>
        <w:rPr>
          <w:rFonts w:ascii="Segoe UI" w:hAnsi="Segoe UI" w:cs="Segoe UI" w:hint="eastAsia"/>
          <w:kern w:val="0"/>
        </w:rPr>
        <w:t>:</w:t>
      </w:r>
      <w:r w:rsidR="00D97DB9" w:rsidRPr="00703FC1">
        <w:rPr>
          <w:rFonts w:ascii="Segoe UI" w:hAnsi="Segoe UI" w:cs="Segoe UI"/>
          <w:kern w:val="0"/>
        </w:rPr>
        <w:t>包</w:t>
      </w:r>
      <w:r w:rsidR="00D97DB9" w:rsidRPr="00703FC1">
        <w:rPr>
          <w:rFonts w:ascii="Segoe UI" w:hAnsi="Segoe UI" w:cs="Segoe UI"/>
          <w:kern w:val="0"/>
        </w:rPr>
        <w:t>B</w:t>
      </w:r>
      <w:r w:rsidR="00D97DB9" w:rsidRPr="00703FC1">
        <w:rPr>
          <w:rFonts w:ascii="Segoe UI" w:hAnsi="Segoe UI" w:cs="Segoe UI"/>
          <w:kern w:val="0"/>
        </w:rPr>
        <w:t>与包</w:t>
      </w:r>
      <w:r w:rsidR="00D97DB9" w:rsidRPr="00703FC1">
        <w:rPr>
          <w:rFonts w:ascii="Segoe UI" w:hAnsi="Segoe UI" w:cs="Segoe UI"/>
          <w:kern w:val="0"/>
        </w:rPr>
        <w:t>C</w:t>
      </w:r>
      <w:r w:rsidR="00D97DB9" w:rsidRPr="00703FC1">
        <w:rPr>
          <w:rFonts w:ascii="Segoe UI" w:hAnsi="Segoe UI" w:cs="Segoe UI"/>
          <w:kern w:val="0"/>
        </w:rPr>
        <w:t>之间存在</w:t>
      </w:r>
      <w:r w:rsidR="00D97DB9" w:rsidRPr="00703FC1">
        <w:rPr>
          <w:rFonts w:ascii="Segoe UI" w:hAnsi="Segoe UI" w:cs="Segoe UI"/>
          <w:kern w:val="0"/>
        </w:rPr>
        <w:t>​</w:t>
      </w:r>
      <w:r w:rsidR="00D97DB9" w:rsidRPr="00703FC1">
        <w:rPr>
          <w:rFonts w:ascii="inherit" w:hAnsi="inherit" w:cs="Segoe UI"/>
          <w:kern w:val="0"/>
          <w:bdr w:val="none" w:sz="0" w:space="0" w:color="auto" w:frame="1"/>
        </w:rPr>
        <w:t>​</w:t>
      </w:r>
      <w:r w:rsidR="00D97DB9" w:rsidRPr="00703FC1">
        <w:rPr>
          <w:rFonts w:ascii="inherit" w:hAnsi="inherit" w:cs="Segoe UI"/>
          <w:kern w:val="0"/>
          <w:bdr w:val="none" w:sz="0" w:space="0" w:color="auto" w:frame="1"/>
        </w:rPr>
        <w:t>双向箭头</w:t>
      </w:r>
      <w:r w:rsidR="00D97DB9" w:rsidRPr="00703FC1">
        <w:rPr>
          <w:rFonts w:ascii="inherit" w:hAnsi="inherit" w:cs="Segoe UI"/>
          <w:kern w:val="0"/>
          <w:bdr w:val="none" w:sz="0" w:space="0" w:color="auto" w:frame="1"/>
        </w:rPr>
        <w:t>​</w:t>
      </w:r>
      <w:r w:rsidR="00D97DB9" w:rsidRPr="00703FC1">
        <w:rPr>
          <w:rFonts w:ascii="Segoe UI" w:hAnsi="Segoe UI" w:cs="Segoe UI"/>
          <w:kern w:val="0"/>
        </w:rPr>
        <w:t>​</w:t>
      </w:r>
      <w:r w:rsidR="00D97DB9" w:rsidRPr="00703FC1">
        <w:rPr>
          <w:rFonts w:ascii="Segoe UI" w:hAnsi="Segoe UI" w:cs="Segoe UI"/>
          <w:kern w:val="0"/>
        </w:rPr>
        <w:t>（互相依赖），这会导致模块紧耦合，难以独立维护。包</w:t>
      </w:r>
      <w:r w:rsidR="00D97DB9" w:rsidRPr="00703FC1">
        <w:rPr>
          <w:rFonts w:ascii="Segoe UI" w:hAnsi="Segoe UI" w:cs="Segoe UI"/>
          <w:kern w:val="0"/>
        </w:rPr>
        <w:t>A</w:t>
      </w:r>
      <w:r w:rsidR="00D97DB9" w:rsidRPr="00703FC1">
        <w:rPr>
          <w:rFonts w:ascii="Segoe UI" w:hAnsi="Segoe UI" w:cs="Segoe UI"/>
          <w:kern w:val="0"/>
        </w:rPr>
        <w:t>直接依赖包</w:t>
      </w:r>
      <w:r w:rsidR="00D97DB9" w:rsidRPr="00703FC1">
        <w:rPr>
          <w:rFonts w:ascii="Segoe UI" w:hAnsi="Segoe UI" w:cs="Segoe UI"/>
          <w:kern w:val="0"/>
        </w:rPr>
        <w:t>B</w:t>
      </w:r>
      <w:r w:rsidR="00D97DB9" w:rsidRPr="00703FC1">
        <w:rPr>
          <w:rFonts w:ascii="Segoe UI" w:hAnsi="Segoe UI" w:cs="Segoe UI"/>
          <w:kern w:val="0"/>
        </w:rPr>
        <w:t>，而包</w:t>
      </w:r>
      <w:r w:rsidR="00D97DB9" w:rsidRPr="00703FC1">
        <w:rPr>
          <w:rFonts w:ascii="Segoe UI" w:hAnsi="Segoe UI" w:cs="Segoe UI"/>
          <w:kern w:val="0"/>
        </w:rPr>
        <w:t>B</w:t>
      </w:r>
      <w:r w:rsidR="00D97DB9" w:rsidRPr="00703FC1">
        <w:rPr>
          <w:rFonts w:ascii="Segoe UI" w:hAnsi="Segoe UI" w:cs="Segoe UI"/>
          <w:kern w:val="0"/>
        </w:rPr>
        <w:t>又依赖包</w:t>
      </w:r>
      <w:r w:rsidR="00D97DB9" w:rsidRPr="00703FC1">
        <w:rPr>
          <w:rFonts w:ascii="Segoe UI" w:hAnsi="Segoe UI" w:cs="Segoe UI"/>
          <w:kern w:val="0"/>
        </w:rPr>
        <w:t>E</w:t>
      </w:r>
      <w:r w:rsidR="00D97DB9" w:rsidRPr="00703FC1">
        <w:rPr>
          <w:rFonts w:ascii="Segoe UI" w:hAnsi="Segoe UI" w:cs="Segoe UI"/>
          <w:kern w:val="0"/>
        </w:rPr>
        <w:t>，此时包</w:t>
      </w:r>
      <w:r w:rsidR="00D97DB9" w:rsidRPr="00703FC1">
        <w:rPr>
          <w:rFonts w:ascii="Segoe UI" w:hAnsi="Segoe UI" w:cs="Segoe UI"/>
          <w:kern w:val="0"/>
        </w:rPr>
        <w:t>A</w:t>
      </w:r>
      <w:r w:rsidR="00D97DB9" w:rsidRPr="00703FC1">
        <w:rPr>
          <w:rFonts w:ascii="Segoe UI" w:hAnsi="Segoe UI" w:cs="Segoe UI"/>
          <w:kern w:val="0"/>
        </w:rPr>
        <w:t>对包</w:t>
      </w:r>
      <w:r w:rsidR="00D97DB9" w:rsidRPr="00703FC1">
        <w:rPr>
          <w:rFonts w:ascii="Segoe UI" w:hAnsi="Segoe UI" w:cs="Segoe UI"/>
          <w:kern w:val="0"/>
        </w:rPr>
        <w:t>E</w:t>
      </w:r>
      <w:r w:rsidR="00D97DB9" w:rsidRPr="00703FC1">
        <w:rPr>
          <w:rFonts w:ascii="Segoe UI" w:hAnsi="Segoe UI" w:cs="Segoe UI"/>
          <w:kern w:val="0"/>
        </w:rPr>
        <w:t>的依赖是</w:t>
      </w:r>
      <w:r w:rsidR="00D97DB9" w:rsidRPr="00703FC1">
        <w:rPr>
          <w:rFonts w:ascii="Segoe UI" w:hAnsi="Segoe UI" w:cs="Segoe UI"/>
          <w:kern w:val="0"/>
        </w:rPr>
        <w:t>​​</w:t>
      </w:r>
      <w:r w:rsidR="00D97DB9" w:rsidRPr="00703FC1">
        <w:rPr>
          <w:rFonts w:ascii="Segoe UI" w:hAnsi="Segoe UI" w:cs="Segoe UI"/>
          <w:kern w:val="0"/>
        </w:rPr>
        <w:t>间接传递</w:t>
      </w:r>
      <w:r w:rsidR="00D97DB9" w:rsidRPr="00703FC1">
        <w:rPr>
          <w:rFonts w:ascii="Segoe UI" w:hAnsi="Segoe UI" w:cs="Segoe UI"/>
          <w:kern w:val="0"/>
        </w:rPr>
        <w:t>​​</w:t>
      </w:r>
      <w:r w:rsidR="00D97DB9" w:rsidRPr="00703FC1">
        <w:rPr>
          <w:rFonts w:ascii="Segoe UI" w:hAnsi="Segoe UI" w:cs="Segoe UI"/>
          <w:kern w:val="0"/>
        </w:rPr>
        <w:t>的，但图中包</w:t>
      </w:r>
      <w:r w:rsidR="00D97DB9" w:rsidRPr="00703FC1">
        <w:rPr>
          <w:rFonts w:ascii="Segoe UI" w:hAnsi="Segoe UI" w:cs="Segoe UI"/>
          <w:kern w:val="0"/>
        </w:rPr>
        <w:t>A</w:t>
      </w:r>
      <w:r w:rsidR="00D97DB9" w:rsidRPr="00703FC1">
        <w:rPr>
          <w:rFonts w:ascii="Segoe UI" w:hAnsi="Segoe UI" w:cs="Segoe UI"/>
          <w:kern w:val="0"/>
        </w:rPr>
        <w:t>额外直接指向包</w:t>
      </w:r>
      <w:r w:rsidR="00D97DB9" w:rsidRPr="00703FC1">
        <w:rPr>
          <w:rFonts w:ascii="Segoe UI" w:hAnsi="Segoe UI" w:cs="Segoe UI"/>
          <w:kern w:val="0"/>
        </w:rPr>
        <w:t>E</w:t>
      </w:r>
      <w:r w:rsidR="00D97DB9" w:rsidRPr="00703FC1">
        <w:rPr>
          <w:rFonts w:ascii="Segoe UI" w:hAnsi="Segoe UI" w:cs="Segoe UI"/>
          <w:kern w:val="0"/>
        </w:rPr>
        <w:t>，存在冗余。</w:t>
      </w:r>
    </w:p>
    <w:p w14:paraId="575D455A" w14:textId="397316F7" w:rsidR="0045739E" w:rsidRPr="00703FC1" w:rsidRDefault="0045739E" w:rsidP="00D97DB9">
      <w:pPr>
        <w:widowControl/>
        <w:shd w:val="clear" w:color="auto" w:fill="FCFCFC"/>
        <w:spacing w:line="240" w:lineRule="auto"/>
        <w:ind w:leftChars="165" w:left="419"/>
        <w:jc w:val="left"/>
        <w:textAlignment w:val="baseline"/>
        <w:rPr>
          <w:rFonts w:ascii="Segoe UI" w:hAnsi="Segoe UI" w:cs="Segoe UI"/>
          <w:kern w:val="0"/>
        </w:rPr>
      </w:pPr>
    </w:p>
    <w:p w14:paraId="657488E6" w14:textId="7A429615" w:rsidR="00D97DB9" w:rsidRPr="00703FC1" w:rsidRDefault="00703FC1" w:rsidP="00D97DB9">
      <w:pPr>
        <w:widowControl/>
        <w:shd w:val="clear" w:color="auto" w:fill="FCFCFC"/>
        <w:spacing w:line="240" w:lineRule="auto"/>
        <w:ind w:leftChars="165" w:left="419"/>
        <w:jc w:val="left"/>
        <w:textAlignment w:val="baseline"/>
        <w:rPr>
          <w:rFonts w:ascii="Segoe UI" w:hAnsi="Segoe UI" w:cs="Segoe UI"/>
          <w:kern w:val="0"/>
        </w:rPr>
      </w:pPr>
      <w:r>
        <w:rPr>
          <w:rFonts w:ascii="Segoe UI" w:hAnsi="Segoe UI" w:cs="Segoe UI" w:hint="eastAsia"/>
          <w:kern w:val="0"/>
        </w:rPr>
        <w:t>解决</w:t>
      </w:r>
      <w:r>
        <w:rPr>
          <w:rFonts w:ascii="Segoe UI" w:hAnsi="Segoe UI" w:cs="Segoe UI" w:hint="eastAsia"/>
          <w:kern w:val="0"/>
        </w:rPr>
        <w:t>:</w:t>
      </w:r>
      <w:r w:rsidR="00D97DB9" w:rsidRPr="00703FC1">
        <w:rPr>
          <w:rFonts w:ascii="Segoe UI" w:hAnsi="Segoe UI" w:cs="Segoe UI"/>
          <w:kern w:val="0"/>
        </w:rPr>
        <w:t>解除</w:t>
      </w:r>
      <w:r w:rsidR="00D97DB9" w:rsidRPr="00703FC1">
        <w:rPr>
          <w:rFonts w:ascii="Segoe UI" w:hAnsi="Segoe UI" w:cs="Segoe UI"/>
          <w:kern w:val="0"/>
        </w:rPr>
        <w:t>B</w:t>
      </w:r>
      <w:r w:rsidR="00D97DB9" w:rsidRPr="00703FC1">
        <w:rPr>
          <w:rFonts w:ascii="Segoe UI" w:hAnsi="Segoe UI" w:cs="Segoe UI"/>
          <w:kern w:val="0"/>
        </w:rPr>
        <w:t>与</w:t>
      </w:r>
      <w:r w:rsidR="00D97DB9" w:rsidRPr="00703FC1">
        <w:rPr>
          <w:rFonts w:ascii="Segoe UI" w:hAnsi="Segoe UI" w:cs="Segoe UI"/>
          <w:kern w:val="0"/>
        </w:rPr>
        <w:t>C</w:t>
      </w:r>
      <w:r w:rsidR="00D97DB9" w:rsidRPr="00703FC1">
        <w:rPr>
          <w:rFonts w:ascii="Segoe UI" w:hAnsi="Segoe UI" w:cs="Segoe UI"/>
          <w:kern w:val="0"/>
        </w:rPr>
        <w:t>的循环依赖</w:t>
      </w:r>
      <w:r w:rsidR="00D97DB9" w:rsidRPr="00703FC1">
        <w:rPr>
          <w:rFonts w:ascii="Segoe UI" w:hAnsi="Segoe UI" w:cs="Segoe UI"/>
          <w:kern w:val="0"/>
        </w:rPr>
        <w:t>​​</w:t>
      </w:r>
      <w:r w:rsidR="00D97DB9" w:rsidRPr="00703FC1">
        <w:rPr>
          <w:rFonts w:ascii="Segoe UI" w:hAnsi="Segoe UI" w:cs="Segoe UI"/>
          <w:kern w:val="0"/>
        </w:rPr>
        <w:t>：提取公共功能到新包（如</w:t>
      </w:r>
      <w:r w:rsidR="00D97DB9" w:rsidRPr="00703FC1">
        <w:rPr>
          <w:rFonts w:ascii="Segoe UI" w:hAnsi="Segoe UI" w:cs="Segoe UI"/>
          <w:kern w:val="0"/>
        </w:rPr>
        <w:t>Common</w:t>
      </w:r>
      <w:r w:rsidR="00D97DB9" w:rsidRPr="00703FC1">
        <w:rPr>
          <w:rFonts w:ascii="Segoe UI" w:hAnsi="Segoe UI" w:cs="Segoe UI"/>
          <w:kern w:val="0"/>
        </w:rPr>
        <w:t>），让</w:t>
      </w:r>
      <w:r w:rsidR="00D97DB9" w:rsidRPr="00703FC1">
        <w:rPr>
          <w:rFonts w:ascii="Segoe UI" w:hAnsi="Segoe UI" w:cs="Segoe UI"/>
          <w:kern w:val="0"/>
        </w:rPr>
        <w:t>B</w:t>
      </w:r>
      <w:r w:rsidR="00D97DB9" w:rsidRPr="00703FC1">
        <w:rPr>
          <w:rFonts w:ascii="Segoe UI" w:hAnsi="Segoe UI" w:cs="Segoe UI"/>
          <w:kern w:val="0"/>
        </w:rPr>
        <w:t>和</w:t>
      </w:r>
      <w:r w:rsidR="00D97DB9" w:rsidRPr="00703FC1">
        <w:rPr>
          <w:rFonts w:ascii="Segoe UI" w:hAnsi="Segoe UI" w:cs="Segoe UI"/>
          <w:kern w:val="0"/>
        </w:rPr>
        <w:t>C</w:t>
      </w:r>
      <w:r w:rsidR="00D97DB9" w:rsidRPr="00703FC1">
        <w:rPr>
          <w:rFonts w:ascii="Segoe UI" w:hAnsi="Segoe UI" w:cs="Segoe UI"/>
          <w:kern w:val="0"/>
        </w:rPr>
        <w:t>共同依赖它。删除冗余箭头</w:t>
      </w:r>
      <w:r w:rsidR="00D97DB9" w:rsidRPr="00703FC1">
        <w:rPr>
          <w:rFonts w:ascii="Segoe UI" w:hAnsi="Segoe UI" w:cs="Segoe UI"/>
          <w:kern w:val="0"/>
        </w:rPr>
        <w:t>​​</w:t>
      </w:r>
      <w:r w:rsidR="00D97DB9" w:rsidRPr="00703FC1">
        <w:rPr>
          <w:rFonts w:ascii="Segoe UI" w:hAnsi="Segoe UI" w:cs="Segoe UI"/>
          <w:kern w:val="0"/>
        </w:rPr>
        <w:t>：移除包</w:t>
      </w:r>
      <w:r w:rsidR="00D97DB9" w:rsidRPr="00703FC1">
        <w:rPr>
          <w:rFonts w:ascii="Segoe UI" w:hAnsi="Segoe UI" w:cs="Segoe UI"/>
          <w:kern w:val="0"/>
        </w:rPr>
        <w:t>A</w:t>
      </w:r>
      <w:r w:rsidR="00D97DB9" w:rsidRPr="00703FC1">
        <w:rPr>
          <w:rFonts w:ascii="Segoe UI" w:hAnsi="Segoe UI" w:cs="Segoe UI"/>
          <w:kern w:val="0"/>
        </w:rPr>
        <w:t>直接指向包</w:t>
      </w:r>
      <w:r w:rsidR="00D97DB9" w:rsidRPr="00703FC1">
        <w:rPr>
          <w:rFonts w:ascii="Segoe UI" w:hAnsi="Segoe UI" w:cs="Segoe UI"/>
          <w:kern w:val="0"/>
        </w:rPr>
        <w:t>E</w:t>
      </w:r>
      <w:r w:rsidR="00D97DB9" w:rsidRPr="00703FC1">
        <w:rPr>
          <w:rFonts w:ascii="Segoe UI" w:hAnsi="Segoe UI" w:cs="Segoe UI"/>
          <w:kern w:val="0"/>
        </w:rPr>
        <w:t>的依赖，保留传递性依赖（</w:t>
      </w:r>
      <w:r w:rsidR="00D97DB9" w:rsidRPr="00703FC1">
        <w:rPr>
          <w:rFonts w:ascii="Segoe UI" w:hAnsi="Segoe UI" w:cs="Segoe UI"/>
          <w:kern w:val="0"/>
        </w:rPr>
        <w:t>A→B→E</w:t>
      </w:r>
      <w:r w:rsidR="00D97DB9" w:rsidRPr="00703FC1">
        <w:rPr>
          <w:rFonts w:ascii="Segoe UI" w:hAnsi="Segoe UI" w:cs="Segoe UI"/>
          <w:kern w:val="0"/>
        </w:rPr>
        <w:t>）。</w:t>
      </w:r>
    </w:p>
    <w:p w14:paraId="4C5AD03A" w14:textId="1358A046" w:rsidR="00D97DB9" w:rsidRPr="00703FC1" w:rsidRDefault="00D97DB9" w:rsidP="00D97DB9">
      <w:pPr>
        <w:widowControl/>
        <w:shd w:val="clear" w:color="auto" w:fill="FCFCFC"/>
        <w:spacing w:line="240" w:lineRule="auto"/>
        <w:jc w:val="left"/>
        <w:textAlignment w:val="baseline"/>
        <w:rPr>
          <w:rFonts w:ascii="Segoe UI" w:hAnsi="Segoe UI" w:cs="Segoe UI"/>
          <w:kern w:val="0"/>
        </w:rPr>
      </w:pPr>
      <w:r w:rsidRPr="00703FC1">
        <w:rPr>
          <w:rFonts w:ascii="Segoe UI" w:hAnsi="Segoe UI" w:cs="Segoe UI"/>
          <w:kern w:val="0"/>
        </w:rPr>
        <w:tab/>
      </w:r>
      <w:r w:rsidRPr="00703FC1">
        <w:rPr>
          <w:rFonts w:ascii="Segoe UI" w:hAnsi="Segoe UI" w:cs="Segoe UI" w:hint="eastAsia"/>
          <w:kern w:val="0"/>
        </w:rPr>
        <w:t>B:</w:t>
      </w:r>
    </w:p>
    <w:p w14:paraId="6109C246" w14:textId="1FB8C34E" w:rsidR="00D97DB9" w:rsidRPr="00703FC1" w:rsidRDefault="00703FC1" w:rsidP="00D97DB9">
      <w:pPr>
        <w:widowControl/>
        <w:shd w:val="clear" w:color="auto" w:fill="FCFCFC"/>
        <w:spacing w:line="240" w:lineRule="auto"/>
        <w:ind w:left="420"/>
        <w:jc w:val="left"/>
        <w:textAlignment w:val="baseline"/>
        <w:rPr>
          <w:rFonts w:ascii="Segoe UI" w:hAnsi="Segoe UI" w:cs="Segoe UI"/>
          <w:kern w:val="0"/>
        </w:rPr>
      </w:pPr>
      <w:r>
        <w:rPr>
          <w:rFonts w:ascii="Segoe UI" w:hAnsi="Segoe UI" w:cs="Segoe UI" w:hint="eastAsia"/>
          <w:kern w:val="0"/>
        </w:rPr>
        <w:t>问题</w:t>
      </w:r>
      <w:r>
        <w:rPr>
          <w:rFonts w:ascii="Segoe UI" w:hAnsi="Segoe UI" w:cs="Segoe UI" w:hint="eastAsia"/>
          <w:kern w:val="0"/>
        </w:rPr>
        <w:t>:</w:t>
      </w:r>
      <w:r w:rsidR="00D97DB9" w:rsidRPr="00703FC1">
        <w:rPr>
          <w:rFonts w:ascii="Segoe UI" w:hAnsi="Segoe UI" w:cs="Segoe UI"/>
          <w:kern w:val="0"/>
        </w:rPr>
        <w:t>包</w:t>
      </w:r>
      <w:r w:rsidR="00D97DB9" w:rsidRPr="00703FC1">
        <w:rPr>
          <w:rFonts w:ascii="Segoe UI" w:hAnsi="Segoe UI" w:cs="Segoe UI"/>
          <w:kern w:val="0"/>
        </w:rPr>
        <w:t>B</w:t>
      </w:r>
      <w:r w:rsidR="00D97DB9" w:rsidRPr="00703FC1">
        <w:rPr>
          <w:rFonts w:ascii="Segoe UI" w:hAnsi="Segoe UI" w:cs="Segoe UI"/>
          <w:kern w:val="0"/>
        </w:rPr>
        <w:t>同时依赖包</w:t>
      </w:r>
      <w:r w:rsidR="00D97DB9" w:rsidRPr="00703FC1">
        <w:rPr>
          <w:rFonts w:ascii="Segoe UI" w:hAnsi="Segoe UI" w:cs="Segoe UI"/>
          <w:kern w:val="0"/>
        </w:rPr>
        <w:t>C</w:t>
      </w:r>
      <w:r w:rsidR="00D97DB9" w:rsidRPr="00703FC1">
        <w:rPr>
          <w:rFonts w:ascii="Segoe UI" w:hAnsi="Segoe UI" w:cs="Segoe UI"/>
          <w:kern w:val="0"/>
        </w:rPr>
        <w:t>和包</w:t>
      </w:r>
      <w:r w:rsidR="00D97DB9" w:rsidRPr="00703FC1">
        <w:rPr>
          <w:rFonts w:ascii="Segoe UI" w:hAnsi="Segoe UI" w:cs="Segoe UI"/>
          <w:kern w:val="0"/>
        </w:rPr>
        <w:t>D</w:t>
      </w:r>
      <w:r w:rsidR="00D97DB9" w:rsidRPr="00703FC1">
        <w:rPr>
          <w:rFonts w:ascii="Segoe UI" w:hAnsi="Segoe UI" w:cs="Segoe UI"/>
          <w:kern w:val="0"/>
        </w:rPr>
        <w:t>，而包</w:t>
      </w:r>
      <w:r w:rsidR="00D97DB9" w:rsidRPr="00703FC1">
        <w:rPr>
          <w:rFonts w:ascii="Segoe UI" w:hAnsi="Segoe UI" w:cs="Segoe UI"/>
          <w:kern w:val="0"/>
        </w:rPr>
        <w:t>C</w:t>
      </w:r>
      <w:r w:rsidR="00D97DB9" w:rsidRPr="00703FC1">
        <w:rPr>
          <w:rFonts w:ascii="Segoe UI" w:hAnsi="Segoe UI" w:cs="Segoe UI"/>
          <w:kern w:val="0"/>
        </w:rPr>
        <w:t>与包</w:t>
      </w:r>
      <w:r w:rsidR="00D97DB9" w:rsidRPr="00703FC1">
        <w:rPr>
          <w:rFonts w:ascii="Segoe UI" w:hAnsi="Segoe UI" w:cs="Segoe UI"/>
          <w:kern w:val="0"/>
        </w:rPr>
        <w:t>D</w:t>
      </w:r>
      <w:r w:rsidR="00D97DB9" w:rsidRPr="00703FC1">
        <w:rPr>
          <w:rFonts w:ascii="Segoe UI" w:hAnsi="Segoe UI" w:cs="Segoe UI"/>
          <w:kern w:val="0"/>
        </w:rPr>
        <w:t>又互相依赖，形成</w:t>
      </w:r>
      <w:r w:rsidR="00D97DB9" w:rsidRPr="00703FC1">
        <w:rPr>
          <w:rFonts w:ascii="Segoe UI" w:hAnsi="Segoe UI" w:cs="Segoe UI"/>
          <w:kern w:val="0"/>
        </w:rPr>
        <w:t>​​</w:t>
      </w:r>
      <w:r w:rsidR="00D97DB9" w:rsidRPr="00703FC1">
        <w:rPr>
          <w:rFonts w:ascii="Segoe UI" w:hAnsi="Segoe UI" w:cs="Segoe UI"/>
          <w:kern w:val="0"/>
        </w:rPr>
        <w:t>三角循环</w:t>
      </w:r>
      <w:r w:rsidR="00D97DB9" w:rsidRPr="00703FC1">
        <w:rPr>
          <w:rFonts w:ascii="Segoe UI" w:hAnsi="Segoe UI" w:cs="Segoe UI"/>
          <w:kern w:val="0"/>
        </w:rPr>
        <w:t>​​</w:t>
      </w:r>
      <w:r w:rsidR="00D97DB9" w:rsidRPr="00703FC1">
        <w:rPr>
          <w:rFonts w:ascii="Segoe UI" w:hAnsi="Segoe UI" w:cs="Segoe UI"/>
          <w:kern w:val="0"/>
        </w:rPr>
        <w:t>（</w:t>
      </w:r>
      <w:r w:rsidR="00D97DB9" w:rsidRPr="00703FC1">
        <w:rPr>
          <w:rFonts w:ascii="Segoe UI" w:hAnsi="Segoe UI" w:cs="Segoe UI"/>
          <w:kern w:val="0"/>
        </w:rPr>
        <w:t>B→C→D→B</w:t>
      </w:r>
      <w:r w:rsidR="00D97DB9" w:rsidRPr="00703FC1">
        <w:rPr>
          <w:rFonts w:ascii="Segoe UI" w:hAnsi="Segoe UI" w:cs="Segoe UI"/>
          <w:kern w:val="0"/>
        </w:rPr>
        <w:t>的间接循环）。高层模块（如</w:t>
      </w:r>
      <w:r w:rsidR="00D97DB9" w:rsidRPr="00703FC1">
        <w:rPr>
          <w:rFonts w:ascii="Segoe UI" w:hAnsi="Segoe UI" w:cs="Segoe UI"/>
          <w:kern w:val="0"/>
        </w:rPr>
        <w:t>A</w:t>
      </w:r>
      <w:r w:rsidR="00D97DB9" w:rsidRPr="00703FC1">
        <w:rPr>
          <w:rFonts w:ascii="Segoe UI" w:hAnsi="Segoe UI" w:cs="Segoe UI"/>
          <w:kern w:val="0"/>
        </w:rPr>
        <w:t>）应依赖稳定的底层模块（如</w:t>
      </w:r>
      <w:r w:rsidR="00D97DB9" w:rsidRPr="00703FC1">
        <w:rPr>
          <w:rFonts w:ascii="Segoe UI" w:hAnsi="Segoe UI" w:cs="Segoe UI"/>
          <w:kern w:val="0"/>
        </w:rPr>
        <w:t>D</w:t>
      </w:r>
      <w:r w:rsidR="00D97DB9" w:rsidRPr="00703FC1">
        <w:rPr>
          <w:rFonts w:ascii="Segoe UI" w:hAnsi="Segoe UI" w:cs="Segoe UI"/>
          <w:kern w:val="0"/>
        </w:rPr>
        <w:t>），但图中底层包</w:t>
      </w:r>
      <w:r w:rsidR="00D97DB9" w:rsidRPr="00703FC1">
        <w:rPr>
          <w:rFonts w:ascii="Segoe UI" w:hAnsi="Segoe UI" w:cs="Segoe UI"/>
          <w:kern w:val="0"/>
        </w:rPr>
        <w:t>D</w:t>
      </w:r>
      <w:r w:rsidR="00D97DB9" w:rsidRPr="00703FC1">
        <w:rPr>
          <w:rFonts w:ascii="Segoe UI" w:hAnsi="Segoe UI" w:cs="Segoe UI"/>
          <w:kern w:val="0"/>
        </w:rPr>
        <w:t>反向依赖包</w:t>
      </w:r>
      <w:r w:rsidR="00D97DB9" w:rsidRPr="00703FC1">
        <w:rPr>
          <w:rFonts w:ascii="Segoe UI" w:hAnsi="Segoe UI" w:cs="Segoe UI"/>
          <w:kern w:val="0"/>
        </w:rPr>
        <w:t>C</w:t>
      </w:r>
      <w:r w:rsidR="00D97DB9" w:rsidRPr="00703FC1">
        <w:rPr>
          <w:rFonts w:ascii="Segoe UI" w:hAnsi="Segoe UI" w:cs="Segoe UI"/>
          <w:kern w:val="0"/>
        </w:rPr>
        <w:t>，违反分层原则。</w:t>
      </w:r>
    </w:p>
    <w:p w14:paraId="0F269695" w14:textId="77777777" w:rsidR="00D97DB9" w:rsidRPr="00703FC1" w:rsidRDefault="00D97DB9" w:rsidP="00D97DB9">
      <w:pPr>
        <w:widowControl/>
        <w:shd w:val="clear" w:color="auto" w:fill="FCFCFC"/>
        <w:spacing w:line="240" w:lineRule="auto"/>
        <w:ind w:left="420"/>
        <w:jc w:val="left"/>
        <w:textAlignment w:val="baseline"/>
        <w:rPr>
          <w:rFonts w:ascii="Segoe UI" w:hAnsi="Segoe UI" w:cs="Segoe UI"/>
          <w:kern w:val="0"/>
        </w:rPr>
      </w:pPr>
    </w:p>
    <w:p w14:paraId="2B080E30" w14:textId="436C24CC" w:rsidR="00D97DB9" w:rsidRPr="00D97DB9" w:rsidRDefault="00703FC1" w:rsidP="00D97DB9">
      <w:pPr>
        <w:widowControl/>
        <w:shd w:val="clear" w:color="auto" w:fill="FCFCFC"/>
        <w:spacing w:line="240" w:lineRule="auto"/>
        <w:ind w:left="420"/>
        <w:jc w:val="left"/>
        <w:textAlignment w:val="baseline"/>
        <w:rPr>
          <w:rFonts w:ascii="Segoe UI" w:hAnsi="Segoe UI" w:cs="Segoe UI"/>
          <w:kern w:val="0"/>
        </w:rPr>
      </w:pPr>
      <w:r>
        <w:rPr>
          <w:rFonts w:ascii="Segoe UI" w:hAnsi="Segoe UI" w:cs="Segoe UI" w:hint="eastAsia"/>
          <w:kern w:val="0"/>
        </w:rPr>
        <w:t>解决</w:t>
      </w:r>
      <w:r>
        <w:rPr>
          <w:rFonts w:ascii="Segoe UI" w:hAnsi="Segoe UI" w:cs="Segoe UI" w:hint="eastAsia"/>
          <w:kern w:val="0"/>
        </w:rPr>
        <w:t>:</w:t>
      </w:r>
      <w:r w:rsidR="00D97DB9" w:rsidRPr="00703FC1">
        <w:rPr>
          <w:rFonts w:ascii="Segoe UI" w:hAnsi="Segoe UI" w:cs="Segoe UI"/>
          <w:kern w:val="0"/>
        </w:rPr>
        <w:t>将包</w:t>
      </w:r>
      <w:r w:rsidR="00D97DB9" w:rsidRPr="00703FC1">
        <w:rPr>
          <w:rFonts w:ascii="Segoe UI" w:hAnsi="Segoe UI" w:cs="Segoe UI"/>
          <w:kern w:val="0"/>
        </w:rPr>
        <w:t>C</w:t>
      </w:r>
      <w:r w:rsidR="00D97DB9" w:rsidRPr="00703FC1">
        <w:rPr>
          <w:rFonts w:ascii="Segoe UI" w:hAnsi="Segoe UI" w:cs="Segoe UI"/>
          <w:kern w:val="0"/>
        </w:rPr>
        <w:t>和包</w:t>
      </w:r>
      <w:r w:rsidR="00D97DB9" w:rsidRPr="00703FC1">
        <w:rPr>
          <w:rFonts w:ascii="Segoe UI" w:hAnsi="Segoe UI" w:cs="Segoe UI"/>
          <w:kern w:val="0"/>
        </w:rPr>
        <w:t>D</w:t>
      </w:r>
      <w:r w:rsidR="00D97DB9" w:rsidRPr="00703FC1">
        <w:rPr>
          <w:rFonts w:ascii="Segoe UI" w:hAnsi="Segoe UI" w:cs="Segoe UI"/>
          <w:kern w:val="0"/>
        </w:rPr>
        <w:t>的共享功能下沉到新包</w:t>
      </w:r>
      <w:r w:rsidR="00D97DB9" w:rsidRPr="00703FC1">
        <w:rPr>
          <w:rFonts w:ascii="Segoe UI" w:hAnsi="Segoe UI" w:cs="Segoe UI"/>
          <w:kern w:val="0"/>
        </w:rPr>
        <w:t>Core</w:t>
      </w:r>
      <w:r w:rsidR="00D97DB9" w:rsidRPr="00703FC1">
        <w:rPr>
          <w:rFonts w:ascii="Segoe UI" w:hAnsi="Segoe UI" w:cs="Segoe UI"/>
          <w:kern w:val="0"/>
        </w:rPr>
        <w:t>，使</w:t>
      </w:r>
      <w:r w:rsidR="00D97DB9" w:rsidRPr="00703FC1">
        <w:rPr>
          <w:rFonts w:ascii="Segoe UI" w:hAnsi="Segoe UI" w:cs="Segoe UI"/>
          <w:kern w:val="0"/>
        </w:rPr>
        <w:t>B</w:t>
      </w:r>
      <w:r w:rsidR="00D97DB9" w:rsidRPr="00703FC1">
        <w:rPr>
          <w:rFonts w:ascii="Segoe UI" w:hAnsi="Segoe UI" w:cs="Segoe UI"/>
          <w:kern w:val="0"/>
        </w:rPr>
        <w:t>仅依赖</w:t>
      </w:r>
      <w:r w:rsidR="00D97DB9" w:rsidRPr="00703FC1">
        <w:rPr>
          <w:rFonts w:ascii="Segoe UI" w:hAnsi="Segoe UI" w:cs="Segoe UI"/>
          <w:kern w:val="0"/>
        </w:rPr>
        <w:t>Core</w:t>
      </w:r>
      <w:r w:rsidR="00D97DB9" w:rsidRPr="00703FC1">
        <w:rPr>
          <w:rFonts w:ascii="Segoe UI" w:hAnsi="Segoe UI" w:cs="Segoe UI"/>
          <w:kern w:val="0"/>
        </w:rPr>
        <w:t>。确保依赖单向流动（</w:t>
      </w:r>
      <w:proofErr w:type="spellStart"/>
      <w:r w:rsidR="00D97DB9" w:rsidRPr="00703FC1">
        <w:rPr>
          <w:rFonts w:ascii="Segoe UI" w:hAnsi="Segoe UI" w:cs="Segoe UI"/>
          <w:kern w:val="0"/>
        </w:rPr>
        <w:t>A→B→Core</w:t>
      </w:r>
      <w:proofErr w:type="spellEnd"/>
      <w:r w:rsidR="00D97DB9" w:rsidRPr="00703FC1">
        <w:rPr>
          <w:rFonts w:ascii="Segoe UI" w:hAnsi="Segoe UI" w:cs="Segoe UI"/>
          <w:kern w:val="0"/>
        </w:rPr>
        <w:t>，</w:t>
      </w:r>
      <w:r w:rsidR="00D97DB9" w:rsidRPr="00703FC1">
        <w:rPr>
          <w:rFonts w:ascii="Segoe UI" w:hAnsi="Segoe UI" w:cs="Segoe UI"/>
          <w:kern w:val="0"/>
        </w:rPr>
        <w:t>C/D</w:t>
      </w:r>
      <w:r w:rsidR="00D97DB9" w:rsidRPr="00703FC1">
        <w:rPr>
          <w:rFonts w:ascii="Segoe UI" w:hAnsi="Segoe UI" w:cs="Segoe UI"/>
          <w:kern w:val="0"/>
        </w:rPr>
        <w:t>共同依赖</w:t>
      </w:r>
      <w:r w:rsidR="00D97DB9" w:rsidRPr="00703FC1">
        <w:rPr>
          <w:rFonts w:ascii="Segoe UI" w:hAnsi="Segoe UI" w:cs="Segoe UI"/>
          <w:kern w:val="0"/>
        </w:rPr>
        <w:t>Core</w:t>
      </w:r>
      <w:r w:rsidR="00D97DB9" w:rsidRPr="00703FC1">
        <w:rPr>
          <w:rFonts w:ascii="Segoe UI" w:hAnsi="Segoe UI" w:cs="Segoe UI"/>
          <w:kern w:val="0"/>
        </w:rPr>
        <w:t>）</w:t>
      </w:r>
      <w:r w:rsidR="00D97DB9" w:rsidRPr="00D97DB9">
        <w:rPr>
          <w:rFonts w:ascii="Segoe UI" w:hAnsi="Segoe UI" w:cs="Segoe UI"/>
          <w:kern w:val="0"/>
        </w:rPr>
        <w:t>。</w:t>
      </w:r>
    </w:p>
    <w:p w14:paraId="14759349" w14:textId="4E6EEA72" w:rsidR="00D97DB9" w:rsidRPr="00D97DB9" w:rsidRDefault="00D97DB9" w:rsidP="00D97DB9">
      <w:pPr>
        <w:widowControl/>
        <w:shd w:val="clear" w:color="auto" w:fill="FCFCFC"/>
        <w:spacing w:line="240" w:lineRule="auto"/>
        <w:ind w:left="420"/>
        <w:jc w:val="left"/>
        <w:textAlignment w:val="baseline"/>
        <w:rPr>
          <w:rFonts w:ascii="Segoe UI" w:hAnsi="Segoe UI" w:cs="Segoe UI"/>
          <w:kern w:val="0"/>
        </w:rPr>
      </w:pPr>
    </w:p>
    <w:p w14:paraId="644ED07C" w14:textId="7DA01615" w:rsidR="00D97DB9" w:rsidRPr="00D97DB9" w:rsidRDefault="00D97DB9" w:rsidP="00D97DB9">
      <w:pPr>
        <w:widowControl/>
        <w:shd w:val="clear" w:color="auto" w:fill="FCFCFC"/>
        <w:spacing w:line="240" w:lineRule="auto"/>
        <w:jc w:val="left"/>
        <w:textAlignment w:val="baseline"/>
        <w:rPr>
          <w:rFonts w:ascii="Segoe UI" w:hAnsi="Segoe UI" w:cs="Segoe UI"/>
          <w:kern w:val="0"/>
        </w:rPr>
      </w:pPr>
    </w:p>
    <w:p w14:paraId="141C35FE" w14:textId="6CB24E55" w:rsidR="001F6B20" w:rsidRDefault="00D70462" w:rsidP="00D97DB9">
      <w:pPr>
        <w:pStyle w:val="a0"/>
        <w:ind w:left="360" w:firstLine="0"/>
      </w:pPr>
      <w:r>
        <w:rPr>
          <w:rFonts w:hint="eastAsia"/>
        </w:rPr>
        <w:t xml:space="preserve"> </w:t>
      </w:r>
    </w:p>
    <w:p w14:paraId="201F3AEF" w14:textId="77777777" w:rsidR="00C84587" w:rsidRDefault="00C84587" w:rsidP="002E60BE">
      <w:pPr>
        <w:pStyle w:val="a0"/>
        <w:ind w:firstLine="0"/>
      </w:pPr>
    </w:p>
    <w:p w14:paraId="53D1C2D8" w14:textId="77777777" w:rsidR="00C84587" w:rsidRDefault="00C84587" w:rsidP="002E60BE">
      <w:pPr>
        <w:pStyle w:val="a0"/>
        <w:ind w:firstLine="0"/>
      </w:pPr>
    </w:p>
    <w:p w14:paraId="3704C1F2" w14:textId="77777777" w:rsidR="00C84587" w:rsidRDefault="00C84587" w:rsidP="002E60BE">
      <w:pPr>
        <w:pStyle w:val="a0"/>
        <w:ind w:firstLine="0"/>
      </w:pPr>
    </w:p>
    <w:p w14:paraId="7DBD8F13" w14:textId="77777777" w:rsidR="00722B77" w:rsidRDefault="00722B77" w:rsidP="002E60BE">
      <w:pPr>
        <w:pStyle w:val="a0"/>
        <w:ind w:firstLine="0"/>
      </w:pPr>
    </w:p>
    <w:p w14:paraId="28540F6A" w14:textId="77777777" w:rsidR="00722B77" w:rsidRDefault="00722B77" w:rsidP="002E60BE">
      <w:pPr>
        <w:pStyle w:val="a0"/>
        <w:ind w:firstLine="0"/>
      </w:pPr>
    </w:p>
    <w:p w14:paraId="5D8D01FA" w14:textId="77777777" w:rsidR="00722B77" w:rsidRDefault="00722B77" w:rsidP="002E60BE">
      <w:pPr>
        <w:pStyle w:val="a0"/>
        <w:ind w:firstLine="0"/>
      </w:pPr>
    </w:p>
    <w:p w14:paraId="114E0BF6" w14:textId="77777777" w:rsidR="00722B77" w:rsidRDefault="00722B77" w:rsidP="002E60BE">
      <w:pPr>
        <w:pStyle w:val="a0"/>
        <w:ind w:firstLine="0"/>
      </w:pPr>
    </w:p>
    <w:p w14:paraId="04E4DD6D" w14:textId="77777777" w:rsidR="00722B77" w:rsidRDefault="00722B77" w:rsidP="002E60BE">
      <w:pPr>
        <w:pStyle w:val="a0"/>
        <w:ind w:firstLine="0"/>
      </w:pPr>
    </w:p>
    <w:p w14:paraId="1FD0272E" w14:textId="77777777" w:rsidR="00722B77" w:rsidRDefault="00722B77" w:rsidP="002E60BE">
      <w:pPr>
        <w:pStyle w:val="a0"/>
        <w:ind w:firstLine="0"/>
      </w:pPr>
    </w:p>
    <w:p w14:paraId="2294AD37" w14:textId="77777777" w:rsidR="00722B77" w:rsidRDefault="00722B77" w:rsidP="002E60BE">
      <w:pPr>
        <w:pStyle w:val="a0"/>
        <w:ind w:firstLine="0"/>
        <w:rPr>
          <w:rFonts w:hint="eastAsia"/>
        </w:rPr>
      </w:pPr>
    </w:p>
    <w:p w14:paraId="161B1883" w14:textId="1474CE45" w:rsidR="006F3BF1" w:rsidRDefault="006F3BF1" w:rsidP="006F3BF1">
      <w:pPr>
        <w:pStyle w:val="1"/>
        <w:spacing w:before="175" w:after="175"/>
        <w:rPr>
          <w:rFonts w:hint="eastAsia"/>
        </w:rPr>
      </w:pPr>
      <w:bookmarkStart w:id="4" w:name="_Toc196903481"/>
      <w:r w:rsidRPr="00836F8C">
        <w:rPr>
          <w:rFonts w:hint="eastAsia"/>
        </w:rPr>
        <w:lastRenderedPageBreak/>
        <w:t>实验</w:t>
      </w:r>
      <w:r w:rsidR="003C7185">
        <w:rPr>
          <w:rFonts w:hint="eastAsia"/>
        </w:rPr>
        <w:t>八</w:t>
      </w:r>
      <w:r w:rsidRPr="00836F8C">
        <w:rPr>
          <w:rFonts w:hint="eastAsia"/>
        </w:rPr>
        <w:t xml:space="preserve"> </w:t>
      </w:r>
      <w:r w:rsidR="003C7185">
        <w:rPr>
          <w:rFonts w:hint="eastAsia"/>
        </w:rPr>
        <w:t>活动</w:t>
      </w:r>
      <w:r w:rsidR="00194408">
        <w:rPr>
          <w:rFonts w:hint="eastAsia"/>
        </w:rPr>
        <w:t>图</w:t>
      </w:r>
      <w:bookmarkEnd w:id="4"/>
    </w:p>
    <w:p w14:paraId="288807E6" w14:textId="77777777" w:rsidR="006F3BF1" w:rsidRDefault="006F3BF1" w:rsidP="006F3BF1">
      <w:pPr>
        <w:pStyle w:val="2"/>
      </w:pPr>
      <w:bookmarkStart w:id="5" w:name="_Toc196903482"/>
      <w:r w:rsidRPr="002B2A5F">
        <w:rPr>
          <w:rFonts w:hint="eastAsia"/>
        </w:rPr>
        <w:t>实验内容（要求、算法、步骤和方法）</w:t>
      </w:r>
      <w:bookmarkEnd w:id="5"/>
    </w:p>
    <w:p w14:paraId="05A3BFC6" w14:textId="77777777" w:rsidR="006F3BF1" w:rsidRPr="002B2A5F" w:rsidRDefault="006F3BF1" w:rsidP="006F3BF1">
      <w:pPr>
        <w:pStyle w:val="a0"/>
      </w:pPr>
      <w:r w:rsidRPr="002B2A5F">
        <w:rPr>
          <w:rFonts w:hint="eastAsia"/>
        </w:rPr>
        <w:t>请参见实验</w:t>
      </w:r>
      <w:r>
        <w:rPr>
          <w:rFonts w:hint="eastAsia"/>
        </w:rPr>
        <w:t>指导书。</w:t>
      </w:r>
    </w:p>
    <w:p w14:paraId="7600D1C3" w14:textId="77777777" w:rsidR="006F3BF1" w:rsidRPr="00394B0A" w:rsidRDefault="006F3BF1" w:rsidP="006F3BF1">
      <w:pPr>
        <w:pStyle w:val="2"/>
      </w:pPr>
      <w:bookmarkStart w:id="6" w:name="_Toc196903483"/>
      <w:r>
        <w:rPr>
          <w:rFonts w:hint="eastAsia"/>
        </w:rPr>
        <w:t>UML</w:t>
      </w:r>
      <w:r>
        <w:rPr>
          <w:rFonts w:hint="eastAsia"/>
        </w:rPr>
        <w:t>结果文件说明</w:t>
      </w:r>
      <w:bookmarkEnd w:id="6"/>
    </w:p>
    <w:p w14:paraId="32B9F320" w14:textId="2101A55D" w:rsidR="006F3BF1" w:rsidRDefault="001A623C" w:rsidP="006F3BF1">
      <w:pPr>
        <w:pStyle w:val="a0"/>
      </w:pPr>
      <w:r>
        <w:rPr>
          <w:rFonts w:hint="eastAsia"/>
        </w:rPr>
        <w:t>UML08</w:t>
      </w:r>
      <w:r w:rsidR="00722B77">
        <w:rPr>
          <w:rFonts w:hint="eastAsia"/>
        </w:rPr>
        <w:t>.</w:t>
      </w:r>
      <w:r>
        <w:rPr>
          <w:rFonts w:hint="eastAsia"/>
        </w:rPr>
        <w:t>vpp</w:t>
      </w:r>
      <w:r>
        <w:t>-</w:t>
      </w:r>
      <w:r>
        <w:rPr>
          <w:rFonts w:hint="eastAsia"/>
        </w:rPr>
        <w:t>--包含第八次实验的</w:t>
      </w:r>
      <w:r w:rsidR="009E4137">
        <w:rPr>
          <w:rFonts w:hint="eastAsia"/>
        </w:rPr>
        <w:t>第六题的UML图</w:t>
      </w:r>
    </w:p>
    <w:p w14:paraId="19CF1D16" w14:textId="2858CEBE" w:rsidR="009E4137" w:rsidRPr="001A623C" w:rsidRDefault="009E4137" w:rsidP="006F3BF1">
      <w:pPr>
        <w:pStyle w:val="a0"/>
      </w:pPr>
      <w:r>
        <w:rPr>
          <w:rFonts w:hint="eastAsia"/>
        </w:rPr>
        <w:t>UML0801</w:t>
      </w:r>
      <w:r w:rsidR="00722B77">
        <w:rPr>
          <w:rFonts w:hint="eastAsia"/>
        </w:rPr>
        <w:t>.</w:t>
      </w:r>
      <w:r>
        <w:rPr>
          <w:rFonts w:hint="eastAsia"/>
        </w:rPr>
        <w:t>vpp---包含第八次实验的分析与思考的UML图</w:t>
      </w:r>
    </w:p>
    <w:p w14:paraId="22B0EF17" w14:textId="77777777" w:rsidR="006F3BF1" w:rsidRDefault="006F3BF1" w:rsidP="006F3BF1">
      <w:pPr>
        <w:pStyle w:val="2"/>
      </w:pPr>
      <w:bookmarkStart w:id="7" w:name="_Toc196903484"/>
      <w:r>
        <w:rPr>
          <w:rFonts w:hint="eastAsia"/>
        </w:rPr>
        <w:t>UML</w:t>
      </w:r>
      <w:r>
        <w:rPr>
          <w:rFonts w:hint="eastAsia"/>
        </w:rPr>
        <w:t>实验结果</w:t>
      </w:r>
      <w:bookmarkEnd w:id="7"/>
    </w:p>
    <w:p w14:paraId="54C056A8" w14:textId="3588976F" w:rsidR="000E3A39" w:rsidRDefault="000E3A39" w:rsidP="009D6E46">
      <w:pPr>
        <w:pStyle w:val="a0"/>
        <w:numPr>
          <w:ilvl w:val="0"/>
          <w:numId w:val="30"/>
        </w:numPr>
      </w:pPr>
      <w:r w:rsidRPr="000E3A39">
        <w:rPr>
          <w:rFonts w:hint="eastAsia"/>
        </w:rPr>
        <w:t>在UML中，活动（Activity）是指系统或对象执行的一个具体操作或行为步骤，它代表流程中的一个工作单元，可以是原子动作（如计算、发送消息）或复合活动（包含子活动）。活动在活动图（Activity Diagram）中通过圆角矩形表示，矩形内标注活动名称，例如"验证用户登录"。活动的执行可能涉及输入/输出（通过活动边上的引脚表示）、控制流（用箭头连接活动）或对象流（与数据交互）。</w:t>
      </w:r>
    </w:p>
    <w:p w14:paraId="5D9A3B8D" w14:textId="5C11A822" w:rsidR="000E3A39" w:rsidRDefault="000E3A39" w:rsidP="009D6E46">
      <w:pPr>
        <w:pStyle w:val="a0"/>
        <w:numPr>
          <w:ilvl w:val="0"/>
          <w:numId w:val="30"/>
        </w:numPr>
      </w:pPr>
      <w:r w:rsidRPr="000E3A39">
        <w:rPr>
          <w:rFonts w:hint="eastAsia"/>
        </w:rPr>
        <w:t>活动图中包含以下元素及其表示方法：活动用圆角矩形表示，初始节点用实心圆表示，结束节点用同心圆表示，决策节点用菱形表示，分叉/汇合用粗横线表示，对象流用虚线箭头表示，控制流用实线箭头连接各元素，泳道用垂直或水平区域划分不同责任主体。</w:t>
      </w:r>
    </w:p>
    <w:p w14:paraId="477DC38C" w14:textId="26C0AEDA" w:rsidR="000E3A39" w:rsidRDefault="000E3A39" w:rsidP="009D6E46">
      <w:pPr>
        <w:pStyle w:val="a0"/>
        <w:numPr>
          <w:ilvl w:val="0"/>
          <w:numId w:val="30"/>
        </w:numPr>
      </w:pPr>
      <w:r w:rsidRPr="000E3A39">
        <w:rPr>
          <w:rFonts w:hint="eastAsia"/>
        </w:rPr>
        <w:t>分岔（Fork/Join）用粗横线表示，用于并发流程建模，表示同时执行多个活动（如多线程任务）；分支（Decision/Merge）用菱形表示，用于条件选择建模，表示根据条件执行不同路径（如if-else逻辑）。分岔适用于并行行为，分支适用于条件分支场景。</w:t>
      </w:r>
    </w:p>
    <w:p w14:paraId="38768396" w14:textId="5A0896CB" w:rsidR="000E3A39" w:rsidRDefault="00AF5016" w:rsidP="009D6E46">
      <w:pPr>
        <w:pStyle w:val="a0"/>
        <w:numPr>
          <w:ilvl w:val="0"/>
          <w:numId w:val="30"/>
        </w:numPr>
      </w:pPr>
      <w:r w:rsidRPr="00AF5016">
        <w:rPr>
          <w:rFonts w:hint="eastAsia"/>
        </w:rPr>
        <w:t>活动图中监护条件用于控制流程分支（标注在决策箭头上，如[x&gt;0]），决定是否执行某路径；改变时间（时间事件）则触发特定时间点的自动执行（如"after 2s"）。区别在于：监护条件基于数据判断流程走向，而改变时间基于时间触发动作，两者分别控制流程的空间选择性和时间触发机制。</w:t>
      </w:r>
    </w:p>
    <w:p w14:paraId="5B667731" w14:textId="4147C74C" w:rsidR="00AF5016" w:rsidRDefault="00CB45A4" w:rsidP="009D6E46">
      <w:pPr>
        <w:pStyle w:val="a0"/>
        <w:numPr>
          <w:ilvl w:val="0"/>
          <w:numId w:val="30"/>
        </w:numPr>
      </w:pPr>
      <w:r w:rsidRPr="00CB45A4">
        <w:t>从"用户下订单"开始，用户需选择支付方式，若</w:t>
      </w:r>
      <w:proofErr w:type="gramStart"/>
      <w:r w:rsidRPr="00CB45A4">
        <w:t>超时未</w:t>
      </w:r>
      <w:proofErr w:type="gramEnd"/>
      <w:r w:rsidRPr="00CB45A4">
        <w:t>支付则订单取消；支付成功后进入"收款"环节，系统生成送货单，供应</w:t>
      </w:r>
      <w:proofErr w:type="gramStart"/>
      <w:r w:rsidRPr="00CB45A4">
        <w:t>商执行</w:t>
      </w:r>
      <w:proofErr w:type="gramEnd"/>
      <w:r w:rsidRPr="00CB45A4">
        <w:t>"送货"并循环</w:t>
      </w:r>
      <w:r w:rsidRPr="00CB45A4">
        <w:lastRenderedPageBreak/>
        <w:t>"修改订单</w:t>
      </w:r>
      <w:proofErr w:type="gramStart"/>
      <w:r w:rsidRPr="00CB45A4">
        <w:t>项状态</w:t>
      </w:r>
      <w:proofErr w:type="gramEnd"/>
      <w:r w:rsidRPr="00CB45A4">
        <w:t>"，直至所有订单项送货完毕则标记"订单完成"。图中通过黄色活动节点、红色决策点和流程箭头完整展现了订单状态的正向流转和异常处理路径，特别是用虚线框标明了"修改订单</w:t>
      </w:r>
      <w:proofErr w:type="gramStart"/>
      <w:r w:rsidRPr="00CB45A4">
        <w:t>项状态</w:t>
      </w:r>
      <w:proofErr w:type="gramEnd"/>
      <w:r w:rsidRPr="00CB45A4">
        <w:t>"这一需要循环执行的子流程</w:t>
      </w:r>
    </w:p>
    <w:p w14:paraId="6138B363" w14:textId="1B420CE9" w:rsidR="00CB45A4" w:rsidRDefault="00CB45A4" w:rsidP="009D6E46">
      <w:pPr>
        <w:pStyle w:val="a0"/>
        <w:numPr>
          <w:ilvl w:val="0"/>
          <w:numId w:val="30"/>
        </w:numPr>
      </w:pPr>
      <w:r>
        <w:rPr>
          <w:noProof/>
        </w:rPr>
        <w:drawing>
          <wp:inline distT="0" distB="0" distL="0" distR="0" wp14:anchorId="4FF60FB3" wp14:editId="47E4BB75">
            <wp:extent cx="2094591" cy="4168093"/>
            <wp:effectExtent l="0" t="0" r="0" b="0"/>
            <wp:docPr id="1601967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67092" name=""/>
                    <pic:cNvPicPr/>
                  </pic:nvPicPr>
                  <pic:blipFill rotWithShape="1">
                    <a:blip r:embed="rId17"/>
                    <a:srcRect l="5922" r="20732"/>
                    <a:stretch/>
                  </pic:blipFill>
                  <pic:spPr bwMode="auto">
                    <a:xfrm>
                      <a:off x="0" y="0"/>
                      <a:ext cx="2098697" cy="4176263"/>
                    </a:xfrm>
                    <a:prstGeom prst="rect">
                      <a:avLst/>
                    </a:prstGeom>
                    <a:ln>
                      <a:noFill/>
                    </a:ln>
                    <a:extLst>
                      <a:ext uri="{53640926-AAD7-44D8-BBD7-CCE9431645EC}">
                        <a14:shadowObscured xmlns:a14="http://schemas.microsoft.com/office/drawing/2010/main"/>
                      </a:ext>
                    </a:extLst>
                  </pic:spPr>
                </pic:pic>
              </a:graphicData>
            </a:graphic>
          </wp:inline>
        </w:drawing>
      </w:r>
    </w:p>
    <w:p w14:paraId="02EECD93" w14:textId="77777777" w:rsidR="000E3A39" w:rsidRDefault="000E3A39" w:rsidP="000E3A39">
      <w:pPr>
        <w:pStyle w:val="a0"/>
      </w:pPr>
    </w:p>
    <w:p w14:paraId="2B611D27" w14:textId="32EB62FA" w:rsidR="000E3A39" w:rsidRDefault="00CB45A4" w:rsidP="000E3A39">
      <w:pPr>
        <w:pStyle w:val="a0"/>
      </w:pPr>
      <w:r>
        <w:rPr>
          <w:rFonts w:hint="eastAsia"/>
        </w:rPr>
        <w:t>第六题的UML图,简要的实现了for循环</w:t>
      </w:r>
    </w:p>
    <w:p w14:paraId="011248F9" w14:textId="1B2FA593" w:rsidR="00BA0D8A" w:rsidRDefault="00BA0D8A" w:rsidP="001B7168">
      <w:pPr>
        <w:pStyle w:val="a0"/>
        <w:numPr>
          <w:ilvl w:val="0"/>
          <w:numId w:val="30"/>
        </w:numPr>
      </w:pPr>
      <w:r w:rsidRPr="00BA0D8A">
        <w:t>从起始点开始执行</w:t>
      </w:r>
      <w:proofErr w:type="gramStart"/>
      <w:r w:rsidR="001B7168">
        <w:t>”</w:t>
      </w:r>
      <w:proofErr w:type="gramEnd"/>
      <w:r w:rsidRPr="00BA0D8A">
        <w:t>Activity1</w:t>
      </w:r>
      <w:proofErr w:type="gramStart"/>
      <w:r w:rsidR="001B7168">
        <w:t>”</w:t>
      </w:r>
      <w:proofErr w:type="gramEnd"/>
      <w:r w:rsidRPr="00BA0D8A">
        <w:t>后，流程分岔为两条并行路径（</w:t>
      </w:r>
      <w:proofErr w:type="gramStart"/>
      <w:r w:rsidR="001B7168">
        <w:t>”</w:t>
      </w:r>
      <w:proofErr w:type="gramEnd"/>
      <w:r w:rsidRPr="00BA0D8A">
        <w:t>Activity2</w:t>
      </w:r>
      <w:proofErr w:type="gramStart"/>
      <w:r w:rsidR="001B7168">
        <w:t>”</w:t>
      </w:r>
      <w:proofErr w:type="gramEnd"/>
      <w:r w:rsidRPr="00BA0D8A">
        <w:t>和</w:t>
      </w:r>
      <w:proofErr w:type="gramStart"/>
      <w:r w:rsidR="001B7168">
        <w:t>”</w:t>
      </w:r>
      <w:proofErr w:type="gramEnd"/>
      <w:r w:rsidRPr="00BA0D8A">
        <w:t>Activity3</w:t>
      </w:r>
      <w:proofErr w:type="gramStart"/>
      <w:r w:rsidR="001B7168">
        <w:t>”</w:t>
      </w:r>
      <w:proofErr w:type="gramEnd"/>
      <w:r w:rsidRPr="00BA0D8A">
        <w:t>），之后每条路径又各自分岔（</w:t>
      </w:r>
      <w:proofErr w:type="gramStart"/>
      <w:r w:rsidR="001B7168">
        <w:t>”</w:t>
      </w:r>
      <w:proofErr w:type="gramEnd"/>
      <w:r w:rsidRPr="00BA0D8A">
        <w:t>Activity2</w:t>
      </w:r>
      <w:proofErr w:type="gramStart"/>
      <w:r w:rsidR="001B7168">
        <w:t>”</w:t>
      </w:r>
      <w:proofErr w:type="gramEnd"/>
      <w:r w:rsidRPr="00BA0D8A">
        <w:t>→</w:t>
      </w:r>
      <w:proofErr w:type="gramStart"/>
      <w:r w:rsidR="001B7168">
        <w:t>”</w:t>
      </w:r>
      <w:proofErr w:type="gramEnd"/>
      <w:r w:rsidRPr="00BA0D8A">
        <w:t>Activity4</w:t>
      </w:r>
      <w:proofErr w:type="gramStart"/>
      <w:r w:rsidR="001B7168">
        <w:t>”</w:t>
      </w:r>
      <w:proofErr w:type="gramEnd"/>
      <w:r w:rsidRPr="00BA0D8A">
        <w:t>和</w:t>
      </w:r>
      <w:proofErr w:type="gramStart"/>
      <w:r w:rsidR="001B7168">
        <w:t>”</w:t>
      </w:r>
      <w:proofErr w:type="gramEnd"/>
      <w:r w:rsidRPr="00BA0D8A">
        <w:t>Activity3</w:t>
      </w:r>
      <w:proofErr w:type="gramStart"/>
      <w:r w:rsidR="001B7168">
        <w:t>”</w:t>
      </w:r>
      <w:proofErr w:type="gramEnd"/>
      <w:r w:rsidRPr="00BA0D8A">
        <w:t>→</w:t>
      </w:r>
      <w:proofErr w:type="gramStart"/>
      <w:r w:rsidR="001B7168">
        <w:t>”</w:t>
      </w:r>
      <w:proofErr w:type="gramEnd"/>
      <w:r w:rsidRPr="00BA0D8A">
        <w:t>Activity5</w:t>
      </w:r>
      <w:proofErr w:type="gramStart"/>
      <w:r w:rsidR="001B7168">
        <w:t>”</w:t>
      </w:r>
      <w:proofErr w:type="gramEnd"/>
      <w:r w:rsidRPr="00BA0D8A">
        <w:t>），最终在</w:t>
      </w:r>
      <w:proofErr w:type="gramStart"/>
      <w:r w:rsidR="001B7168">
        <w:t>”</w:t>
      </w:r>
      <w:proofErr w:type="gramEnd"/>
      <w:r w:rsidRPr="00BA0D8A">
        <w:t>Activity6</w:t>
      </w:r>
      <w:proofErr w:type="gramStart"/>
      <w:r w:rsidR="001B7168">
        <w:t>”</w:t>
      </w:r>
      <w:proofErr w:type="gramEnd"/>
      <w:r w:rsidRPr="00BA0D8A">
        <w:t>处汇合结束。图中红色分岔/汇合</w:t>
      </w:r>
      <w:proofErr w:type="gramStart"/>
      <w:r w:rsidRPr="00BA0D8A">
        <w:t>线明确</w:t>
      </w:r>
      <w:proofErr w:type="gramEnd"/>
      <w:r w:rsidRPr="00BA0D8A">
        <w:t>标识了并发执行点，通过分析可知系统在运行时可能同时存在4个并发线程：当</w:t>
      </w:r>
      <w:proofErr w:type="gramStart"/>
      <w:r w:rsidR="001B7168">
        <w:t>”</w:t>
      </w:r>
      <w:proofErr w:type="gramEnd"/>
      <w:r w:rsidRPr="00BA0D8A">
        <w:t>Activity2</w:t>
      </w:r>
      <w:proofErr w:type="gramStart"/>
      <w:r w:rsidR="001B7168">
        <w:t>”</w:t>
      </w:r>
      <w:proofErr w:type="gramEnd"/>
      <w:r w:rsidRPr="00BA0D8A">
        <w:t>和</w:t>
      </w:r>
      <w:proofErr w:type="gramStart"/>
      <w:r w:rsidR="001B7168">
        <w:t>”</w:t>
      </w:r>
      <w:proofErr w:type="gramEnd"/>
      <w:r w:rsidRPr="00BA0D8A">
        <w:t>Activity3</w:t>
      </w:r>
      <w:proofErr w:type="gramStart"/>
      <w:r w:rsidR="001B7168">
        <w:t>”</w:t>
      </w:r>
      <w:proofErr w:type="gramEnd"/>
      <w:r w:rsidRPr="00BA0D8A">
        <w:t>并行执行时，它们各自的下游活动</w:t>
      </w:r>
      <w:proofErr w:type="gramStart"/>
      <w:r w:rsidR="001B7168">
        <w:t>”</w:t>
      </w:r>
      <w:proofErr w:type="gramEnd"/>
      <w:r w:rsidRPr="00BA0D8A">
        <w:t>Activity4</w:t>
      </w:r>
      <w:proofErr w:type="gramStart"/>
      <w:r w:rsidR="001B7168">
        <w:t>”</w:t>
      </w:r>
      <w:proofErr w:type="gramEnd"/>
      <w:r w:rsidRPr="00BA0D8A">
        <w:t>和</w:t>
      </w:r>
      <w:proofErr w:type="gramStart"/>
      <w:r w:rsidR="001B7168">
        <w:t>”</w:t>
      </w:r>
      <w:proofErr w:type="gramEnd"/>
      <w:r w:rsidRPr="00BA0D8A">
        <w:t>Activity5</w:t>
      </w:r>
      <w:proofErr w:type="gramStart"/>
      <w:r w:rsidR="001B7168">
        <w:t>”</w:t>
      </w:r>
      <w:proofErr w:type="gramEnd"/>
      <w:r w:rsidRPr="00BA0D8A">
        <w:t>也能继续并行处理，形成2</w:t>
      </w:r>
      <w:r w:rsidRPr="00BA0D8A">
        <w:t>×</w:t>
      </w:r>
      <w:r w:rsidRPr="00BA0D8A">
        <w:t>2的并发矩阵。</w:t>
      </w:r>
      <w:r w:rsidR="00D87802">
        <w:rPr>
          <w:rFonts w:hint="eastAsia"/>
        </w:rPr>
        <w:t>所以</w:t>
      </w:r>
      <w:r w:rsidRPr="00BA0D8A">
        <w:t>设计的最大可能并发</w:t>
      </w:r>
      <w:proofErr w:type="gramStart"/>
      <w:r w:rsidRPr="00BA0D8A">
        <w:t>线程数</w:t>
      </w:r>
      <w:proofErr w:type="gramEnd"/>
      <w:r w:rsidRPr="00BA0D8A">
        <w:t>是4个。</w:t>
      </w:r>
    </w:p>
    <w:p w14:paraId="2AF72178" w14:textId="77777777" w:rsidR="00E26551" w:rsidRDefault="00E26551" w:rsidP="00E26551">
      <w:pPr>
        <w:pStyle w:val="a0"/>
        <w:ind w:firstLine="0"/>
        <w:rPr>
          <w:rFonts w:hint="eastAsia"/>
        </w:rPr>
      </w:pPr>
    </w:p>
    <w:p w14:paraId="4C249E31" w14:textId="0C5AD051" w:rsidR="00BA0D8A" w:rsidRDefault="00BA0D8A" w:rsidP="00BA0D8A">
      <w:pPr>
        <w:pStyle w:val="a0"/>
        <w:ind w:firstLine="0"/>
        <w:rPr>
          <w:b/>
          <w:bCs/>
        </w:rPr>
      </w:pPr>
      <w:r w:rsidRPr="00BA0D8A">
        <w:rPr>
          <w:rFonts w:hint="eastAsia"/>
          <w:b/>
          <w:bCs/>
        </w:rPr>
        <w:t>分析与讨论</w:t>
      </w:r>
    </w:p>
    <w:p w14:paraId="19065BDA" w14:textId="2C688288" w:rsidR="00BA0D8A" w:rsidRDefault="00BA0D8A" w:rsidP="00BA0D8A">
      <w:pPr>
        <w:pStyle w:val="a0"/>
        <w:numPr>
          <w:ilvl w:val="0"/>
          <w:numId w:val="31"/>
        </w:numPr>
      </w:pPr>
      <w:r w:rsidRPr="00BA0D8A">
        <w:rPr>
          <w:rFonts w:hint="eastAsia"/>
        </w:rPr>
        <w:t>UML在软件工程中作为标准化建模语言，通过可视化图形（如类图、时序图等）精确描述系统架构、行为和交互，其核心作用在于：1）统一开发</w:t>
      </w:r>
      <w:r w:rsidRPr="00BA0D8A">
        <w:rPr>
          <w:rFonts w:hint="eastAsia"/>
        </w:rPr>
        <w:lastRenderedPageBreak/>
        <w:t>团队沟通语言，消除需求歧义；2）提前验证设计合理性，降低实现风险；3）生成代码框架提升开发效率。使用UML建模的必要性在于，它能将复杂业务逻辑转化为可迭代的模型，在需求分析、系统设计和文档维护阶段</w:t>
      </w:r>
      <w:r w:rsidR="00A035F8">
        <w:rPr>
          <w:rFonts w:hint="eastAsia"/>
        </w:rPr>
        <w:t>起到关键作用</w:t>
      </w:r>
      <w:r w:rsidR="00D0004E">
        <w:rPr>
          <w:rFonts w:hint="eastAsia"/>
        </w:rPr>
        <w:t>。</w:t>
      </w:r>
    </w:p>
    <w:p w14:paraId="28BC07B8" w14:textId="50F844FD" w:rsidR="00BA0D8A" w:rsidRDefault="00235F01" w:rsidP="00235F01">
      <w:pPr>
        <w:pStyle w:val="a0"/>
        <w:numPr>
          <w:ilvl w:val="0"/>
          <w:numId w:val="31"/>
        </w:numPr>
        <w:rPr>
          <w:noProof/>
        </w:rPr>
      </w:pPr>
      <w:r>
        <w:rPr>
          <w:noProof/>
        </w:rPr>
        <w:drawing>
          <wp:inline distT="0" distB="0" distL="0" distR="0" wp14:anchorId="655B6576" wp14:editId="4B164569">
            <wp:extent cx="2602398" cy="4591438"/>
            <wp:effectExtent l="0" t="0" r="0" b="0"/>
            <wp:docPr id="201562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2271" name=""/>
                    <pic:cNvPicPr/>
                  </pic:nvPicPr>
                  <pic:blipFill rotWithShape="1">
                    <a:blip r:embed="rId18"/>
                    <a:srcRect l="11225" t="1" r="12201" b="-6285"/>
                    <a:stretch/>
                  </pic:blipFill>
                  <pic:spPr bwMode="auto">
                    <a:xfrm>
                      <a:off x="0" y="0"/>
                      <a:ext cx="2613095" cy="4610311"/>
                    </a:xfrm>
                    <a:prstGeom prst="rect">
                      <a:avLst/>
                    </a:prstGeom>
                    <a:ln>
                      <a:noFill/>
                    </a:ln>
                    <a:extLst>
                      <a:ext uri="{53640926-AAD7-44D8-BBD7-CCE9431645EC}">
                        <a14:shadowObscured xmlns:a14="http://schemas.microsoft.com/office/drawing/2010/main"/>
                      </a:ext>
                    </a:extLst>
                  </pic:spPr>
                </pic:pic>
              </a:graphicData>
            </a:graphic>
          </wp:inline>
        </w:drawing>
      </w:r>
    </w:p>
    <w:p w14:paraId="14BDD099" w14:textId="026CE270" w:rsidR="00235F01" w:rsidRDefault="00235F01" w:rsidP="00235F01">
      <w:pPr>
        <w:pStyle w:val="a0"/>
        <w:ind w:left="360" w:firstLine="0"/>
      </w:pPr>
      <w:r w:rsidRPr="00235F01">
        <w:t>支付</w:t>
      </w:r>
      <w:proofErr w:type="gramStart"/>
      <w:r w:rsidRPr="00235F01">
        <w:t>宝网购</w:t>
      </w:r>
      <w:proofErr w:type="gramEnd"/>
      <w:r w:rsidRPr="00235F01">
        <w:t>流程从用户选择商品开始形成主线，在支付环节通过条件分支区分为支付宝支付（包含密码验证和余额检查）与其他支付方式两条路径，其中支付</w:t>
      </w:r>
      <w:proofErr w:type="gramStart"/>
      <w:r w:rsidRPr="00235F01">
        <w:t>宝支付</w:t>
      </w:r>
      <w:proofErr w:type="gramEnd"/>
      <w:r w:rsidRPr="00235F01">
        <w:t>分支会处理余额不足的异常场景，整个流程贯穿完整的资金流动链条，从用户付款到商家发货，最终完成支付宝平台与商家的货款结算，形成闭环交易。</w:t>
      </w:r>
    </w:p>
    <w:p w14:paraId="5FD3C841" w14:textId="2471D537" w:rsidR="00BA0D8A" w:rsidRDefault="00F97825" w:rsidP="00F97825">
      <w:pPr>
        <w:pStyle w:val="a0"/>
        <w:numPr>
          <w:ilvl w:val="0"/>
          <w:numId w:val="31"/>
        </w:numPr>
      </w:pPr>
      <w:r>
        <w:rPr>
          <w:noProof/>
        </w:rPr>
        <w:lastRenderedPageBreak/>
        <w:drawing>
          <wp:inline distT="0" distB="0" distL="0" distR="0" wp14:anchorId="3E0D73E0" wp14:editId="75B0647F">
            <wp:extent cx="3027218" cy="7059511"/>
            <wp:effectExtent l="0" t="0" r="0" b="0"/>
            <wp:docPr id="1079657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7904" name=""/>
                    <pic:cNvPicPr/>
                  </pic:nvPicPr>
                  <pic:blipFill>
                    <a:blip r:embed="rId19"/>
                    <a:stretch>
                      <a:fillRect/>
                    </a:stretch>
                  </pic:blipFill>
                  <pic:spPr>
                    <a:xfrm>
                      <a:off x="0" y="0"/>
                      <a:ext cx="3046890" cy="7105387"/>
                    </a:xfrm>
                    <a:prstGeom prst="rect">
                      <a:avLst/>
                    </a:prstGeom>
                  </pic:spPr>
                </pic:pic>
              </a:graphicData>
            </a:graphic>
          </wp:inline>
        </w:drawing>
      </w:r>
    </w:p>
    <w:p w14:paraId="36A812CD" w14:textId="77777777" w:rsidR="00BA0D8A" w:rsidRDefault="00BA0D8A" w:rsidP="00BA0D8A">
      <w:pPr>
        <w:pStyle w:val="a0"/>
      </w:pPr>
    </w:p>
    <w:p w14:paraId="17D4BBD5" w14:textId="77777777" w:rsidR="00F97825" w:rsidRPr="00F97825" w:rsidRDefault="00F97825" w:rsidP="00F97825">
      <w:pPr>
        <w:pStyle w:val="a0"/>
      </w:pPr>
      <w:r w:rsidRPr="00F97825">
        <w:t>采用循环结构处理图书选购过程</w:t>
      </w:r>
    </w:p>
    <w:p w14:paraId="573685D6" w14:textId="77777777" w:rsidR="00F97825" w:rsidRPr="00F97825" w:rsidRDefault="00F97825" w:rsidP="00F97825">
      <w:pPr>
        <w:pStyle w:val="a0"/>
      </w:pPr>
      <w:r w:rsidRPr="00F97825">
        <w:t>支付环节支持多支付平台选择</w:t>
      </w:r>
    </w:p>
    <w:p w14:paraId="61B94A11" w14:textId="77777777" w:rsidR="00F97825" w:rsidRPr="00F97825" w:rsidRDefault="00F97825" w:rsidP="00F97825">
      <w:pPr>
        <w:pStyle w:val="a0"/>
      </w:pPr>
      <w:r w:rsidRPr="00F97825">
        <w:t>使用并行分支(fork)同步更新用户端和商家端状态</w:t>
      </w:r>
    </w:p>
    <w:p w14:paraId="1C5B5A86" w14:textId="77777777" w:rsidR="00F97825" w:rsidRPr="00F97825" w:rsidRDefault="00F97825" w:rsidP="00F97825">
      <w:pPr>
        <w:pStyle w:val="a0"/>
      </w:pPr>
      <w:r w:rsidRPr="00F97825">
        <w:t>包含完整的物流配送和资金结算环节</w:t>
      </w:r>
    </w:p>
    <w:p w14:paraId="38BB7268" w14:textId="77777777" w:rsidR="00BA0D8A" w:rsidRPr="00BA0D8A" w:rsidRDefault="00BA0D8A" w:rsidP="00E52972">
      <w:pPr>
        <w:pStyle w:val="a0"/>
        <w:ind w:firstLine="0"/>
        <w:rPr>
          <w:rFonts w:hint="eastAsia"/>
        </w:rPr>
      </w:pPr>
    </w:p>
    <w:p w14:paraId="49874CE5" w14:textId="03AF8DE2" w:rsidR="00194408" w:rsidRDefault="00194408" w:rsidP="00194408">
      <w:pPr>
        <w:pStyle w:val="1"/>
        <w:spacing w:before="175" w:after="175"/>
        <w:rPr>
          <w:rFonts w:hint="eastAsia"/>
        </w:rPr>
      </w:pPr>
      <w:bookmarkStart w:id="8" w:name="_Toc196903485"/>
      <w:r>
        <w:rPr>
          <w:rFonts w:hint="eastAsia"/>
        </w:rPr>
        <w:lastRenderedPageBreak/>
        <w:t>UML</w:t>
      </w:r>
      <w:r w:rsidRPr="00836F8C">
        <w:rPr>
          <w:rFonts w:hint="eastAsia"/>
        </w:rPr>
        <w:t>实验</w:t>
      </w:r>
      <w:r w:rsidR="003C7185">
        <w:rPr>
          <w:rFonts w:hint="eastAsia"/>
        </w:rPr>
        <w:t>九</w:t>
      </w:r>
      <w:r>
        <w:rPr>
          <w:rFonts w:hint="eastAsia"/>
        </w:rPr>
        <w:t xml:space="preserve"> </w:t>
      </w:r>
      <w:r w:rsidR="003C7185">
        <w:rPr>
          <w:rFonts w:hint="eastAsia"/>
        </w:rPr>
        <w:t>组件图</w:t>
      </w:r>
      <w:bookmarkEnd w:id="8"/>
    </w:p>
    <w:p w14:paraId="669DBA24" w14:textId="77777777" w:rsidR="00194408" w:rsidRDefault="00194408" w:rsidP="00194408">
      <w:pPr>
        <w:pStyle w:val="2"/>
      </w:pPr>
      <w:bookmarkStart w:id="9" w:name="_Toc196903486"/>
      <w:r w:rsidRPr="002B2A5F">
        <w:rPr>
          <w:rFonts w:hint="eastAsia"/>
        </w:rPr>
        <w:t>实验内容（要求、算法、步骤和方法）</w:t>
      </w:r>
      <w:bookmarkEnd w:id="9"/>
    </w:p>
    <w:p w14:paraId="4BFAE5D2" w14:textId="77777777" w:rsidR="00194408" w:rsidRPr="002B2A5F" w:rsidRDefault="00194408" w:rsidP="00194408">
      <w:pPr>
        <w:pStyle w:val="a0"/>
      </w:pPr>
      <w:r w:rsidRPr="002B2A5F">
        <w:rPr>
          <w:rFonts w:hint="eastAsia"/>
        </w:rPr>
        <w:t>请参见实验</w:t>
      </w:r>
      <w:r>
        <w:rPr>
          <w:rFonts w:hint="eastAsia"/>
        </w:rPr>
        <w:t>指导书。</w:t>
      </w:r>
    </w:p>
    <w:p w14:paraId="734F94F5" w14:textId="77777777" w:rsidR="00194408" w:rsidRDefault="00194408" w:rsidP="00194408">
      <w:pPr>
        <w:pStyle w:val="2"/>
      </w:pPr>
      <w:bookmarkStart w:id="10" w:name="_Toc196903487"/>
      <w:r>
        <w:rPr>
          <w:rFonts w:hint="eastAsia"/>
        </w:rPr>
        <w:t>UML</w:t>
      </w:r>
      <w:r>
        <w:rPr>
          <w:rFonts w:hint="eastAsia"/>
        </w:rPr>
        <w:t>结果文件说明</w:t>
      </w:r>
      <w:bookmarkEnd w:id="10"/>
    </w:p>
    <w:p w14:paraId="574ED911" w14:textId="07E1DE43" w:rsidR="003C7185" w:rsidRPr="003C7185" w:rsidRDefault="00A76537" w:rsidP="003C7185">
      <w:pPr>
        <w:pStyle w:val="a0"/>
      </w:pPr>
      <w:r>
        <w:rPr>
          <w:rFonts w:hint="eastAsia"/>
        </w:rPr>
        <w:t>UML0901</w:t>
      </w:r>
      <w:r w:rsidR="00722B77">
        <w:rPr>
          <w:rFonts w:hint="eastAsia"/>
        </w:rPr>
        <w:t>.</w:t>
      </w:r>
      <w:r>
        <w:rPr>
          <w:rFonts w:hint="eastAsia"/>
        </w:rPr>
        <w:t>vpp---包含第九次实验的实验目的中的UML图</w:t>
      </w:r>
    </w:p>
    <w:p w14:paraId="62914B3A" w14:textId="77777777" w:rsidR="00194408" w:rsidRDefault="00194408" w:rsidP="00194408">
      <w:pPr>
        <w:pStyle w:val="2"/>
      </w:pPr>
      <w:bookmarkStart w:id="11" w:name="_Toc196903488"/>
      <w:r>
        <w:rPr>
          <w:rFonts w:hint="eastAsia"/>
        </w:rPr>
        <w:t>UML</w:t>
      </w:r>
      <w:r>
        <w:rPr>
          <w:rFonts w:hint="eastAsia"/>
        </w:rPr>
        <w:t>实验结果</w:t>
      </w:r>
      <w:bookmarkEnd w:id="11"/>
    </w:p>
    <w:p w14:paraId="3220BED0" w14:textId="30A16329" w:rsidR="00F927C9" w:rsidRDefault="00F927C9" w:rsidP="00F927C9">
      <w:pPr>
        <w:pStyle w:val="a0"/>
        <w:ind w:firstLine="0"/>
      </w:pPr>
      <w:r>
        <w:rPr>
          <w:rFonts w:hint="eastAsia"/>
        </w:rPr>
        <w:t>实验目的中的组件图</w:t>
      </w:r>
    </w:p>
    <w:p w14:paraId="74D8DBBC" w14:textId="4E7F53B0" w:rsidR="00F927C9" w:rsidRDefault="00F927C9" w:rsidP="00F927C9">
      <w:pPr>
        <w:pStyle w:val="a0"/>
        <w:ind w:firstLine="0"/>
      </w:pPr>
      <w:r>
        <w:rPr>
          <w:noProof/>
        </w:rPr>
        <w:drawing>
          <wp:inline distT="0" distB="0" distL="0" distR="0" wp14:anchorId="05BA5BD6" wp14:editId="51FA8D24">
            <wp:extent cx="2514403" cy="2081242"/>
            <wp:effectExtent l="0" t="0" r="0" b="0"/>
            <wp:docPr id="1240634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34008" name=""/>
                    <pic:cNvPicPr/>
                  </pic:nvPicPr>
                  <pic:blipFill>
                    <a:blip r:embed="rId20"/>
                    <a:stretch>
                      <a:fillRect/>
                    </a:stretch>
                  </pic:blipFill>
                  <pic:spPr>
                    <a:xfrm>
                      <a:off x="0" y="0"/>
                      <a:ext cx="2518117" cy="2084316"/>
                    </a:xfrm>
                    <a:prstGeom prst="rect">
                      <a:avLst/>
                    </a:prstGeom>
                  </pic:spPr>
                </pic:pic>
              </a:graphicData>
            </a:graphic>
          </wp:inline>
        </w:drawing>
      </w:r>
    </w:p>
    <w:p w14:paraId="4A9739D3" w14:textId="77777777" w:rsidR="00F927C9" w:rsidRPr="00F927C9" w:rsidRDefault="00F927C9" w:rsidP="00F927C9">
      <w:pPr>
        <w:pStyle w:val="a0"/>
        <w:ind w:firstLine="0"/>
      </w:pPr>
    </w:p>
    <w:p w14:paraId="710C645E" w14:textId="65F1DA08" w:rsidR="00217F8A" w:rsidRDefault="00217F8A" w:rsidP="00A04756">
      <w:pPr>
        <w:pStyle w:val="a0"/>
        <w:numPr>
          <w:ilvl w:val="0"/>
          <w:numId w:val="32"/>
        </w:numPr>
        <w:ind w:left="0" w:firstLine="0"/>
      </w:pPr>
      <w:r w:rsidRPr="00217F8A">
        <w:rPr>
          <w:rFonts w:hint="eastAsia"/>
        </w:rPr>
        <w:t>组件（Component）是可替换的系统模块单元，表示具有明确定义的接口的物理或逻辑代码模块。</w:t>
      </w:r>
    </w:p>
    <w:p w14:paraId="396E6C03" w14:textId="6B764DE7" w:rsidR="00217F8A" w:rsidRDefault="00217F8A" w:rsidP="00A04756">
      <w:pPr>
        <w:pStyle w:val="a0"/>
        <w:ind w:firstLine="0"/>
      </w:pPr>
      <w:r w:rsidRPr="00217F8A">
        <w:rPr>
          <w:rFonts w:hint="eastAsia"/>
        </w:rPr>
        <w:t>作用包括：</w:t>
      </w:r>
    </w:p>
    <w:p w14:paraId="16AE0750" w14:textId="77777777" w:rsidR="00217F8A" w:rsidRDefault="00217F8A" w:rsidP="00A04756">
      <w:pPr>
        <w:pStyle w:val="a0"/>
        <w:ind w:firstLine="0"/>
      </w:pPr>
      <w:r w:rsidRPr="00217F8A">
        <w:rPr>
          <w:rFonts w:hint="eastAsia"/>
        </w:rPr>
        <w:t>1）封装内部实现细节，通过接口对外提供服务；</w:t>
      </w:r>
    </w:p>
    <w:p w14:paraId="2138A119" w14:textId="77777777" w:rsidR="00217F8A" w:rsidRDefault="00217F8A" w:rsidP="00A04756">
      <w:pPr>
        <w:pStyle w:val="a0"/>
        <w:ind w:firstLine="0"/>
      </w:pPr>
      <w:r w:rsidRPr="00217F8A">
        <w:rPr>
          <w:rFonts w:hint="eastAsia"/>
        </w:rPr>
        <w:t>2）支持模块化开发，提升代码复用性；</w:t>
      </w:r>
    </w:p>
    <w:p w14:paraId="5C9A89C6" w14:textId="7E619D3D" w:rsidR="00C84587" w:rsidRDefault="00217F8A" w:rsidP="00A04756">
      <w:pPr>
        <w:pStyle w:val="a0"/>
        <w:ind w:firstLine="0"/>
      </w:pPr>
      <w:r w:rsidRPr="00217F8A">
        <w:rPr>
          <w:rFonts w:hint="eastAsia"/>
        </w:rPr>
        <w:t>3）描述系统物理部署结构（如</w:t>
      </w:r>
      <w:r w:rsidR="00722B77">
        <w:rPr>
          <w:rFonts w:hint="eastAsia"/>
        </w:rPr>
        <w:t>.</w:t>
      </w:r>
      <w:r w:rsidRPr="00217F8A">
        <w:rPr>
          <w:rFonts w:hint="eastAsia"/>
        </w:rPr>
        <w:t>exe/</w:t>
      </w:r>
      <w:r w:rsidR="00722B77">
        <w:rPr>
          <w:rFonts w:hint="eastAsia"/>
        </w:rPr>
        <w:t>.</w:t>
      </w:r>
      <w:r w:rsidRPr="00217F8A">
        <w:rPr>
          <w:rFonts w:hint="eastAsia"/>
        </w:rPr>
        <w:t>jar文件的依赖关系）。</w:t>
      </w:r>
    </w:p>
    <w:p w14:paraId="32BBFDFB" w14:textId="77777777" w:rsidR="009F77BA" w:rsidRDefault="009F77BA" w:rsidP="00A04756">
      <w:pPr>
        <w:pStyle w:val="a0"/>
        <w:ind w:firstLine="0"/>
      </w:pPr>
    </w:p>
    <w:p w14:paraId="4E403412" w14:textId="739D067F" w:rsidR="00217F8A" w:rsidRDefault="00217F8A" w:rsidP="00A04756">
      <w:pPr>
        <w:pStyle w:val="a0"/>
        <w:ind w:firstLine="0"/>
      </w:pPr>
      <w:r>
        <w:rPr>
          <w:rFonts w:hint="eastAsia"/>
        </w:rPr>
        <w:t>2</w:t>
      </w:r>
      <w:r w:rsidR="00722B77">
        <w:rPr>
          <w:rFonts w:hint="eastAsia"/>
        </w:rPr>
        <w:t xml:space="preserve">. </w:t>
      </w:r>
      <w:r w:rsidRPr="00217F8A">
        <w:rPr>
          <w:rFonts w:hint="eastAsia"/>
        </w:rPr>
        <w:t>在UML中，组件的核心要素包括名称（唯一标识）、接口（提供/需求两种类型）、端口（连接点）和内部实现结构。组件通过明确定义的接口（棒棒糖符号表示提供接口，半圆套接符号表示需求接口）与其他组件交互，其端口管理外部连接，而内部实现可包含类或子系统等具体逻辑，这些要素共同确保组件作为独立可替换模块的封装性和复用性。</w:t>
      </w:r>
    </w:p>
    <w:p w14:paraId="0D536E12" w14:textId="6357085A" w:rsidR="00217F8A" w:rsidRDefault="00A04756" w:rsidP="00A04756">
      <w:pPr>
        <w:pStyle w:val="a0"/>
        <w:ind w:firstLine="0"/>
      </w:pPr>
      <w:r>
        <w:rPr>
          <w:rFonts w:hint="eastAsia"/>
        </w:rPr>
        <w:lastRenderedPageBreak/>
        <w:t>3</w:t>
      </w:r>
      <w:r w:rsidR="00722B77">
        <w:rPr>
          <w:rFonts w:hint="eastAsia"/>
        </w:rPr>
        <w:t>.</w:t>
      </w:r>
      <w:r>
        <w:rPr>
          <w:rFonts w:hint="eastAsia"/>
        </w:rPr>
        <w:t xml:space="preserve"> </w:t>
      </w:r>
      <w:r w:rsidR="00217F8A">
        <w:rPr>
          <w:rFonts w:hint="eastAsia"/>
        </w:rPr>
        <w:t>组件和类都是UML中的结构元素,类是逻辑设计单元,通过属性和方法描述对象,而组件是物理实现单元,通过接口封装可部署的模块</w:t>
      </w:r>
      <w:r w:rsidR="00D0004E">
        <w:rPr>
          <w:rFonts w:hint="eastAsia"/>
        </w:rPr>
        <w:t>。</w:t>
      </w:r>
    </w:p>
    <w:p w14:paraId="6BE47220" w14:textId="1EB314B5" w:rsidR="00217F8A" w:rsidRDefault="00217F8A" w:rsidP="00A04756">
      <w:pPr>
        <w:pStyle w:val="a0"/>
        <w:ind w:firstLine="0"/>
      </w:pPr>
      <w:r>
        <w:rPr>
          <w:rFonts w:hint="eastAsia"/>
        </w:rPr>
        <w:t>主要区别在于</w:t>
      </w:r>
      <w:r w:rsidR="00A04756">
        <w:rPr>
          <w:rFonts w:hint="eastAsia"/>
        </w:rPr>
        <w:t>类侧重抽象建模,组件侧重实现部署,</w:t>
      </w:r>
      <w:proofErr w:type="gramStart"/>
      <w:r w:rsidR="00A04756">
        <w:rPr>
          <w:rFonts w:hint="eastAsia"/>
        </w:rPr>
        <w:t>类通过</w:t>
      </w:r>
      <w:proofErr w:type="gramEnd"/>
      <w:r w:rsidR="00A04756">
        <w:rPr>
          <w:rFonts w:hint="eastAsia"/>
        </w:rPr>
        <w:t>关联关系连接,组件通过接口实现契约交互</w:t>
      </w:r>
      <w:r w:rsidR="00D0004E">
        <w:rPr>
          <w:rFonts w:hint="eastAsia"/>
        </w:rPr>
        <w:t>。</w:t>
      </w:r>
      <w:r w:rsidR="00A04756">
        <w:rPr>
          <w:rFonts w:hint="eastAsia"/>
        </w:rPr>
        <w:t>类可以成为组件的内部元素</w:t>
      </w:r>
      <w:r w:rsidR="00D0004E">
        <w:rPr>
          <w:rFonts w:hint="eastAsia"/>
        </w:rPr>
        <w:t>。</w:t>
      </w:r>
    </w:p>
    <w:p w14:paraId="04D23EB8" w14:textId="77777777" w:rsidR="00A04756" w:rsidRDefault="00A04756" w:rsidP="00A04756">
      <w:pPr>
        <w:pStyle w:val="aff7"/>
        <w:widowControl/>
        <w:numPr>
          <w:ilvl w:val="0"/>
          <w:numId w:val="31"/>
        </w:numPr>
        <w:spacing w:line="240" w:lineRule="auto"/>
        <w:ind w:firstLineChars="0"/>
        <w:jc w:val="left"/>
        <w:textAlignment w:val="baseline"/>
        <w:rPr>
          <w:rFonts w:ascii="inherit" w:hAnsi="inherit" w:cs="宋体" w:hint="eastAsia"/>
          <w:kern w:val="0"/>
        </w:rPr>
      </w:pPr>
    </w:p>
    <w:p w14:paraId="0A0877C1" w14:textId="2517914A" w:rsidR="00A04756" w:rsidRPr="00A04756" w:rsidRDefault="00A04756" w:rsidP="00A04756">
      <w:pPr>
        <w:pStyle w:val="aff7"/>
        <w:widowControl/>
        <w:numPr>
          <w:ilvl w:val="1"/>
          <w:numId w:val="34"/>
        </w:numPr>
        <w:spacing w:line="240" w:lineRule="auto"/>
        <w:ind w:firstLineChars="0"/>
        <w:jc w:val="left"/>
        <w:textAlignment w:val="baseline"/>
        <w:rPr>
          <w:rFonts w:ascii="inherit" w:hAnsi="inherit" w:cs="宋体" w:hint="eastAsia"/>
          <w:kern w:val="0"/>
        </w:rPr>
      </w:pPr>
      <w:r w:rsidRPr="00A04756">
        <w:rPr>
          <w:rFonts w:ascii="inherit" w:hAnsi="inherit" w:cs="宋体"/>
          <w:kern w:val="0"/>
        </w:rPr>
        <w:t>​</w:t>
      </w:r>
      <w:r w:rsidRPr="00A04756">
        <w:rPr>
          <w:rFonts w:ascii="inherit" w:hAnsi="inherit" w:cs="宋体"/>
          <w:b/>
          <w:bCs/>
          <w:kern w:val="0"/>
          <w:bdr w:val="none" w:sz="0" w:space="0" w:color="auto" w:frame="1"/>
        </w:rPr>
        <w:t>​</w:t>
      </w:r>
      <w:r w:rsidRPr="00A04756">
        <w:rPr>
          <w:rFonts w:ascii="inherit" w:hAnsi="inherit" w:cs="宋体"/>
          <w:b/>
          <w:bCs/>
          <w:kern w:val="0"/>
          <w:bdr w:val="none" w:sz="0" w:space="0" w:color="auto" w:frame="1"/>
        </w:rPr>
        <w:t>矩形框带组件图标</w:t>
      </w:r>
      <w:r w:rsidRPr="00A04756">
        <w:rPr>
          <w:rFonts w:ascii="inherit" w:hAnsi="inherit" w:cs="宋体"/>
          <w:b/>
          <w:bCs/>
          <w:kern w:val="0"/>
          <w:bdr w:val="none" w:sz="0" w:space="0" w:color="auto" w:frame="1"/>
        </w:rPr>
        <w:t>​</w:t>
      </w:r>
      <w:r w:rsidRPr="00A04756">
        <w:rPr>
          <w:rFonts w:ascii="inherit" w:hAnsi="inherit" w:cs="宋体"/>
          <w:kern w:val="0"/>
        </w:rPr>
        <w:t>​</w:t>
      </w:r>
      <w:r w:rsidRPr="00A04756">
        <w:rPr>
          <w:rFonts w:ascii="inherit" w:hAnsi="inherit" w:cs="宋体"/>
          <w:kern w:val="0"/>
        </w:rPr>
        <w:t>（左侧带两个小矩形的矩形），表示标准可替换模块；</w:t>
      </w:r>
    </w:p>
    <w:p w14:paraId="00EDA920" w14:textId="0554D82C" w:rsidR="00A04756" w:rsidRDefault="00A04756" w:rsidP="00A04756">
      <w:pPr>
        <w:pStyle w:val="aff7"/>
        <w:widowControl/>
        <w:numPr>
          <w:ilvl w:val="1"/>
          <w:numId w:val="34"/>
        </w:numPr>
        <w:spacing w:line="240" w:lineRule="auto"/>
        <w:ind w:firstLineChars="0"/>
        <w:jc w:val="left"/>
        <w:textAlignment w:val="baseline"/>
        <w:rPr>
          <w:rFonts w:ascii="inherit" w:hAnsi="inherit" w:cs="宋体" w:hint="eastAsia"/>
          <w:kern w:val="0"/>
        </w:rPr>
      </w:pPr>
      <w:r w:rsidRPr="00A04756">
        <w:rPr>
          <w:rFonts w:ascii="inherit" w:hAnsi="inherit" w:cs="宋体"/>
          <w:kern w:val="0"/>
        </w:rPr>
        <w:t>​</w:t>
      </w:r>
      <w:r w:rsidRPr="00A04756">
        <w:rPr>
          <w:rFonts w:ascii="inherit" w:hAnsi="inherit" w:cs="宋体"/>
          <w:b/>
          <w:bCs/>
          <w:kern w:val="0"/>
          <w:bdr w:val="none" w:sz="0" w:space="0" w:color="auto" w:frame="1"/>
        </w:rPr>
        <w:t>​</w:t>
      </w:r>
      <w:r w:rsidRPr="00A04756">
        <w:rPr>
          <w:rFonts w:ascii="inherit" w:hAnsi="inherit" w:cs="宋体"/>
          <w:b/>
          <w:bCs/>
          <w:kern w:val="0"/>
          <w:bdr w:val="none" w:sz="0" w:space="0" w:color="auto" w:frame="1"/>
        </w:rPr>
        <w:t>棒棒糖</w:t>
      </w:r>
      <w:r w:rsidRPr="00A04756">
        <w:rPr>
          <w:rFonts w:ascii="inherit" w:hAnsi="inherit" w:cs="宋体"/>
          <w:b/>
          <w:bCs/>
          <w:kern w:val="0"/>
          <w:bdr w:val="none" w:sz="0" w:space="0" w:color="auto" w:frame="1"/>
        </w:rPr>
        <w:t>-</w:t>
      </w:r>
      <w:r w:rsidRPr="00A04756">
        <w:rPr>
          <w:rFonts w:ascii="inherit" w:hAnsi="inherit" w:cs="宋体"/>
          <w:b/>
          <w:bCs/>
          <w:kern w:val="0"/>
          <w:bdr w:val="none" w:sz="0" w:space="0" w:color="auto" w:frame="1"/>
        </w:rPr>
        <w:t>套接符号</w:t>
      </w:r>
      <w:r w:rsidRPr="00A04756">
        <w:rPr>
          <w:rFonts w:ascii="inherit" w:hAnsi="inherit" w:cs="宋体"/>
          <w:b/>
          <w:bCs/>
          <w:kern w:val="0"/>
          <w:bdr w:val="none" w:sz="0" w:space="0" w:color="auto" w:frame="1"/>
        </w:rPr>
        <w:t>​</w:t>
      </w:r>
      <w:r w:rsidRPr="00A04756">
        <w:rPr>
          <w:rFonts w:ascii="inherit" w:hAnsi="inherit" w:cs="宋体"/>
          <w:kern w:val="0"/>
        </w:rPr>
        <w:t>​</w:t>
      </w:r>
      <w:r w:rsidRPr="00A04756">
        <w:rPr>
          <w:rFonts w:ascii="inherit" w:hAnsi="inherit" w:cs="宋体"/>
          <w:kern w:val="0"/>
        </w:rPr>
        <w:t>（圆形接口</w:t>
      </w:r>
      <w:r w:rsidRPr="00A04756">
        <w:rPr>
          <w:rFonts w:ascii="inherit" w:hAnsi="inherit" w:cs="宋体"/>
          <w:kern w:val="0"/>
        </w:rPr>
        <w:t>+</w:t>
      </w:r>
      <w:r w:rsidRPr="00A04756">
        <w:rPr>
          <w:rFonts w:ascii="inherit" w:hAnsi="inherit" w:cs="宋体"/>
          <w:kern w:val="0"/>
        </w:rPr>
        <w:t>半圆凹槽），分别代表组件提供的服务（棒棒糖）和需要的依赖（套接）；</w:t>
      </w:r>
    </w:p>
    <w:p w14:paraId="2A565C97" w14:textId="77C5ADC4" w:rsidR="00A04756" w:rsidRPr="00A04756" w:rsidRDefault="00A04756" w:rsidP="00A04756">
      <w:pPr>
        <w:pStyle w:val="aff7"/>
        <w:widowControl/>
        <w:numPr>
          <w:ilvl w:val="1"/>
          <w:numId w:val="34"/>
        </w:numPr>
        <w:spacing w:line="240" w:lineRule="auto"/>
        <w:ind w:firstLineChars="0"/>
        <w:jc w:val="left"/>
        <w:textAlignment w:val="baseline"/>
        <w:rPr>
          <w:rFonts w:ascii="inherit" w:hAnsi="inherit" w:cs="宋体" w:hint="eastAsia"/>
          <w:kern w:val="0"/>
        </w:rPr>
      </w:pPr>
      <w:r w:rsidRPr="00A04756">
        <w:rPr>
          <w:rFonts w:ascii="inherit" w:hAnsi="inherit" w:cs="宋体"/>
          <w:kern w:val="0"/>
        </w:rPr>
        <w:t>​</w:t>
      </w:r>
      <w:r w:rsidRPr="00A04756">
        <w:rPr>
          <w:rFonts w:ascii="inherit" w:hAnsi="inherit" w:cs="宋体"/>
          <w:b/>
          <w:bCs/>
          <w:kern w:val="0"/>
          <w:bdr w:val="none" w:sz="0" w:space="0" w:color="auto" w:frame="1"/>
        </w:rPr>
        <w:t>​</w:t>
      </w:r>
      <w:r w:rsidRPr="00A04756">
        <w:rPr>
          <w:rFonts w:ascii="inherit" w:hAnsi="inherit" w:cs="宋体"/>
          <w:b/>
          <w:bCs/>
          <w:kern w:val="0"/>
          <w:bdr w:val="none" w:sz="0" w:space="0" w:color="auto" w:frame="1"/>
        </w:rPr>
        <w:t>端口符号</w:t>
      </w:r>
      <w:r w:rsidRPr="00A04756">
        <w:rPr>
          <w:rFonts w:ascii="inherit" w:hAnsi="inherit" w:cs="宋体"/>
          <w:b/>
          <w:bCs/>
          <w:kern w:val="0"/>
          <w:bdr w:val="none" w:sz="0" w:space="0" w:color="auto" w:frame="1"/>
        </w:rPr>
        <w:t>​</w:t>
      </w:r>
      <w:r w:rsidRPr="00A04756">
        <w:rPr>
          <w:rFonts w:ascii="inherit" w:hAnsi="inherit" w:cs="宋体"/>
          <w:kern w:val="0"/>
        </w:rPr>
        <w:t>​</w:t>
      </w:r>
      <w:r w:rsidRPr="00A04756">
        <w:rPr>
          <w:rFonts w:ascii="inherit" w:hAnsi="inherit" w:cs="宋体"/>
          <w:kern w:val="0"/>
        </w:rPr>
        <w:t>（小方块），用于精确控制组件间的连接点。这些表示法共同体现组件的核心特征</w:t>
      </w:r>
      <w:r w:rsidRPr="00A04756">
        <w:rPr>
          <w:rFonts w:ascii="inherit" w:hAnsi="inherit" w:cs="宋体"/>
          <w:kern w:val="0"/>
        </w:rPr>
        <w:t>——</w:t>
      </w:r>
      <w:r w:rsidRPr="00A04756">
        <w:rPr>
          <w:rFonts w:ascii="inherit" w:hAnsi="inherit" w:cs="宋体"/>
          <w:kern w:val="0"/>
        </w:rPr>
        <w:t>通过明确定义的接口封装功能，支持物理部署和模块化组装（如</w:t>
      </w:r>
      <w:r w:rsidR="00722B77">
        <w:rPr>
          <w:rFonts w:ascii="inherit" w:hAnsi="inherit" w:cs="宋体" w:hint="eastAsia"/>
          <w:kern w:val="0"/>
        </w:rPr>
        <w:t>.</w:t>
      </w:r>
      <w:proofErr w:type="spellStart"/>
      <w:r w:rsidRPr="00A04756">
        <w:rPr>
          <w:rFonts w:ascii="inherit" w:hAnsi="inherit" w:cs="宋体"/>
          <w:kern w:val="0"/>
        </w:rPr>
        <w:t>dll</w:t>
      </w:r>
      <w:proofErr w:type="spellEnd"/>
      <w:r w:rsidRPr="00A04756">
        <w:rPr>
          <w:rFonts w:ascii="inherit" w:hAnsi="inherit" w:cs="宋体"/>
          <w:kern w:val="0"/>
        </w:rPr>
        <w:t>/</w:t>
      </w:r>
      <w:r w:rsidR="00722B77">
        <w:rPr>
          <w:rFonts w:ascii="inherit" w:hAnsi="inherit" w:cs="宋体" w:hint="eastAsia"/>
          <w:kern w:val="0"/>
        </w:rPr>
        <w:t>.</w:t>
      </w:r>
      <w:r w:rsidRPr="00A04756">
        <w:rPr>
          <w:rFonts w:ascii="inherit" w:hAnsi="inherit" w:cs="宋体"/>
          <w:kern w:val="0"/>
        </w:rPr>
        <w:t>jar</w:t>
      </w:r>
      <w:r w:rsidRPr="00A04756">
        <w:rPr>
          <w:rFonts w:ascii="inherit" w:hAnsi="inherit" w:cs="宋体"/>
          <w:kern w:val="0"/>
        </w:rPr>
        <w:t>文件）。</w:t>
      </w:r>
    </w:p>
    <w:p w14:paraId="0D71D597" w14:textId="0EF740CD" w:rsidR="00A04756" w:rsidRDefault="00E90B4A" w:rsidP="00A04756">
      <w:pPr>
        <w:pStyle w:val="a0"/>
        <w:numPr>
          <w:ilvl w:val="0"/>
          <w:numId w:val="31"/>
        </w:numPr>
      </w:pPr>
      <w:r>
        <w:rPr>
          <w:rFonts w:hint="eastAsia"/>
        </w:rPr>
        <w:t>主要是两类接口,一个是提供接口,另外一个是需求接口</w:t>
      </w:r>
      <w:r w:rsidR="00D0004E">
        <w:rPr>
          <w:rFonts w:hint="eastAsia"/>
        </w:rPr>
        <w:t>。</w:t>
      </w:r>
    </w:p>
    <w:p w14:paraId="46F1A2F3" w14:textId="4193CCB0" w:rsidR="00E90B4A" w:rsidRPr="00E90B4A" w:rsidRDefault="00E90B4A" w:rsidP="00E90B4A">
      <w:pPr>
        <w:pStyle w:val="a0"/>
        <w:ind w:left="360" w:firstLine="0"/>
      </w:pPr>
      <w:r w:rsidRPr="00E90B4A">
        <w:t>提供接口</w:t>
      </w:r>
      <w:r w:rsidRPr="00E90B4A">
        <w:t>​​</w:t>
      </w:r>
      <w:r w:rsidRPr="00E90B4A">
        <w:t>用</w:t>
      </w:r>
      <w:r w:rsidRPr="00E90B4A">
        <w:t>​​</w:t>
      </w:r>
      <w:r w:rsidRPr="00E90B4A">
        <w:t>棒棒糖符号</w:t>
      </w:r>
      <w:r w:rsidRPr="00E90B4A">
        <w:t>​​</w:t>
      </w:r>
      <w:r w:rsidRPr="00E90B4A">
        <w:t>（圆圈连接实线）表示，标注组件对外公开的服务（如</w:t>
      </w:r>
      <w:proofErr w:type="spellStart"/>
      <w:r w:rsidRPr="00E90B4A">
        <w:t>PaymentService</w:t>
      </w:r>
      <w:proofErr w:type="spellEnd"/>
      <w:r w:rsidRPr="00E90B4A">
        <w:t>接口），其他组件可直接调用该接口定义的操作。</w:t>
      </w:r>
    </w:p>
    <w:p w14:paraId="45659EAB" w14:textId="5E205A45" w:rsidR="00E90B4A" w:rsidRDefault="00E90B4A" w:rsidP="00E90B4A">
      <w:pPr>
        <w:pStyle w:val="a0"/>
        <w:ind w:left="360" w:firstLine="0"/>
      </w:pPr>
      <w:r w:rsidRPr="00E90B4A">
        <w:t>需求接口用</w:t>
      </w:r>
      <w:r w:rsidRPr="00E90B4A">
        <w:t>​​</w:t>
      </w:r>
      <w:r w:rsidRPr="00E90B4A">
        <w:t>套接符号</w:t>
      </w:r>
      <w:r w:rsidRPr="00E90B4A">
        <w:t>​​</w:t>
      </w:r>
      <w:r w:rsidRPr="00E90B4A">
        <w:t>（半圆凹槽连接实线）表示，声明组件依赖的外部服务（如Logger接口），必须由其他组件实现该接口才能正常运作。</w:t>
      </w:r>
    </w:p>
    <w:p w14:paraId="362DAA6A" w14:textId="295AC957" w:rsidR="00C84587" w:rsidRDefault="007B3B53" w:rsidP="00194408">
      <w:pPr>
        <w:pStyle w:val="a0"/>
        <w:ind w:firstLine="0"/>
      </w:pPr>
      <w:r>
        <w:rPr>
          <w:rFonts w:hint="eastAsia"/>
        </w:rPr>
        <w:t>7 组件之间最常见的关系是接口依赖</w:t>
      </w:r>
    </w:p>
    <w:p w14:paraId="403A96B7" w14:textId="6EEC56EC" w:rsidR="007B3B53" w:rsidRDefault="007B3B53" w:rsidP="00194408">
      <w:pPr>
        <w:pStyle w:val="a0"/>
        <w:ind w:firstLine="0"/>
      </w:pPr>
      <w:r>
        <w:tab/>
      </w:r>
      <w:r>
        <w:rPr>
          <w:rFonts w:hint="eastAsia"/>
        </w:rPr>
        <w:t>服务提供关系,用棒棒糖符号表示</w:t>
      </w:r>
    </w:p>
    <w:p w14:paraId="61E9AE0C" w14:textId="51B21E11" w:rsidR="007B3B53" w:rsidRDefault="007B3B53" w:rsidP="00194408">
      <w:pPr>
        <w:pStyle w:val="a0"/>
        <w:ind w:firstLine="0"/>
      </w:pPr>
      <w:r>
        <w:tab/>
      </w:r>
      <w:r>
        <w:rPr>
          <w:rFonts w:hint="eastAsia"/>
        </w:rPr>
        <w:t>服务需求关系,用套接符号表示</w:t>
      </w:r>
    </w:p>
    <w:p w14:paraId="41025907" w14:textId="77777777" w:rsidR="007B3B53" w:rsidRDefault="007B3B53" w:rsidP="00194408">
      <w:pPr>
        <w:pStyle w:val="a0"/>
        <w:ind w:firstLine="0"/>
      </w:pPr>
    </w:p>
    <w:p w14:paraId="2E73FDC8" w14:textId="3EA8ED26" w:rsidR="007B3B53" w:rsidRDefault="007B3B53" w:rsidP="00194408">
      <w:pPr>
        <w:pStyle w:val="a0"/>
        <w:ind w:firstLine="0"/>
        <w:rPr>
          <w:b/>
          <w:bCs/>
        </w:rPr>
      </w:pPr>
      <w:r w:rsidRPr="007B3B53">
        <w:rPr>
          <w:rFonts w:hint="eastAsia"/>
          <w:b/>
          <w:bCs/>
        </w:rPr>
        <w:t>分析与讨论</w:t>
      </w:r>
    </w:p>
    <w:p w14:paraId="2E18DCDC" w14:textId="77777777" w:rsidR="00B0125C" w:rsidRDefault="00B0125C" w:rsidP="00194408">
      <w:pPr>
        <w:pStyle w:val="a0"/>
        <w:ind w:firstLine="0"/>
      </w:pPr>
      <w:r w:rsidRPr="00B0125C">
        <w:t>组件图主要适用于三类关键建模场景：</w:t>
      </w:r>
    </w:p>
    <w:p w14:paraId="747E5946" w14:textId="40265DC5" w:rsidR="00B0125C" w:rsidRDefault="00B0125C" w:rsidP="00B0125C">
      <w:pPr>
        <w:pStyle w:val="a0"/>
        <w:ind w:leftChars="100" w:left="254" w:firstLine="0"/>
      </w:pPr>
      <w:r w:rsidRPr="00B0125C">
        <w:t>1）</w:t>
      </w:r>
      <w:r w:rsidRPr="00B0125C">
        <w:t>​​</w:t>
      </w:r>
      <w:r w:rsidRPr="00B0125C">
        <w:t>物理架构设计</w:t>
      </w:r>
      <w:r w:rsidRPr="00B0125C">
        <w:t>​​</w:t>
      </w:r>
      <w:r w:rsidRPr="00B0125C">
        <w:t>，清晰展示可执行文件（如</w:t>
      </w:r>
      <w:r w:rsidR="00722B77">
        <w:rPr>
          <w:rFonts w:hint="eastAsia"/>
        </w:rPr>
        <w:t>.</w:t>
      </w:r>
      <w:r w:rsidRPr="00B0125C">
        <w:t>exe）、库文件（如</w:t>
      </w:r>
      <w:r w:rsidR="00722B77">
        <w:rPr>
          <w:rFonts w:hint="eastAsia"/>
        </w:rPr>
        <w:t>.</w:t>
      </w:r>
      <w:proofErr w:type="spellStart"/>
      <w:r w:rsidRPr="00B0125C">
        <w:t>dll</w:t>
      </w:r>
      <w:proofErr w:type="spellEnd"/>
      <w:r w:rsidRPr="00B0125C">
        <w:t>）等部署单元的依赖关系；</w:t>
      </w:r>
    </w:p>
    <w:p w14:paraId="116FCD47" w14:textId="77777777" w:rsidR="00B0125C" w:rsidRDefault="00B0125C" w:rsidP="00B0125C">
      <w:pPr>
        <w:pStyle w:val="a0"/>
        <w:ind w:leftChars="100" w:left="254" w:firstLine="0"/>
      </w:pPr>
      <w:r w:rsidRPr="00B0125C">
        <w:t>2）</w:t>
      </w:r>
      <w:r w:rsidRPr="00B0125C">
        <w:t>​​</w:t>
      </w:r>
      <w:r w:rsidRPr="00B0125C">
        <w:t>接口契约定义</w:t>
      </w:r>
      <w:r w:rsidRPr="00B0125C">
        <w:t>​​</w:t>
      </w:r>
      <w:r w:rsidRPr="00B0125C">
        <w:t>，通过棒棒糖/套接符号明确模块间的服务提供与需求关系（如</w:t>
      </w:r>
      <w:proofErr w:type="gramStart"/>
      <w:r w:rsidRPr="00B0125C">
        <w:t>微服务</w:t>
      </w:r>
      <w:proofErr w:type="gramEnd"/>
      <w:r w:rsidRPr="00B0125C">
        <w:t>API）；</w:t>
      </w:r>
    </w:p>
    <w:p w14:paraId="6CB4EFE8" w14:textId="0922E806" w:rsidR="007B3B53" w:rsidRDefault="00B0125C" w:rsidP="00B0125C">
      <w:pPr>
        <w:pStyle w:val="a0"/>
        <w:ind w:leftChars="100" w:left="254" w:firstLine="0"/>
      </w:pPr>
      <w:r w:rsidRPr="00B0125C">
        <w:t>3）</w:t>
      </w:r>
      <w:r w:rsidRPr="00B0125C">
        <w:t>​​</w:t>
      </w:r>
      <w:r w:rsidRPr="00B0125C">
        <w:t>系统集成规划</w:t>
      </w:r>
      <w:r w:rsidRPr="00B0125C">
        <w:t>​​</w:t>
      </w:r>
      <w:r w:rsidRPr="00B0125C">
        <w:t>，描述跨团队/跨系统的组件组装逻辑。</w:t>
      </w:r>
    </w:p>
    <w:p w14:paraId="49939606" w14:textId="77777777" w:rsidR="00162715" w:rsidRDefault="00162715" w:rsidP="00B0125C">
      <w:pPr>
        <w:pStyle w:val="a0"/>
        <w:ind w:leftChars="100" w:left="254" w:firstLine="0"/>
      </w:pPr>
    </w:p>
    <w:p w14:paraId="3F040600" w14:textId="77777777" w:rsidR="00162715" w:rsidRDefault="00162715" w:rsidP="00B0125C">
      <w:pPr>
        <w:pStyle w:val="a0"/>
        <w:ind w:leftChars="100" w:left="254" w:firstLine="0"/>
      </w:pPr>
    </w:p>
    <w:p w14:paraId="5494D897" w14:textId="77777777" w:rsidR="00162715" w:rsidRPr="00B0125C" w:rsidRDefault="00162715" w:rsidP="00B0125C">
      <w:pPr>
        <w:pStyle w:val="a0"/>
        <w:ind w:leftChars="100" w:left="254" w:firstLine="0"/>
      </w:pPr>
    </w:p>
    <w:p w14:paraId="1A8D19C2" w14:textId="2152E0BA" w:rsidR="00194408" w:rsidRDefault="00194408" w:rsidP="00194408">
      <w:pPr>
        <w:pStyle w:val="1"/>
        <w:spacing w:before="175" w:after="175"/>
        <w:rPr>
          <w:rFonts w:hint="eastAsia"/>
        </w:rPr>
      </w:pPr>
      <w:bookmarkStart w:id="12" w:name="_Toc196903489"/>
      <w:r>
        <w:rPr>
          <w:rFonts w:hint="eastAsia"/>
        </w:rPr>
        <w:lastRenderedPageBreak/>
        <w:t>UML</w:t>
      </w:r>
      <w:r w:rsidRPr="00836F8C">
        <w:rPr>
          <w:rFonts w:hint="eastAsia"/>
        </w:rPr>
        <w:t>实验</w:t>
      </w:r>
      <w:r w:rsidR="003C7185">
        <w:rPr>
          <w:rFonts w:hint="eastAsia"/>
        </w:rPr>
        <w:t>十</w:t>
      </w:r>
      <w:r w:rsidRPr="00836F8C">
        <w:rPr>
          <w:rFonts w:hint="eastAsia"/>
        </w:rPr>
        <w:t xml:space="preserve"> </w:t>
      </w:r>
      <w:r w:rsidR="00812FC5">
        <w:rPr>
          <w:rFonts w:hint="eastAsia"/>
        </w:rPr>
        <w:t>UML</w:t>
      </w:r>
      <w:r w:rsidR="00EE0198">
        <w:rPr>
          <w:rFonts w:hint="eastAsia"/>
        </w:rPr>
        <w:t>综合实验</w:t>
      </w:r>
      <w:bookmarkEnd w:id="12"/>
    </w:p>
    <w:p w14:paraId="3221E033" w14:textId="77777777" w:rsidR="00194408" w:rsidRDefault="00194408" w:rsidP="00194408">
      <w:pPr>
        <w:pStyle w:val="2"/>
      </w:pPr>
      <w:bookmarkStart w:id="13" w:name="_Toc196903490"/>
      <w:r w:rsidRPr="002B2A5F">
        <w:rPr>
          <w:rFonts w:hint="eastAsia"/>
        </w:rPr>
        <w:t>实验内容（要求、算法、步骤和方法）</w:t>
      </w:r>
      <w:bookmarkEnd w:id="13"/>
    </w:p>
    <w:p w14:paraId="58A2CB42" w14:textId="77777777" w:rsidR="00194408" w:rsidRPr="002B2A5F" w:rsidRDefault="00194408" w:rsidP="00194408">
      <w:pPr>
        <w:pStyle w:val="a0"/>
      </w:pPr>
      <w:r w:rsidRPr="002B2A5F">
        <w:rPr>
          <w:rFonts w:hint="eastAsia"/>
        </w:rPr>
        <w:t>请参见实验</w:t>
      </w:r>
      <w:r>
        <w:rPr>
          <w:rFonts w:hint="eastAsia"/>
        </w:rPr>
        <w:t>指导书。</w:t>
      </w:r>
    </w:p>
    <w:p w14:paraId="785C8ECC" w14:textId="77777777" w:rsidR="00194408" w:rsidRDefault="00194408" w:rsidP="00194408">
      <w:pPr>
        <w:pStyle w:val="2"/>
      </w:pPr>
      <w:bookmarkStart w:id="14" w:name="_Toc196903491"/>
      <w:r>
        <w:rPr>
          <w:rFonts w:hint="eastAsia"/>
        </w:rPr>
        <w:t>UML</w:t>
      </w:r>
      <w:r>
        <w:rPr>
          <w:rFonts w:hint="eastAsia"/>
        </w:rPr>
        <w:t>结果文件说明</w:t>
      </w:r>
      <w:bookmarkEnd w:id="14"/>
    </w:p>
    <w:p w14:paraId="47557D00" w14:textId="17FC8C05" w:rsidR="00632B1B" w:rsidRDefault="00632B1B" w:rsidP="00632B1B">
      <w:pPr>
        <w:pStyle w:val="a0"/>
      </w:pPr>
      <w:r>
        <w:rPr>
          <w:rFonts w:hint="eastAsia"/>
        </w:rPr>
        <w:t>UML10</w:t>
      </w:r>
      <w:r w:rsidR="00E83978">
        <w:rPr>
          <w:rFonts w:hint="eastAsia"/>
        </w:rPr>
        <w:t>.</w:t>
      </w:r>
      <w:r>
        <w:rPr>
          <w:rFonts w:hint="eastAsia"/>
        </w:rPr>
        <w:t>vpp---包含综合实验的所有UML图</w:t>
      </w:r>
      <w:r w:rsidR="00D0004E">
        <w:rPr>
          <w:rFonts w:hint="eastAsia"/>
        </w:rPr>
        <w:t>。</w:t>
      </w:r>
    </w:p>
    <w:p w14:paraId="25E7B867" w14:textId="6B846639" w:rsidR="000C0F0A" w:rsidRDefault="000C0F0A" w:rsidP="00632B1B">
      <w:pPr>
        <w:pStyle w:val="a0"/>
      </w:pPr>
      <w:r>
        <w:rPr>
          <w:rFonts w:hint="eastAsia"/>
        </w:rPr>
        <w:t>包括系统类图,借出流程的活动图,还书的顺序图,以及一本书的状态图</w:t>
      </w:r>
    </w:p>
    <w:p w14:paraId="614DE766" w14:textId="77777777" w:rsidR="00632B1B" w:rsidRPr="00632B1B" w:rsidRDefault="00632B1B" w:rsidP="00632B1B">
      <w:pPr>
        <w:pStyle w:val="a0"/>
      </w:pPr>
    </w:p>
    <w:p w14:paraId="329BB575" w14:textId="49BAFC13" w:rsidR="00194408" w:rsidRDefault="00194408" w:rsidP="00712355">
      <w:pPr>
        <w:pStyle w:val="2"/>
      </w:pPr>
      <w:bookmarkStart w:id="15" w:name="_Toc196903492"/>
      <w:r>
        <w:rPr>
          <w:rFonts w:hint="eastAsia"/>
        </w:rPr>
        <w:t>UML</w:t>
      </w:r>
      <w:r>
        <w:rPr>
          <w:rFonts w:hint="eastAsia"/>
        </w:rPr>
        <w:t>实验结果</w:t>
      </w:r>
      <w:bookmarkEnd w:id="15"/>
    </w:p>
    <w:p w14:paraId="746009BD" w14:textId="31FEF03D" w:rsidR="00632B1B" w:rsidRPr="00632B1B" w:rsidRDefault="00632B1B" w:rsidP="00632B1B">
      <w:pPr>
        <w:pStyle w:val="a0"/>
        <w:numPr>
          <w:ilvl w:val="0"/>
          <w:numId w:val="35"/>
        </w:numPr>
      </w:pPr>
      <w:r>
        <w:rPr>
          <w:rFonts w:hint="eastAsia"/>
        </w:rPr>
        <w:t>系统类图</w:t>
      </w:r>
    </w:p>
    <w:p w14:paraId="685ECB5D" w14:textId="4073E6C3" w:rsidR="00632B1B" w:rsidRDefault="00632B1B" w:rsidP="00632B1B">
      <w:pPr>
        <w:pStyle w:val="a0"/>
      </w:pPr>
      <w:r>
        <w:rPr>
          <w:noProof/>
        </w:rPr>
        <w:drawing>
          <wp:inline distT="0" distB="0" distL="0" distR="0" wp14:anchorId="39688F7C" wp14:editId="4037043F">
            <wp:extent cx="3665023" cy="2715151"/>
            <wp:effectExtent l="0" t="0" r="0" b="0"/>
            <wp:docPr id="2098181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81814" name=""/>
                    <pic:cNvPicPr/>
                  </pic:nvPicPr>
                  <pic:blipFill>
                    <a:blip r:embed="rId21"/>
                    <a:stretch>
                      <a:fillRect/>
                    </a:stretch>
                  </pic:blipFill>
                  <pic:spPr>
                    <a:xfrm>
                      <a:off x="0" y="0"/>
                      <a:ext cx="3670955" cy="2719546"/>
                    </a:xfrm>
                    <a:prstGeom prst="rect">
                      <a:avLst/>
                    </a:prstGeom>
                  </pic:spPr>
                </pic:pic>
              </a:graphicData>
            </a:graphic>
          </wp:inline>
        </w:drawing>
      </w:r>
    </w:p>
    <w:p w14:paraId="447BA898" w14:textId="1AE832C0" w:rsidR="002F09F9" w:rsidRDefault="002F09F9" w:rsidP="002F09F9">
      <w:pPr>
        <w:pStyle w:val="a0"/>
        <w:ind w:left="420" w:firstLine="0"/>
      </w:pPr>
      <w:r>
        <w:rPr>
          <w:rFonts w:hint="eastAsia"/>
        </w:rPr>
        <w:t>为了体现每本书的状态,应该对图书相关的类图做如下处理,</w:t>
      </w:r>
      <w:r w:rsidRPr="002F09F9">
        <w:rPr>
          <w:rFonts w:ascii="Segoe UI" w:hAnsi="Segoe UI" w:cs="Segoe UI"/>
          <w:szCs w:val="24"/>
          <w:shd w:val="clear" w:color="auto" w:fill="FCFCFC"/>
        </w:rPr>
        <w:t xml:space="preserve"> </w:t>
      </w:r>
      <w:r w:rsidRPr="002F09F9">
        <w:t>在</w:t>
      </w:r>
      <w:r w:rsidRPr="002F09F9">
        <w:t> </w:t>
      </w:r>
      <w:r w:rsidRPr="002F09F9">
        <w:t>Book</w:t>
      </w:r>
      <w:r w:rsidRPr="002F09F9">
        <w:t> </w:t>
      </w:r>
      <w:r w:rsidRPr="002F09F9">
        <w:t>类中添加状态属性</w:t>
      </w:r>
      <w:r>
        <w:rPr>
          <w:rFonts w:hint="eastAsia"/>
        </w:rPr>
        <w:t>(可借,已借出,丢失),</w:t>
      </w:r>
      <w:r w:rsidRPr="002F09F9">
        <w:rPr>
          <w:rFonts w:ascii="Segoe UI" w:hAnsi="Segoe UI" w:cs="Segoe UI"/>
          <w:kern w:val="0"/>
        </w:rPr>
        <w:t xml:space="preserve"> </w:t>
      </w:r>
      <w:r w:rsidRPr="002F09F9">
        <w:t>在</w:t>
      </w:r>
      <w:r w:rsidRPr="002F09F9">
        <w:t> </w:t>
      </w:r>
      <w:proofErr w:type="spellStart"/>
      <w:r w:rsidRPr="002F09F9">
        <w:t>BookManager</w:t>
      </w:r>
      <w:proofErr w:type="spellEnd"/>
      <w:r w:rsidRPr="002F09F9">
        <w:t> </w:t>
      </w:r>
      <w:r w:rsidRPr="002F09F9">
        <w:t>中增加状态校验逻辑（如仅</w:t>
      </w:r>
      <w:r w:rsidRPr="002F09F9">
        <w:t> </w:t>
      </w:r>
      <w:r w:rsidRPr="002F09F9">
        <w:t>AVAILABLE</w:t>
      </w:r>
      <w:r w:rsidRPr="002F09F9">
        <w:t> </w:t>
      </w:r>
      <w:r w:rsidRPr="002F09F9">
        <w:t>状态可借）</w:t>
      </w:r>
      <w:r>
        <w:rPr>
          <w:rFonts w:hint="eastAsia"/>
        </w:rPr>
        <w:t>,</w:t>
      </w:r>
      <w:r w:rsidRPr="002F09F9">
        <w:rPr>
          <w:rFonts w:ascii="Segoe UI" w:hAnsi="Segoe UI" w:cs="Segoe UI"/>
          <w:kern w:val="0"/>
        </w:rPr>
        <w:t xml:space="preserve"> </w:t>
      </w:r>
      <w:r w:rsidRPr="002F09F9">
        <w:t>借阅/归还时自动更新状态和库存数量（availableCount）</w:t>
      </w:r>
    </w:p>
    <w:p w14:paraId="7B7E2370" w14:textId="77777777" w:rsidR="00722B77" w:rsidRPr="002F09F9" w:rsidRDefault="00722B77" w:rsidP="002F09F9">
      <w:pPr>
        <w:pStyle w:val="a0"/>
        <w:ind w:left="420" w:firstLine="0"/>
        <w:rPr>
          <w:rFonts w:hint="eastAsia"/>
        </w:rPr>
      </w:pPr>
    </w:p>
    <w:p w14:paraId="0C8A4C61" w14:textId="313A7150" w:rsidR="00FF7F8D" w:rsidRPr="00B13D86" w:rsidRDefault="00FF7F8D" w:rsidP="00B13D86">
      <w:pPr>
        <w:pStyle w:val="a0"/>
        <w:ind w:left="360" w:firstLine="0"/>
        <w:rPr>
          <w:b/>
          <w:bCs/>
        </w:rPr>
      </w:pPr>
      <w:r>
        <w:rPr>
          <w:rFonts w:hint="eastAsia"/>
        </w:rPr>
        <w:t>类图说明</w:t>
      </w:r>
      <w:r w:rsidRPr="00FF7F8D">
        <w:t>​</w:t>
      </w:r>
      <w:r w:rsidRPr="00FF7F8D">
        <w:rPr>
          <w:b/>
          <w:bCs/>
        </w:rPr>
        <w:t>​</w:t>
      </w:r>
    </w:p>
    <w:p w14:paraId="30A0D6D8" w14:textId="77777777" w:rsidR="00FF7F8D" w:rsidRPr="00FF7F8D" w:rsidRDefault="00FF7F8D" w:rsidP="00FF7F8D">
      <w:pPr>
        <w:pStyle w:val="a0"/>
        <w:ind w:left="360" w:firstLine="0"/>
      </w:pPr>
      <w:r w:rsidRPr="00FF7F8D">
        <w:t>​</w:t>
      </w:r>
      <w:r w:rsidRPr="00FF7F8D">
        <w:rPr>
          <w:b/>
          <w:bCs/>
        </w:rPr>
        <w:t>​</w:t>
      </w:r>
      <w:r w:rsidRPr="00FF7F8D">
        <w:rPr>
          <w:b/>
          <w:bCs/>
        </w:rPr>
        <w:t>BorrowInfo</w:t>
      </w:r>
      <w:r w:rsidRPr="00FF7F8D">
        <w:rPr>
          <w:b/>
          <w:bCs/>
        </w:rPr>
        <w:t>​</w:t>
      </w:r>
      <w:r w:rsidRPr="00FF7F8D">
        <w:t>​</w:t>
      </w:r>
      <w:r w:rsidRPr="00FF7F8D">
        <w:t>：关联学生和书籍，记录借还日期。</w:t>
      </w:r>
    </w:p>
    <w:p w14:paraId="255ED963" w14:textId="77777777" w:rsidR="00FF7F8D" w:rsidRPr="00FF7F8D" w:rsidRDefault="00FF7F8D" w:rsidP="00FF7F8D">
      <w:pPr>
        <w:pStyle w:val="a0"/>
        <w:ind w:left="360" w:firstLine="0"/>
      </w:pPr>
      <w:r w:rsidRPr="00FF7F8D">
        <w:t>​</w:t>
      </w:r>
      <w:r w:rsidRPr="00FF7F8D">
        <w:rPr>
          <w:b/>
          <w:bCs/>
        </w:rPr>
        <w:t>​</w:t>
      </w:r>
      <w:proofErr w:type="spellStart"/>
      <w:r w:rsidRPr="00FF7F8D">
        <w:rPr>
          <w:b/>
          <w:bCs/>
        </w:rPr>
        <w:t>BorrowManager</w:t>
      </w:r>
      <w:proofErr w:type="spellEnd"/>
      <w:r w:rsidRPr="00FF7F8D">
        <w:rPr>
          <w:b/>
          <w:bCs/>
        </w:rPr>
        <w:t>​</w:t>
      </w:r>
      <w:r w:rsidRPr="00FF7F8D">
        <w:t>​</w:t>
      </w:r>
      <w:r w:rsidRPr="00FF7F8D">
        <w:t>：集中管理所有借阅记录，支持按学生/书籍查询。</w:t>
      </w:r>
    </w:p>
    <w:p w14:paraId="42C6784A" w14:textId="77777777" w:rsidR="00FF7F8D" w:rsidRPr="00FF7F8D" w:rsidRDefault="00FF7F8D" w:rsidP="00FF7F8D">
      <w:pPr>
        <w:pStyle w:val="a0"/>
        <w:ind w:left="360" w:firstLine="0"/>
      </w:pPr>
      <w:r w:rsidRPr="00FF7F8D">
        <w:lastRenderedPageBreak/>
        <w:t>​</w:t>
      </w:r>
      <w:r w:rsidRPr="00FF7F8D">
        <w:rPr>
          <w:b/>
          <w:bCs/>
        </w:rPr>
        <w:t>​</w:t>
      </w:r>
      <w:r w:rsidRPr="00FF7F8D">
        <w:rPr>
          <w:b/>
          <w:bCs/>
        </w:rPr>
        <w:t>依赖关系</w:t>
      </w:r>
      <w:r w:rsidRPr="00FF7F8D">
        <w:rPr>
          <w:b/>
          <w:bCs/>
        </w:rPr>
        <w:t>​</w:t>
      </w:r>
      <w:r w:rsidRPr="00FF7F8D">
        <w:t>​</w:t>
      </w:r>
      <w:r w:rsidRPr="00FF7F8D">
        <w:t>：</w:t>
      </w:r>
      <w:proofErr w:type="spellStart"/>
      <w:r w:rsidRPr="00FF7F8D">
        <w:t>StudentManager</w:t>
      </w:r>
      <w:proofErr w:type="spellEnd"/>
      <w:r w:rsidRPr="00FF7F8D">
        <w:t> </w:t>
      </w:r>
      <w:r w:rsidRPr="00FF7F8D">
        <w:t>通过组合持有</w:t>
      </w:r>
      <w:r w:rsidRPr="00FF7F8D">
        <w:t> </w:t>
      </w:r>
      <w:proofErr w:type="spellStart"/>
      <w:r w:rsidRPr="00FF7F8D">
        <w:t>BorrowManager</w:t>
      </w:r>
      <w:proofErr w:type="spellEnd"/>
      <w:r w:rsidRPr="00FF7F8D">
        <w:t> </w:t>
      </w:r>
      <w:r w:rsidRPr="00FF7F8D">
        <w:t>实例。</w:t>
      </w:r>
    </w:p>
    <w:p w14:paraId="520E5E41" w14:textId="681D719B" w:rsidR="002F09F9" w:rsidRPr="002F09F9" w:rsidRDefault="002F09F9" w:rsidP="00632B1B">
      <w:pPr>
        <w:pStyle w:val="a0"/>
        <w:rPr>
          <w:rFonts w:hint="eastAsia"/>
        </w:rPr>
      </w:pPr>
    </w:p>
    <w:p w14:paraId="43951793" w14:textId="60436051" w:rsidR="00632B1B" w:rsidRDefault="00632B1B" w:rsidP="00632B1B">
      <w:pPr>
        <w:pStyle w:val="a0"/>
        <w:numPr>
          <w:ilvl w:val="0"/>
          <w:numId w:val="35"/>
        </w:numPr>
      </w:pPr>
      <w:r>
        <w:rPr>
          <w:rFonts w:hint="eastAsia"/>
        </w:rPr>
        <w:t>借出工作流程的活动图</w:t>
      </w:r>
    </w:p>
    <w:p w14:paraId="5A3488AD" w14:textId="50E139BB" w:rsidR="00B13D86" w:rsidRPr="00B13D86" w:rsidRDefault="00B13D86" w:rsidP="00B13D86">
      <w:pPr>
        <w:widowControl/>
        <w:shd w:val="clear" w:color="auto" w:fill="FCFCFC"/>
        <w:spacing w:after="60" w:line="240" w:lineRule="auto"/>
        <w:ind w:leftChars="165" w:left="419"/>
        <w:jc w:val="left"/>
        <w:textAlignment w:val="baseline"/>
        <w:rPr>
          <w:rFonts w:ascii="Segoe UI" w:hAnsi="Segoe UI" w:cs="Segoe UI"/>
          <w:kern w:val="0"/>
        </w:rPr>
      </w:pPr>
      <w:r w:rsidRPr="00B13D86">
        <w:rPr>
          <w:rFonts w:ascii="Segoe UI" w:hAnsi="Segoe UI" w:cs="Segoe UI"/>
          <w:kern w:val="0"/>
        </w:rPr>
        <w:t>验证学生资格和图书库存。</w:t>
      </w:r>
      <w:r>
        <w:rPr>
          <w:rFonts w:ascii="Segoe UI" w:hAnsi="Segoe UI" w:cs="Segoe UI" w:hint="eastAsia"/>
          <w:kern w:val="0"/>
        </w:rPr>
        <w:t>,</w:t>
      </w:r>
      <w:r w:rsidRPr="00B13D86">
        <w:rPr>
          <w:rFonts w:ascii="Segoe UI" w:hAnsi="Segoe UI" w:cs="Segoe UI"/>
          <w:kern w:val="0"/>
        </w:rPr>
        <w:t>库存不足或学生无效时终止流程。</w:t>
      </w:r>
    </w:p>
    <w:p w14:paraId="2C6C3ECC" w14:textId="77777777" w:rsidR="00B13D86" w:rsidRPr="00B13D86" w:rsidRDefault="00B13D86" w:rsidP="00B13D86">
      <w:pPr>
        <w:widowControl/>
        <w:shd w:val="clear" w:color="auto" w:fill="FCFCFC"/>
        <w:spacing w:before="60" w:line="240" w:lineRule="auto"/>
        <w:ind w:leftChars="165" w:left="419"/>
        <w:jc w:val="left"/>
        <w:textAlignment w:val="baseline"/>
        <w:rPr>
          <w:rFonts w:ascii="Segoe UI" w:hAnsi="Segoe UI" w:cs="Segoe UI"/>
          <w:kern w:val="0"/>
        </w:rPr>
      </w:pPr>
      <w:r w:rsidRPr="00B13D86">
        <w:rPr>
          <w:rFonts w:ascii="Segoe UI" w:hAnsi="Segoe UI" w:cs="Segoe UI"/>
          <w:kern w:val="0"/>
        </w:rPr>
        <w:t>支持连续借阅多本书。</w:t>
      </w:r>
    </w:p>
    <w:p w14:paraId="3D5A5153" w14:textId="77777777" w:rsidR="00B13D86" w:rsidRDefault="00B13D86" w:rsidP="00B13D86">
      <w:pPr>
        <w:pStyle w:val="a0"/>
        <w:ind w:left="780" w:firstLine="0"/>
      </w:pPr>
    </w:p>
    <w:p w14:paraId="209E1068" w14:textId="3CE92E0B" w:rsidR="00632B1B" w:rsidRDefault="00632B1B" w:rsidP="00632B1B">
      <w:pPr>
        <w:pStyle w:val="a0"/>
        <w:ind w:left="780" w:firstLine="0"/>
      </w:pPr>
      <w:r>
        <w:rPr>
          <w:noProof/>
        </w:rPr>
        <w:drawing>
          <wp:inline distT="0" distB="0" distL="0" distR="0" wp14:anchorId="58982846" wp14:editId="57F30D92">
            <wp:extent cx="2558275" cy="3741748"/>
            <wp:effectExtent l="0" t="0" r="0" b="0"/>
            <wp:docPr id="1199783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83693" name=""/>
                    <pic:cNvPicPr/>
                  </pic:nvPicPr>
                  <pic:blipFill>
                    <a:blip r:embed="rId22"/>
                    <a:stretch>
                      <a:fillRect/>
                    </a:stretch>
                  </pic:blipFill>
                  <pic:spPr>
                    <a:xfrm>
                      <a:off x="0" y="0"/>
                      <a:ext cx="2560298" cy="3744707"/>
                    </a:xfrm>
                    <a:prstGeom prst="rect">
                      <a:avLst/>
                    </a:prstGeom>
                  </pic:spPr>
                </pic:pic>
              </a:graphicData>
            </a:graphic>
          </wp:inline>
        </w:drawing>
      </w:r>
    </w:p>
    <w:p w14:paraId="712D5260" w14:textId="77777777" w:rsidR="00162715" w:rsidRDefault="00162715" w:rsidP="00632B1B">
      <w:pPr>
        <w:pStyle w:val="a0"/>
        <w:ind w:left="780" w:firstLine="0"/>
      </w:pPr>
    </w:p>
    <w:p w14:paraId="539E5EF2" w14:textId="77777777" w:rsidR="00162715" w:rsidRDefault="00162715" w:rsidP="00632B1B">
      <w:pPr>
        <w:pStyle w:val="a0"/>
        <w:ind w:left="780" w:firstLine="0"/>
      </w:pPr>
    </w:p>
    <w:p w14:paraId="7DD314D7" w14:textId="77777777" w:rsidR="00162715" w:rsidRDefault="00162715" w:rsidP="00632B1B">
      <w:pPr>
        <w:pStyle w:val="a0"/>
        <w:ind w:left="780" w:firstLine="0"/>
      </w:pPr>
    </w:p>
    <w:p w14:paraId="3A359866" w14:textId="77777777" w:rsidR="00162715" w:rsidRDefault="00162715" w:rsidP="00632B1B">
      <w:pPr>
        <w:pStyle w:val="a0"/>
        <w:ind w:left="780" w:firstLine="0"/>
      </w:pPr>
    </w:p>
    <w:p w14:paraId="4EF0B2AA" w14:textId="77777777" w:rsidR="00162715" w:rsidRDefault="00162715" w:rsidP="00632B1B">
      <w:pPr>
        <w:pStyle w:val="a0"/>
        <w:ind w:left="780" w:firstLine="0"/>
      </w:pPr>
    </w:p>
    <w:p w14:paraId="25B63D86" w14:textId="77777777" w:rsidR="00162715" w:rsidRDefault="00162715" w:rsidP="00632B1B">
      <w:pPr>
        <w:pStyle w:val="a0"/>
        <w:ind w:left="780" w:firstLine="0"/>
      </w:pPr>
    </w:p>
    <w:p w14:paraId="7E34CF6B" w14:textId="77777777" w:rsidR="00162715" w:rsidRDefault="00162715" w:rsidP="00632B1B">
      <w:pPr>
        <w:pStyle w:val="a0"/>
        <w:ind w:left="780" w:firstLine="0"/>
      </w:pPr>
    </w:p>
    <w:p w14:paraId="47F3C564" w14:textId="77777777" w:rsidR="00162715" w:rsidRDefault="00162715" w:rsidP="00632B1B">
      <w:pPr>
        <w:pStyle w:val="a0"/>
        <w:ind w:left="780" w:firstLine="0"/>
      </w:pPr>
    </w:p>
    <w:p w14:paraId="0A2EF2C0" w14:textId="77777777" w:rsidR="00162715" w:rsidRDefault="00162715" w:rsidP="00632B1B">
      <w:pPr>
        <w:pStyle w:val="a0"/>
        <w:ind w:left="780" w:firstLine="0"/>
      </w:pPr>
    </w:p>
    <w:p w14:paraId="57437280" w14:textId="77777777" w:rsidR="00162715" w:rsidRDefault="00162715" w:rsidP="00632B1B">
      <w:pPr>
        <w:pStyle w:val="a0"/>
        <w:ind w:left="780" w:firstLine="0"/>
      </w:pPr>
    </w:p>
    <w:p w14:paraId="13E30717" w14:textId="77777777" w:rsidR="00162715" w:rsidRDefault="00162715" w:rsidP="00632B1B">
      <w:pPr>
        <w:pStyle w:val="a0"/>
        <w:ind w:left="780" w:firstLine="0"/>
      </w:pPr>
    </w:p>
    <w:p w14:paraId="4AC80C76" w14:textId="77777777" w:rsidR="00162715" w:rsidRDefault="00162715" w:rsidP="00632B1B">
      <w:pPr>
        <w:pStyle w:val="a0"/>
        <w:ind w:left="780" w:firstLine="0"/>
      </w:pPr>
    </w:p>
    <w:p w14:paraId="58E40ADB" w14:textId="77777777" w:rsidR="00162715" w:rsidRDefault="00162715" w:rsidP="00632B1B">
      <w:pPr>
        <w:pStyle w:val="a0"/>
        <w:ind w:left="780" w:firstLine="0"/>
      </w:pPr>
    </w:p>
    <w:p w14:paraId="51491FBA" w14:textId="2BF00A7C" w:rsidR="00632B1B" w:rsidRDefault="00632B1B" w:rsidP="00632B1B">
      <w:pPr>
        <w:pStyle w:val="a0"/>
        <w:numPr>
          <w:ilvl w:val="0"/>
          <w:numId w:val="35"/>
        </w:numPr>
      </w:pPr>
      <w:r>
        <w:rPr>
          <w:rFonts w:hint="eastAsia"/>
        </w:rPr>
        <w:lastRenderedPageBreak/>
        <w:t>还书的</w:t>
      </w:r>
      <w:r w:rsidR="00B13D86">
        <w:rPr>
          <w:rFonts w:hint="eastAsia"/>
        </w:rPr>
        <w:t>顺序图</w:t>
      </w:r>
    </w:p>
    <w:p w14:paraId="6A9B4C80" w14:textId="77777777" w:rsidR="00B13D86" w:rsidRDefault="00B13D86" w:rsidP="00B13D86">
      <w:pPr>
        <w:pStyle w:val="a0"/>
      </w:pPr>
    </w:p>
    <w:p w14:paraId="1A58C39E" w14:textId="3F816094" w:rsidR="00B13D86" w:rsidRPr="00162715" w:rsidRDefault="00B13D86" w:rsidP="00162715">
      <w:pPr>
        <w:widowControl/>
        <w:shd w:val="clear" w:color="auto" w:fill="FCFCFC"/>
        <w:spacing w:after="60" w:line="240" w:lineRule="auto"/>
        <w:ind w:left="420"/>
        <w:jc w:val="left"/>
        <w:textAlignment w:val="baseline"/>
        <w:rPr>
          <w:rFonts w:ascii="Segoe UI" w:hAnsi="Segoe UI" w:cs="Segoe UI"/>
          <w:kern w:val="0"/>
        </w:rPr>
      </w:pPr>
      <w:r w:rsidRPr="00B13D86">
        <w:rPr>
          <w:rFonts w:ascii="Segoe UI" w:hAnsi="Segoe UI" w:cs="Segoe UI"/>
          <w:kern w:val="0"/>
        </w:rPr>
        <w:t>管理员通过系统界面触发还书操作。</w:t>
      </w:r>
      <w:proofErr w:type="spellStart"/>
      <w:r w:rsidRPr="00B13D86">
        <w:rPr>
          <w:rFonts w:ascii="Consolas" w:hAnsi="Consolas" w:cs="宋体"/>
          <w:kern w:val="0"/>
          <w:sz w:val="21"/>
          <w:szCs w:val="21"/>
          <w:bdr w:val="none" w:sz="0" w:space="0" w:color="auto" w:frame="1"/>
        </w:rPr>
        <w:t>BookManager</w:t>
      </w:r>
      <w:proofErr w:type="spellEnd"/>
      <w:r w:rsidRPr="00B13D86">
        <w:rPr>
          <w:rFonts w:ascii="Segoe UI" w:hAnsi="Segoe UI" w:cs="Segoe UI"/>
          <w:kern w:val="0"/>
        </w:rPr>
        <w:t> </w:t>
      </w:r>
      <w:r w:rsidRPr="00B13D86">
        <w:rPr>
          <w:rFonts w:ascii="Segoe UI" w:hAnsi="Segoe UI" w:cs="Segoe UI"/>
          <w:kern w:val="0"/>
        </w:rPr>
        <w:t>负责修改库存，</w:t>
      </w:r>
      <w:proofErr w:type="spellStart"/>
      <w:r w:rsidRPr="00B13D86">
        <w:rPr>
          <w:rFonts w:ascii="Consolas" w:hAnsi="Consolas" w:cs="宋体"/>
          <w:kern w:val="0"/>
          <w:sz w:val="21"/>
          <w:szCs w:val="21"/>
          <w:bdr w:val="none" w:sz="0" w:space="0" w:color="auto" w:frame="1"/>
        </w:rPr>
        <w:t>BorrowManager</w:t>
      </w:r>
      <w:proofErr w:type="spellEnd"/>
      <w:r w:rsidRPr="00B13D86">
        <w:rPr>
          <w:rFonts w:ascii="Segoe UI" w:hAnsi="Segoe UI" w:cs="Segoe UI"/>
          <w:kern w:val="0"/>
        </w:rPr>
        <w:t> </w:t>
      </w:r>
      <w:r w:rsidRPr="00B13D86">
        <w:rPr>
          <w:rFonts w:ascii="Segoe UI" w:hAnsi="Segoe UI" w:cs="Segoe UI"/>
          <w:kern w:val="0"/>
        </w:rPr>
        <w:t>更新归还日期。</w:t>
      </w:r>
    </w:p>
    <w:p w14:paraId="78AC9D61" w14:textId="65CAE9DC" w:rsidR="00632B1B" w:rsidRPr="00632B1B" w:rsidRDefault="00632B1B" w:rsidP="00632B1B">
      <w:pPr>
        <w:pStyle w:val="a0"/>
        <w:ind w:left="780" w:firstLine="0"/>
      </w:pPr>
      <w:r>
        <w:rPr>
          <w:noProof/>
        </w:rPr>
        <w:drawing>
          <wp:inline distT="0" distB="0" distL="0" distR="0" wp14:anchorId="347A7A49" wp14:editId="452F53B9">
            <wp:extent cx="5400040" cy="3021965"/>
            <wp:effectExtent l="0" t="0" r="0" b="0"/>
            <wp:docPr id="124470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04642" name=""/>
                    <pic:cNvPicPr/>
                  </pic:nvPicPr>
                  <pic:blipFill>
                    <a:blip r:embed="rId23"/>
                    <a:stretch>
                      <a:fillRect/>
                    </a:stretch>
                  </pic:blipFill>
                  <pic:spPr>
                    <a:xfrm>
                      <a:off x="0" y="0"/>
                      <a:ext cx="5400040" cy="3021965"/>
                    </a:xfrm>
                    <a:prstGeom prst="rect">
                      <a:avLst/>
                    </a:prstGeom>
                  </pic:spPr>
                </pic:pic>
              </a:graphicData>
            </a:graphic>
          </wp:inline>
        </w:drawing>
      </w:r>
    </w:p>
    <w:p w14:paraId="3AF8DFF4" w14:textId="77777777" w:rsidR="006F3BF1" w:rsidRDefault="006F3BF1" w:rsidP="00836F8C">
      <w:pPr>
        <w:pStyle w:val="a0"/>
      </w:pPr>
    </w:p>
    <w:p w14:paraId="26705BDD" w14:textId="0EBEB031" w:rsidR="00632B1B" w:rsidRDefault="00632B1B" w:rsidP="00632B1B">
      <w:pPr>
        <w:pStyle w:val="a0"/>
        <w:numPr>
          <w:ilvl w:val="0"/>
          <w:numId w:val="35"/>
        </w:numPr>
      </w:pPr>
      <w:r>
        <w:rPr>
          <w:rFonts w:hint="eastAsia"/>
        </w:rPr>
        <w:t>一本图书的状态图</w:t>
      </w:r>
    </w:p>
    <w:p w14:paraId="581E4BC9" w14:textId="27D79FED" w:rsidR="00022CD0" w:rsidRDefault="00022CD0" w:rsidP="00022CD0">
      <w:pPr>
        <w:pStyle w:val="a0"/>
        <w:ind w:left="420" w:firstLine="0"/>
      </w:pPr>
      <w:r>
        <w:rPr>
          <w:rFonts w:hint="eastAsia"/>
        </w:rPr>
        <w:t>书有三个状态,可借,被借出,丢失</w:t>
      </w:r>
      <w:r w:rsidR="00D0004E">
        <w:rPr>
          <w:rFonts w:hint="eastAsia"/>
        </w:rPr>
        <w:t>。</w:t>
      </w:r>
    </w:p>
    <w:p w14:paraId="176D1BAC" w14:textId="1FAFEE07" w:rsidR="00632B1B" w:rsidRDefault="00632B1B" w:rsidP="00632B1B">
      <w:pPr>
        <w:pStyle w:val="a0"/>
        <w:ind w:left="780" w:firstLine="0"/>
      </w:pPr>
      <w:r>
        <w:rPr>
          <w:noProof/>
        </w:rPr>
        <w:drawing>
          <wp:inline distT="0" distB="0" distL="0" distR="0" wp14:anchorId="3B4B3DBD" wp14:editId="5072487C">
            <wp:extent cx="1898683" cy="3584672"/>
            <wp:effectExtent l="0" t="0" r="0" b="0"/>
            <wp:docPr id="2124597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97548" name=""/>
                    <pic:cNvPicPr/>
                  </pic:nvPicPr>
                  <pic:blipFill>
                    <a:blip r:embed="rId24"/>
                    <a:stretch>
                      <a:fillRect/>
                    </a:stretch>
                  </pic:blipFill>
                  <pic:spPr>
                    <a:xfrm>
                      <a:off x="0" y="0"/>
                      <a:ext cx="1900479" cy="3588062"/>
                    </a:xfrm>
                    <a:prstGeom prst="rect">
                      <a:avLst/>
                    </a:prstGeom>
                  </pic:spPr>
                </pic:pic>
              </a:graphicData>
            </a:graphic>
          </wp:inline>
        </w:drawing>
      </w:r>
    </w:p>
    <w:p w14:paraId="350CB983" w14:textId="50E1A44D" w:rsidR="00FC0FF0" w:rsidRPr="000C0172" w:rsidRDefault="00836F8C" w:rsidP="00837994">
      <w:pPr>
        <w:pStyle w:val="1"/>
        <w:spacing w:before="175" w:after="175"/>
        <w:rPr>
          <w:rFonts w:hint="eastAsia"/>
        </w:rPr>
      </w:pPr>
      <w:bookmarkStart w:id="16" w:name="_Toc196903493"/>
      <w:r w:rsidRPr="00675D5B">
        <w:rPr>
          <w:rFonts w:hint="eastAsia"/>
        </w:rPr>
        <w:lastRenderedPageBreak/>
        <w:t>实验</w:t>
      </w:r>
      <w:r>
        <w:rPr>
          <w:rFonts w:hint="eastAsia"/>
        </w:rPr>
        <w:t>总结</w:t>
      </w:r>
      <w:bookmarkEnd w:id="16"/>
    </w:p>
    <w:p w14:paraId="52F3FCBB" w14:textId="77777777" w:rsidR="00836F8C" w:rsidRDefault="00836F8C" w:rsidP="00836F8C">
      <w:pPr>
        <w:pStyle w:val="2"/>
      </w:pPr>
      <w:bookmarkStart w:id="17" w:name="_Toc196903494"/>
      <w:r>
        <w:rPr>
          <w:rFonts w:hint="eastAsia"/>
        </w:rPr>
        <w:t>实验中遇到的问题以及解决方法</w:t>
      </w:r>
      <w:bookmarkEnd w:id="17"/>
    </w:p>
    <w:p w14:paraId="34F8E9F6" w14:textId="4195FC00" w:rsidR="00FC0FF0" w:rsidRDefault="005735D6" w:rsidP="00836F8C">
      <w:pPr>
        <w:pStyle w:val="a0"/>
      </w:pPr>
      <w:r>
        <w:rPr>
          <w:rFonts w:hint="eastAsia"/>
        </w:rPr>
        <w:t>问题1 在进行实验七包图的时候,判断包图的绘制是否合理出现问题,对于循环依赖和包中的元素的修改之后的依赖关系不够清楚</w:t>
      </w:r>
      <w:r w:rsidR="00D0004E">
        <w:rPr>
          <w:rFonts w:hint="eastAsia"/>
        </w:rPr>
        <w:t>。</w:t>
      </w:r>
    </w:p>
    <w:p w14:paraId="5A81F5F4" w14:textId="14360248" w:rsidR="005735D6" w:rsidRDefault="005735D6" w:rsidP="00836F8C">
      <w:pPr>
        <w:pStyle w:val="a0"/>
      </w:pPr>
      <w:r>
        <w:rPr>
          <w:rFonts w:hint="eastAsia"/>
        </w:rPr>
        <w:t>解决1 通过复习课上讲解的包图的循环依赖问题,以及组织包的各种原则之后,掌握了这部分知识</w:t>
      </w:r>
      <w:r w:rsidR="00D0004E">
        <w:rPr>
          <w:rFonts w:hint="eastAsia"/>
        </w:rPr>
        <w:t>。</w:t>
      </w:r>
    </w:p>
    <w:p w14:paraId="44F9353E" w14:textId="0BA7B854" w:rsidR="005735D6" w:rsidRDefault="005735D6" w:rsidP="00836F8C">
      <w:pPr>
        <w:pStyle w:val="a0"/>
      </w:pPr>
      <w:r>
        <w:rPr>
          <w:rFonts w:hint="eastAsia"/>
        </w:rPr>
        <w:t xml:space="preserve">问题2 </w:t>
      </w:r>
      <w:r w:rsidR="008342E0">
        <w:rPr>
          <w:rFonts w:hint="eastAsia"/>
        </w:rPr>
        <w:t>在进行实验八活动图的过程中,对于</w:t>
      </w:r>
      <w:r w:rsidR="008342E0" w:rsidRPr="008342E0">
        <w:rPr>
          <w:rFonts w:hint="eastAsia"/>
        </w:rPr>
        <w:t>分支、监护条件、分岔、汇合和泳道</w:t>
      </w:r>
      <w:r w:rsidR="008342E0">
        <w:rPr>
          <w:rFonts w:hint="eastAsia"/>
        </w:rPr>
        <w:t>等图形的画法还不够</w:t>
      </w:r>
      <w:r w:rsidR="00D5430C">
        <w:rPr>
          <w:rFonts w:hint="eastAsia"/>
        </w:rPr>
        <w:t>熟悉,对于各种关系的概念比较模糊</w:t>
      </w:r>
    </w:p>
    <w:p w14:paraId="774C8D18" w14:textId="2C5F050A" w:rsidR="00D5430C" w:rsidRDefault="00D5430C" w:rsidP="00836F8C">
      <w:pPr>
        <w:pStyle w:val="a0"/>
      </w:pPr>
      <w:r>
        <w:rPr>
          <w:rFonts w:hint="eastAsia"/>
        </w:rPr>
        <w:t>解决2 通过复习课本知识和在visual paradigm中进行了简单的练习之后顺利掌握</w:t>
      </w:r>
      <w:r w:rsidR="00D0004E">
        <w:rPr>
          <w:rFonts w:hint="eastAsia"/>
        </w:rPr>
        <w:t>。</w:t>
      </w:r>
    </w:p>
    <w:p w14:paraId="2FE11B6E" w14:textId="489DB837" w:rsidR="00D5430C" w:rsidRDefault="00D5430C" w:rsidP="00836F8C">
      <w:pPr>
        <w:pStyle w:val="a0"/>
      </w:pPr>
      <w:r>
        <w:rPr>
          <w:rFonts w:hint="eastAsia"/>
        </w:rPr>
        <w:t>问题3 进行实验9的过程中,我没有找到组件的棒棒糖图标和套接图标如何进行绘制,以及组件之间的关联关系和接口之间的关系</w:t>
      </w:r>
      <w:r w:rsidR="00D0004E">
        <w:rPr>
          <w:rFonts w:hint="eastAsia"/>
        </w:rPr>
        <w:t>。</w:t>
      </w:r>
    </w:p>
    <w:p w14:paraId="4E86BCF1" w14:textId="50B653E8" w:rsidR="00D5430C" w:rsidRDefault="00D5430C" w:rsidP="00836F8C">
      <w:pPr>
        <w:pStyle w:val="a0"/>
      </w:pPr>
      <w:r>
        <w:rPr>
          <w:rFonts w:hint="eastAsia"/>
        </w:rPr>
        <w:t>解决3 通过复习课本知识和查看visual paradigm的文档,发现在组件图中需要有class来提供API</w:t>
      </w:r>
      <w:r w:rsidR="00D0004E">
        <w:rPr>
          <w:rFonts w:hint="eastAsia"/>
        </w:rPr>
        <w:t>。</w:t>
      </w:r>
    </w:p>
    <w:p w14:paraId="3836DF20" w14:textId="76F1E8E4" w:rsidR="00C9425C" w:rsidRDefault="00C9425C" w:rsidP="00836F8C">
      <w:pPr>
        <w:pStyle w:val="a0"/>
      </w:pPr>
      <w:r>
        <w:rPr>
          <w:rFonts w:hint="eastAsia"/>
        </w:rPr>
        <w:t>问题4 进行综合实验的过程中,对于整个系统的把握和各个UML图的关系的理解不够深刻,导致画图的过程中没有很好的兼顾各个图之间的关联</w:t>
      </w:r>
      <w:r w:rsidR="00D0004E">
        <w:rPr>
          <w:rFonts w:hint="eastAsia"/>
        </w:rPr>
        <w:t>。</w:t>
      </w:r>
    </w:p>
    <w:p w14:paraId="16CFE822" w14:textId="11003DB0" w:rsidR="00C9425C" w:rsidRPr="008342E0" w:rsidRDefault="00C9425C" w:rsidP="00836F8C">
      <w:pPr>
        <w:pStyle w:val="a0"/>
      </w:pPr>
      <w:r>
        <w:rPr>
          <w:rFonts w:hint="eastAsia"/>
        </w:rPr>
        <w:t>解决4 通过复盘整</w:t>
      </w:r>
      <w:proofErr w:type="gramStart"/>
      <w:r>
        <w:rPr>
          <w:rFonts w:hint="eastAsia"/>
        </w:rPr>
        <w:t>个</w:t>
      </w:r>
      <w:proofErr w:type="gramEnd"/>
      <w:r>
        <w:rPr>
          <w:rFonts w:hint="eastAsia"/>
        </w:rPr>
        <w:t>图书管理系统的流程,理顺其中的关系,将不同关系通过不同的UML图呈现出来,并且保持其中的固有关联</w:t>
      </w:r>
      <w:r w:rsidR="00D0004E">
        <w:rPr>
          <w:rFonts w:hint="eastAsia"/>
        </w:rPr>
        <w:t>。</w:t>
      </w:r>
    </w:p>
    <w:p w14:paraId="38E9E226" w14:textId="31888C12" w:rsidR="004D6681" w:rsidRPr="007424E8" w:rsidRDefault="00836F8C" w:rsidP="007424E8">
      <w:pPr>
        <w:pStyle w:val="2"/>
      </w:pPr>
      <w:r>
        <w:rPr>
          <w:rFonts w:hint="eastAsia"/>
        </w:rPr>
        <w:tab/>
      </w:r>
      <w:bookmarkStart w:id="18" w:name="_Toc196903495"/>
      <w:r>
        <w:rPr>
          <w:rFonts w:hint="eastAsia"/>
        </w:rPr>
        <w:t>实验体会</w:t>
      </w:r>
      <w:bookmarkEnd w:id="18"/>
    </w:p>
    <w:p w14:paraId="2B709792" w14:textId="1B5A6004" w:rsidR="004D6681" w:rsidRPr="004D6681" w:rsidRDefault="004D6681" w:rsidP="007424E8">
      <w:pPr>
        <w:widowControl/>
        <w:spacing w:line="240" w:lineRule="auto"/>
        <w:ind w:firstLineChars="200" w:firstLine="508"/>
        <w:jc w:val="left"/>
        <w:rPr>
          <w:rFonts w:ascii="宋体"/>
          <w:szCs w:val="20"/>
        </w:rPr>
      </w:pPr>
      <w:r w:rsidRPr="004D6681">
        <w:rPr>
          <w:rFonts w:ascii="宋体" w:hint="eastAsia"/>
          <w:szCs w:val="20"/>
        </w:rPr>
        <w:t>通过这四次UML实验，对软件建模有了更深入的理解，刚开始接触UML时觉得这些图形符号很抽象，但随着实验的推进，我逐渐体会到UML在软件开发中的重要性。</w:t>
      </w:r>
    </w:p>
    <w:p w14:paraId="0124779B" w14:textId="75223192" w:rsidR="004D6681" w:rsidRPr="004D6681" w:rsidRDefault="004D6681" w:rsidP="007424E8">
      <w:pPr>
        <w:widowControl/>
        <w:spacing w:line="240" w:lineRule="auto"/>
        <w:ind w:firstLineChars="200" w:firstLine="508"/>
        <w:jc w:val="left"/>
        <w:rPr>
          <w:rFonts w:ascii="宋体"/>
          <w:szCs w:val="20"/>
        </w:rPr>
      </w:pPr>
      <w:r w:rsidRPr="004D6681">
        <w:rPr>
          <w:rFonts w:ascii="宋体" w:hint="eastAsia"/>
          <w:szCs w:val="20"/>
        </w:rPr>
        <w:t>在包图实验中，学会了如何用模块化思维组织代码结构。以前写Java项目时经常把所有类放在一个包里，现在明白了合理分包能显著提高代码的可维护性。特别是在设计"图书管理系统"时，通过将用户管理、借阅管理等功能划分到不同包中，代码结构变得清晰多了。</w:t>
      </w:r>
    </w:p>
    <w:p w14:paraId="6691FC50" w14:textId="074113A0" w:rsidR="004D6681" w:rsidRPr="004D6681" w:rsidRDefault="004D6681" w:rsidP="007424E8">
      <w:pPr>
        <w:widowControl/>
        <w:spacing w:line="240" w:lineRule="auto"/>
        <w:ind w:firstLineChars="200" w:firstLine="508"/>
        <w:jc w:val="left"/>
        <w:rPr>
          <w:rFonts w:ascii="宋体"/>
          <w:szCs w:val="20"/>
        </w:rPr>
      </w:pPr>
      <w:r w:rsidRPr="004D6681">
        <w:rPr>
          <w:rFonts w:ascii="宋体" w:hint="eastAsia"/>
          <w:szCs w:val="20"/>
        </w:rPr>
        <w:t>活动图</w:t>
      </w:r>
      <w:proofErr w:type="gramStart"/>
      <w:r w:rsidRPr="004D6681">
        <w:rPr>
          <w:rFonts w:ascii="宋体" w:hint="eastAsia"/>
          <w:szCs w:val="20"/>
        </w:rPr>
        <w:t>实验让</w:t>
      </w:r>
      <w:proofErr w:type="gramEnd"/>
      <w:r w:rsidRPr="004D6681">
        <w:rPr>
          <w:rFonts w:ascii="宋体" w:hint="eastAsia"/>
          <w:szCs w:val="20"/>
        </w:rPr>
        <w:t>我掌握了业务流程的可视化方法。以前写程序时总是直接开始编码，现在会先用活动图梳理逻辑。比如在做Java实验时，我会先画出"用户登录验证"的活动图，这样能避免遗漏异常处理分支。分岔和汇合的概念也帮助我更好地理解了多线程编程。</w:t>
      </w:r>
    </w:p>
    <w:p w14:paraId="7858F5EE" w14:textId="07492CE5" w:rsidR="004D6681" w:rsidRPr="004D6681" w:rsidRDefault="004D6681" w:rsidP="007424E8">
      <w:pPr>
        <w:widowControl/>
        <w:spacing w:line="240" w:lineRule="auto"/>
        <w:ind w:firstLineChars="200" w:firstLine="508"/>
        <w:jc w:val="left"/>
        <w:rPr>
          <w:rFonts w:ascii="宋体"/>
          <w:szCs w:val="20"/>
        </w:rPr>
      </w:pPr>
      <w:r w:rsidRPr="004D6681">
        <w:rPr>
          <w:rFonts w:ascii="宋体" w:hint="eastAsia"/>
          <w:szCs w:val="20"/>
        </w:rPr>
        <w:lastRenderedPageBreak/>
        <w:t>组件图</w:t>
      </w:r>
      <w:proofErr w:type="gramStart"/>
      <w:r w:rsidRPr="004D6681">
        <w:rPr>
          <w:rFonts w:ascii="宋体" w:hint="eastAsia"/>
          <w:szCs w:val="20"/>
        </w:rPr>
        <w:t>实验让</w:t>
      </w:r>
      <w:proofErr w:type="gramEnd"/>
      <w:r w:rsidRPr="004D6681">
        <w:rPr>
          <w:rFonts w:ascii="宋体" w:hint="eastAsia"/>
          <w:szCs w:val="20"/>
        </w:rPr>
        <w:t>我认识到接口设计的重要性。在实现Java的图书馆管理系统时，我特意将借阅功能抽象成独立组件，通过定义清晰的接口与其他模块交互。这种解耦设计使后期添加</w:t>
      </w:r>
      <w:proofErr w:type="gramStart"/>
      <w:r w:rsidR="001B7168">
        <w:rPr>
          <w:rFonts w:ascii="宋体"/>
          <w:szCs w:val="20"/>
        </w:rPr>
        <w:t>”</w:t>
      </w:r>
      <w:proofErr w:type="gramEnd"/>
      <w:r w:rsidRPr="004D6681">
        <w:rPr>
          <w:rFonts w:ascii="宋体" w:hint="eastAsia"/>
          <w:szCs w:val="20"/>
        </w:rPr>
        <w:t>续借功能时</w:t>
      </w:r>
      <w:proofErr w:type="gramStart"/>
      <w:r w:rsidR="001B7168">
        <w:rPr>
          <w:rFonts w:ascii="宋体"/>
          <w:szCs w:val="20"/>
        </w:rPr>
        <w:t>”</w:t>
      </w:r>
      <w:proofErr w:type="gramEnd"/>
      <w:r w:rsidRPr="004D6681">
        <w:rPr>
          <w:rFonts w:ascii="宋体" w:hint="eastAsia"/>
          <w:szCs w:val="20"/>
        </w:rPr>
        <w:t>只需修改少量代码。</w:t>
      </w:r>
    </w:p>
    <w:p w14:paraId="28D54102" w14:textId="4F9778D2" w:rsidR="004D6681" w:rsidRPr="004D6681" w:rsidRDefault="004D6681" w:rsidP="007424E8">
      <w:pPr>
        <w:widowControl/>
        <w:spacing w:line="240" w:lineRule="auto"/>
        <w:ind w:firstLineChars="200" w:firstLine="508"/>
        <w:jc w:val="left"/>
        <w:rPr>
          <w:rFonts w:ascii="宋体"/>
          <w:szCs w:val="20"/>
        </w:rPr>
      </w:pPr>
      <w:r w:rsidRPr="004D6681">
        <w:rPr>
          <w:rFonts w:ascii="宋体" w:hint="eastAsia"/>
          <w:szCs w:val="20"/>
        </w:rPr>
        <w:t>综合实验</w:t>
      </w:r>
      <w:r w:rsidR="00D564B4">
        <w:rPr>
          <w:rFonts w:ascii="宋体" w:hint="eastAsia"/>
          <w:szCs w:val="20"/>
        </w:rPr>
        <w:t>,</w:t>
      </w:r>
      <w:r w:rsidRPr="004D6681">
        <w:rPr>
          <w:rFonts w:ascii="宋体" w:hint="eastAsia"/>
          <w:szCs w:val="20"/>
        </w:rPr>
        <w:t>需要同时考虑类图、状态图、活动图等多个视图之间的关系。这让我明白软件开发不是简单的编码，而是需要全方位的设计思维。当我在Java实现中发现类图设计不合理时，通过修改UML模型就能提前发现问题，节省了大量调试时间。</w:t>
      </w:r>
    </w:p>
    <w:p w14:paraId="22C31218" w14:textId="36F564AD" w:rsidR="008E3F7F" w:rsidRPr="00B971F2" w:rsidRDefault="004D6681" w:rsidP="007424E8">
      <w:pPr>
        <w:widowControl/>
        <w:spacing w:line="240" w:lineRule="auto"/>
        <w:ind w:firstLineChars="200" w:firstLine="508"/>
        <w:jc w:val="left"/>
        <w:rPr>
          <w:rFonts w:ascii="宋体"/>
          <w:szCs w:val="20"/>
        </w:rPr>
      </w:pPr>
      <w:r w:rsidRPr="004D6681">
        <w:rPr>
          <w:rFonts w:ascii="宋体" w:hint="eastAsia"/>
          <w:szCs w:val="20"/>
        </w:rPr>
        <w:t>这些实验不仅提升了建模能力，</w:t>
      </w:r>
      <w:r w:rsidR="00FF7686">
        <w:rPr>
          <w:rFonts w:ascii="宋体" w:hint="eastAsia"/>
          <w:szCs w:val="20"/>
        </w:rPr>
        <w:t>也</w:t>
      </w:r>
      <w:r w:rsidRPr="004D6681">
        <w:rPr>
          <w:rFonts w:ascii="宋体" w:hint="eastAsia"/>
          <w:szCs w:val="20"/>
        </w:rPr>
        <w:t>培养了我的工程思维。</w:t>
      </w:r>
      <w:r w:rsidR="00FF7686">
        <w:rPr>
          <w:rFonts w:ascii="宋体" w:hint="eastAsia"/>
          <w:szCs w:val="20"/>
        </w:rPr>
        <w:t>在后续的程序设计当中,我也能通过学习到的UML建模的知识,先进行建模,再编写大型软件项目,这样能够合理化项目的布局与代码风格</w:t>
      </w:r>
      <w:r w:rsidR="00D0004E">
        <w:rPr>
          <w:rFonts w:ascii="宋体" w:hint="eastAsia"/>
          <w:szCs w:val="20"/>
        </w:rPr>
        <w:t>。</w:t>
      </w:r>
      <w:r w:rsidR="00FF7686">
        <w:rPr>
          <w:rFonts w:ascii="宋体" w:hint="eastAsia"/>
          <w:szCs w:val="20"/>
        </w:rPr>
        <w:t>为后续的更新迭代提供了便利</w:t>
      </w:r>
      <w:r w:rsidR="00D0004E">
        <w:rPr>
          <w:rFonts w:ascii="宋体" w:hint="eastAsia"/>
          <w:szCs w:val="20"/>
        </w:rPr>
        <w:t>。</w:t>
      </w:r>
    </w:p>
    <w:sectPr w:rsidR="008E3F7F" w:rsidRPr="00B971F2" w:rsidSect="00DB7F62">
      <w:headerReference w:type="first" r:id="rId25"/>
      <w:footerReference w:type="first" r:id="rId26"/>
      <w:pgSz w:w="11906" w:h="16838"/>
      <w:pgMar w:top="1288" w:right="1701" w:bottom="1418" w:left="1701" w:header="699" w:footer="851" w:gutter="0"/>
      <w:cols w:space="720"/>
      <w:titlePg/>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261A3" w14:textId="77777777" w:rsidR="00E643F9" w:rsidRDefault="00E643F9">
      <w:r>
        <w:separator/>
      </w:r>
    </w:p>
  </w:endnote>
  <w:endnote w:type="continuationSeparator" w:id="0">
    <w:p w14:paraId="666EA8D8" w14:textId="77777777" w:rsidR="00E643F9" w:rsidRDefault="00E643F9">
      <w:r>
        <w:continuationSeparator/>
      </w:r>
    </w:p>
  </w:endnote>
  <w:endnote w:type="continuationNotice" w:id="1">
    <w:p w14:paraId="29DC500F" w14:textId="77777777" w:rsidR="00E643F9" w:rsidRDefault="00E643F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E53C" w14:textId="77777777" w:rsidR="00FE62EB" w:rsidRDefault="00FE62E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1741" w14:textId="77777777" w:rsidR="00ED6220" w:rsidRDefault="00000000">
    <w:pPr>
      <w:jc w:val="center"/>
    </w:pPr>
    <w:r>
      <w:rPr>
        <w:rStyle w:val="aff1"/>
        <w:sz w:val="18"/>
        <w:szCs w:val="18"/>
      </w:rPr>
      <w:pict w14:anchorId="4F7D0D4E">
        <v:line id="直线 25" o:spid="_x0000_s1031" style="position:absolute;left:0;text-align:left;z-index:251658752;visibility:visible" from="5.6pt,-1.95pt" to="419.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cysAEAAEgDAAAOAAAAZHJzL2Uyb0RvYy54bWysU8Fu2zAMvQ/YPwi6L06Mpdi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"/>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E8FA" w14:textId="77777777" w:rsidR="00FE62EB" w:rsidRDefault="00FE62EB">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EA96" w14:textId="77777777" w:rsidR="00ED6220" w:rsidRDefault="004E514F">
    <w:pPr>
      <w:pStyle w:val="af"/>
      <w:framePr w:wrap="around" w:vAnchor="text" w:hAnchor="margin" w:xAlign="center" w:y="1"/>
      <w:rPr>
        <w:rStyle w:val="aff1"/>
      </w:rPr>
    </w:pPr>
    <w:r>
      <w:fldChar w:fldCharType="begin"/>
    </w:r>
    <w:r w:rsidR="00ED6220">
      <w:rPr>
        <w:rStyle w:val="aff1"/>
      </w:rPr>
      <w:instrText xml:space="preserve">PAGE  </w:instrText>
    </w:r>
    <w:r>
      <w:fldChar w:fldCharType="separate"/>
    </w:r>
    <w:r w:rsidR="00095A95">
      <w:rPr>
        <w:rStyle w:val="aff1"/>
        <w:noProof/>
      </w:rPr>
      <w:t>6</w:t>
    </w:r>
    <w:r>
      <w:fldChar w:fldCharType="end"/>
    </w:r>
  </w:p>
  <w:p w14:paraId="06CD41E1" w14:textId="77777777" w:rsidR="00ED6220" w:rsidRDefault="00000000">
    <w:pPr>
      <w:jc w:val="center"/>
    </w:pPr>
    <w:r>
      <w:rPr>
        <w:rStyle w:val="aff1"/>
        <w:sz w:val="18"/>
        <w:szCs w:val="18"/>
      </w:rPr>
      <w:pict w14:anchorId="0B743E3C">
        <v:line id="直线 27" o:spid="_x0000_s1030" style="position:absolute;left:0;text-align:left;z-index:251659776;visibility:visible" from="5.6pt,-1.95pt" to="419.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cysAEAAEgDAAAOAAAAZHJzL2Uyb0RvYy54bWysU8Fu2zAMvQ/YPwi6L06Mpdi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"/>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E515C" w14:textId="77777777" w:rsidR="00ED6220" w:rsidRDefault="004E514F">
    <w:pPr>
      <w:pStyle w:val="af"/>
      <w:framePr w:wrap="around" w:vAnchor="text" w:hAnchor="margin" w:xAlign="center" w:y="1"/>
      <w:rPr>
        <w:rStyle w:val="aff1"/>
      </w:rPr>
    </w:pPr>
    <w:r>
      <w:fldChar w:fldCharType="begin"/>
    </w:r>
    <w:r w:rsidR="00ED6220">
      <w:rPr>
        <w:rStyle w:val="aff1"/>
      </w:rPr>
      <w:instrText xml:space="preserve">PAGE  </w:instrText>
    </w:r>
    <w:r>
      <w:fldChar w:fldCharType="separate"/>
    </w:r>
    <w:r w:rsidR="00095A95">
      <w:rPr>
        <w:rStyle w:val="aff1"/>
        <w:noProof/>
      </w:rPr>
      <w:t>I</w:t>
    </w:r>
    <w:r>
      <w:fldChar w:fldCharType="end"/>
    </w:r>
  </w:p>
  <w:p w14:paraId="0293F43E" w14:textId="77777777" w:rsidR="00ED6220" w:rsidRDefault="00ED6220">
    <w:pPr>
      <w:pStyle w:val="af"/>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7EC6" w14:textId="77777777" w:rsidR="00ED6220" w:rsidRDefault="00000000">
    <w:pPr>
      <w:jc w:val="center"/>
    </w:pPr>
    <w:r>
      <w:rPr>
        <w:noProof/>
      </w:rPr>
      <w:pict w14:anchorId="1CA9FE2D">
        <v:line id="直线 14" o:spid="_x0000_s1027" style="position:absolute;left:0;text-align:left;flip:y;z-index:251657728;visibility:visible" from="1.5pt,-2.6pt" to="424.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" strokecolor="gray" strokeweight=".5pt"/>
      </w:pict>
    </w:r>
    <w:r w:rsidR="004E514F">
      <w:rPr>
        <w:sz w:val="18"/>
        <w:szCs w:val="18"/>
      </w:rPr>
      <w:fldChar w:fldCharType="begin"/>
    </w:r>
    <w:r w:rsidR="00ED6220">
      <w:rPr>
        <w:rStyle w:val="aff1"/>
        <w:sz w:val="18"/>
        <w:szCs w:val="18"/>
      </w:rPr>
      <w:instrText xml:space="preserve"> PAGE </w:instrText>
    </w:r>
    <w:r w:rsidR="004E514F">
      <w:rPr>
        <w:sz w:val="18"/>
        <w:szCs w:val="18"/>
      </w:rPr>
      <w:fldChar w:fldCharType="separate"/>
    </w:r>
    <w:r w:rsidR="00095A95">
      <w:rPr>
        <w:rStyle w:val="aff1"/>
        <w:noProof/>
        <w:sz w:val="18"/>
        <w:szCs w:val="18"/>
      </w:rPr>
      <w:t>2</w:t>
    </w:r>
    <w:r w:rsidR="004E514F">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FAE81" w14:textId="77777777" w:rsidR="00E643F9" w:rsidRDefault="00E643F9">
      <w:r>
        <w:separator/>
      </w:r>
    </w:p>
  </w:footnote>
  <w:footnote w:type="continuationSeparator" w:id="0">
    <w:p w14:paraId="0EA233F2" w14:textId="77777777" w:rsidR="00E643F9" w:rsidRDefault="00E643F9">
      <w:r>
        <w:continuationSeparator/>
      </w:r>
    </w:p>
  </w:footnote>
  <w:footnote w:type="continuationNotice" w:id="1">
    <w:p w14:paraId="0C3CE0BC" w14:textId="77777777" w:rsidR="00E643F9" w:rsidRDefault="00E643F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70EA" w14:textId="77777777" w:rsidR="00FE62EB" w:rsidRDefault="00FE62EB">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5D16" w14:textId="77777777" w:rsidR="00FE62EB" w:rsidRPr="00FE62EB" w:rsidRDefault="00000000" w:rsidP="00FE62EB">
    <w:pPr>
      <w:pStyle w:val="af1"/>
      <w:jc w:val="left"/>
      <w:rPr>
        <w:rFonts w:ascii="微软雅黑" w:eastAsiaTheme="minorEastAsia" w:hAnsi="微软雅黑" w:cs="Arial" w:hint="eastAsia"/>
        <w:bCs/>
      </w:rPr>
    </w:pPr>
    <w:r>
      <w:rPr>
        <w:rFonts w:hint="eastAsia"/>
        <w:noProof/>
      </w:rPr>
      <w:pict w14:anchorId="33A86909">
        <v:line id="_x0000_s1026" style="position:absolute;z-index:251663872;visibility:visible" from="1.8pt,27.85pt" to="424.4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" strokecolor="black [3213]" strokeweight="2.5pt">
          <v:stroke linestyle="thickThin" joinstyle="miter"/>
        </v:line>
      </w:pict>
    </w:r>
    <w:r w:rsidR="00FE62EB">
      <w:rPr>
        <w:noProof/>
      </w:rPr>
      <w:drawing>
        <wp:inline distT="0" distB="0" distL="0" distR="0" wp14:anchorId="5ED24A18" wp14:editId="44717407">
          <wp:extent cx="1193234" cy="234186"/>
          <wp:effectExtent l="0" t="0" r="6985" b="0"/>
          <wp:docPr id="99509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sidR="00FE62EB" w:rsidRPr="00897E92">
      <w:rPr>
        <w:rFonts w:hint="eastAsia"/>
        <w:sz w:val="32"/>
        <w:szCs w:val="32"/>
      </w:rPr>
      <w:t>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92F2" w14:textId="77777777" w:rsidR="00FE62EB" w:rsidRDefault="00FE62EB">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2A76" w14:textId="77777777" w:rsidR="00ED6220" w:rsidRPr="00897E92" w:rsidRDefault="00000000" w:rsidP="00897E92">
    <w:pPr>
      <w:pStyle w:val="af1"/>
      <w:jc w:val="left"/>
    </w:pPr>
    <w:r>
      <w:rPr>
        <w:noProof/>
      </w:rPr>
      <w:pict w14:anchorId="05842F8F">
        <v:line id="直接连接符 2" o:spid="_x0000_s1029" style="position:absolute;z-index:251660800;visibility:visible" from="4.65pt,26.1pt" to="429.6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" strokecolor="#4472c4 [3204]" strokeweight=".5pt">
          <v:stroke joinstyle="miter"/>
        </v:line>
      </w:pict>
    </w:r>
    <w:r w:rsidR="00897E92">
      <w:rPr>
        <w:noProof/>
      </w:rPr>
      <w:drawing>
        <wp:inline distT="0" distB="0" distL="0" distR="0" wp14:anchorId="3B21376C" wp14:editId="0458061A">
          <wp:extent cx="1193234" cy="234186"/>
          <wp:effectExtent l="0" t="0" r="6985" b="0"/>
          <wp:docPr id="1890452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sidR="00897E92" w:rsidRPr="00897E92">
      <w:rPr>
        <w:rFonts w:hint="eastAsia"/>
        <w:sz w:val="32"/>
        <w:szCs w:val="32"/>
      </w:rPr>
      <w:t>实验报告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3242A" w14:textId="77777777" w:rsidR="0026686E" w:rsidRPr="007B0BDE" w:rsidRDefault="00000000" w:rsidP="007B0BDE">
    <w:pPr>
      <w:pStyle w:val="af1"/>
      <w:jc w:val="left"/>
      <w:rPr>
        <w:rFonts w:ascii="微软雅黑" w:eastAsia="Yu Mincho" w:hAnsi="微软雅黑" w:cs="Arial" w:hint="eastAsia"/>
        <w:bCs/>
        <w:lang w:eastAsia="ja-JP"/>
      </w:rPr>
    </w:pPr>
    <w:r>
      <w:rPr>
        <w:rFonts w:hint="eastAsia"/>
        <w:noProof/>
      </w:rPr>
      <w:pict w14:anchorId="3FEEBB15">
        <v:line id="直接连接符 3" o:spid="_x0000_s1028" style="position:absolute;z-index:251661824;visibility:visible" from="1.8pt,27.85pt" to="424.4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" strokecolor="black [3213]" strokeweight="2.5pt">
          <v:stroke linestyle="thickThin" joinstyle="miter"/>
        </v:line>
      </w:pict>
    </w:r>
    <w:r w:rsidR="007B0BDE">
      <w:rPr>
        <w:noProof/>
      </w:rPr>
      <w:drawing>
        <wp:inline distT="0" distB="0" distL="0" distR="0" wp14:anchorId="448BF1D7" wp14:editId="47C99D72">
          <wp:extent cx="1193234" cy="234186"/>
          <wp:effectExtent l="0" t="0" r="6985" b="0"/>
          <wp:docPr id="835265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3395" cy="257769"/>
                  </a:xfrm>
                  <a:prstGeom prst="rect">
                    <a:avLst/>
                  </a:prstGeom>
                  <a:noFill/>
                  <a:ln>
                    <a:noFill/>
                  </a:ln>
                </pic:spPr>
              </pic:pic>
            </a:graphicData>
          </a:graphic>
        </wp:inline>
      </w:drawing>
    </w:r>
    <w:r w:rsidR="007B0BDE" w:rsidRPr="00897E92">
      <w:rPr>
        <w:rFonts w:hint="eastAsia"/>
        <w:sz w:val="32"/>
        <w:szCs w:val="32"/>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B76"/>
    <w:multiLevelType w:val="multilevel"/>
    <w:tmpl w:val="AA9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D6176"/>
    <w:multiLevelType w:val="multilevel"/>
    <w:tmpl w:val="75A8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41946"/>
    <w:multiLevelType w:val="hybridMultilevel"/>
    <w:tmpl w:val="6F8E12A6"/>
    <w:lvl w:ilvl="0" w:tplc="C7F6E40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4D05D86"/>
    <w:multiLevelType w:val="hybridMultilevel"/>
    <w:tmpl w:val="70784074"/>
    <w:lvl w:ilvl="0" w:tplc="BAB2CA18">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215777"/>
    <w:multiLevelType w:val="hybridMultilevel"/>
    <w:tmpl w:val="56CEB726"/>
    <w:lvl w:ilvl="0" w:tplc="65D2B06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EEB7021"/>
    <w:multiLevelType w:val="multilevel"/>
    <w:tmpl w:val="077EAFC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00B3551"/>
    <w:multiLevelType w:val="multilevel"/>
    <w:tmpl w:val="2174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AD785F"/>
    <w:multiLevelType w:val="hybridMultilevel"/>
    <w:tmpl w:val="7D640C7E"/>
    <w:lvl w:ilvl="0" w:tplc="F820A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10767A5"/>
    <w:multiLevelType w:val="hybridMultilevel"/>
    <w:tmpl w:val="23FCE342"/>
    <w:lvl w:ilvl="0" w:tplc="58E841F0">
      <w:start w:val="1"/>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1A63EAA"/>
    <w:multiLevelType w:val="hybridMultilevel"/>
    <w:tmpl w:val="2F88CB48"/>
    <w:lvl w:ilvl="0" w:tplc="70C4A22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3C51EE0"/>
    <w:multiLevelType w:val="hybridMultilevel"/>
    <w:tmpl w:val="727C8B54"/>
    <w:lvl w:ilvl="0" w:tplc="3DAA0AC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5D1322C"/>
    <w:multiLevelType w:val="hybridMultilevel"/>
    <w:tmpl w:val="693A36C0"/>
    <w:lvl w:ilvl="0" w:tplc="468A687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19C434E4"/>
    <w:multiLevelType w:val="multilevel"/>
    <w:tmpl w:val="BDEC8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107BC5"/>
    <w:multiLevelType w:val="hybridMultilevel"/>
    <w:tmpl w:val="4BCADDFC"/>
    <w:lvl w:ilvl="0" w:tplc="21784360">
      <w:start w:val="1"/>
      <w:numFmt w:val="decimal"/>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0A856D3"/>
    <w:multiLevelType w:val="hybridMultilevel"/>
    <w:tmpl w:val="BDDC4D50"/>
    <w:lvl w:ilvl="0" w:tplc="0D0CF8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3353A7C"/>
    <w:multiLevelType w:val="multilevel"/>
    <w:tmpl w:val="AEF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9514AD"/>
    <w:multiLevelType w:val="multilevel"/>
    <w:tmpl w:val="339514AD"/>
    <w:lvl w:ilvl="0">
      <w:start w:val="1"/>
      <w:numFmt w:val="decimal"/>
      <w:lvlText w:val="%1."/>
      <w:lvlJc w:val="left"/>
      <w:pPr>
        <w:tabs>
          <w:tab w:val="num" w:pos="425"/>
        </w:tabs>
        <w:ind w:left="425" w:hanging="425"/>
      </w:pPr>
      <w:rPr>
        <w:rFonts w:hint="eastAsia"/>
      </w:rPr>
    </w:lvl>
    <w:lvl w:ilvl="1">
      <w:start w:val="1"/>
      <w:numFmt w:val="decimal"/>
      <w:pStyle w:val="22"/>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A2448AD"/>
    <w:multiLevelType w:val="hybridMultilevel"/>
    <w:tmpl w:val="36027CA2"/>
    <w:lvl w:ilvl="0" w:tplc="3D2AD9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DE40506"/>
    <w:multiLevelType w:val="multilevel"/>
    <w:tmpl w:val="E698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EB2E9F"/>
    <w:multiLevelType w:val="hybridMultilevel"/>
    <w:tmpl w:val="087CCF2A"/>
    <w:lvl w:ilvl="0" w:tplc="6F545CFE">
      <w:start w:val="1"/>
      <w:numFmt w:val="decimal"/>
      <w:lvlText w:val="%1."/>
      <w:lvlJc w:val="left"/>
      <w:pPr>
        <w:ind w:left="360" w:hanging="360"/>
      </w:pPr>
      <w:rPr>
        <w:rFonts w:hint="default"/>
      </w:rPr>
    </w:lvl>
    <w:lvl w:ilvl="1" w:tplc="345AE872">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16D3280"/>
    <w:multiLevelType w:val="multilevel"/>
    <w:tmpl w:val="3D78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8B35F2"/>
    <w:multiLevelType w:val="hybridMultilevel"/>
    <w:tmpl w:val="4358FEF0"/>
    <w:lvl w:ilvl="0" w:tplc="8CAE77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B3F71BD"/>
    <w:multiLevelType w:val="hybridMultilevel"/>
    <w:tmpl w:val="047EC5EC"/>
    <w:lvl w:ilvl="0" w:tplc="99A613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D487E60"/>
    <w:multiLevelType w:val="hybridMultilevel"/>
    <w:tmpl w:val="FCD6499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45A589F"/>
    <w:multiLevelType w:val="hybridMultilevel"/>
    <w:tmpl w:val="2E78F9D2"/>
    <w:lvl w:ilvl="0" w:tplc="A926BC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5A44137"/>
    <w:multiLevelType w:val="multilevel"/>
    <w:tmpl w:val="1A5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CF1AF8"/>
    <w:multiLevelType w:val="multilevel"/>
    <w:tmpl w:val="901A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D6508"/>
    <w:multiLevelType w:val="hybridMultilevel"/>
    <w:tmpl w:val="1BEEDF12"/>
    <w:lvl w:ilvl="0" w:tplc="DB0271E0">
      <w:start w:val="1"/>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68E5DA5"/>
    <w:multiLevelType w:val="hybridMultilevel"/>
    <w:tmpl w:val="3EEC5D6A"/>
    <w:lvl w:ilvl="0" w:tplc="EEF25E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6EB3E32"/>
    <w:multiLevelType w:val="hybridMultilevel"/>
    <w:tmpl w:val="72B4C16A"/>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5B05215A"/>
    <w:multiLevelType w:val="hybridMultilevel"/>
    <w:tmpl w:val="F2985FEE"/>
    <w:lvl w:ilvl="0" w:tplc="2178436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2687634"/>
    <w:multiLevelType w:val="hybridMultilevel"/>
    <w:tmpl w:val="8164609C"/>
    <w:lvl w:ilvl="0" w:tplc="00CE39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3225CAF"/>
    <w:multiLevelType w:val="hybridMultilevel"/>
    <w:tmpl w:val="EFDC4F4E"/>
    <w:lvl w:ilvl="0" w:tplc="2E06198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65DE3137"/>
    <w:multiLevelType w:val="multilevel"/>
    <w:tmpl w:val="8D36D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C95287"/>
    <w:multiLevelType w:val="multilevel"/>
    <w:tmpl w:val="C31A467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5" w15:restartNumberingAfterBreak="0">
    <w:nsid w:val="684B6311"/>
    <w:multiLevelType w:val="hybridMultilevel"/>
    <w:tmpl w:val="D93C564E"/>
    <w:lvl w:ilvl="0" w:tplc="840C20D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6" w15:restartNumberingAfterBreak="0">
    <w:nsid w:val="6ADB2152"/>
    <w:multiLevelType w:val="multilevel"/>
    <w:tmpl w:val="E24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6B6CC7"/>
    <w:multiLevelType w:val="multilevel"/>
    <w:tmpl w:val="DB1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7D15B99"/>
    <w:multiLevelType w:val="multilevel"/>
    <w:tmpl w:val="997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1386554">
    <w:abstractNumId w:val="34"/>
  </w:num>
  <w:num w:numId="2" w16cid:durableId="900604702">
    <w:abstractNumId w:val="16"/>
  </w:num>
  <w:num w:numId="3" w16cid:durableId="2034991030">
    <w:abstractNumId w:val="21"/>
  </w:num>
  <w:num w:numId="4" w16cid:durableId="1653632453">
    <w:abstractNumId w:val="27"/>
  </w:num>
  <w:num w:numId="5" w16cid:durableId="1743522316">
    <w:abstractNumId w:val="8"/>
  </w:num>
  <w:num w:numId="6" w16cid:durableId="1916627044">
    <w:abstractNumId w:val="13"/>
  </w:num>
  <w:num w:numId="7" w16cid:durableId="355085061">
    <w:abstractNumId w:val="10"/>
  </w:num>
  <w:num w:numId="8" w16cid:durableId="476797669">
    <w:abstractNumId w:val="30"/>
  </w:num>
  <w:num w:numId="9" w16cid:durableId="801533936">
    <w:abstractNumId w:val="32"/>
  </w:num>
  <w:num w:numId="10" w16cid:durableId="589051109">
    <w:abstractNumId w:val="28"/>
  </w:num>
  <w:num w:numId="11" w16cid:durableId="100540706">
    <w:abstractNumId w:val="34"/>
    <w:lvlOverride w:ilvl="0">
      <w:startOverride w:val="7"/>
    </w:lvlOverride>
  </w:num>
  <w:num w:numId="12" w16cid:durableId="347412641">
    <w:abstractNumId w:val="31"/>
  </w:num>
  <w:num w:numId="13" w16cid:durableId="56435444">
    <w:abstractNumId w:val="17"/>
  </w:num>
  <w:num w:numId="14" w16cid:durableId="1692488668">
    <w:abstractNumId w:val="3"/>
  </w:num>
  <w:num w:numId="15" w16cid:durableId="900943017">
    <w:abstractNumId w:val="1"/>
  </w:num>
  <w:num w:numId="16" w16cid:durableId="171800155">
    <w:abstractNumId w:val="22"/>
  </w:num>
  <w:num w:numId="17" w16cid:durableId="2055618561">
    <w:abstractNumId w:val="5"/>
  </w:num>
  <w:num w:numId="18" w16cid:durableId="556402492">
    <w:abstractNumId w:val="9"/>
  </w:num>
  <w:num w:numId="19" w16cid:durableId="601495121">
    <w:abstractNumId w:val="37"/>
  </w:num>
  <w:num w:numId="20" w16cid:durableId="1883008636">
    <w:abstractNumId w:val="12"/>
  </w:num>
  <w:num w:numId="21" w16cid:durableId="1228418066">
    <w:abstractNumId w:val="2"/>
  </w:num>
  <w:num w:numId="22" w16cid:durableId="2098359673">
    <w:abstractNumId w:val="7"/>
  </w:num>
  <w:num w:numId="23" w16cid:durableId="1438986022">
    <w:abstractNumId w:val="14"/>
  </w:num>
  <w:num w:numId="24" w16cid:durableId="40205004">
    <w:abstractNumId w:val="4"/>
  </w:num>
  <w:num w:numId="25" w16cid:durableId="1298225503">
    <w:abstractNumId w:val="33"/>
  </w:num>
  <w:num w:numId="26" w16cid:durableId="1093745027">
    <w:abstractNumId w:val="36"/>
  </w:num>
  <w:num w:numId="27" w16cid:durableId="1472943368">
    <w:abstractNumId w:val="6"/>
  </w:num>
  <w:num w:numId="28" w16cid:durableId="248925111">
    <w:abstractNumId w:val="25"/>
  </w:num>
  <w:num w:numId="29" w16cid:durableId="858158933">
    <w:abstractNumId w:val="18"/>
  </w:num>
  <w:num w:numId="30" w16cid:durableId="1151605563">
    <w:abstractNumId w:val="24"/>
  </w:num>
  <w:num w:numId="31" w16cid:durableId="1235242537">
    <w:abstractNumId w:val="19"/>
  </w:num>
  <w:num w:numId="32" w16cid:durableId="717709082">
    <w:abstractNumId w:val="11"/>
  </w:num>
  <w:num w:numId="33" w16cid:durableId="1769033738">
    <w:abstractNumId w:val="23"/>
  </w:num>
  <w:num w:numId="34" w16cid:durableId="1100640638">
    <w:abstractNumId w:val="29"/>
  </w:num>
  <w:num w:numId="35" w16cid:durableId="2001081523">
    <w:abstractNumId w:val="35"/>
  </w:num>
  <w:num w:numId="36" w16cid:durableId="808283450">
    <w:abstractNumId w:val="0"/>
  </w:num>
  <w:num w:numId="37" w16cid:durableId="693969406">
    <w:abstractNumId w:val="38"/>
  </w:num>
  <w:num w:numId="38" w16cid:durableId="736904676">
    <w:abstractNumId w:val="15"/>
  </w:num>
  <w:num w:numId="39" w16cid:durableId="1450515885">
    <w:abstractNumId w:val="20"/>
  </w:num>
  <w:num w:numId="40" w16cid:durableId="221866343">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2"/>
  <w:drawingGridVerticalSpacing w:val="175"/>
  <w:noPunctuationKerning/>
  <w:characterSpacingControl w:val="compressPunctuation"/>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722C6"/>
    <w:rsid w:val="00000D9E"/>
    <w:rsid w:val="000018F8"/>
    <w:rsid w:val="000022D3"/>
    <w:rsid w:val="000025DA"/>
    <w:rsid w:val="00002899"/>
    <w:rsid w:val="00002C4D"/>
    <w:rsid w:val="00002FE5"/>
    <w:rsid w:val="00003286"/>
    <w:rsid w:val="00003364"/>
    <w:rsid w:val="000046D3"/>
    <w:rsid w:val="000056EA"/>
    <w:rsid w:val="000070E4"/>
    <w:rsid w:val="00007548"/>
    <w:rsid w:val="000102A8"/>
    <w:rsid w:val="00010823"/>
    <w:rsid w:val="0001185D"/>
    <w:rsid w:val="00011D13"/>
    <w:rsid w:val="00011E3E"/>
    <w:rsid w:val="00013596"/>
    <w:rsid w:val="000140BA"/>
    <w:rsid w:val="00014CE6"/>
    <w:rsid w:val="000157AD"/>
    <w:rsid w:val="000158AA"/>
    <w:rsid w:val="0001663A"/>
    <w:rsid w:val="000208DB"/>
    <w:rsid w:val="000210CF"/>
    <w:rsid w:val="00021272"/>
    <w:rsid w:val="00021378"/>
    <w:rsid w:val="0002255A"/>
    <w:rsid w:val="00022CD0"/>
    <w:rsid w:val="00022D8F"/>
    <w:rsid w:val="000230CC"/>
    <w:rsid w:val="00024B0C"/>
    <w:rsid w:val="0002550D"/>
    <w:rsid w:val="00025532"/>
    <w:rsid w:val="000258E7"/>
    <w:rsid w:val="00026C1B"/>
    <w:rsid w:val="00027386"/>
    <w:rsid w:val="0002762E"/>
    <w:rsid w:val="00027920"/>
    <w:rsid w:val="00032DD8"/>
    <w:rsid w:val="000333DB"/>
    <w:rsid w:val="000334FF"/>
    <w:rsid w:val="00033EA6"/>
    <w:rsid w:val="00034E06"/>
    <w:rsid w:val="000354C0"/>
    <w:rsid w:val="00035E9F"/>
    <w:rsid w:val="00036ED8"/>
    <w:rsid w:val="000378BC"/>
    <w:rsid w:val="000404A0"/>
    <w:rsid w:val="00041554"/>
    <w:rsid w:val="0004342B"/>
    <w:rsid w:val="00043D98"/>
    <w:rsid w:val="00044C98"/>
    <w:rsid w:val="00045A78"/>
    <w:rsid w:val="00045DA6"/>
    <w:rsid w:val="00045E9A"/>
    <w:rsid w:val="000465B6"/>
    <w:rsid w:val="00046AC3"/>
    <w:rsid w:val="0004708B"/>
    <w:rsid w:val="0004755E"/>
    <w:rsid w:val="00047E7D"/>
    <w:rsid w:val="00050699"/>
    <w:rsid w:val="000508A8"/>
    <w:rsid w:val="00051555"/>
    <w:rsid w:val="00052A43"/>
    <w:rsid w:val="00053E2B"/>
    <w:rsid w:val="00056276"/>
    <w:rsid w:val="0005679C"/>
    <w:rsid w:val="00056AC5"/>
    <w:rsid w:val="00057293"/>
    <w:rsid w:val="000572D3"/>
    <w:rsid w:val="00057665"/>
    <w:rsid w:val="00057D34"/>
    <w:rsid w:val="00060665"/>
    <w:rsid w:val="000616FD"/>
    <w:rsid w:val="000623BB"/>
    <w:rsid w:val="00063B08"/>
    <w:rsid w:val="00063C7A"/>
    <w:rsid w:val="0006441E"/>
    <w:rsid w:val="00064F91"/>
    <w:rsid w:val="00065CAC"/>
    <w:rsid w:val="00065ED8"/>
    <w:rsid w:val="00065F35"/>
    <w:rsid w:val="00066272"/>
    <w:rsid w:val="000667CD"/>
    <w:rsid w:val="00067489"/>
    <w:rsid w:val="00067701"/>
    <w:rsid w:val="00067E33"/>
    <w:rsid w:val="000718AA"/>
    <w:rsid w:val="000718FD"/>
    <w:rsid w:val="000722C6"/>
    <w:rsid w:val="000723B1"/>
    <w:rsid w:val="00076726"/>
    <w:rsid w:val="00077862"/>
    <w:rsid w:val="000804A1"/>
    <w:rsid w:val="00080C69"/>
    <w:rsid w:val="00080D96"/>
    <w:rsid w:val="00081047"/>
    <w:rsid w:val="0008146A"/>
    <w:rsid w:val="00081A57"/>
    <w:rsid w:val="000822D9"/>
    <w:rsid w:val="00084DD5"/>
    <w:rsid w:val="0008578D"/>
    <w:rsid w:val="00086AE1"/>
    <w:rsid w:val="00087223"/>
    <w:rsid w:val="0008757E"/>
    <w:rsid w:val="00087671"/>
    <w:rsid w:val="00090B80"/>
    <w:rsid w:val="00091E6E"/>
    <w:rsid w:val="000923B7"/>
    <w:rsid w:val="00092911"/>
    <w:rsid w:val="00092A3A"/>
    <w:rsid w:val="00092A45"/>
    <w:rsid w:val="00092F11"/>
    <w:rsid w:val="00093227"/>
    <w:rsid w:val="00093598"/>
    <w:rsid w:val="00094839"/>
    <w:rsid w:val="00094A78"/>
    <w:rsid w:val="0009544C"/>
    <w:rsid w:val="00095A95"/>
    <w:rsid w:val="000963DC"/>
    <w:rsid w:val="00096712"/>
    <w:rsid w:val="00096B09"/>
    <w:rsid w:val="00097A82"/>
    <w:rsid w:val="00097BC7"/>
    <w:rsid w:val="00097CE8"/>
    <w:rsid w:val="000A0DF3"/>
    <w:rsid w:val="000A1813"/>
    <w:rsid w:val="000A210D"/>
    <w:rsid w:val="000A2C75"/>
    <w:rsid w:val="000A3886"/>
    <w:rsid w:val="000A5398"/>
    <w:rsid w:val="000A5AC9"/>
    <w:rsid w:val="000A69B4"/>
    <w:rsid w:val="000A6E2E"/>
    <w:rsid w:val="000A6E50"/>
    <w:rsid w:val="000A768F"/>
    <w:rsid w:val="000B0966"/>
    <w:rsid w:val="000B0E6C"/>
    <w:rsid w:val="000B18EA"/>
    <w:rsid w:val="000B20C3"/>
    <w:rsid w:val="000B359E"/>
    <w:rsid w:val="000B45AC"/>
    <w:rsid w:val="000B670B"/>
    <w:rsid w:val="000B6965"/>
    <w:rsid w:val="000B7199"/>
    <w:rsid w:val="000B7DF3"/>
    <w:rsid w:val="000C00CE"/>
    <w:rsid w:val="000C0172"/>
    <w:rsid w:val="000C0F0A"/>
    <w:rsid w:val="000C1111"/>
    <w:rsid w:val="000C111B"/>
    <w:rsid w:val="000C1C03"/>
    <w:rsid w:val="000C1C85"/>
    <w:rsid w:val="000C34D4"/>
    <w:rsid w:val="000C36D6"/>
    <w:rsid w:val="000C3858"/>
    <w:rsid w:val="000C3B5B"/>
    <w:rsid w:val="000C4086"/>
    <w:rsid w:val="000C4188"/>
    <w:rsid w:val="000C4792"/>
    <w:rsid w:val="000C4F18"/>
    <w:rsid w:val="000C50C7"/>
    <w:rsid w:val="000C61E4"/>
    <w:rsid w:val="000C64A4"/>
    <w:rsid w:val="000C7618"/>
    <w:rsid w:val="000D0573"/>
    <w:rsid w:val="000D0641"/>
    <w:rsid w:val="000D3540"/>
    <w:rsid w:val="000D3D31"/>
    <w:rsid w:val="000D3E75"/>
    <w:rsid w:val="000D492A"/>
    <w:rsid w:val="000D4EA0"/>
    <w:rsid w:val="000D650C"/>
    <w:rsid w:val="000D6B51"/>
    <w:rsid w:val="000D7052"/>
    <w:rsid w:val="000D7073"/>
    <w:rsid w:val="000E0086"/>
    <w:rsid w:val="000E074D"/>
    <w:rsid w:val="000E09A1"/>
    <w:rsid w:val="000E3856"/>
    <w:rsid w:val="000E3A39"/>
    <w:rsid w:val="000E5042"/>
    <w:rsid w:val="000E5CD7"/>
    <w:rsid w:val="000E5E20"/>
    <w:rsid w:val="000E5E56"/>
    <w:rsid w:val="000E789C"/>
    <w:rsid w:val="000F0440"/>
    <w:rsid w:val="000F0E63"/>
    <w:rsid w:val="000F1834"/>
    <w:rsid w:val="000F1F44"/>
    <w:rsid w:val="000F22C9"/>
    <w:rsid w:val="000F2BD5"/>
    <w:rsid w:val="000F2DDC"/>
    <w:rsid w:val="000F3058"/>
    <w:rsid w:val="000F313F"/>
    <w:rsid w:val="000F3D21"/>
    <w:rsid w:val="000F3D83"/>
    <w:rsid w:val="000F43EA"/>
    <w:rsid w:val="000F4A00"/>
    <w:rsid w:val="000F67D4"/>
    <w:rsid w:val="000F7004"/>
    <w:rsid w:val="000F726E"/>
    <w:rsid w:val="000F7E25"/>
    <w:rsid w:val="00100A4B"/>
    <w:rsid w:val="00100F69"/>
    <w:rsid w:val="0010194A"/>
    <w:rsid w:val="00101BA9"/>
    <w:rsid w:val="0010259E"/>
    <w:rsid w:val="00103B88"/>
    <w:rsid w:val="001049CE"/>
    <w:rsid w:val="00106933"/>
    <w:rsid w:val="00107018"/>
    <w:rsid w:val="00107517"/>
    <w:rsid w:val="00110079"/>
    <w:rsid w:val="00110889"/>
    <w:rsid w:val="0011185B"/>
    <w:rsid w:val="00112732"/>
    <w:rsid w:val="00112D68"/>
    <w:rsid w:val="00112E99"/>
    <w:rsid w:val="00114F8F"/>
    <w:rsid w:val="001152B2"/>
    <w:rsid w:val="00115354"/>
    <w:rsid w:val="001155C3"/>
    <w:rsid w:val="00117316"/>
    <w:rsid w:val="00117B45"/>
    <w:rsid w:val="00117FA5"/>
    <w:rsid w:val="00120F45"/>
    <w:rsid w:val="001216C5"/>
    <w:rsid w:val="0012177F"/>
    <w:rsid w:val="001223B5"/>
    <w:rsid w:val="00122493"/>
    <w:rsid w:val="00122AE3"/>
    <w:rsid w:val="00123830"/>
    <w:rsid w:val="00123C45"/>
    <w:rsid w:val="00124AFF"/>
    <w:rsid w:val="00127B58"/>
    <w:rsid w:val="00127DE8"/>
    <w:rsid w:val="001302BE"/>
    <w:rsid w:val="00130553"/>
    <w:rsid w:val="00131450"/>
    <w:rsid w:val="001349CC"/>
    <w:rsid w:val="0013731F"/>
    <w:rsid w:val="0013735F"/>
    <w:rsid w:val="00137BE2"/>
    <w:rsid w:val="00137E5E"/>
    <w:rsid w:val="00141F64"/>
    <w:rsid w:val="00141FC7"/>
    <w:rsid w:val="00142213"/>
    <w:rsid w:val="001429D9"/>
    <w:rsid w:val="00144A54"/>
    <w:rsid w:val="001454F4"/>
    <w:rsid w:val="0014577D"/>
    <w:rsid w:val="00145B8D"/>
    <w:rsid w:val="00145CFB"/>
    <w:rsid w:val="00146242"/>
    <w:rsid w:val="001470C8"/>
    <w:rsid w:val="00147BB4"/>
    <w:rsid w:val="001509A3"/>
    <w:rsid w:val="00151210"/>
    <w:rsid w:val="00151FF1"/>
    <w:rsid w:val="00152B64"/>
    <w:rsid w:val="00152E52"/>
    <w:rsid w:val="001535CA"/>
    <w:rsid w:val="001546AE"/>
    <w:rsid w:val="0015597B"/>
    <w:rsid w:val="00155E54"/>
    <w:rsid w:val="0015600D"/>
    <w:rsid w:val="00156500"/>
    <w:rsid w:val="0015698D"/>
    <w:rsid w:val="00156A91"/>
    <w:rsid w:val="0015761C"/>
    <w:rsid w:val="00160772"/>
    <w:rsid w:val="00161C19"/>
    <w:rsid w:val="00161F9D"/>
    <w:rsid w:val="00162715"/>
    <w:rsid w:val="00163E32"/>
    <w:rsid w:val="0016462C"/>
    <w:rsid w:val="00165A25"/>
    <w:rsid w:val="00165B30"/>
    <w:rsid w:val="00167AAE"/>
    <w:rsid w:val="0017196E"/>
    <w:rsid w:val="0017269D"/>
    <w:rsid w:val="00173227"/>
    <w:rsid w:val="00173D67"/>
    <w:rsid w:val="00173DE2"/>
    <w:rsid w:val="001762E2"/>
    <w:rsid w:val="00176A82"/>
    <w:rsid w:val="00176DD0"/>
    <w:rsid w:val="00176FED"/>
    <w:rsid w:val="00177039"/>
    <w:rsid w:val="00177447"/>
    <w:rsid w:val="00181CEA"/>
    <w:rsid w:val="001842A4"/>
    <w:rsid w:val="001845A4"/>
    <w:rsid w:val="00185731"/>
    <w:rsid w:val="001859A2"/>
    <w:rsid w:val="001862A4"/>
    <w:rsid w:val="00186794"/>
    <w:rsid w:val="001878EE"/>
    <w:rsid w:val="001906EA"/>
    <w:rsid w:val="00190FFA"/>
    <w:rsid w:val="001910AC"/>
    <w:rsid w:val="001910FA"/>
    <w:rsid w:val="001919F2"/>
    <w:rsid w:val="00191DC6"/>
    <w:rsid w:val="00192593"/>
    <w:rsid w:val="001928AD"/>
    <w:rsid w:val="00192B25"/>
    <w:rsid w:val="00192DA3"/>
    <w:rsid w:val="00192FE3"/>
    <w:rsid w:val="001941D9"/>
    <w:rsid w:val="00194408"/>
    <w:rsid w:val="0019511F"/>
    <w:rsid w:val="00196C71"/>
    <w:rsid w:val="0019719F"/>
    <w:rsid w:val="00197D5B"/>
    <w:rsid w:val="001A00B1"/>
    <w:rsid w:val="001A01D5"/>
    <w:rsid w:val="001A0B05"/>
    <w:rsid w:val="001A0BA5"/>
    <w:rsid w:val="001A13EB"/>
    <w:rsid w:val="001A1463"/>
    <w:rsid w:val="001A16DB"/>
    <w:rsid w:val="001A1D89"/>
    <w:rsid w:val="001A2F0D"/>
    <w:rsid w:val="001A393F"/>
    <w:rsid w:val="001A41B9"/>
    <w:rsid w:val="001A473D"/>
    <w:rsid w:val="001A5886"/>
    <w:rsid w:val="001A5B85"/>
    <w:rsid w:val="001A5D33"/>
    <w:rsid w:val="001A623C"/>
    <w:rsid w:val="001A63C7"/>
    <w:rsid w:val="001A6532"/>
    <w:rsid w:val="001A6A37"/>
    <w:rsid w:val="001A7B0E"/>
    <w:rsid w:val="001B0EBC"/>
    <w:rsid w:val="001B27BA"/>
    <w:rsid w:val="001B2A03"/>
    <w:rsid w:val="001B2A5B"/>
    <w:rsid w:val="001B3203"/>
    <w:rsid w:val="001B347D"/>
    <w:rsid w:val="001B3FF0"/>
    <w:rsid w:val="001B4156"/>
    <w:rsid w:val="001B4582"/>
    <w:rsid w:val="001B7168"/>
    <w:rsid w:val="001B765F"/>
    <w:rsid w:val="001B7EC2"/>
    <w:rsid w:val="001C109C"/>
    <w:rsid w:val="001C1C46"/>
    <w:rsid w:val="001C1DD6"/>
    <w:rsid w:val="001C230A"/>
    <w:rsid w:val="001C3501"/>
    <w:rsid w:val="001C38D1"/>
    <w:rsid w:val="001C45EC"/>
    <w:rsid w:val="001C4973"/>
    <w:rsid w:val="001C7471"/>
    <w:rsid w:val="001D003F"/>
    <w:rsid w:val="001D0958"/>
    <w:rsid w:val="001D17FC"/>
    <w:rsid w:val="001D28C9"/>
    <w:rsid w:val="001D2C28"/>
    <w:rsid w:val="001D2D50"/>
    <w:rsid w:val="001D4F1F"/>
    <w:rsid w:val="001D539B"/>
    <w:rsid w:val="001D548F"/>
    <w:rsid w:val="001D6158"/>
    <w:rsid w:val="001D7D0F"/>
    <w:rsid w:val="001E0E2B"/>
    <w:rsid w:val="001E0FE4"/>
    <w:rsid w:val="001E1B91"/>
    <w:rsid w:val="001E28DE"/>
    <w:rsid w:val="001E4DB3"/>
    <w:rsid w:val="001E548C"/>
    <w:rsid w:val="001F0936"/>
    <w:rsid w:val="001F1F6D"/>
    <w:rsid w:val="001F1F9E"/>
    <w:rsid w:val="001F2BC8"/>
    <w:rsid w:val="001F38FE"/>
    <w:rsid w:val="001F57C7"/>
    <w:rsid w:val="001F6B20"/>
    <w:rsid w:val="0020037B"/>
    <w:rsid w:val="00200ECC"/>
    <w:rsid w:val="00201141"/>
    <w:rsid w:val="00201817"/>
    <w:rsid w:val="00201BCA"/>
    <w:rsid w:val="00202174"/>
    <w:rsid w:val="00203528"/>
    <w:rsid w:val="00203BFF"/>
    <w:rsid w:val="002041D0"/>
    <w:rsid w:val="00204F60"/>
    <w:rsid w:val="00210B81"/>
    <w:rsid w:val="0021106F"/>
    <w:rsid w:val="002112C9"/>
    <w:rsid w:val="002116B9"/>
    <w:rsid w:val="002118EA"/>
    <w:rsid w:val="00211BAD"/>
    <w:rsid w:val="00211BB4"/>
    <w:rsid w:val="00212BC8"/>
    <w:rsid w:val="00215B61"/>
    <w:rsid w:val="00216128"/>
    <w:rsid w:val="00216F25"/>
    <w:rsid w:val="002176A2"/>
    <w:rsid w:val="00217F8A"/>
    <w:rsid w:val="00220007"/>
    <w:rsid w:val="0022197B"/>
    <w:rsid w:val="00221BF2"/>
    <w:rsid w:val="00223058"/>
    <w:rsid w:val="00223628"/>
    <w:rsid w:val="00223E00"/>
    <w:rsid w:val="00223E01"/>
    <w:rsid w:val="002241C0"/>
    <w:rsid w:val="00225E7A"/>
    <w:rsid w:val="0022614B"/>
    <w:rsid w:val="00226595"/>
    <w:rsid w:val="00226625"/>
    <w:rsid w:val="0022739A"/>
    <w:rsid w:val="00232344"/>
    <w:rsid w:val="00233FB6"/>
    <w:rsid w:val="00235F01"/>
    <w:rsid w:val="002362B6"/>
    <w:rsid w:val="00236E9D"/>
    <w:rsid w:val="002400E4"/>
    <w:rsid w:val="002401A1"/>
    <w:rsid w:val="00240D40"/>
    <w:rsid w:val="002413BE"/>
    <w:rsid w:val="002414E4"/>
    <w:rsid w:val="00242210"/>
    <w:rsid w:val="00242ACD"/>
    <w:rsid w:val="002445B3"/>
    <w:rsid w:val="00244821"/>
    <w:rsid w:val="00244C1A"/>
    <w:rsid w:val="00246E3E"/>
    <w:rsid w:val="0024725A"/>
    <w:rsid w:val="002500C4"/>
    <w:rsid w:val="002505B1"/>
    <w:rsid w:val="00251430"/>
    <w:rsid w:val="00251FE3"/>
    <w:rsid w:val="00252CC2"/>
    <w:rsid w:val="00252D3E"/>
    <w:rsid w:val="00253228"/>
    <w:rsid w:val="002534D1"/>
    <w:rsid w:val="0025361C"/>
    <w:rsid w:val="00255FC1"/>
    <w:rsid w:val="0025605E"/>
    <w:rsid w:val="00256768"/>
    <w:rsid w:val="002572CD"/>
    <w:rsid w:val="002576D7"/>
    <w:rsid w:val="00257833"/>
    <w:rsid w:val="0026055A"/>
    <w:rsid w:val="00260837"/>
    <w:rsid w:val="00260D7D"/>
    <w:rsid w:val="00260DB1"/>
    <w:rsid w:val="00263A5D"/>
    <w:rsid w:val="002644A5"/>
    <w:rsid w:val="00264574"/>
    <w:rsid w:val="002646EA"/>
    <w:rsid w:val="00264860"/>
    <w:rsid w:val="0026490C"/>
    <w:rsid w:val="0026538F"/>
    <w:rsid w:val="00265EDB"/>
    <w:rsid w:val="002663AE"/>
    <w:rsid w:val="0026656B"/>
    <w:rsid w:val="00266827"/>
    <w:rsid w:val="0026686E"/>
    <w:rsid w:val="002678F8"/>
    <w:rsid w:val="00270C1F"/>
    <w:rsid w:val="00272A75"/>
    <w:rsid w:val="00272C63"/>
    <w:rsid w:val="002733FF"/>
    <w:rsid w:val="0027370F"/>
    <w:rsid w:val="00274717"/>
    <w:rsid w:val="002763FB"/>
    <w:rsid w:val="00277929"/>
    <w:rsid w:val="00281912"/>
    <w:rsid w:val="0028233B"/>
    <w:rsid w:val="00284F25"/>
    <w:rsid w:val="002870CE"/>
    <w:rsid w:val="0028762A"/>
    <w:rsid w:val="00287B03"/>
    <w:rsid w:val="00287BAA"/>
    <w:rsid w:val="00290B7B"/>
    <w:rsid w:val="00290C88"/>
    <w:rsid w:val="00291F60"/>
    <w:rsid w:val="002926D1"/>
    <w:rsid w:val="00292E25"/>
    <w:rsid w:val="002955AE"/>
    <w:rsid w:val="00296A4D"/>
    <w:rsid w:val="00297533"/>
    <w:rsid w:val="002A0ADC"/>
    <w:rsid w:val="002A119F"/>
    <w:rsid w:val="002A1588"/>
    <w:rsid w:val="002A1921"/>
    <w:rsid w:val="002A19B4"/>
    <w:rsid w:val="002A23B3"/>
    <w:rsid w:val="002A26FE"/>
    <w:rsid w:val="002A2A1B"/>
    <w:rsid w:val="002A2BCE"/>
    <w:rsid w:val="002A3150"/>
    <w:rsid w:val="002A3315"/>
    <w:rsid w:val="002A3547"/>
    <w:rsid w:val="002A53A5"/>
    <w:rsid w:val="002A56B0"/>
    <w:rsid w:val="002A5B73"/>
    <w:rsid w:val="002A601A"/>
    <w:rsid w:val="002A68E4"/>
    <w:rsid w:val="002A6D7F"/>
    <w:rsid w:val="002A70D7"/>
    <w:rsid w:val="002A76F4"/>
    <w:rsid w:val="002A7A0F"/>
    <w:rsid w:val="002B05A6"/>
    <w:rsid w:val="002B11C9"/>
    <w:rsid w:val="002B243F"/>
    <w:rsid w:val="002B2A5F"/>
    <w:rsid w:val="002B2B10"/>
    <w:rsid w:val="002B2C1F"/>
    <w:rsid w:val="002B3500"/>
    <w:rsid w:val="002B500E"/>
    <w:rsid w:val="002B55F9"/>
    <w:rsid w:val="002B56E3"/>
    <w:rsid w:val="002B6A2F"/>
    <w:rsid w:val="002C0542"/>
    <w:rsid w:val="002C414E"/>
    <w:rsid w:val="002C4C6A"/>
    <w:rsid w:val="002C4D3D"/>
    <w:rsid w:val="002C4E7E"/>
    <w:rsid w:val="002C5E9F"/>
    <w:rsid w:val="002C6243"/>
    <w:rsid w:val="002C6F4E"/>
    <w:rsid w:val="002D036F"/>
    <w:rsid w:val="002D0E9E"/>
    <w:rsid w:val="002D129B"/>
    <w:rsid w:val="002D2898"/>
    <w:rsid w:val="002D3C87"/>
    <w:rsid w:val="002D47A5"/>
    <w:rsid w:val="002D4928"/>
    <w:rsid w:val="002D4C09"/>
    <w:rsid w:val="002D5179"/>
    <w:rsid w:val="002D74EA"/>
    <w:rsid w:val="002D7782"/>
    <w:rsid w:val="002E05BB"/>
    <w:rsid w:val="002E05D2"/>
    <w:rsid w:val="002E0BAF"/>
    <w:rsid w:val="002E16B6"/>
    <w:rsid w:val="002E3098"/>
    <w:rsid w:val="002E3121"/>
    <w:rsid w:val="002E347B"/>
    <w:rsid w:val="002E3644"/>
    <w:rsid w:val="002E3FBF"/>
    <w:rsid w:val="002E60BE"/>
    <w:rsid w:val="002E7622"/>
    <w:rsid w:val="002F06F7"/>
    <w:rsid w:val="002F0862"/>
    <w:rsid w:val="002F09F9"/>
    <w:rsid w:val="002F208A"/>
    <w:rsid w:val="002F239E"/>
    <w:rsid w:val="002F2A12"/>
    <w:rsid w:val="002F2AC1"/>
    <w:rsid w:val="002F3071"/>
    <w:rsid w:val="002F3658"/>
    <w:rsid w:val="002F3F6A"/>
    <w:rsid w:val="002F507B"/>
    <w:rsid w:val="002F5BF9"/>
    <w:rsid w:val="002F5C09"/>
    <w:rsid w:val="002F5FC8"/>
    <w:rsid w:val="002F6025"/>
    <w:rsid w:val="002F6D47"/>
    <w:rsid w:val="002F7F78"/>
    <w:rsid w:val="00300901"/>
    <w:rsid w:val="00301DB9"/>
    <w:rsid w:val="00302048"/>
    <w:rsid w:val="00302F70"/>
    <w:rsid w:val="00304586"/>
    <w:rsid w:val="00305B16"/>
    <w:rsid w:val="00305F8D"/>
    <w:rsid w:val="003060B4"/>
    <w:rsid w:val="00306626"/>
    <w:rsid w:val="003078C0"/>
    <w:rsid w:val="0030798B"/>
    <w:rsid w:val="00307E00"/>
    <w:rsid w:val="0031061D"/>
    <w:rsid w:val="00310F38"/>
    <w:rsid w:val="00312941"/>
    <w:rsid w:val="00312CC9"/>
    <w:rsid w:val="00313AB2"/>
    <w:rsid w:val="00313DBD"/>
    <w:rsid w:val="00314531"/>
    <w:rsid w:val="003146D3"/>
    <w:rsid w:val="00315976"/>
    <w:rsid w:val="0031756D"/>
    <w:rsid w:val="0031772A"/>
    <w:rsid w:val="00317B25"/>
    <w:rsid w:val="00317E0A"/>
    <w:rsid w:val="00320544"/>
    <w:rsid w:val="003206EC"/>
    <w:rsid w:val="00320C23"/>
    <w:rsid w:val="00321623"/>
    <w:rsid w:val="00321FF0"/>
    <w:rsid w:val="00322AC5"/>
    <w:rsid w:val="00322B06"/>
    <w:rsid w:val="003235D3"/>
    <w:rsid w:val="00323E2F"/>
    <w:rsid w:val="00323F86"/>
    <w:rsid w:val="0032467C"/>
    <w:rsid w:val="00325577"/>
    <w:rsid w:val="0032689F"/>
    <w:rsid w:val="00326D95"/>
    <w:rsid w:val="00326D9A"/>
    <w:rsid w:val="0032782F"/>
    <w:rsid w:val="00327D94"/>
    <w:rsid w:val="003303D6"/>
    <w:rsid w:val="0033064D"/>
    <w:rsid w:val="00331A92"/>
    <w:rsid w:val="00332D2F"/>
    <w:rsid w:val="00332D8F"/>
    <w:rsid w:val="00332DB1"/>
    <w:rsid w:val="00333A99"/>
    <w:rsid w:val="00336E2B"/>
    <w:rsid w:val="00336F30"/>
    <w:rsid w:val="003379CE"/>
    <w:rsid w:val="00337FB8"/>
    <w:rsid w:val="003426C3"/>
    <w:rsid w:val="00344108"/>
    <w:rsid w:val="00344323"/>
    <w:rsid w:val="00345172"/>
    <w:rsid w:val="003464D6"/>
    <w:rsid w:val="00346B98"/>
    <w:rsid w:val="00347C9A"/>
    <w:rsid w:val="003501A4"/>
    <w:rsid w:val="003513D8"/>
    <w:rsid w:val="00351A79"/>
    <w:rsid w:val="003526E5"/>
    <w:rsid w:val="00352D98"/>
    <w:rsid w:val="00355160"/>
    <w:rsid w:val="00355811"/>
    <w:rsid w:val="003563C0"/>
    <w:rsid w:val="00356B0D"/>
    <w:rsid w:val="00356B6E"/>
    <w:rsid w:val="00357727"/>
    <w:rsid w:val="00357E2E"/>
    <w:rsid w:val="00360147"/>
    <w:rsid w:val="0036054E"/>
    <w:rsid w:val="00360E8B"/>
    <w:rsid w:val="00361C3C"/>
    <w:rsid w:val="00363546"/>
    <w:rsid w:val="003637AC"/>
    <w:rsid w:val="00363A57"/>
    <w:rsid w:val="00363F83"/>
    <w:rsid w:val="0036437B"/>
    <w:rsid w:val="00364562"/>
    <w:rsid w:val="00364AAC"/>
    <w:rsid w:val="0036679B"/>
    <w:rsid w:val="00366AFD"/>
    <w:rsid w:val="00367757"/>
    <w:rsid w:val="00367B74"/>
    <w:rsid w:val="00370B34"/>
    <w:rsid w:val="003715C2"/>
    <w:rsid w:val="00372823"/>
    <w:rsid w:val="003736EB"/>
    <w:rsid w:val="00374380"/>
    <w:rsid w:val="003748EB"/>
    <w:rsid w:val="00374C38"/>
    <w:rsid w:val="00374D56"/>
    <w:rsid w:val="00375695"/>
    <w:rsid w:val="00377433"/>
    <w:rsid w:val="0037795D"/>
    <w:rsid w:val="00377D9D"/>
    <w:rsid w:val="003807C6"/>
    <w:rsid w:val="00380940"/>
    <w:rsid w:val="00381027"/>
    <w:rsid w:val="003841C0"/>
    <w:rsid w:val="003841E8"/>
    <w:rsid w:val="00384477"/>
    <w:rsid w:val="00384B96"/>
    <w:rsid w:val="00385835"/>
    <w:rsid w:val="00385EBD"/>
    <w:rsid w:val="00387E1B"/>
    <w:rsid w:val="00390B87"/>
    <w:rsid w:val="00390BCE"/>
    <w:rsid w:val="00390C3C"/>
    <w:rsid w:val="00390D16"/>
    <w:rsid w:val="00391330"/>
    <w:rsid w:val="003928C8"/>
    <w:rsid w:val="00392BE7"/>
    <w:rsid w:val="00392CEB"/>
    <w:rsid w:val="00392F44"/>
    <w:rsid w:val="00394B0A"/>
    <w:rsid w:val="00396386"/>
    <w:rsid w:val="00396F0F"/>
    <w:rsid w:val="003977F2"/>
    <w:rsid w:val="00397910"/>
    <w:rsid w:val="00397C13"/>
    <w:rsid w:val="003A0211"/>
    <w:rsid w:val="003A0EE7"/>
    <w:rsid w:val="003A144B"/>
    <w:rsid w:val="003A1C54"/>
    <w:rsid w:val="003A39A6"/>
    <w:rsid w:val="003A43E8"/>
    <w:rsid w:val="003A4ADA"/>
    <w:rsid w:val="003A4F90"/>
    <w:rsid w:val="003A6BE5"/>
    <w:rsid w:val="003A6ECD"/>
    <w:rsid w:val="003A7938"/>
    <w:rsid w:val="003B008A"/>
    <w:rsid w:val="003B1D8E"/>
    <w:rsid w:val="003B28FC"/>
    <w:rsid w:val="003B3693"/>
    <w:rsid w:val="003B37F5"/>
    <w:rsid w:val="003B3E00"/>
    <w:rsid w:val="003B433E"/>
    <w:rsid w:val="003B480D"/>
    <w:rsid w:val="003B5B39"/>
    <w:rsid w:val="003B6AF2"/>
    <w:rsid w:val="003B6F2D"/>
    <w:rsid w:val="003B713E"/>
    <w:rsid w:val="003C03C9"/>
    <w:rsid w:val="003C10A1"/>
    <w:rsid w:val="003C10F5"/>
    <w:rsid w:val="003C1752"/>
    <w:rsid w:val="003C1A7E"/>
    <w:rsid w:val="003C2309"/>
    <w:rsid w:val="003C34A5"/>
    <w:rsid w:val="003C357E"/>
    <w:rsid w:val="003C44CB"/>
    <w:rsid w:val="003C49C1"/>
    <w:rsid w:val="003C507B"/>
    <w:rsid w:val="003C6B7F"/>
    <w:rsid w:val="003C6FA0"/>
    <w:rsid w:val="003C7061"/>
    <w:rsid w:val="003C7185"/>
    <w:rsid w:val="003C7BB8"/>
    <w:rsid w:val="003C7C6B"/>
    <w:rsid w:val="003D048E"/>
    <w:rsid w:val="003D0D8B"/>
    <w:rsid w:val="003D3889"/>
    <w:rsid w:val="003D3B85"/>
    <w:rsid w:val="003D412D"/>
    <w:rsid w:val="003D4E1C"/>
    <w:rsid w:val="003D501E"/>
    <w:rsid w:val="003D6549"/>
    <w:rsid w:val="003E00E7"/>
    <w:rsid w:val="003E108A"/>
    <w:rsid w:val="003E4AD8"/>
    <w:rsid w:val="003E6B34"/>
    <w:rsid w:val="003F0DFB"/>
    <w:rsid w:val="003F14A8"/>
    <w:rsid w:val="003F1537"/>
    <w:rsid w:val="003F1DDD"/>
    <w:rsid w:val="003F26AF"/>
    <w:rsid w:val="003F285D"/>
    <w:rsid w:val="003F33FA"/>
    <w:rsid w:val="003F3D79"/>
    <w:rsid w:val="003F3FF3"/>
    <w:rsid w:val="003F6BA7"/>
    <w:rsid w:val="003F701B"/>
    <w:rsid w:val="0040076B"/>
    <w:rsid w:val="004010B0"/>
    <w:rsid w:val="004026DC"/>
    <w:rsid w:val="00402BB5"/>
    <w:rsid w:val="00403438"/>
    <w:rsid w:val="004037D8"/>
    <w:rsid w:val="00403BA2"/>
    <w:rsid w:val="00405730"/>
    <w:rsid w:val="00406BA2"/>
    <w:rsid w:val="00406F47"/>
    <w:rsid w:val="00407F89"/>
    <w:rsid w:val="004101B6"/>
    <w:rsid w:val="004121AF"/>
    <w:rsid w:val="00412D9C"/>
    <w:rsid w:val="00413FEA"/>
    <w:rsid w:val="004140BE"/>
    <w:rsid w:val="004142AD"/>
    <w:rsid w:val="00414BA4"/>
    <w:rsid w:val="00414D59"/>
    <w:rsid w:val="00415926"/>
    <w:rsid w:val="00415F8C"/>
    <w:rsid w:val="0041693E"/>
    <w:rsid w:val="00416C69"/>
    <w:rsid w:val="0041790E"/>
    <w:rsid w:val="00421963"/>
    <w:rsid w:val="00421EE6"/>
    <w:rsid w:val="004220E0"/>
    <w:rsid w:val="00423484"/>
    <w:rsid w:val="00423650"/>
    <w:rsid w:val="00427832"/>
    <w:rsid w:val="00427AD7"/>
    <w:rsid w:val="00427D1B"/>
    <w:rsid w:val="00430003"/>
    <w:rsid w:val="00430534"/>
    <w:rsid w:val="0043127A"/>
    <w:rsid w:val="004317DE"/>
    <w:rsid w:val="00431A75"/>
    <w:rsid w:val="00432242"/>
    <w:rsid w:val="00432889"/>
    <w:rsid w:val="00433488"/>
    <w:rsid w:val="00433A14"/>
    <w:rsid w:val="00435044"/>
    <w:rsid w:val="00435AC5"/>
    <w:rsid w:val="00436867"/>
    <w:rsid w:val="00436E8A"/>
    <w:rsid w:val="00437435"/>
    <w:rsid w:val="00440979"/>
    <w:rsid w:val="00440E52"/>
    <w:rsid w:val="00441631"/>
    <w:rsid w:val="004429AC"/>
    <w:rsid w:val="00443132"/>
    <w:rsid w:val="00444C08"/>
    <w:rsid w:val="00444C97"/>
    <w:rsid w:val="0044500C"/>
    <w:rsid w:val="00445C4B"/>
    <w:rsid w:val="00450236"/>
    <w:rsid w:val="00450D44"/>
    <w:rsid w:val="00451544"/>
    <w:rsid w:val="004516E4"/>
    <w:rsid w:val="00452852"/>
    <w:rsid w:val="0045366A"/>
    <w:rsid w:val="00453942"/>
    <w:rsid w:val="004541B8"/>
    <w:rsid w:val="00454AA5"/>
    <w:rsid w:val="00455D4A"/>
    <w:rsid w:val="00457152"/>
    <w:rsid w:val="0045739E"/>
    <w:rsid w:val="00457458"/>
    <w:rsid w:val="00457D97"/>
    <w:rsid w:val="00457EA0"/>
    <w:rsid w:val="00457F3E"/>
    <w:rsid w:val="0046057E"/>
    <w:rsid w:val="00461137"/>
    <w:rsid w:val="0046169A"/>
    <w:rsid w:val="0046246C"/>
    <w:rsid w:val="0046255C"/>
    <w:rsid w:val="004628D5"/>
    <w:rsid w:val="00463A9E"/>
    <w:rsid w:val="00463BC4"/>
    <w:rsid w:val="00464460"/>
    <w:rsid w:val="00466C21"/>
    <w:rsid w:val="00466DE6"/>
    <w:rsid w:val="00467005"/>
    <w:rsid w:val="00467890"/>
    <w:rsid w:val="00467A2A"/>
    <w:rsid w:val="004707CE"/>
    <w:rsid w:val="004721F5"/>
    <w:rsid w:val="00473CE6"/>
    <w:rsid w:val="00474BC1"/>
    <w:rsid w:val="004752DA"/>
    <w:rsid w:val="004755A6"/>
    <w:rsid w:val="004776E0"/>
    <w:rsid w:val="00480B39"/>
    <w:rsid w:val="00480D86"/>
    <w:rsid w:val="004817CE"/>
    <w:rsid w:val="00481D73"/>
    <w:rsid w:val="00481E35"/>
    <w:rsid w:val="004827AC"/>
    <w:rsid w:val="00482D0E"/>
    <w:rsid w:val="00483298"/>
    <w:rsid w:val="00483EC8"/>
    <w:rsid w:val="00484E70"/>
    <w:rsid w:val="004870FD"/>
    <w:rsid w:val="00490ABF"/>
    <w:rsid w:val="00490D8D"/>
    <w:rsid w:val="004920FC"/>
    <w:rsid w:val="004929FB"/>
    <w:rsid w:val="00492B52"/>
    <w:rsid w:val="00492D44"/>
    <w:rsid w:val="00493DB6"/>
    <w:rsid w:val="004941C1"/>
    <w:rsid w:val="004943BB"/>
    <w:rsid w:val="004947EC"/>
    <w:rsid w:val="0049493C"/>
    <w:rsid w:val="00494AA0"/>
    <w:rsid w:val="00494EEE"/>
    <w:rsid w:val="00495FA6"/>
    <w:rsid w:val="0049705D"/>
    <w:rsid w:val="004A0C43"/>
    <w:rsid w:val="004A1658"/>
    <w:rsid w:val="004A1919"/>
    <w:rsid w:val="004A1FC5"/>
    <w:rsid w:val="004A1FDD"/>
    <w:rsid w:val="004A1FEE"/>
    <w:rsid w:val="004A2010"/>
    <w:rsid w:val="004A2781"/>
    <w:rsid w:val="004A2F1E"/>
    <w:rsid w:val="004A3665"/>
    <w:rsid w:val="004A4783"/>
    <w:rsid w:val="004A507C"/>
    <w:rsid w:val="004A5EE1"/>
    <w:rsid w:val="004A5FED"/>
    <w:rsid w:val="004B00A6"/>
    <w:rsid w:val="004B0B5C"/>
    <w:rsid w:val="004B19CF"/>
    <w:rsid w:val="004B2EBF"/>
    <w:rsid w:val="004B315C"/>
    <w:rsid w:val="004B3C78"/>
    <w:rsid w:val="004B4127"/>
    <w:rsid w:val="004B5655"/>
    <w:rsid w:val="004B56B4"/>
    <w:rsid w:val="004B5CE5"/>
    <w:rsid w:val="004B6BE7"/>
    <w:rsid w:val="004B6DE6"/>
    <w:rsid w:val="004B7310"/>
    <w:rsid w:val="004B79A9"/>
    <w:rsid w:val="004B7A7F"/>
    <w:rsid w:val="004C034A"/>
    <w:rsid w:val="004C1E1A"/>
    <w:rsid w:val="004C221B"/>
    <w:rsid w:val="004C2F4A"/>
    <w:rsid w:val="004C2FF9"/>
    <w:rsid w:val="004C3A3E"/>
    <w:rsid w:val="004C408A"/>
    <w:rsid w:val="004C4717"/>
    <w:rsid w:val="004C4DB7"/>
    <w:rsid w:val="004C5992"/>
    <w:rsid w:val="004C5C93"/>
    <w:rsid w:val="004C6355"/>
    <w:rsid w:val="004C639A"/>
    <w:rsid w:val="004C6C21"/>
    <w:rsid w:val="004C6F54"/>
    <w:rsid w:val="004C7127"/>
    <w:rsid w:val="004C793B"/>
    <w:rsid w:val="004D01E6"/>
    <w:rsid w:val="004D1351"/>
    <w:rsid w:val="004D1BEE"/>
    <w:rsid w:val="004D2696"/>
    <w:rsid w:val="004D26D6"/>
    <w:rsid w:val="004D2D80"/>
    <w:rsid w:val="004D585E"/>
    <w:rsid w:val="004D6681"/>
    <w:rsid w:val="004D7324"/>
    <w:rsid w:val="004D73A7"/>
    <w:rsid w:val="004D7D8D"/>
    <w:rsid w:val="004D7E3A"/>
    <w:rsid w:val="004E1F6E"/>
    <w:rsid w:val="004E338A"/>
    <w:rsid w:val="004E38DB"/>
    <w:rsid w:val="004E479F"/>
    <w:rsid w:val="004E4C78"/>
    <w:rsid w:val="004E514F"/>
    <w:rsid w:val="004E5378"/>
    <w:rsid w:val="004F1672"/>
    <w:rsid w:val="004F1BDE"/>
    <w:rsid w:val="004F1E00"/>
    <w:rsid w:val="004F2003"/>
    <w:rsid w:val="004F3870"/>
    <w:rsid w:val="004F3A0A"/>
    <w:rsid w:val="004F48C5"/>
    <w:rsid w:val="004F4A9A"/>
    <w:rsid w:val="004F596D"/>
    <w:rsid w:val="004F5C0B"/>
    <w:rsid w:val="004F601C"/>
    <w:rsid w:val="004F61FB"/>
    <w:rsid w:val="0050086A"/>
    <w:rsid w:val="0050154C"/>
    <w:rsid w:val="00501A71"/>
    <w:rsid w:val="00503C89"/>
    <w:rsid w:val="00504B2E"/>
    <w:rsid w:val="00504CBA"/>
    <w:rsid w:val="00504E2C"/>
    <w:rsid w:val="0050615E"/>
    <w:rsid w:val="00506524"/>
    <w:rsid w:val="00506D7A"/>
    <w:rsid w:val="00507635"/>
    <w:rsid w:val="005122F0"/>
    <w:rsid w:val="005141D7"/>
    <w:rsid w:val="00516E2B"/>
    <w:rsid w:val="00516F6A"/>
    <w:rsid w:val="0051703C"/>
    <w:rsid w:val="005206F5"/>
    <w:rsid w:val="00520883"/>
    <w:rsid w:val="005213BE"/>
    <w:rsid w:val="00521921"/>
    <w:rsid w:val="00522AEE"/>
    <w:rsid w:val="00522BA8"/>
    <w:rsid w:val="0052516F"/>
    <w:rsid w:val="00525297"/>
    <w:rsid w:val="00527268"/>
    <w:rsid w:val="00527A20"/>
    <w:rsid w:val="00527F6D"/>
    <w:rsid w:val="005302A6"/>
    <w:rsid w:val="005307EF"/>
    <w:rsid w:val="00530B6C"/>
    <w:rsid w:val="0053249D"/>
    <w:rsid w:val="005351C9"/>
    <w:rsid w:val="005364C1"/>
    <w:rsid w:val="00536AD6"/>
    <w:rsid w:val="00536F2F"/>
    <w:rsid w:val="005407FB"/>
    <w:rsid w:val="0054283C"/>
    <w:rsid w:val="00542898"/>
    <w:rsid w:val="00542AAC"/>
    <w:rsid w:val="00543192"/>
    <w:rsid w:val="00543C65"/>
    <w:rsid w:val="00543DB1"/>
    <w:rsid w:val="00544A4D"/>
    <w:rsid w:val="00545118"/>
    <w:rsid w:val="005457C3"/>
    <w:rsid w:val="00545F36"/>
    <w:rsid w:val="005465EA"/>
    <w:rsid w:val="00546EB7"/>
    <w:rsid w:val="005476AC"/>
    <w:rsid w:val="00547DFE"/>
    <w:rsid w:val="00550C57"/>
    <w:rsid w:val="00550D04"/>
    <w:rsid w:val="00552B6B"/>
    <w:rsid w:val="0055391F"/>
    <w:rsid w:val="005546DB"/>
    <w:rsid w:val="00554AF1"/>
    <w:rsid w:val="00555BC1"/>
    <w:rsid w:val="005561A0"/>
    <w:rsid w:val="0055762E"/>
    <w:rsid w:val="0056112B"/>
    <w:rsid w:val="00562525"/>
    <w:rsid w:val="005626C6"/>
    <w:rsid w:val="005635AA"/>
    <w:rsid w:val="00563C3B"/>
    <w:rsid w:val="00565140"/>
    <w:rsid w:val="005653DD"/>
    <w:rsid w:val="0056585A"/>
    <w:rsid w:val="00565C93"/>
    <w:rsid w:val="00566026"/>
    <w:rsid w:val="00566804"/>
    <w:rsid w:val="00566B99"/>
    <w:rsid w:val="0056749D"/>
    <w:rsid w:val="005709D7"/>
    <w:rsid w:val="00570FC9"/>
    <w:rsid w:val="00571109"/>
    <w:rsid w:val="00571609"/>
    <w:rsid w:val="00571CBA"/>
    <w:rsid w:val="00571CC8"/>
    <w:rsid w:val="005735D6"/>
    <w:rsid w:val="00574E43"/>
    <w:rsid w:val="00576620"/>
    <w:rsid w:val="00577CAE"/>
    <w:rsid w:val="005807BD"/>
    <w:rsid w:val="005807BF"/>
    <w:rsid w:val="00581307"/>
    <w:rsid w:val="00581A2F"/>
    <w:rsid w:val="00581D98"/>
    <w:rsid w:val="00581FD8"/>
    <w:rsid w:val="00583C94"/>
    <w:rsid w:val="00585298"/>
    <w:rsid w:val="0058555D"/>
    <w:rsid w:val="0058575A"/>
    <w:rsid w:val="0058583E"/>
    <w:rsid w:val="00585D1F"/>
    <w:rsid w:val="00585E73"/>
    <w:rsid w:val="00585F8A"/>
    <w:rsid w:val="0058604C"/>
    <w:rsid w:val="00586193"/>
    <w:rsid w:val="00586A35"/>
    <w:rsid w:val="00586A70"/>
    <w:rsid w:val="00587079"/>
    <w:rsid w:val="00593255"/>
    <w:rsid w:val="00593F5A"/>
    <w:rsid w:val="00595707"/>
    <w:rsid w:val="00595DFE"/>
    <w:rsid w:val="0059641D"/>
    <w:rsid w:val="005977BF"/>
    <w:rsid w:val="00597BAE"/>
    <w:rsid w:val="005A0824"/>
    <w:rsid w:val="005A14F3"/>
    <w:rsid w:val="005A277B"/>
    <w:rsid w:val="005A28BF"/>
    <w:rsid w:val="005A3383"/>
    <w:rsid w:val="005A3413"/>
    <w:rsid w:val="005A3A9A"/>
    <w:rsid w:val="005A4241"/>
    <w:rsid w:val="005A4B31"/>
    <w:rsid w:val="005A54AF"/>
    <w:rsid w:val="005A5F90"/>
    <w:rsid w:val="005A76B7"/>
    <w:rsid w:val="005A7919"/>
    <w:rsid w:val="005A7BA3"/>
    <w:rsid w:val="005B0093"/>
    <w:rsid w:val="005B048B"/>
    <w:rsid w:val="005B08F6"/>
    <w:rsid w:val="005B0F14"/>
    <w:rsid w:val="005B16EC"/>
    <w:rsid w:val="005B1A91"/>
    <w:rsid w:val="005B2092"/>
    <w:rsid w:val="005B30D7"/>
    <w:rsid w:val="005B3CB0"/>
    <w:rsid w:val="005B3D89"/>
    <w:rsid w:val="005B43F0"/>
    <w:rsid w:val="005B59F2"/>
    <w:rsid w:val="005B618B"/>
    <w:rsid w:val="005B694E"/>
    <w:rsid w:val="005B6BB5"/>
    <w:rsid w:val="005B6EE0"/>
    <w:rsid w:val="005B77CF"/>
    <w:rsid w:val="005B7B76"/>
    <w:rsid w:val="005C01AC"/>
    <w:rsid w:val="005C0CF1"/>
    <w:rsid w:val="005C2B1D"/>
    <w:rsid w:val="005C2EEC"/>
    <w:rsid w:val="005C3833"/>
    <w:rsid w:val="005C3E5E"/>
    <w:rsid w:val="005C6EC5"/>
    <w:rsid w:val="005D205D"/>
    <w:rsid w:val="005D230B"/>
    <w:rsid w:val="005D2F2F"/>
    <w:rsid w:val="005D3CE8"/>
    <w:rsid w:val="005D3D76"/>
    <w:rsid w:val="005D475D"/>
    <w:rsid w:val="005D4A2A"/>
    <w:rsid w:val="005D4A4A"/>
    <w:rsid w:val="005D5C5D"/>
    <w:rsid w:val="005D5F7A"/>
    <w:rsid w:val="005D6F79"/>
    <w:rsid w:val="005E01E1"/>
    <w:rsid w:val="005E0556"/>
    <w:rsid w:val="005E0E36"/>
    <w:rsid w:val="005E1171"/>
    <w:rsid w:val="005E1256"/>
    <w:rsid w:val="005E14BB"/>
    <w:rsid w:val="005E3D67"/>
    <w:rsid w:val="005E4229"/>
    <w:rsid w:val="005E4B03"/>
    <w:rsid w:val="005E55A6"/>
    <w:rsid w:val="005E5947"/>
    <w:rsid w:val="005E5B58"/>
    <w:rsid w:val="005E5C75"/>
    <w:rsid w:val="005E61CF"/>
    <w:rsid w:val="005E6780"/>
    <w:rsid w:val="005E7724"/>
    <w:rsid w:val="005F18B4"/>
    <w:rsid w:val="005F2592"/>
    <w:rsid w:val="005F28EF"/>
    <w:rsid w:val="005F2946"/>
    <w:rsid w:val="005F3988"/>
    <w:rsid w:val="005F3A6F"/>
    <w:rsid w:val="005F3AB0"/>
    <w:rsid w:val="005F3C3E"/>
    <w:rsid w:val="005F42CD"/>
    <w:rsid w:val="005F4B46"/>
    <w:rsid w:val="005F4BF4"/>
    <w:rsid w:val="005F4E37"/>
    <w:rsid w:val="005F5131"/>
    <w:rsid w:val="006006E4"/>
    <w:rsid w:val="006007ED"/>
    <w:rsid w:val="00600FA7"/>
    <w:rsid w:val="00601DE5"/>
    <w:rsid w:val="0060275B"/>
    <w:rsid w:val="00602F63"/>
    <w:rsid w:val="006031E0"/>
    <w:rsid w:val="00603CE6"/>
    <w:rsid w:val="0060490A"/>
    <w:rsid w:val="00604D4F"/>
    <w:rsid w:val="00605DA9"/>
    <w:rsid w:val="00606430"/>
    <w:rsid w:val="00606485"/>
    <w:rsid w:val="00606D4E"/>
    <w:rsid w:val="006079DE"/>
    <w:rsid w:val="0061079D"/>
    <w:rsid w:val="006117BA"/>
    <w:rsid w:val="006118FC"/>
    <w:rsid w:val="006141BA"/>
    <w:rsid w:val="006146EE"/>
    <w:rsid w:val="00614DF1"/>
    <w:rsid w:val="00615063"/>
    <w:rsid w:val="006156B7"/>
    <w:rsid w:val="00615820"/>
    <w:rsid w:val="006171D8"/>
    <w:rsid w:val="006206BB"/>
    <w:rsid w:val="006209FF"/>
    <w:rsid w:val="006215F0"/>
    <w:rsid w:val="00622288"/>
    <w:rsid w:val="00622555"/>
    <w:rsid w:val="00622D3F"/>
    <w:rsid w:val="00624113"/>
    <w:rsid w:val="006249F7"/>
    <w:rsid w:val="006250CA"/>
    <w:rsid w:val="0062531C"/>
    <w:rsid w:val="006260F3"/>
    <w:rsid w:val="006275D1"/>
    <w:rsid w:val="006275F2"/>
    <w:rsid w:val="00627D7F"/>
    <w:rsid w:val="0063089D"/>
    <w:rsid w:val="00631137"/>
    <w:rsid w:val="006311FD"/>
    <w:rsid w:val="00631ACD"/>
    <w:rsid w:val="00631E43"/>
    <w:rsid w:val="00632B1B"/>
    <w:rsid w:val="0063311C"/>
    <w:rsid w:val="00633122"/>
    <w:rsid w:val="006331FE"/>
    <w:rsid w:val="006336E0"/>
    <w:rsid w:val="00633BD5"/>
    <w:rsid w:val="00633FA8"/>
    <w:rsid w:val="0063404D"/>
    <w:rsid w:val="006345F2"/>
    <w:rsid w:val="00634C37"/>
    <w:rsid w:val="00635E3D"/>
    <w:rsid w:val="006364E7"/>
    <w:rsid w:val="00636541"/>
    <w:rsid w:val="006366A6"/>
    <w:rsid w:val="0064129C"/>
    <w:rsid w:val="0064273B"/>
    <w:rsid w:val="006435B6"/>
    <w:rsid w:val="00643AEE"/>
    <w:rsid w:val="00643F9D"/>
    <w:rsid w:val="00644F0B"/>
    <w:rsid w:val="00645B98"/>
    <w:rsid w:val="00645C51"/>
    <w:rsid w:val="006479AB"/>
    <w:rsid w:val="00647B24"/>
    <w:rsid w:val="006502B8"/>
    <w:rsid w:val="0065193A"/>
    <w:rsid w:val="00651A8C"/>
    <w:rsid w:val="0065203C"/>
    <w:rsid w:val="00653184"/>
    <w:rsid w:val="006533CB"/>
    <w:rsid w:val="006533F4"/>
    <w:rsid w:val="006535E8"/>
    <w:rsid w:val="006548D6"/>
    <w:rsid w:val="00655E22"/>
    <w:rsid w:val="0065651F"/>
    <w:rsid w:val="006567F5"/>
    <w:rsid w:val="00660278"/>
    <w:rsid w:val="00660E51"/>
    <w:rsid w:val="006624C1"/>
    <w:rsid w:val="00663741"/>
    <w:rsid w:val="00663CE4"/>
    <w:rsid w:val="00665508"/>
    <w:rsid w:val="00665C82"/>
    <w:rsid w:val="006660CE"/>
    <w:rsid w:val="0067071F"/>
    <w:rsid w:val="00670CF4"/>
    <w:rsid w:val="00673528"/>
    <w:rsid w:val="00674A7B"/>
    <w:rsid w:val="00675106"/>
    <w:rsid w:val="00675D5B"/>
    <w:rsid w:val="00675D86"/>
    <w:rsid w:val="00676B27"/>
    <w:rsid w:val="00676E1A"/>
    <w:rsid w:val="00676ED0"/>
    <w:rsid w:val="006803F3"/>
    <w:rsid w:val="00680565"/>
    <w:rsid w:val="00680588"/>
    <w:rsid w:val="00680F26"/>
    <w:rsid w:val="00680FFC"/>
    <w:rsid w:val="00681926"/>
    <w:rsid w:val="00682375"/>
    <w:rsid w:val="00684015"/>
    <w:rsid w:val="006847E2"/>
    <w:rsid w:val="006849AA"/>
    <w:rsid w:val="00685AF0"/>
    <w:rsid w:val="006861FB"/>
    <w:rsid w:val="00686E1B"/>
    <w:rsid w:val="0069103A"/>
    <w:rsid w:val="006910E8"/>
    <w:rsid w:val="00691118"/>
    <w:rsid w:val="006913A4"/>
    <w:rsid w:val="00691BDE"/>
    <w:rsid w:val="00691C0D"/>
    <w:rsid w:val="006928DA"/>
    <w:rsid w:val="00692992"/>
    <w:rsid w:val="00692CF5"/>
    <w:rsid w:val="0069334D"/>
    <w:rsid w:val="006937BB"/>
    <w:rsid w:val="00693E56"/>
    <w:rsid w:val="00696821"/>
    <w:rsid w:val="00696A14"/>
    <w:rsid w:val="00696B73"/>
    <w:rsid w:val="00696C24"/>
    <w:rsid w:val="00697AA4"/>
    <w:rsid w:val="00697B08"/>
    <w:rsid w:val="006A0120"/>
    <w:rsid w:val="006A03B2"/>
    <w:rsid w:val="006A151A"/>
    <w:rsid w:val="006A22E4"/>
    <w:rsid w:val="006A35F6"/>
    <w:rsid w:val="006A4CFF"/>
    <w:rsid w:val="006A614B"/>
    <w:rsid w:val="006A6942"/>
    <w:rsid w:val="006A70E6"/>
    <w:rsid w:val="006B13D0"/>
    <w:rsid w:val="006B178D"/>
    <w:rsid w:val="006B1CC2"/>
    <w:rsid w:val="006B1D86"/>
    <w:rsid w:val="006B3E20"/>
    <w:rsid w:val="006B55CB"/>
    <w:rsid w:val="006B6EEE"/>
    <w:rsid w:val="006B7D54"/>
    <w:rsid w:val="006C04E9"/>
    <w:rsid w:val="006C0E4C"/>
    <w:rsid w:val="006C1786"/>
    <w:rsid w:val="006C32CA"/>
    <w:rsid w:val="006C3B56"/>
    <w:rsid w:val="006C3CBC"/>
    <w:rsid w:val="006C4AAE"/>
    <w:rsid w:val="006C5A14"/>
    <w:rsid w:val="006C69B5"/>
    <w:rsid w:val="006C70E2"/>
    <w:rsid w:val="006C7A68"/>
    <w:rsid w:val="006D03E8"/>
    <w:rsid w:val="006D1A84"/>
    <w:rsid w:val="006D2083"/>
    <w:rsid w:val="006D25CD"/>
    <w:rsid w:val="006D3726"/>
    <w:rsid w:val="006D3729"/>
    <w:rsid w:val="006D3E87"/>
    <w:rsid w:val="006D4793"/>
    <w:rsid w:val="006D57FF"/>
    <w:rsid w:val="006D5E6B"/>
    <w:rsid w:val="006D6C13"/>
    <w:rsid w:val="006D6E3A"/>
    <w:rsid w:val="006D6F10"/>
    <w:rsid w:val="006D70EC"/>
    <w:rsid w:val="006D7472"/>
    <w:rsid w:val="006D7708"/>
    <w:rsid w:val="006E2C69"/>
    <w:rsid w:val="006E36A5"/>
    <w:rsid w:val="006E450C"/>
    <w:rsid w:val="006E5072"/>
    <w:rsid w:val="006E70FA"/>
    <w:rsid w:val="006E7B9B"/>
    <w:rsid w:val="006F04ED"/>
    <w:rsid w:val="006F16ED"/>
    <w:rsid w:val="006F2ABF"/>
    <w:rsid w:val="006F34A2"/>
    <w:rsid w:val="006F3BF1"/>
    <w:rsid w:val="006F4CC8"/>
    <w:rsid w:val="006F53F2"/>
    <w:rsid w:val="006F5907"/>
    <w:rsid w:val="006F635E"/>
    <w:rsid w:val="006F688E"/>
    <w:rsid w:val="0070199C"/>
    <w:rsid w:val="007020FC"/>
    <w:rsid w:val="00702757"/>
    <w:rsid w:val="00702B48"/>
    <w:rsid w:val="007031DB"/>
    <w:rsid w:val="00703743"/>
    <w:rsid w:val="00703A5A"/>
    <w:rsid w:val="00703FC1"/>
    <w:rsid w:val="007043E4"/>
    <w:rsid w:val="00704AD0"/>
    <w:rsid w:val="0070501E"/>
    <w:rsid w:val="00705103"/>
    <w:rsid w:val="00705926"/>
    <w:rsid w:val="00705D6D"/>
    <w:rsid w:val="00706469"/>
    <w:rsid w:val="00710F3B"/>
    <w:rsid w:val="00712355"/>
    <w:rsid w:val="00713077"/>
    <w:rsid w:val="00713258"/>
    <w:rsid w:val="0071333A"/>
    <w:rsid w:val="0071335F"/>
    <w:rsid w:val="007134F9"/>
    <w:rsid w:val="00715B94"/>
    <w:rsid w:val="00716657"/>
    <w:rsid w:val="007174A7"/>
    <w:rsid w:val="00717E5F"/>
    <w:rsid w:val="00721571"/>
    <w:rsid w:val="0072188A"/>
    <w:rsid w:val="007221F7"/>
    <w:rsid w:val="00722B77"/>
    <w:rsid w:val="00724DE2"/>
    <w:rsid w:val="00725419"/>
    <w:rsid w:val="0072648E"/>
    <w:rsid w:val="0072728A"/>
    <w:rsid w:val="0072768B"/>
    <w:rsid w:val="0072799E"/>
    <w:rsid w:val="00727B6D"/>
    <w:rsid w:val="00730107"/>
    <w:rsid w:val="0073243E"/>
    <w:rsid w:val="00732C51"/>
    <w:rsid w:val="007330F1"/>
    <w:rsid w:val="00734707"/>
    <w:rsid w:val="00735124"/>
    <w:rsid w:val="007352FC"/>
    <w:rsid w:val="007353E9"/>
    <w:rsid w:val="00736572"/>
    <w:rsid w:val="00736C41"/>
    <w:rsid w:val="007373B1"/>
    <w:rsid w:val="00737CDC"/>
    <w:rsid w:val="00740647"/>
    <w:rsid w:val="00741984"/>
    <w:rsid w:val="007424E8"/>
    <w:rsid w:val="007438FC"/>
    <w:rsid w:val="00743A14"/>
    <w:rsid w:val="00744E97"/>
    <w:rsid w:val="007450AC"/>
    <w:rsid w:val="00745591"/>
    <w:rsid w:val="00746D20"/>
    <w:rsid w:val="0075020F"/>
    <w:rsid w:val="00751A0D"/>
    <w:rsid w:val="00751C80"/>
    <w:rsid w:val="00752365"/>
    <w:rsid w:val="00752F91"/>
    <w:rsid w:val="00753695"/>
    <w:rsid w:val="0075406F"/>
    <w:rsid w:val="007546CA"/>
    <w:rsid w:val="00754F35"/>
    <w:rsid w:val="00755C0B"/>
    <w:rsid w:val="00757B61"/>
    <w:rsid w:val="00757FE9"/>
    <w:rsid w:val="00760C73"/>
    <w:rsid w:val="00762441"/>
    <w:rsid w:val="00762A76"/>
    <w:rsid w:val="00763C33"/>
    <w:rsid w:val="00765309"/>
    <w:rsid w:val="00765E52"/>
    <w:rsid w:val="00766143"/>
    <w:rsid w:val="0076657C"/>
    <w:rsid w:val="00766CE8"/>
    <w:rsid w:val="00766D9A"/>
    <w:rsid w:val="00766FE1"/>
    <w:rsid w:val="007674E6"/>
    <w:rsid w:val="00770112"/>
    <w:rsid w:val="00770346"/>
    <w:rsid w:val="00770DE7"/>
    <w:rsid w:val="00770FD4"/>
    <w:rsid w:val="00771D76"/>
    <w:rsid w:val="00772C0C"/>
    <w:rsid w:val="00773479"/>
    <w:rsid w:val="007743BD"/>
    <w:rsid w:val="00774542"/>
    <w:rsid w:val="007748D4"/>
    <w:rsid w:val="0077574B"/>
    <w:rsid w:val="007805D0"/>
    <w:rsid w:val="00780EED"/>
    <w:rsid w:val="007811D3"/>
    <w:rsid w:val="007811DD"/>
    <w:rsid w:val="00781965"/>
    <w:rsid w:val="00781D45"/>
    <w:rsid w:val="0078210B"/>
    <w:rsid w:val="00782EB1"/>
    <w:rsid w:val="00782EC9"/>
    <w:rsid w:val="007848F6"/>
    <w:rsid w:val="00784FB2"/>
    <w:rsid w:val="00787EF0"/>
    <w:rsid w:val="00791245"/>
    <w:rsid w:val="007929B7"/>
    <w:rsid w:val="00793E2D"/>
    <w:rsid w:val="00794511"/>
    <w:rsid w:val="007965E0"/>
    <w:rsid w:val="00797EDE"/>
    <w:rsid w:val="007A04E2"/>
    <w:rsid w:val="007A0D23"/>
    <w:rsid w:val="007A197D"/>
    <w:rsid w:val="007A2E53"/>
    <w:rsid w:val="007A2F18"/>
    <w:rsid w:val="007A39E5"/>
    <w:rsid w:val="007A3ECC"/>
    <w:rsid w:val="007A3EF8"/>
    <w:rsid w:val="007A4669"/>
    <w:rsid w:val="007A5074"/>
    <w:rsid w:val="007A59C6"/>
    <w:rsid w:val="007A69B0"/>
    <w:rsid w:val="007A7007"/>
    <w:rsid w:val="007A70E6"/>
    <w:rsid w:val="007A764A"/>
    <w:rsid w:val="007B0074"/>
    <w:rsid w:val="007B0BDE"/>
    <w:rsid w:val="007B0CC9"/>
    <w:rsid w:val="007B11BC"/>
    <w:rsid w:val="007B14AA"/>
    <w:rsid w:val="007B2088"/>
    <w:rsid w:val="007B268D"/>
    <w:rsid w:val="007B28B9"/>
    <w:rsid w:val="007B3487"/>
    <w:rsid w:val="007B3B53"/>
    <w:rsid w:val="007B584B"/>
    <w:rsid w:val="007B73D9"/>
    <w:rsid w:val="007B7ECE"/>
    <w:rsid w:val="007C0710"/>
    <w:rsid w:val="007C1C02"/>
    <w:rsid w:val="007C26BB"/>
    <w:rsid w:val="007C2F3B"/>
    <w:rsid w:val="007C41BA"/>
    <w:rsid w:val="007C4BA3"/>
    <w:rsid w:val="007C5C84"/>
    <w:rsid w:val="007C61AE"/>
    <w:rsid w:val="007C6899"/>
    <w:rsid w:val="007C7900"/>
    <w:rsid w:val="007C7993"/>
    <w:rsid w:val="007C7BFC"/>
    <w:rsid w:val="007D028A"/>
    <w:rsid w:val="007D121C"/>
    <w:rsid w:val="007D1ACC"/>
    <w:rsid w:val="007D296B"/>
    <w:rsid w:val="007D3775"/>
    <w:rsid w:val="007D3E31"/>
    <w:rsid w:val="007D41FF"/>
    <w:rsid w:val="007D4CAF"/>
    <w:rsid w:val="007D4E63"/>
    <w:rsid w:val="007D6645"/>
    <w:rsid w:val="007D7225"/>
    <w:rsid w:val="007D7F63"/>
    <w:rsid w:val="007E04DF"/>
    <w:rsid w:val="007E0C50"/>
    <w:rsid w:val="007E335E"/>
    <w:rsid w:val="007E3BB3"/>
    <w:rsid w:val="007E41E9"/>
    <w:rsid w:val="007E470E"/>
    <w:rsid w:val="007E47AD"/>
    <w:rsid w:val="007E5831"/>
    <w:rsid w:val="007E66FB"/>
    <w:rsid w:val="007E74AF"/>
    <w:rsid w:val="007F012F"/>
    <w:rsid w:val="007F0369"/>
    <w:rsid w:val="007F0612"/>
    <w:rsid w:val="007F157A"/>
    <w:rsid w:val="007F1A64"/>
    <w:rsid w:val="007F248C"/>
    <w:rsid w:val="007F2DE9"/>
    <w:rsid w:val="007F3E91"/>
    <w:rsid w:val="007F5B24"/>
    <w:rsid w:val="007F5C4B"/>
    <w:rsid w:val="007F7694"/>
    <w:rsid w:val="0080043F"/>
    <w:rsid w:val="00800553"/>
    <w:rsid w:val="008021E4"/>
    <w:rsid w:val="0080263E"/>
    <w:rsid w:val="00803761"/>
    <w:rsid w:val="00804773"/>
    <w:rsid w:val="00804CF9"/>
    <w:rsid w:val="008067AA"/>
    <w:rsid w:val="008071F5"/>
    <w:rsid w:val="00807415"/>
    <w:rsid w:val="008101EC"/>
    <w:rsid w:val="008102C8"/>
    <w:rsid w:val="00812FC5"/>
    <w:rsid w:val="00813A55"/>
    <w:rsid w:val="00815128"/>
    <w:rsid w:val="00815B07"/>
    <w:rsid w:val="0082090C"/>
    <w:rsid w:val="00821062"/>
    <w:rsid w:val="00821959"/>
    <w:rsid w:val="00825646"/>
    <w:rsid w:val="008270F2"/>
    <w:rsid w:val="00827FCB"/>
    <w:rsid w:val="008313F9"/>
    <w:rsid w:val="00832CC5"/>
    <w:rsid w:val="00832E6D"/>
    <w:rsid w:val="008330BF"/>
    <w:rsid w:val="008342E0"/>
    <w:rsid w:val="00834B96"/>
    <w:rsid w:val="00834E0F"/>
    <w:rsid w:val="00835FC3"/>
    <w:rsid w:val="0083657A"/>
    <w:rsid w:val="00836F8C"/>
    <w:rsid w:val="008373D8"/>
    <w:rsid w:val="008376BB"/>
    <w:rsid w:val="00837994"/>
    <w:rsid w:val="00841354"/>
    <w:rsid w:val="0084214E"/>
    <w:rsid w:val="00842687"/>
    <w:rsid w:val="0084455F"/>
    <w:rsid w:val="00845728"/>
    <w:rsid w:val="00846D30"/>
    <w:rsid w:val="00847149"/>
    <w:rsid w:val="00847375"/>
    <w:rsid w:val="00847D89"/>
    <w:rsid w:val="00850080"/>
    <w:rsid w:val="00850899"/>
    <w:rsid w:val="008518F2"/>
    <w:rsid w:val="008520B5"/>
    <w:rsid w:val="008526B3"/>
    <w:rsid w:val="008529A9"/>
    <w:rsid w:val="00852A17"/>
    <w:rsid w:val="0085344C"/>
    <w:rsid w:val="00854882"/>
    <w:rsid w:val="00854B56"/>
    <w:rsid w:val="008557CD"/>
    <w:rsid w:val="00856151"/>
    <w:rsid w:val="00857B7C"/>
    <w:rsid w:val="00857D3E"/>
    <w:rsid w:val="00857E98"/>
    <w:rsid w:val="00860607"/>
    <w:rsid w:val="00860B8B"/>
    <w:rsid w:val="0086167D"/>
    <w:rsid w:val="00861D78"/>
    <w:rsid w:val="00862075"/>
    <w:rsid w:val="00862141"/>
    <w:rsid w:val="0086341D"/>
    <w:rsid w:val="008644CE"/>
    <w:rsid w:val="0086458B"/>
    <w:rsid w:val="00865219"/>
    <w:rsid w:val="00865B96"/>
    <w:rsid w:val="008675A4"/>
    <w:rsid w:val="00867DA7"/>
    <w:rsid w:val="00870C45"/>
    <w:rsid w:val="00871A64"/>
    <w:rsid w:val="00872087"/>
    <w:rsid w:val="00872833"/>
    <w:rsid w:val="008735A3"/>
    <w:rsid w:val="008735AD"/>
    <w:rsid w:val="0087372F"/>
    <w:rsid w:val="00873D08"/>
    <w:rsid w:val="008740C1"/>
    <w:rsid w:val="0087594D"/>
    <w:rsid w:val="00875A12"/>
    <w:rsid w:val="00877574"/>
    <w:rsid w:val="00877598"/>
    <w:rsid w:val="00877884"/>
    <w:rsid w:val="00877BC3"/>
    <w:rsid w:val="0088008A"/>
    <w:rsid w:val="008819A0"/>
    <w:rsid w:val="00882C5C"/>
    <w:rsid w:val="00883DAA"/>
    <w:rsid w:val="008846FB"/>
    <w:rsid w:val="00884794"/>
    <w:rsid w:val="008856AB"/>
    <w:rsid w:val="00886A09"/>
    <w:rsid w:val="008917CF"/>
    <w:rsid w:val="00891B19"/>
    <w:rsid w:val="00892BD5"/>
    <w:rsid w:val="00893587"/>
    <w:rsid w:val="0089430E"/>
    <w:rsid w:val="008946FE"/>
    <w:rsid w:val="008950A0"/>
    <w:rsid w:val="0089548A"/>
    <w:rsid w:val="00895766"/>
    <w:rsid w:val="008957F1"/>
    <w:rsid w:val="00895943"/>
    <w:rsid w:val="00895FB5"/>
    <w:rsid w:val="0089627A"/>
    <w:rsid w:val="008962C9"/>
    <w:rsid w:val="00897DE1"/>
    <w:rsid w:val="00897E92"/>
    <w:rsid w:val="008A04F4"/>
    <w:rsid w:val="008A23D2"/>
    <w:rsid w:val="008A24E3"/>
    <w:rsid w:val="008A3834"/>
    <w:rsid w:val="008A4A11"/>
    <w:rsid w:val="008A5AF0"/>
    <w:rsid w:val="008A635A"/>
    <w:rsid w:val="008A6676"/>
    <w:rsid w:val="008A6CFA"/>
    <w:rsid w:val="008A705B"/>
    <w:rsid w:val="008A75FB"/>
    <w:rsid w:val="008B1000"/>
    <w:rsid w:val="008B183F"/>
    <w:rsid w:val="008B1CCA"/>
    <w:rsid w:val="008B2A9C"/>
    <w:rsid w:val="008B2AB9"/>
    <w:rsid w:val="008B449E"/>
    <w:rsid w:val="008B50AD"/>
    <w:rsid w:val="008B5214"/>
    <w:rsid w:val="008B7CFE"/>
    <w:rsid w:val="008C0F2B"/>
    <w:rsid w:val="008C161B"/>
    <w:rsid w:val="008C1A10"/>
    <w:rsid w:val="008C1EDB"/>
    <w:rsid w:val="008C264E"/>
    <w:rsid w:val="008C3815"/>
    <w:rsid w:val="008C3AFE"/>
    <w:rsid w:val="008C3E32"/>
    <w:rsid w:val="008C44D8"/>
    <w:rsid w:val="008C4C1F"/>
    <w:rsid w:val="008C4CDD"/>
    <w:rsid w:val="008C52D6"/>
    <w:rsid w:val="008C5E34"/>
    <w:rsid w:val="008C7B2D"/>
    <w:rsid w:val="008C7F96"/>
    <w:rsid w:val="008D0654"/>
    <w:rsid w:val="008D1AC9"/>
    <w:rsid w:val="008D2EE2"/>
    <w:rsid w:val="008D3299"/>
    <w:rsid w:val="008D3533"/>
    <w:rsid w:val="008D4515"/>
    <w:rsid w:val="008D45DA"/>
    <w:rsid w:val="008D550E"/>
    <w:rsid w:val="008D5597"/>
    <w:rsid w:val="008D5E3F"/>
    <w:rsid w:val="008D5F01"/>
    <w:rsid w:val="008D6407"/>
    <w:rsid w:val="008D7212"/>
    <w:rsid w:val="008D7762"/>
    <w:rsid w:val="008D7DF3"/>
    <w:rsid w:val="008E03B6"/>
    <w:rsid w:val="008E1FD4"/>
    <w:rsid w:val="008E25FF"/>
    <w:rsid w:val="008E2932"/>
    <w:rsid w:val="008E2E0A"/>
    <w:rsid w:val="008E3689"/>
    <w:rsid w:val="008E3F7F"/>
    <w:rsid w:val="008E3FEA"/>
    <w:rsid w:val="008E479E"/>
    <w:rsid w:val="008E60E5"/>
    <w:rsid w:val="008E6CBA"/>
    <w:rsid w:val="008E7A32"/>
    <w:rsid w:val="008E7EB1"/>
    <w:rsid w:val="008F0034"/>
    <w:rsid w:val="008F0936"/>
    <w:rsid w:val="008F1815"/>
    <w:rsid w:val="008F202D"/>
    <w:rsid w:val="008F36B5"/>
    <w:rsid w:val="008F474A"/>
    <w:rsid w:val="008F51AC"/>
    <w:rsid w:val="008F5EA3"/>
    <w:rsid w:val="008F62C1"/>
    <w:rsid w:val="008F63BA"/>
    <w:rsid w:val="008F7993"/>
    <w:rsid w:val="008F7A84"/>
    <w:rsid w:val="00901811"/>
    <w:rsid w:val="00901A00"/>
    <w:rsid w:val="00902C41"/>
    <w:rsid w:val="00904169"/>
    <w:rsid w:val="00904592"/>
    <w:rsid w:val="009045E4"/>
    <w:rsid w:val="00904E85"/>
    <w:rsid w:val="0090570E"/>
    <w:rsid w:val="00906264"/>
    <w:rsid w:val="00906CD9"/>
    <w:rsid w:val="0091078B"/>
    <w:rsid w:val="00910B0B"/>
    <w:rsid w:val="0091138B"/>
    <w:rsid w:val="00911E91"/>
    <w:rsid w:val="009132D3"/>
    <w:rsid w:val="00913658"/>
    <w:rsid w:val="009163C8"/>
    <w:rsid w:val="00916EBE"/>
    <w:rsid w:val="00916F58"/>
    <w:rsid w:val="00917D65"/>
    <w:rsid w:val="00920771"/>
    <w:rsid w:val="00921B1C"/>
    <w:rsid w:val="00921FF0"/>
    <w:rsid w:val="00922526"/>
    <w:rsid w:val="009228F0"/>
    <w:rsid w:val="00924566"/>
    <w:rsid w:val="00924B4F"/>
    <w:rsid w:val="00925190"/>
    <w:rsid w:val="009252DD"/>
    <w:rsid w:val="0092694D"/>
    <w:rsid w:val="00926AA2"/>
    <w:rsid w:val="00926D4F"/>
    <w:rsid w:val="009273C8"/>
    <w:rsid w:val="00927A88"/>
    <w:rsid w:val="009302E5"/>
    <w:rsid w:val="009303C1"/>
    <w:rsid w:val="00930679"/>
    <w:rsid w:val="0093145E"/>
    <w:rsid w:val="00931B40"/>
    <w:rsid w:val="009321A6"/>
    <w:rsid w:val="00932C99"/>
    <w:rsid w:val="00933A4E"/>
    <w:rsid w:val="009353D4"/>
    <w:rsid w:val="00935B21"/>
    <w:rsid w:val="00940E1F"/>
    <w:rsid w:val="00941385"/>
    <w:rsid w:val="009465CA"/>
    <w:rsid w:val="009468CD"/>
    <w:rsid w:val="00947267"/>
    <w:rsid w:val="00947B40"/>
    <w:rsid w:val="0095003C"/>
    <w:rsid w:val="0095093B"/>
    <w:rsid w:val="0095096E"/>
    <w:rsid w:val="00950C9E"/>
    <w:rsid w:val="0095157D"/>
    <w:rsid w:val="00952FA2"/>
    <w:rsid w:val="00953D8A"/>
    <w:rsid w:val="00953D9D"/>
    <w:rsid w:val="009543BB"/>
    <w:rsid w:val="0095526D"/>
    <w:rsid w:val="00955C84"/>
    <w:rsid w:val="00956DBC"/>
    <w:rsid w:val="00957016"/>
    <w:rsid w:val="00957B82"/>
    <w:rsid w:val="00960619"/>
    <w:rsid w:val="00960CFF"/>
    <w:rsid w:val="00961795"/>
    <w:rsid w:val="00962801"/>
    <w:rsid w:val="009631DF"/>
    <w:rsid w:val="00964FEB"/>
    <w:rsid w:val="00965518"/>
    <w:rsid w:val="009657DA"/>
    <w:rsid w:val="009662F3"/>
    <w:rsid w:val="00966611"/>
    <w:rsid w:val="00966D62"/>
    <w:rsid w:val="009700C2"/>
    <w:rsid w:val="0097038B"/>
    <w:rsid w:val="00971A9F"/>
    <w:rsid w:val="00973303"/>
    <w:rsid w:val="00973F36"/>
    <w:rsid w:val="00974D97"/>
    <w:rsid w:val="00974EEB"/>
    <w:rsid w:val="009755A8"/>
    <w:rsid w:val="00976B85"/>
    <w:rsid w:val="009772D1"/>
    <w:rsid w:val="00980422"/>
    <w:rsid w:val="00980B26"/>
    <w:rsid w:val="00980DDC"/>
    <w:rsid w:val="00981CFA"/>
    <w:rsid w:val="00983278"/>
    <w:rsid w:val="009834F2"/>
    <w:rsid w:val="00984452"/>
    <w:rsid w:val="00986098"/>
    <w:rsid w:val="00986D80"/>
    <w:rsid w:val="0098754A"/>
    <w:rsid w:val="00987558"/>
    <w:rsid w:val="00987636"/>
    <w:rsid w:val="009878D8"/>
    <w:rsid w:val="00987B15"/>
    <w:rsid w:val="00987D05"/>
    <w:rsid w:val="009904BA"/>
    <w:rsid w:val="00990D55"/>
    <w:rsid w:val="00991917"/>
    <w:rsid w:val="009920BD"/>
    <w:rsid w:val="009939FF"/>
    <w:rsid w:val="00993EEB"/>
    <w:rsid w:val="00994125"/>
    <w:rsid w:val="0099434F"/>
    <w:rsid w:val="0099461A"/>
    <w:rsid w:val="0099482B"/>
    <w:rsid w:val="00994E3E"/>
    <w:rsid w:val="00997F04"/>
    <w:rsid w:val="009A2634"/>
    <w:rsid w:val="009A28BA"/>
    <w:rsid w:val="009A29D8"/>
    <w:rsid w:val="009A3313"/>
    <w:rsid w:val="009A5461"/>
    <w:rsid w:val="009A596C"/>
    <w:rsid w:val="009A5E8E"/>
    <w:rsid w:val="009A6069"/>
    <w:rsid w:val="009A6516"/>
    <w:rsid w:val="009A6E43"/>
    <w:rsid w:val="009A73A3"/>
    <w:rsid w:val="009B2948"/>
    <w:rsid w:val="009B348D"/>
    <w:rsid w:val="009B7695"/>
    <w:rsid w:val="009B7912"/>
    <w:rsid w:val="009B79C8"/>
    <w:rsid w:val="009C0629"/>
    <w:rsid w:val="009C0FA6"/>
    <w:rsid w:val="009C44AF"/>
    <w:rsid w:val="009C4700"/>
    <w:rsid w:val="009C4805"/>
    <w:rsid w:val="009C5169"/>
    <w:rsid w:val="009C78B7"/>
    <w:rsid w:val="009C7A3E"/>
    <w:rsid w:val="009C7BB3"/>
    <w:rsid w:val="009C7F27"/>
    <w:rsid w:val="009D10AA"/>
    <w:rsid w:val="009D1381"/>
    <w:rsid w:val="009D1640"/>
    <w:rsid w:val="009D1C73"/>
    <w:rsid w:val="009D1EA0"/>
    <w:rsid w:val="009D2C23"/>
    <w:rsid w:val="009D3A6F"/>
    <w:rsid w:val="009D4853"/>
    <w:rsid w:val="009D4D70"/>
    <w:rsid w:val="009D53B7"/>
    <w:rsid w:val="009D79A6"/>
    <w:rsid w:val="009D7B14"/>
    <w:rsid w:val="009E04E9"/>
    <w:rsid w:val="009E0529"/>
    <w:rsid w:val="009E064C"/>
    <w:rsid w:val="009E0B5D"/>
    <w:rsid w:val="009E1E29"/>
    <w:rsid w:val="009E2A3A"/>
    <w:rsid w:val="009E2D66"/>
    <w:rsid w:val="009E2F1F"/>
    <w:rsid w:val="009E4137"/>
    <w:rsid w:val="009E6218"/>
    <w:rsid w:val="009E659F"/>
    <w:rsid w:val="009E6828"/>
    <w:rsid w:val="009E70B6"/>
    <w:rsid w:val="009F019C"/>
    <w:rsid w:val="009F01E7"/>
    <w:rsid w:val="009F087C"/>
    <w:rsid w:val="009F094F"/>
    <w:rsid w:val="009F114B"/>
    <w:rsid w:val="009F1A2F"/>
    <w:rsid w:val="009F2829"/>
    <w:rsid w:val="009F28E4"/>
    <w:rsid w:val="009F2C68"/>
    <w:rsid w:val="009F2EA7"/>
    <w:rsid w:val="009F3A9C"/>
    <w:rsid w:val="009F43ED"/>
    <w:rsid w:val="009F4AE9"/>
    <w:rsid w:val="009F4D37"/>
    <w:rsid w:val="009F4DC8"/>
    <w:rsid w:val="009F5D90"/>
    <w:rsid w:val="009F687E"/>
    <w:rsid w:val="009F701C"/>
    <w:rsid w:val="009F77BA"/>
    <w:rsid w:val="00A00042"/>
    <w:rsid w:val="00A00136"/>
    <w:rsid w:val="00A007A1"/>
    <w:rsid w:val="00A009B5"/>
    <w:rsid w:val="00A00F54"/>
    <w:rsid w:val="00A024D8"/>
    <w:rsid w:val="00A02826"/>
    <w:rsid w:val="00A02F8A"/>
    <w:rsid w:val="00A031E1"/>
    <w:rsid w:val="00A035F8"/>
    <w:rsid w:val="00A03BF9"/>
    <w:rsid w:val="00A04756"/>
    <w:rsid w:val="00A04E73"/>
    <w:rsid w:val="00A051D6"/>
    <w:rsid w:val="00A055B4"/>
    <w:rsid w:val="00A05EBA"/>
    <w:rsid w:val="00A0670D"/>
    <w:rsid w:val="00A074A9"/>
    <w:rsid w:val="00A10196"/>
    <w:rsid w:val="00A10979"/>
    <w:rsid w:val="00A109F5"/>
    <w:rsid w:val="00A10ED9"/>
    <w:rsid w:val="00A1171F"/>
    <w:rsid w:val="00A11E10"/>
    <w:rsid w:val="00A12F81"/>
    <w:rsid w:val="00A13B2F"/>
    <w:rsid w:val="00A1415C"/>
    <w:rsid w:val="00A143FB"/>
    <w:rsid w:val="00A145EA"/>
    <w:rsid w:val="00A1512F"/>
    <w:rsid w:val="00A15592"/>
    <w:rsid w:val="00A15D64"/>
    <w:rsid w:val="00A17E84"/>
    <w:rsid w:val="00A205BA"/>
    <w:rsid w:val="00A2088C"/>
    <w:rsid w:val="00A21AC2"/>
    <w:rsid w:val="00A2303B"/>
    <w:rsid w:val="00A24B2A"/>
    <w:rsid w:val="00A25DC2"/>
    <w:rsid w:val="00A26472"/>
    <w:rsid w:val="00A27784"/>
    <w:rsid w:val="00A27ED7"/>
    <w:rsid w:val="00A30548"/>
    <w:rsid w:val="00A32C82"/>
    <w:rsid w:val="00A33D48"/>
    <w:rsid w:val="00A3587E"/>
    <w:rsid w:val="00A3606B"/>
    <w:rsid w:val="00A3654F"/>
    <w:rsid w:val="00A37AB5"/>
    <w:rsid w:val="00A40A52"/>
    <w:rsid w:val="00A41031"/>
    <w:rsid w:val="00A411D9"/>
    <w:rsid w:val="00A4158D"/>
    <w:rsid w:val="00A447B2"/>
    <w:rsid w:val="00A463ED"/>
    <w:rsid w:val="00A464B0"/>
    <w:rsid w:val="00A46856"/>
    <w:rsid w:val="00A47CD9"/>
    <w:rsid w:val="00A47E5F"/>
    <w:rsid w:val="00A47F65"/>
    <w:rsid w:val="00A503D8"/>
    <w:rsid w:val="00A50D3B"/>
    <w:rsid w:val="00A50EAF"/>
    <w:rsid w:val="00A513DF"/>
    <w:rsid w:val="00A51E0C"/>
    <w:rsid w:val="00A51EDD"/>
    <w:rsid w:val="00A52153"/>
    <w:rsid w:val="00A5228C"/>
    <w:rsid w:val="00A5386B"/>
    <w:rsid w:val="00A53B36"/>
    <w:rsid w:val="00A54B86"/>
    <w:rsid w:val="00A55484"/>
    <w:rsid w:val="00A55817"/>
    <w:rsid w:val="00A55E8A"/>
    <w:rsid w:val="00A57111"/>
    <w:rsid w:val="00A57D8D"/>
    <w:rsid w:val="00A57F71"/>
    <w:rsid w:val="00A60BE1"/>
    <w:rsid w:val="00A617A8"/>
    <w:rsid w:val="00A619E6"/>
    <w:rsid w:val="00A621AF"/>
    <w:rsid w:val="00A6247E"/>
    <w:rsid w:val="00A640CF"/>
    <w:rsid w:val="00A644EC"/>
    <w:rsid w:val="00A64747"/>
    <w:rsid w:val="00A64788"/>
    <w:rsid w:val="00A65B8D"/>
    <w:rsid w:val="00A65F1B"/>
    <w:rsid w:val="00A665E3"/>
    <w:rsid w:val="00A666E5"/>
    <w:rsid w:val="00A6707C"/>
    <w:rsid w:val="00A677A8"/>
    <w:rsid w:val="00A67D7D"/>
    <w:rsid w:val="00A70808"/>
    <w:rsid w:val="00A70C0E"/>
    <w:rsid w:val="00A7116E"/>
    <w:rsid w:val="00A712A4"/>
    <w:rsid w:val="00A714D8"/>
    <w:rsid w:val="00A71960"/>
    <w:rsid w:val="00A71AC0"/>
    <w:rsid w:val="00A74ABD"/>
    <w:rsid w:val="00A76537"/>
    <w:rsid w:val="00A77031"/>
    <w:rsid w:val="00A779CC"/>
    <w:rsid w:val="00A77EE9"/>
    <w:rsid w:val="00A807F9"/>
    <w:rsid w:val="00A81274"/>
    <w:rsid w:val="00A81418"/>
    <w:rsid w:val="00A81DC4"/>
    <w:rsid w:val="00A81E1C"/>
    <w:rsid w:val="00A82734"/>
    <w:rsid w:val="00A8315D"/>
    <w:rsid w:val="00A8421F"/>
    <w:rsid w:val="00A84AD9"/>
    <w:rsid w:val="00A84E46"/>
    <w:rsid w:val="00A85403"/>
    <w:rsid w:val="00A856D4"/>
    <w:rsid w:val="00A8636A"/>
    <w:rsid w:val="00A87078"/>
    <w:rsid w:val="00A8725C"/>
    <w:rsid w:val="00A87F69"/>
    <w:rsid w:val="00A9067A"/>
    <w:rsid w:val="00A90CFE"/>
    <w:rsid w:val="00A9154D"/>
    <w:rsid w:val="00A91EE2"/>
    <w:rsid w:val="00A938D5"/>
    <w:rsid w:val="00A942EE"/>
    <w:rsid w:val="00A9512E"/>
    <w:rsid w:val="00A96078"/>
    <w:rsid w:val="00A973B5"/>
    <w:rsid w:val="00A9764F"/>
    <w:rsid w:val="00AA0BA3"/>
    <w:rsid w:val="00AA1E82"/>
    <w:rsid w:val="00AA1F4F"/>
    <w:rsid w:val="00AA2AB8"/>
    <w:rsid w:val="00AA3936"/>
    <w:rsid w:val="00AA463F"/>
    <w:rsid w:val="00AA580C"/>
    <w:rsid w:val="00AA746C"/>
    <w:rsid w:val="00AA74EB"/>
    <w:rsid w:val="00AB0B69"/>
    <w:rsid w:val="00AB31A2"/>
    <w:rsid w:val="00AB3732"/>
    <w:rsid w:val="00AB4A52"/>
    <w:rsid w:val="00AB595E"/>
    <w:rsid w:val="00AB7FEC"/>
    <w:rsid w:val="00AC00DB"/>
    <w:rsid w:val="00AC0D48"/>
    <w:rsid w:val="00AC0E8C"/>
    <w:rsid w:val="00AC1C8A"/>
    <w:rsid w:val="00AC235C"/>
    <w:rsid w:val="00AC259E"/>
    <w:rsid w:val="00AC2EE3"/>
    <w:rsid w:val="00AC3C77"/>
    <w:rsid w:val="00AC3FCB"/>
    <w:rsid w:val="00AC4941"/>
    <w:rsid w:val="00AC6BFC"/>
    <w:rsid w:val="00AC720C"/>
    <w:rsid w:val="00AC76E5"/>
    <w:rsid w:val="00AC7733"/>
    <w:rsid w:val="00AD0104"/>
    <w:rsid w:val="00AD1A70"/>
    <w:rsid w:val="00AD1BF4"/>
    <w:rsid w:val="00AD250B"/>
    <w:rsid w:val="00AD360E"/>
    <w:rsid w:val="00AD3DB8"/>
    <w:rsid w:val="00AD433D"/>
    <w:rsid w:val="00AD464E"/>
    <w:rsid w:val="00AD4828"/>
    <w:rsid w:val="00AD4AE6"/>
    <w:rsid w:val="00AE06F9"/>
    <w:rsid w:val="00AE0C4E"/>
    <w:rsid w:val="00AE2458"/>
    <w:rsid w:val="00AE2E40"/>
    <w:rsid w:val="00AE3BC7"/>
    <w:rsid w:val="00AE4555"/>
    <w:rsid w:val="00AE49A5"/>
    <w:rsid w:val="00AE6F63"/>
    <w:rsid w:val="00AE70A9"/>
    <w:rsid w:val="00AE7567"/>
    <w:rsid w:val="00AF0CF4"/>
    <w:rsid w:val="00AF0F7C"/>
    <w:rsid w:val="00AF21F4"/>
    <w:rsid w:val="00AF265A"/>
    <w:rsid w:val="00AF354D"/>
    <w:rsid w:val="00AF5016"/>
    <w:rsid w:val="00AF599D"/>
    <w:rsid w:val="00AF6CA5"/>
    <w:rsid w:val="00AF6DFF"/>
    <w:rsid w:val="00B00ADE"/>
    <w:rsid w:val="00B011F6"/>
    <w:rsid w:val="00B0125C"/>
    <w:rsid w:val="00B01FCA"/>
    <w:rsid w:val="00B04C53"/>
    <w:rsid w:val="00B05436"/>
    <w:rsid w:val="00B055B4"/>
    <w:rsid w:val="00B05C8F"/>
    <w:rsid w:val="00B05DB2"/>
    <w:rsid w:val="00B05FCA"/>
    <w:rsid w:val="00B06551"/>
    <w:rsid w:val="00B0672E"/>
    <w:rsid w:val="00B06A30"/>
    <w:rsid w:val="00B073B7"/>
    <w:rsid w:val="00B1016B"/>
    <w:rsid w:val="00B13104"/>
    <w:rsid w:val="00B1325D"/>
    <w:rsid w:val="00B133F2"/>
    <w:rsid w:val="00B1376D"/>
    <w:rsid w:val="00B13D86"/>
    <w:rsid w:val="00B145AF"/>
    <w:rsid w:val="00B145C5"/>
    <w:rsid w:val="00B147DA"/>
    <w:rsid w:val="00B14BBD"/>
    <w:rsid w:val="00B15258"/>
    <w:rsid w:val="00B16735"/>
    <w:rsid w:val="00B16F80"/>
    <w:rsid w:val="00B1731A"/>
    <w:rsid w:val="00B17BA0"/>
    <w:rsid w:val="00B17C1C"/>
    <w:rsid w:val="00B21060"/>
    <w:rsid w:val="00B225E8"/>
    <w:rsid w:val="00B22F6F"/>
    <w:rsid w:val="00B232DC"/>
    <w:rsid w:val="00B26957"/>
    <w:rsid w:val="00B26F60"/>
    <w:rsid w:val="00B274F7"/>
    <w:rsid w:val="00B30148"/>
    <w:rsid w:val="00B301E4"/>
    <w:rsid w:val="00B30D60"/>
    <w:rsid w:val="00B31134"/>
    <w:rsid w:val="00B31343"/>
    <w:rsid w:val="00B3152D"/>
    <w:rsid w:val="00B32008"/>
    <w:rsid w:val="00B32169"/>
    <w:rsid w:val="00B32D83"/>
    <w:rsid w:val="00B3327B"/>
    <w:rsid w:val="00B33573"/>
    <w:rsid w:val="00B3375A"/>
    <w:rsid w:val="00B33CA0"/>
    <w:rsid w:val="00B33F9F"/>
    <w:rsid w:val="00B34A81"/>
    <w:rsid w:val="00B34F91"/>
    <w:rsid w:val="00B35126"/>
    <w:rsid w:val="00B35136"/>
    <w:rsid w:val="00B352BC"/>
    <w:rsid w:val="00B35AF8"/>
    <w:rsid w:val="00B35FDC"/>
    <w:rsid w:val="00B3616A"/>
    <w:rsid w:val="00B365BF"/>
    <w:rsid w:val="00B36674"/>
    <w:rsid w:val="00B3741C"/>
    <w:rsid w:val="00B40B62"/>
    <w:rsid w:val="00B41B8C"/>
    <w:rsid w:val="00B41E47"/>
    <w:rsid w:val="00B42108"/>
    <w:rsid w:val="00B4234A"/>
    <w:rsid w:val="00B42AF3"/>
    <w:rsid w:val="00B445F7"/>
    <w:rsid w:val="00B44763"/>
    <w:rsid w:val="00B45406"/>
    <w:rsid w:val="00B4667F"/>
    <w:rsid w:val="00B471B2"/>
    <w:rsid w:val="00B47C90"/>
    <w:rsid w:val="00B47F0F"/>
    <w:rsid w:val="00B50696"/>
    <w:rsid w:val="00B50850"/>
    <w:rsid w:val="00B51A50"/>
    <w:rsid w:val="00B526FE"/>
    <w:rsid w:val="00B527D8"/>
    <w:rsid w:val="00B52FB0"/>
    <w:rsid w:val="00B53092"/>
    <w:rsid w:val="00B53802"/>
    <w:rsid w:val="00B54D2E"/>
    <w:rsid w:val="00B55D85"/>
    <w:rsid w:val="00B56389"/>
    <w:rsid w:val="00B566FF"/>
    <w:rsid w:val="00B57178"/>
    <w:rsid w:val="00B571B8"/>
    <w:rsid w:val="00B574BB"/>
    <w:rsid w:val="00B575DF"/>
    <w:rsid w:val="00B631D0"/>
    <w:rsid w:val="00B6342F"/>
    <w:rsid w:val="00B653AD"/>
    <w:rsid w:val="00B665E1"/>
    <w:rsid w:val="00B66BC1"/>
    <w:rsid w:val="00B66D6D"/>
    <w:rsid w:val="00B66FF7"/>
    <w:rsid w:val="00B72A99"/>
    <w:rsid w:val="00B73355"/>
    <w:rsid w:val="00B73A78"/>
    <w:rsid w:val="00B7429A"/>
    <w:rsid w:val="00B754E6"/>
    <w:rsid w:val="00B75A01"/>
    <w:rsid w:val="00B76F75"/>
    <w:rsid w:val="00B77D46"/>
    <w:rsid w:val="00B8024B"/>
    <w:rsid w:val="00B81163"/>
    <w:rsid w:val="00B814AE"/>
    <w:rsid w:val="00B818B9"/>
    <w:rsid w:val="00B82197"/>
    <w:rsid w:val="00B822BE"/>
    <w:rsid w:val="00B8246E"/>
    <w:rsid w:val="00B8265A"/>
    <w:rsid w:val="00B8419C"/>
    <w:rsid w:val="00B8427D"/>
    <w:rsid w:val="00B84A47"/>
    <w:rsid w:val="00B8522A"/>
    <w:rsid w:val="00B854B6"/>
    <w:rsid w:val="00B85B31"/>
    <w:rsid w:val="00B865E9"/>
    <w:rsid w:val="00B871B9"/>
    <w:rsid w:val="00B87DFC"/>
    <w:rsid w:val="00B905D2"/>
    <w:rsid w:val="00B90FD9"/>
    <w:rsid w:val="00B91344"/>
    <w:rsid w:val="00B922B3"/>
    <w:rsid w:val="00B92AE7"/>
    <w:rsid w:val="00B93081"/>
    <w:rsid w:val="00B9390B"/>
    <w:rsid w:val="00B9414D"/>
    <w:rsid w:val="00B955D1"/>
    <w:rsid w:val="00B971F2"/>
    <w:rsid w:val="00BA0D8A"/>
    <w:rsid w:val="00BA1F00"/>
    <w:rsid w:val="00BA2490"/>
    <w:rsid w:val="00BA3704"/>
    <w:rsid w:val="00BA407B"/>
    <w:rsid w:val="00BA5387"/>
    <w:rsid w:val="00BA5E6F"/>
    <w:rsid w:val="00BA6267"/>
    <w:rsid w:val="00BA6545"/>
    <w:rsid w:val="00BB0F25"/>
    <w:rsid w:val="00BB1251"/>
    <w:rsid w:val="00BB1F2E"/>
    <w:rsid w:val="00BB2913"/>
    <w:rsid w:val="00BB311E"/>
    <w:rsid w:val="00BB45B5"/>
    <w:rsid w:val="00BB4777"/>
    <w:rsid w:val="00BB4D4D"/>
    <w:rsid w:val="00BB57B1"/>
    <w:rsid w:val="00BB57FE"/>
    <w:rsid w:val="00BB6E1E"/>
    <w:rsid w:val="00BB7243"/>
    <w:rsid w:val="00BB77C2"/>
    <w:rsid w:val="00BB7B88"/>
    <w:rsid w:val="00BB7F85"/>
    <w:rsid w:val="00BC10CF"/>
    <w:rsid w:val="00BC12E2"/>
    <w:rsid w:val="00BC1EDC"/>
    <w:rsid w:val="00BC257E"/>
    <w:rsid w:val="00BC32AE"/>
    <w:rsid w:val="00BC3E29"/>
    <w:rsid w:val="00BC4127"/>
    <w:rsid w:val="00BC4BB9"/>
    <w:rsid w:val="00BC58A0"/>
    <w:rsid w:val="00BC60E7"/>
    <w:rsid w:val="00BC6A49"/>
    <w:rsid w:val="00BC6C40"/>
    <w:rsid w:val="00BC6CEA"/>
    <w:rsid w:val="00BD0465"/>
    <w:rsid w:val="00BD0789"/>
    <w:rsid w:val="00BD14D0"/>
    <w:rsid w:val="00BD244C"/>
    <w:rsid w:val="00BD38B9"/>
    <w:rsid w:val="00BD40CA"/>
    <w:rsid w:val="00BD42BD"/>
    <w:rsid w:val="00BD48B2"/>
    <w:rsid w:val="00BD4D97"/>
    <w:rsid w:val="00BD4FD1"/>
    <w:rsid w:val="00BD5AF8"/>
    <w:rsid w:val="00BD5E40"/>
    <w:rsid w:val="00BD6AE7"/>
    <w:rsid w:val="00BD6BB6"/>
    <w:rsid w:val="00BD7D0A"/>
    <w:rsid w:val="00BE03D1"/>
    <w:rsid w:val="00BE0812"/>
    <w:rsid w:val="00BE0C72"/>
    <w:rsid w:val="00BE11C9"/>
    <w:rsid w:val="00BE1800"/>
    <w:rsid w:val="00BE232F"/>
    <w:rsid w:val="00BE38DD"/>
    <w:rsid w:val="00BE3B49"/>
    <w:rsid w:val="00BE4268"/>
    <w:rsid w:val="00BE49EE"/>
    <w:rsid w:val="00BE51E9"/>
    <w:rsid w:val="00BE65CE"/>
    <w:rsid w:val="00BE784D"/>
    <w:rsid w:val="00BF09B8"/>
    <w:rsid w:val="00BF10F9"/>
    <w:rsid w:val="00BF11DE"/>
    <w:rsid w:val="00BF1303"/>
    <w:rsid w:val="00BF19F2"/>
    <w:rsid w:val="00BF19FE"/>
    <w:rsid w:val="00BF2A8D"/>
    <w:rsid w:val="00BF2CB6"/>
    <w:rsid w:val="00BF3278"/>
    <w:rsid w:val="00BF3727"/>
    <w:rsid w:val="00BF3CA0"/>
    <w:rsid w:val="00BF609F"/>
    <w:rsid w:val="00BF610D"/>
    <w:rsid w:val="00BF69C1"/>
    <w:rsid w:val="00BF7DF3"/>
    <w:rsid w:val="00C016EB"/>
    <w:rsid w:val="00C0190E"/>
    <w:rsid w:val="00C01A04"/>
    <w:rsid w:val="00C029F3"/>
    <w:rsid w:val="00C03E57"/>
    <w:rsid w:val="00C05746"/>
    <w:rsid w:val="00C05C62"/>
    <w:rsid w:val="00C05D73"/>
    <w:rsid w:val="00C0671E"/>
    <w:rsid w:val="00C07293"/>
    <w:rsid w:val="00C07819"/>
    <w:rsid w:val="00C07EC2"/>
    <w:rsid w:val="00C104BC"/>
    <w:rsid w:val="00C1095D"/>
    <w:rsid w:val="00C10EC7"/>
    <w:rsid w:val="00C117C5"/>
    <w:rsid w:val="00C11C98"/>
    <w:rsid w:val="00C11D50"/>
    <w:rsid w:val="00C11E66"/>
    <w:rsid w:val="00C12E84"/>
    <w:rsid w:val="00C1408E"/>
    <w:rsid w:val="00C14992"/>
    <w:rsid w:val="00C14B7C"/>
    <w:rsid w:val="00C14C8C"/>
    <w:rsid w:val="00C15184"/>
    <w:rsid w:val="00C15362"/>
    <w:rsid w:val="00C15436"/>
    <w:rsid w:val="00C158C2"/>
    <w:rsid w:val="00C15F82"/>
    <w:rsid w:val="00C1650B"/>
    <w:rsid w:val="00C16A01"/>
    <w:rsid w:val="00C17F52"/>
    <w:rsid w:val="00C201A8"/>
    <w:rsid w:val="00C21A28"/>
    <w:rsid w:val="00C2241B"/>
    <w:rsid w:val="00C22457"/>
    <w:rsid w:val="00C22678"/>
    <w:rsid w:val="00C2280D"/>
    <w:rsid w:val="00C23081"/>
    <w:rsid w:val="00C23B7C"/>
    <w:rsid w:val="00C23E24"/>
    <w:rsid w:val="00C23F1A"/>
    <w:rsid w:val="00C248C1"/>
    <w:rsid w:val="00C26562"/>
    <w:rsid w:val="00C27EA0"/>
    <w:rsid w:val="00C30774"/>
    <w:rsid w:val="00C30B00"/>
    <w:rsid w:val="00C30C83"/>
    <w:rsid w:val="00C30E4A"/>
    <w:rsid w:val="00C33790"/>
    <w:rsid w:val="00C34022"/>
    <w:rsid w:val="00C34407"/>
    <w:rsid w:val="00C35439"/>
    <w:rsid w:val="00C35F54"/>
    <w:rsid w:val="00C36E4B"/>
    <w:rsid w:val="00C37C27"/>
    <w:rsid w:val="00C37C5B"/>
    <w:rsid w:val="00C41C3D"/>
    <w:rsid w:val="00C42D4F"/>
    <w:rsid w:val="00C43186"/>
    <w:rsid w:val="00C435BB"/>
    <w:rsid w:val="00C43BC7"/>
    <w:rsid w:val="00C46B2F"/>
    <w:rsid w:val="00C472AB"/>
    <w:rsid w:val="00C501EA"/>
    <w:rsid w:val="00C518D6"/>
    <w:rsid w:val="00C52264"/>
    <w:rsid w:val="00C52292"/>
    <w:rsid w:val="00C52312"/>
    <w:rsid w:val="00C52786"/>
    <w:rsid w:val="00C539A2"/>
    <w:rsid w:val="00C54190"/>
    <w:rsid w:val="00C54820"/>
    <w:rsid w:val="00C57289"/>
    <w:rsid w:val="00C579A0"/>
    <w:rsid w:val="00C60B40"/>
    <w:rsid w:val="00C60F2D"/>
    <w:rsid w:val="00C61129"/>
    <w:rsid w:val="00C61484"/>
    <w:rsid w:val="00C62A71"/>
    <w:rsid w:val="00C62B0B"/>
    <w:rsid w:val="00C64C6B"/>
    <w:rsid w:val="00C653EF"/>
    <w:rsid w:val="00C659CA"/>
    <w:rsid w:val="00C65F03"/>
    <w:rsid w:val="00C67344"/>
    <w:rsid w:val="00C674A6"/>
    <w:rsid w:val="00C70DC3"/>
    <w:rsid w:val="00C70F3A"/>
    <w:rsid w:val="00C7221A"/>
    <w:rsid w:val="00C722DA"/>
    <w:rsid w:val="00C724DB"/>
    <w:rsid w:val="00C72609"/>
    <w:rsid w:val="00C7267D"/>
    <w:rsid w:val="00C72950"/>
    <w:rsid w:val="00C75AB5"/>
    <w:rsid w:val="00C75E51"/>
    <w:rsid w:val="00C75F19"/>
    <w:rsid w:val="00C76ADD"/>
    <w:rsid w:val="00C7791D"/>
    <w:rsid w:val="00C77FC3"/>
    <w:rsid w:val="00C80496"/>
    <w:rsid w:val="00C806E1"/>
    <w:rsid w:val="00C81B26"/>
    <w:rsid w:val="00C81E67"/>
    <w:rsid w:val="00C834E5"/>
    <w:rsid w:val="00C83649"/>
    <w:rsid w:val="00C83858"/>
    <w:rsid w:val="00C84587"/>
    <w:rsid w:val="00C847B7"/>
    <w:rsid w:val="00C849DB"/>
    <w:rsid w:val="00C84E83"/>
    <w:rsid w:val="00C86C33"/>
    <w:rsid w:val="00C87088"/>
    <w:rsid w:val="00C87324"/>
    <w:rsid w:val="00C90BBA"/>
    <w:rsid w:val="00C90BEF"/>
    <w:rsid w:val="00C912E3"/>
    <w:rsid w:val="00C9258F"/>
    <w:rsid w:val="00C9425C"/>
    <w:rsid w:val="00C9535E"/>
    <w:rsid w:val="00C9552A"/>
    <w:rsid w:val="00C95AAE"/>
    <w:rsid w:val="00C95BD3"/>
    <w:rsid w:val="00C95D5E"/>
    <w:rsid w:val="00C96E67"/>
    <w:rsid w:val="00C9779C"/>
    <w:rsid w:val="00CA0319"/>
    <w:rsid w:val="00CA18D1"/>
    <w:rsid w:val="00CA3120"/>
    <w:rsid w:val="00CA3A5A"/>
    <w:rsid w:val="00CA5080"/>
    <w:rsid w:val="00CA58F3"/>
    <w:rsid w:val="00CA5C74"/>
    <w:rsid w:val="00CA7165"/>
    <w:rsid w:val="00CA73C4"/>
    <w:rsid w:val="00CB0662"/>
    <w:rsid w:val="00CB0BDF"/>
    <w:rsid w:val="00CB10DA"/>
    <w:rsid w:val="00CB16ED"/>
    <w:rsid w:val="00CB2424"/>
    <w:rsid w:val="00CB2681"/>
    <w:rsid w:val="00CB27A9"/>
    <w:rsid w:val="00CB3160"/>
    <w:rsid w:val="00CB3A3E"/>
    <w:rsid w:val="00CB3A6F"/>
    <w:rsid w:val="00CB45A4"/>
    <w:rsid w:val="00CB5112"/>
    <w:rsid w:val="00CB659D"/>
    <w:rsid w:val="00CB6661"/>
    <w:rsid w:val="00CB6B08"/>
    <w:rsid w:val="00CB7071"/>
    <w:rsid w:val="00CB77C7"/>
    <w:rsid w:val="00CC0779"/>
    <w:rsid w:val="00CC103D"/>
    <w:rsid w:val="00CC1993"/>
    <w:rsid w:val="00CC1F59"/>
    <w:rsid w:val="00CC2067"/>
    <w:rsid w:val="00CC290B"/>
    <w:rsid w:val="00CC2AA3"/>
    <w:rsid w:val="00CC2DB9"/>
    <w:rsid w:val="00CC43FA"/>
    <w:rsid w:val="00CC4420"/>
    <w:rsid w:val="00CC57FB"/>
    <w:rsid w:val="00CC6B18"/>
    <w:rsid w:val="00CC6E67"/>
    <w:rsid w:val="00CC79C5"/>
    <w:rsid w:val="00CC7B64"/>
    <w:rsid w:val="00CD0134"/>
    <w:rsid w:val="00CD06A7"/>
    <w:rsid w:val="00CD0957"/>
    <w:rsid w:val="00CD110F"/>
    <w:rsid w:val="00CD1C91"/>
    <w:rsid w:val="00CD1FD4"/>
    <w:rsid w:val="00CD2742"/>
    <w:rsid w:val="00CD2B69"/>
    <w:rsid w:val="00CD404A"/>
    <w:rsid w:val="00CD6DCF"/>
    <w:rsid w:val="00CD713F"/>
    <w:rsid w:val="00CE0BB6"/>
    <w:rsid w:val="00CE0C1E"/>
    <w:rsid w:val="00CE1031"/>
    <w:rsid w:val="00CE1F43"/>
    <w:rsid w:val="00CE2A21"/>
    <w:rsid w:val="00CE2F1B"/>
    <w:rsid w:val="00CE3CE4"/>
    <w:rsid w:val="00CE43F0"/>
    <w:rsid w:val="00CE5239"/>
    <w:rsid w:val="00CE646F"/>
    <w:rsid w:val="00CF0440"/>
    <w:rsid w:val="00CF0AF8"/>
    <w:rsid w:val="00CF102A"/>
    <w:rsid w:val="00CF1039"/>
    <w:rsid w:val="00CF194C"/>
    <w:rsid w:val="00CF19DC"/>
    <w:rsid w:val="00CF239A"/>
    <w:rsid w:val="00CF262A"/>
    <w:rsid w:val="00CF2E64"/>
    <w:rsid w:val="00CF3D6E"/>
    <w:rsid w:val="00CF3F66"/>
    <w:rsid w:val="00CF4259"/>
    <w:rsid w:val="00CF50B0"/>
    <w:rsid w:val="00CF5EB8"/>
    <w:rsid w:val="00CF6E99"/>
    <w:rsid w:val="00CF7610"/>
    <w:rsid w:val="00CF7652"/>
    <w:rsid w:val="00CF77C1"/>
    <w:rsid w:val="00CF7DC9"/>
    <w:rsid w:val="00D0004E"/>
    <w:rsid w:val="00D00F3A"/>
    <w:rsid w:val="00D013A1"/>
    <w:rsid w:val="00D01BE2"/>
    <w:rsid w:val="00D029E2"/>
    <w:rsid w:val="00D03913"/>
    <w:rsid w:val="00D0452F"/>
    <w:rsid w:val="00D04A50"/>
    <w:rsid w:val="00D050DA"/>
    <w:rsid w:val="00D05142"/>
    <w:rsid w:val="00D055FB"/>
    <w:rsid w:val="00D0632A"/>
    <w:rsid w:val="00D068F7"/>
    <w:rsid w:val="00D06EE3"/>
    <w:rsid w:val="00D07207"/>
    <w:rsid w:val="00D075B4"/>
    <w:rsid w:val="00D078DC"/>
    <w:rsid w:val="00D10395"/>
    <w:rsid w:val="00D108A3"/>
    <w:rsid w:val="00D11129"/>
    <w:rsid w:val="00D12762"/>
    <w:rsid w:val="00D131BD"/>
    <w:rsid w:val="00D13B91"/>
    <w:rsid w:val="00D14931"/>
    <w:rsid w:val="00D14A4E"/>
    <w:rsid w:val="00D14C6C"/>
    <w:rsid w:val="00D156DF"/>
    <w:rsid w:val="00D15843"/>
    <w:rsid w:val="00D16CCF"/>
    <w:rsid w:val="00D171E9"/>
    <w:rsid w:val="00D17A87"/>
    <w:rsid w:val="00D21539"/>
    <w:rsid w:val="00D216BD"/>
    <w:rsid w:val="00D21DA9"/>
    <w:rsid w:val="00D22DE5"/>
    <w:rsid w:val="00D24D05"/>
    <w:rsid w:val="00D251E0"/>
    <w:rsid w:val="00D25609"/>
    <w:rsid w:val="00D2574B"/>
    <w:rsid w:val="00D25DA8"/>
    <w:rsid w:val="00D260E0"/>
    <w:rsid w:val="00D27118"/>
    <w:rsid w:val="00D27F8B"/>
    <w:rsid w:val="00D30753"/>
    <w:rsid w:val="00D30A97"/>
    <w:rsid w:val="00D30E30"/>
    <w:rsid w:val="00D326BD"/>
    <w:rsid w:val="00D33193"/>
    <w:rsid w:val="00D33742"/>
    <w:rsid w:val="00D33F33"/>
    <w:rsid w:val="00D40424"/>
    <w:rsid w:val="00D408E0"/>
    <w:rsid w:val="00D40A61"/>
    <w:rsid w:val="00D40E33"/>
    <w:rsid w:val="00D40F09"/>
    <w:rsid w:val="00D40FC7"/>
    <w:rsid w:val="00D41217"/>
    <w:rsid w:val="00D412BB"/>
    <w:rsid w:val="00D41D13"/>
    <w:rsid w:val="00D42844"/>
    <w:rsid w:val="00D42B2D"/>
    <w:rsid w:val="00D4328A"/>
    <w:rsid w:val="00D439FF"/>
    <w:rsid w:val="00D44246"/>
    <w:rsid w:val="00D459FF"/>
    <w:rsid w:val="00D45D0D"/>
    <w:rsid w:val="00D45FAC"/>
    <w:rsid w:val="00D473CE"/>
    <w:rsid w:val="00D47B9E"/>
    <w:rsid w:val="00D50345"/>
    <w:rsid w:val="00D50708"/>
    <w:rsid w:val="00D50DFE"/>
    <w:rsid w:val="00D51975"/>
    <w:rsid w:val="00D51A81"/>
    <w:rsid w:val="00D52189"/>
    <w:rsid w:val="00D534D6"/>
    <w:rsid w:val="00D5430C"/>
    <w:rsid w:val="00D54CDC"/>
    <w:rsid w:val="00D56118"/>
    <w:rsid w:val="00D564B4"/>
    <w:rsid w:val="00D571C2"/>
    <w:rsid w:val="00D614C7"/>
    <w:rsid w:val="00D62825"/>
    <w:rsid w:val="00D63040"/>
    <w:rsid w:val="00D634BF"/>
    <w:rsid w:val="00D63523"/>
    <w:rsid w:val="00D63953"/>
    <w:rsid w:val="00D65357"/>
    <w:rsid w:val="00D674EF"/>
    <w:rsid w:val="00D7003B"/>
    <w:rsid w:val="00D70226"/>
    <w:rsid w:val="00D70462"/>
    <w:rsid w:val="00D72649"/>
    <w:rsid w:val="00D72A2F"/>
    <w:rsid w:val="00D72C62"/>
    <w:rsid w:val="00D72C83"/>
    <w:rsid w:val="00D72DE5"/>
    <w:rsid w:val="00D732FE"/>
    <w:rsid w:val="00D7429C"/>
    <w:rsid w:val="00D74B4C"/>
    <w:rsid w:val="00D74F82"/>
    <w:rsid w:val="00D75597"/>
    <w:rsid w:val="00D7566D"/>
    <w:rsid w:val="00D75C7E"/>
    <w:rsid w:val="00D76297"/>
    <w:rsid w:val="00D76E98"/>
    <w:rsid w:val="00D80DF8"/>
    <w:rsid w:val="00D812B5"/>
    <w:rsid w:val="00D816C6"/>
    <w:rsid w:val="00D825AD"/>
    <w:rsid w:val="00D8283E"/>
    <w:rsid w:val="00D83ED9"/>
    <w:rsid w:val="00D85915"/>
    <w:rsid w:val="00D86080"/>
    <w:rsid w:val="00D860C2"/>
    <w:rsid w:val="00D866E2"/>
    <w:rsid w:val="00D8697E"/>
    <w:rsid w:val="00D86EEF"/>
    <w:rsid w:val="00D86FCD"/>
    <w:rsid w:val="00D875FE"/>
    <w:rsid w:val="00D87643"/>
    <w:rsid w:val="00D877B4"/>
    <w:rsid w:val="00D87802"/>
    <w:rsid w:val="00D903FB"/>
    <w:rsid w:val="00D912FA"/>
    <w:rsid w:val="00D91A2E"/>
    <w:rsid w:val="00D92E10"/>
    <w:rsid w:val="00D94B45"/>
    <w:rsid w:val="00D95D83"/>
    <w:rsid w:val="00D960C8"/>
    <w:rsid w:val="00D965EA"/>
    <w:rsid w:val="00D97DB9"/>
    <w:rsid w:val="00DA0311"/>
    <w:rsid w:val="00DA0404"/>
    <w:rsid w:val="00DA0F61"/>
    <w:rsid w:val="00DA27B6"/>
    <w:rsid w:val="00DA335E"/>
    <w:rsid w:val="00DA3585"/>
    <w:rsid w:val="00DA3B74"/>
    <w:rsid w:val="00DA3D6B"/>
    <w:rsid w:val="00DA3FC2"/>
    <w:rsid w:val="00DA4012"/>
    <w:rsid w:val="00DA5428"/>
    <w:rsid w:val="00DA5BA3"/>
    <w:rsid w:val="00DA5E9A"/>
    <w:rsid w:val="00DA5ED0"/>
    <w:rsid w:val="00DA6053"/>
    <w:rsid w:val="00DA690F"/>
    <w:rsid w:val="00DA69EA"/>
    <w:rsid w:val="00DA6BED"/>
    <w:rsid w:val="00DA783C"/>
    <w:rsid w:val="00DB0A5E"/>
    <w:rsid w:val="00DB1013"/>
    <w:rsid w:val="00DB11C1"/>
    <w:rsid w:val="00DB1ED4"/>
    <w:rsid w:val="00DB2E66"/>
    <w:rsid w:val="00DB319C"/>
    <w:rsid w:val="00DB320D"/>
    <w:rsid w:val="00DB3306"/>
    <w:rsid w:val="00DB3F57"/>
    <w:rsid w:val="00DB40B2"/>
    <w:rsid w:val="00DB43A0"/>
    <w:rsid w:val="00DB4AEE"/>
    <w:rsid w:val="00DB4E11"/>
    <w:rsid w:val="00DB4F3C"/>
    <w:rsid w:val="00DB5455"/>
    <w:rsid w:val="00DB5A23"/>
    <w:rsid w:val="00DB5EE3"/>
    <w:rsid w:val="00DB5F5E"/>
    <w:rsid w:val="00DB6CD6"/>
    <w:rsid w:val="00DB6E03"/>
    <w:rsid w:val="00DB71EA"/>
    <w:rsid w:val="00DB7F62"/>
    <w:rsid w:val="00DC0269"/>
    <w:rsid w:val="00DC04A4"/>
    <w:rsid w:val="00DC08AD"/>
    <w:rsid w:val="00DC09F5"/>
    <w:rsid w:val="00DC208F"/>
    <w:rsid w:val="00DC2471"/>
    <w:rsid w:val="00DC25CF"/>
    <w:rsid w:val="00DC26B7"/>
    <w:rsid w:val="00DC2986"/>
    <w:rsid w:val="00DC3031"/>
    <w:rsid w:val="00DC46BC"/>
    <w:rsid w:val="00DC5601"/>
    <w:rsid w:val="00DC6F23"/>
    <w:rsid w:val="00DC70F5"/>
    <w:rsid w:val="00DC70F9"/>
    <w:rsid w:val="00DC7708"/>
    <w:rsid w:val="00DD0B54"/>
    <w:rsid w:val="00DD11FD"/>
    <w:rsid w:val="00DD150B"/>
    <w:rsid w:val="00DD245B"/>
    <w:rsid w:val="00DD260F"/>
    <w:rsid w:val="00DD2CBC"/>
    <w:rsid w:val="00DD48CE"/>
    <w:rsid w:val="00DD4A27"/>
    <w:rsid w:val="00DD5369"/>
    <w:rsid w:val="00DD564D"/>
    <w:rsid w:val="00DD5899"/>
    <w:rsid w:val="00DD60B8"/>
    <w:rsid w:val="00DD63A4"/>
    <w:rsid w:val="00DD7037"/>
    <w:rsid w:val="00DD7731"/>
    <w:rsid w:val="00DD7FD3"/>
    <w:rsid w:val="00DE05C9"/>
    <w:rsid w:val="00DE375B"/>
    <w:rsid w:val="00DE4574"/>
    <w:rsid w:val="00DE464D"/>
    <w:rsid w:val="00DE53E4"/>
    <w:rsid w:val="00DE5800"/>
    <w:rsid w:val="00DE5A3A"/>
    <w:rsid w:val="00DE5FB2"/>
    <w:rsid w:val="00DE61F5"/>
    <w:rsid w:val="00DE6981"/>
    <w:rsid w:val="00DF038C"/>
    <w:rsid w:val="00DF0868"/>
    <w:rsid w:val="00DF1096"/>
    <w:rsid w:val="00DF1421"/>
    <w:rsid w:val="00DF1C38"/>
    <w:rsid w:val="00DF2085"/>
    <w:rsid w:val="00DF223C"/>
    <w:rsid w:val="00DF3579"/>
    <w:rsid w:val="00DF370C"/>
    <w:rsid w:val="00DF3CEA"/>
    <w:rsid w:val="00DF45DF"/>
    <w:rsid w:val="00DF4BA6"/>
    <w:rsid w:val="00DF5360"/>
    <w:rsid w:val="00DF594B"/>
    <w:rsid w:val="00DF660A"/>
    <w:rsid w:val="00DF667C"/>
    <w:rsid w:val="00DF6A7F"/>
    <w:rsid w:val="00DF7D68"/>
    <w:rsid w:val="00DF7E60"/>
    <w:rsid w:val="00E013EE"/>
    <w:rsid w:val="00E016C8"/>
    <w:rsid w:val="00E01B7F"/>
    <w:rsid w:val="00E02060"/>
    <w:rsid w:val="00E020B2"/>
    <w:rsid w:val="00E020FA"/>
    <w:rsid w:val="00E0234F"/>
    <w:rsid w:val="00E02517"/>
    <w:rsid w:val="00E02B8D"/>
    <w:rsid w:val="00E03249"/>
    <w:rsid w:val="00E03842"/>
    <w:rsid w:val="00E0450C"/>
    <w:rsid w:val="00E04E32"/>
    <w:rsid w:val="00E05213"/>
    <w:rsid w:val="00E05267"/>
    <w:rsid w:val="00E05866"/>
    <w:rsid w:val="00E0594F"/>
    <w:rsid w:val="00E05DC3"/>
    <w:rsid w:val="00E068E8"/>
    <w:rsid w:val="00E06A27"/>
    <w:rsid w:val="00E103D1"/>
    <w:rsid w:val="00E11046"/>
    <w:rsid w:val="00E11181"/>
    <w:rsid w:val="00E121D7"/>
    <w:rsid w:val="00E13FFB"/>
    <w:rsid w:val="00E14896"/>
    <w:rsid w:val="00E15823"/>
    <w:rsid w:val="00E160B7"/>
    <w:rsid w:val="00E169CC"/>
    <w:rsid w:val="00E16CC2"/>
    <w:rsid w:val="00E17A12"/>
    <w:rsid w:val="00E17C2C"/>
    <w:rsid w:val="00E17DA7"/>
    <w:rsid w:val="00E20177"/>
    <w:rsid w:val="00E205CE"/>
    <w:rsid w:val="00E20BC6"/>
    <w:rsid w:val="00E20CD4"/>
    <w:rsid w:val="00E21230"/>
    <w:rsid w:val="00E2263F"/>
    <w:rsid w:val="00E22EA7"/>
    <w:rsid w:val="00E2356C"/>
    <w:rsid w:val="00E235B6"/>
    <w:rsid w:val="00E23BDE"/>
    <w:rsid w:val="00E24D69"/>
    <w:rsid w:val="00E24F18"/>
    <w:rsid w:val="00E26018"/>
    <w:rsid w:val="00E2639E"/>
    <w:rsid w:val="00E26551"/>
    <w:rsid w:val="00E30391"/>
    <w:rsid w:val="00E316F8"/>
    <w:rsid w:val="00E31823"/>
    <w:rsid w:val="00E32363"/>
    <w:rsid w:val="00E341E1"/>
    <w:rsid w:val="00E343A4"/>
    <w:rsid w:val="00E36EF9"/>
    <w:rsid w:val="00E3773B"/>
    <w:rsid w:val="00E4021E"/>
    <w:rsid w:val="00E40B19"/>
    <w:rsid w:val="00E40C05"/>
    <w:rsid w:val="00E40C7A"/>
    <w:rsid w:val="00E41077"/>
    <w:rsid w:val="00E41203"/>
    <w:rsid w:val="00E41D99"/>
    <w:rsid w:val="00E420E0"/>
    <w:rsid w:val="00E42974"/>
    <w:rsid w:val="00E444D7"/>
    <w:rsid w:val="00E44B45"/>
    <w:rsid w:val="00E45E59"/>
    <w:rsid w:val="00E460AD"/>
    <w:rsid w:val="00E47B81"/>
    <w:rsid w:val="00E5026B"/>
    <w:rsid w:val="00E50F1B"/>
    <w:rsid w:val="00E517BC"/>
    <w:rsid w:val="00E525DF"/>
    <w:rsid w:val="00E52972"/>
    <w:rsid w:val="00E53914"/>
    <w:rsid w:val="00E53A76"/>
    <w:rsid w:val="00E55157"/>
    <w:rsid w:val="00E553F2"/>
    <w:rsid w:val="00E55AFC"/>
    <w:rsid w:val="00E55FA0"/>
    <w:rsid w:val="00E564EF"/>
    <w:rsid w:val="00E56648"/>
    <w:rsid w:val="00E5707C"/>
    <w:rsid w:val="00E57B8D"/>
    <w:rsid w:val="00E6039D"/>
    <w:rsid w:val="00E60437"/>
    <w:rsid w:val="00E61573"/>
    <w:rsid w:val="00E61A45"/>
    <w:rsid w:val="00E62B24"/>
    <w:rsid w:val="00E62D57"/>
    <w:rsid w:val="00E630A9"/>
    <w:rsid w:val="00E63404"/>
    <w:rsid w:val="00E63D02"/>
    <w:rsid w:val="00E63DEE"/>
    <w:rsid w:val="00E643F9"/>
    <w:rsid w:val="00E644F7"/>
    <w:rsid w:val="00E65EC0"/>
    <w:rsid w:val="00E665F9"/>
    <w:rsid w:val="00E6729B"/>
    <w:rsid w:val="00E673C1"/>
    <w:rsid w:val="00E70C26"/>
    <w:rsid w:val="00E70CCC"/>
    <w:rsid w:val="00E71844"/>
    <w:rsid w:val="00E725ED"/>
    <w:rsid w:val="00E72704"/>
    <w:rsid w:val="00E72FEC"/>
    <w:rsid w:val="00E736F5"/>
    <w:rsid w:val="00E73D0B"/>
    <w:rsid w:val="00E74B94"/>
    <w:rsid w:val="00E751B2"/>
    <w:rsid w:val="00E75645"/>
    <w:rsid w:val="00E76928"/>
    <w:rsid w:val="00E77EC5"/>
    <w:rsid w:val="00E82DD1"/>
    <w:rsid w:val="00E83978"/>
    <w:rsid w:val="00E85646"/>
    <w:rsid w:val="00E874DB"/>
    <w:rsid w:val="00E87832"/>
    <w:rsid w:val="00E90B4A"/>
    <w:rsid w:val="00E90EB5"/>
    <w:rsid w:val="00E91CB5"/>
    <w:rsid w:val="00E92586"/>
    <w:rsid w:val="00E92C4B"/>
    <w:rsid w:val="00E93EB0"/>
    <w:rsid w:val="00E947A3"/>
    <w:rsid w:val="00E94BB6"/>
    <w:rsid w:val="00E9574B"/>
    <w:rsid w:val="00E95B4D"/>
    <w:rsid w:val="00E95E19"/>
    <w:rsid w:val="00E96E76"/>
    <w:rsid w:val="00E97743"/>
    <w:rsid w:val="00E97E84"/>
    <w:rsid w:val="00EA095F"/>
    <w:rsid w:val="00EA1291"/>
    <w:rsid w:val="00EA1312"/>
    <w:rsid w:val="00EA147D"/>
    <w:rsid w:val="00EA1AAB"/>
    <w:rsid w:val="00EA2015"/>
    <w:rsid w:val="00EA3122"/>
    <w:rsid w:val="00EA32E8"/>
    <w:rsid w:val="00EA662B"/>
    <w:rsid w:val="00EA6754"/>
    <w:rsid w:val="00EA733F"/>
    <w:rsid w:val="00EA7676"/>
    <w:rsid w:val="00EB115A"/>
    <w:rsid w:val="00EB124C"/>
    <w:rsid w:val="00EB1BC6"/>
    <w:rsid w:val="00EB27DA"/>
    <w:rsid w:val="00EB3203"/>
    <w:rsid w:val="00EB42F9"/>
    <w:rsid w:val="00EB488A"/>
    <w:rsid w:val="00EB51F7"/>
    <w:rsid w:val="00EB54B5"/>
    <w:rsid w:val="00EB6603"/>
    <w:rsid w:val="00EB7221"/>
    <w:rsid w:val="00EC02C7"/>
    <w:rsid w:val="00EC051F"/>
    <w:rsid w:val="00EC070B"/>
    <w:rsid w:val="00EC0ACC"/>
    <w:rsid w:val="00EC0EAA"/>
    <w:rsid w:val="00EC4034"/>
    <w:rsid w:val="00EC56D0"/>
    <w:rsid w:val="00EC5D48"/>
    <w:rsid w:val="00EC65A4"/>
    <w:rsid w:val="00EC71CE"/>
    <w:rsid w:val="00EC777C"/>
    <w:rsid w:val="00EC7D80"/>
    <w:rsid w:val="00ED020D"/>
    <w:rsid w:val="00ED0463"/>
    <w:rsid w:val="00ED1232"/>
    <w:rsid w:val="00ED38D8"/>
    <w:rsid w:val="00ED3C38"/>
    <w:rsid w:val="00ED3CA3"/>
    <w:rsid w:val="00ED44EE"/>
    <w:rsid w:val="00ED53D3"/>
    <w:rsid w:val="00ED6220"/>
    <w:rsid w:val="00ED6674"/>
    <w:rsid w:val="00ED68CE"/>
    <w:rsid w:val="00EE00E9"/>
    <w:rsid w:val="00EE0198"/>
    <w:rsid w:val="00EE025C"/>
    <w:rsid w:val="00EE0515"/>
    <w:rsid w:val="00EE0A36"/>
    <w:rsid w:val="00EE0D03"/>
    <w:rsid w:val="00EE115B"/>
    <w:rsid w:val="00EE132B"/>
    <w:rsid w:val="00EE13A2"/>
    <w:rsid w:val="00EE15B6"/>
    <w:rsid w:val="00EE163D"/>
    <w:rsid w:val="00EE1FF4"/>
    <w:rsid w:val="00EE2DCF"/>
    <w:rsid w:val="00EE34C3"/>
    <w:rsid w:val="00EE398B"/>
    <w:rsid w:val="00EE4AF9"/>
    <w:rsid w:val="00EE55F4"/>
    <w:rsid w:val="00EE5E86"/>
    <w:rsid w:val="00EE65F9"/>
    <w:rsid w:val="00EE7016"/>
    <w:rsid w:val="00EF0612"/>
    <w:rsid w:val="00EF077A"/>
    <w:rsid w:val="00EF158A"/>
    <w:rsid w:val="00EF238D"/>
    <w:rsid w:val="00EF2460"/>
    <w:rsid w:val="00EF2487"/>
    <w:rsid w:val="00EF40C0"/>
    <w:rsid w:val="00EF4D68"/>
    <w:rsid w:val="00EF657B"/>
    <w:rsid w:val="00EF6F67"/>
    <w:rsid w:val="00F000DB"/>
    <w:rsid w:val="00F0038E"/>
    <w:rsid w:val="00F0049A"/>
    <w:rsid w:val="00F008E8"/>
    <w:rsid w:val="00F0157D"/>
    <w:rsid w:val="00F01B6C"/>
    <w:rsid w:val="00F03283"/>
    <w:rsid w:val="00F05BAE"/>
    <w:rsid w:val="00F062A0"/>
    <w:rsid w:val="00F06C87"/>
    <w:rsid w:val="00F07711"/>
    <w:rsid w:val="00F104D4"/>
    <w:rsid w:val="00F10A2D"/>
    <w:rsid w:val="00F11C97"/>
    <w:rsid w:val="00F1228A"/>
    <w:rsid w:val="00F12530"/>
    <w:rsid w:val="00F12C5E"/>
    <w:rsid w:val="00F12F68"/>
    <w:rsid w:val="00F12F8D"/>
    <w:rsid w:val="00F13738"/>
    <w:rsid w:val="00F13FF9"/>
    <w:rsid w:val="00F1504C"/>
    <w:rsid w:val="00F153A9"/>
    <w:rsid w:val="00F15485"/>
    <w:rsid w:val="00F16F81"/>
    <w:rsid w:val="00F17693"/>
    <w:rsid w:val="00F17DC5"/>
    <w:rsid w:val="00F2026E"/>
    <w:rsid w:val="00F21E88"/>
    <w:rsid w:val="00F22DF8"/>
    <w:rsid w:val="00F23778"/>
    <w:rsid w:val="00F24B25"/>
    <w:rsid w:val="00F25653"/>
    <w:rsid w:val="00F26D64"/>
    <w:rsid w:val="00F26E2B"/>
    <w:rsid w:val="00F27421"/>
    <w:rsid w:val="00F27822"/>
    <w:rsid w:val="00F27A01"/>
    <w:rsid w:val="00F304ED"/>
    <w:rsid w:val="00F31060"/>
    <w:rsid w:val="00F311D5"/>
    <w:rsid w:val="00F327A3"/>
    <w:rsid w:val="00F33BB8"/>
    <w:rsid w:val="00F33D46"/>
    <w:rsid w:val="00F34725"/>
    <w:rsid w:val="00F3499E"/>
    <w:rsid w:val="00F35A2C"/>
    <w:rsid w:val="00F35CE9"/>
    <w:rsid w:val="00F35E29"/>
    <w:rsid w:val="00F35E64"/>
    <w:rsid w:val="00F366E2"/>
    <w:rsid w:val="00F3673F"/>
    <w:rsid w:val="00F36791"/>
    <w:rsid w:val="00F36D27"/>
    <w:rsid w:val="00F37172"/>
    <w:rsid w:val="00F37854"/>
    <w:rsid w:val="00F40A7E"/>
    <w:rsid w:val="00F40F92"/>
    <w:rsid w:val="00F4169F"/>
    <w:rsid w:val="00F42B12"/>
    <w:rsid w:val="00F43047"/>
    <w:rsid w:val="00F436FF"/>
    <w:rsid w:val="00F43897"/>
    <w:rsid w:val="00F43A42"/>
    <w:rsid w:val="00F43F89"/>
    <w:rsid w:val="00F442BB"/>
    <w:rsid w:val="00F45F70"/>
    <w:rsid w:val="00F46772"/>
    <w:rsid w:val="00F46C39"/>
    <w:rsid w:val="00F503A5"/>
    <w:rsid w:val="00F50BBD"/>
    <w:rsid w:val="00F517B0"/>
    <w:rsid w:val="00F51CE7"/>
    <w:rsid w:val="00F530E9"/>
    <w:rsid w:val="00F538EB"/>
    <w:rsid w:val="00F54B15"/>
    <w:rsid w:val="00F561F1"/>
    <w:rsid w:val="00F56B67"/>
    <w:rsid w:val="00F57796"/>
    <w:rsid w:val="00F578E4"/>
    <w:rsid w:val="00F57B6C"/>
    <w:rsid w:val="00F60578"/>
    <w:rsid w:val="00F61570"/>
    <w:rsid w:val="00F6196E"/>
    <w:rsid w:val="00F64FEB"/>
    <w:rsid w:val="00F66FA9"/>
    <w:rsid w:val="00F674D6"/>
    <w:rsid w:val="00F67EE8"/>
    <w:rsid w:val="00F709F3"/>
    <w:rsid w:val="00F7125A"/>
    <w:rsid w:val="00F7129E"/>
    <w:rsid w:val="00F71D56"/>
    <w:rsid w:val="00F7245E"/>
    <w:rsid w:val="00F7254E"/>
    <w:rsid w:val="00F72A7A"/>
    <w:rsid w:val="00F73574"/>
    <w:rsid w:val="00F73829"/>
    <w:rsid w:val="00F73CC4"/>
    <w:rsid w:val="00F7400A"/>
    <w:rsid w:val="00F74448"/>
    <w:rsid w:val="00F74FA5"/>
    <w:rsid w:val="00F755C6"/>
    <w:rsid w:val="00F75A10"/>
    <w:rsid w:val="00F75D37"/>
    <w:rsid w:val="00F7670E"/>
    <w:rsid w:val="00F77383"/>
    <w:rsid w:val="00F80807"/>
    <w:rsid w:val="00F811FD"/>
    <w:rsid w:val="00F81D15"/>
    <w:rsid w:val="00F82DE3"/>
    <w:rsid w:val="00F83FE7"/>
    <w:rsid w:val="00F842FB"/>
    <w:rsid w:val="00F8700E"/>
    <w:rsid w:val="00F871FE"/>
    <w:rsid w:val="00F90E3D"/>
    <w:rsid w:val="00F920AA"/>
    <w:rsid w:val="00F92681"/>
    <w:rsid w:val="00F927BE"/>
    <w:rsid w:val="00F927BF"/>
    <w:rsid w:val="00F927C9"/>
    <w:rsid w:val="00F9485D"/>
    <w:rsid w:val="00F94DEA"/>
    <w:rsid w:val="00F95D90"/>
    <w:rsid w:val="00F960E5"/>
    <w:rsid w:val="00F96B32"/>
    <w:rsid w:val="00F96E0D"/>
    <w:rsid w:val="00F97825"/>
    <w:rsid w:val="00FA101C"/>
    <w:rsid w:val="00FA146F"/>
    <w:rsid w:val="00FA1D7B"/>
    <w:rsid w:val="00FA244D"/>
    <w:rsid w:val="00FA2575"/>
    <w:rsid w:val="00FA2A61"/>
    <w:rsid w:val="00FA3ADA"/>
    <w:rsid w:val="00FA59C3"/>
    <w:rsid w:val="00FA5AFC"/>
    <w:rsid w:val="00FA5C7E"/>
    <w:rsid w:val="00FA6E05"/>
    <w:rsid w:val="00FA7256"/>
    <w:rsid w:val="00FB0C2D"/>
    <w:rsid w:val="00FB18F9"/>
    <w:rsid w:val="00FB1B05"/>
    <w:rsid w:val="00FB21E7"/>
    <w:rsid w:val="00FB2526"/>
    <w:rsid w:val="00FB285D"/>
    <w:rsid w:val="00FB3863"/>
    <w:rsid w:val="00FB38BB"/>
    <w:rsid w:val="00FB38CB"/>
    <w:rsid w:val="00FB3FF7"/>
    <w:rsid w:val="00FB41BA"/>
    <w:rsid w:val="00FB4ED6"/>
    <w:rsid w:val="00FB565F"/>
    <w:rsid w:val="00FB7E9F"/>
    <w:rsid w:val="00FC02C4"/>
    <w:rsid w:val="00FC0FF0"/>
    <w:rsid w:val="00FC13DD"/>
    <w:rsid w:val="00FC167B"/>
    <w:rsid w:val="00FC499B"/>
    <w:rsid w:val="00FC4B93"/>
    <w:rsid w:val="00FC4C6E"/>
    <w:rsid w:val="00FC4D99"/>
    <w:rsid w:val="00FC5C61"/>
    <w:rsid w:val="00FC754D"/>
    <w:rsid w:val="00FC762D"/>
    <w:rsid w:val="00FC7C74"/>
    <w:rsid w:val="00FC7F02"/>
    <w:rsid w:val="00FD0568"/>
    <w:rsid w:val="00FD1543"/>
    <w:rsid w:val="00FD1583"/>
    <w:rsid w:val="00FD3D0F"/>
    <w:rsid w:val="00FD4157"/>
    <w:rsid w:val="00FD56B7"/>
    <w:rsid w:val="00FD62B8"/>
    <w:rsid w:val="00FD6343"/>
    <w:rsid w:val="00FD640B"/>
    <w:rsid w:val="00FD6C55"/>
    <w:rsid w:val="00FD7708"/>
    <w:rsid w:val="00FD7E2F"/>
    <w:rsid w:val="00FE0A93"/>
    <w:rsid w:val="00FE0C62"/>
    <w:rsid w:val="00FE0E3E"/>
    <w:rsid w:val="00FE0E95"/>
    <w:rsid w:val="00FE0F33"/>
    <w:rsid w:val="00FE1AC6"/>
    <w:rsid w:val="00FE267F"/>
    <w:rsid w:val="00FE3217"/>
    <w:rsid w:val="00FE32DB"/>
    <w:rsid w:val="00FE359C"/>
    <w:rsid w:val="00FE3A19"/>
    <w:rsid w:val="00FE3A1F"/>
    <w:rsid w:val="00FE435F"/>
    <w:rsid w:val="00FE4A39"/>
    <w:rsid w:val="00FE5A18"/>
    <w:rsid w:val="00FE62EB"/>
    <w:rsid w:val="00FF12F1"/>
    <w:rsid w:val="00FF1EA6"/>
    <w:rsid w:val="00FF2E35"/>
    <w:rsid w:val="00FF3E18"/>
    <w:rsid w:val="00FF4394"/>
    <w:rsid w:val="00FF4D50"/>
    <w:rsid w:val="00FF5AC6"/>
    <w:rsid w:val="00FF621C"/>
    <w:rsid w:val="00FF7686"/>
    <w:rsid w:val="00FF7690"/>
    <w:rsid w:val="00FF7F8D"/>
    <w:rsid w:val="01014D13"/>
    <w:rsid w:val="013F6731"/>
    <w:rsid w:val="014643DF"/>
    <w:rsid w:val="01580B06"/>
    <w:rsid w:val="01A239AF"/>
    <w:rsid w:val="01F307DF"/>
    <w:rsid w:val="025A19B9"/>
    <w:rsid w:val="02776ABA"/>
    <w:rsid w:val="02A20032"/>
    <w:rsid w:val="033C58C4"/>
    <w:rsid w:val="0342042B"/>
    <w:rsid w:val="035D6BDE"/>
    <w:rsid w:val="03B679C6"/>
    <w:rsid w:val="040647AF"/>
    <w:rsid w:val="042B5C95"/>
    <w:rsid w:val="04520A35"/>
    <w:rsid w:val="04680F03"/>
    <w:rsid w:val="04747720"/>
    <w:rsid w:val="048E1FCD"/>
    <w:rsid w:val="05137EDA"/>
    <w:rsid w:val="05364317"/>
    <w:rsid w:val="05794554"/>
    <w:rsid w:val="060E0C75"/>
    <w:rsid w:val="062E7E64"/>
    <w:rsid w:val="0631367B"/>
    <w:rsid w:val="064A6790"/>
    <w:rsid w:val="06973311"/>
    <w:rsid w:val="069E365A"/>
    <w:rsid w:val="07060FCB"/>
    <w:rsid w:val="070D734D"/>
    <w:rsid w:val="0722125F"/>
    <w:rsid w:val="072268A4"/>
    <w:rsid w:val="077A3760"/>
    <w:rsid w:val="078F6024"/>
    <w:rsid w:val="07C93E45"/>
    <w:rsid w:val="07F75C91"/>
    <w:rsid w:val="082D439E"/>
    <w:rsid w:val="0840456D"/>
    <w:rsid w:val="08A10BAB"/>
    <w:rsid w:val="093B0352"/>
    <w:rsid w:val="09863811"/>
    <w:rsid w:val="09E35DB5"/>
    <w:rsid w:val="09FA69F5"/>
    <w:rsid w:val="0A070D7A"/>
    <w:rsid w:val="0A8C0464"/>
    <w:rsid w:val="0AC57B9B"/>
    <w:rsid w:val="0B605855"/>
    <w:rsid w:val="0B901B2B"/>
    <w:rsid w:val="0C381417"/>
    <w:rsid w:val="0C5F32FB"/>
    <w:rsid w:val="0C8D0603"/>
    <w:rsid w:val="0C99585A"/>
    <w:rsid w:val="0CBE68F3"/>
    <w:rsid w:val="0CD115BA"/>
    <w:rsid w:val="0CD66B73"/>
    <w:rsid w:val="0CE80079"/>
    <w:rsid w:val="0CF34053"/>
    <w:rsid w:val="0D10168D"/>
    <w:rsid w:val="0D35315A"/>
    <w:rsid w:val="0D5426C0"/>
    <w:rsid w:val="0D727770"/>
    <w:rsid w:val="0D9B20CC"/>
    <w:rsid w:val="0DDA00AE"/>
    <w:rsid w:val="0DE03B2C"/>
    <w:rsid w:val="0E024C3F"/>
    <w:rsid w:val="0E112BD2"/>
    <w:rsid w:val="0E6C4E4B"/>
    <w:rsid w:val="0EA351E1"/>
    <w:rsid w:val="0EE86618"/>
    <w:rsid w:val="0F02016B"/>
    <w:rsid w:val="0F215618"/>
    <w:rsid w:val="0F267672"/>
    <w:rsid w:val="0FA233B7"/>
    <w:rsid w:val="0FA254AF"/>
    <w:rsid w:val="0FB61DE9"/>
    <w:rsid w:val="0FC77D37"/>
    <w:rsid w:val="0FCA08A0"/>
    <w:rsid w:val="0FF66689"/>
    <w:rsid w:val="10285141"/>
    <w:rsid w:val="105D60FA"/>
    <w:rsid w:val="106326A6"/>
    <w:rsid w:val="10682912"/>
    <w:rsid w:val="106C1F43"/>
    <w:rsid w:val="10726EDF"/>
    <w:rsid w:val="10A20ACC"/>
    <w:rsid w:val="10C910CA"/>
    <w:rsid w:val="10F810C3"/>
    <w:rsid w:val="1101438B"/>
    <w:rsid w:val="11121C87"/>
    <w:rsid w:val="111D5CFE"/>
    <w:rsid w:val="1121009D"/>
    <w:rsid w:val="116524EE"/>
    <w:rsid w:val="11A34897"/>
    <w:rsid w:val="12011ED6"/>
    <w:rsid w:val="122C5D11"/>
    <w:rsid w:val="12627AC3"/>
    <w:rsid w:val="12733732"/>
    <w:rsid w:val="12A05087"/>
    <w:rsid w:val="12E97BED"/>
    <w:rsid w:val="13AF14EC"/>
    <w:rsid w:val="13BC0C02"/>
    <w:rsid w:val="13E463F1"/>
    <w:rsid w:val="14003D95"/>
    <w:rsid w:val="1441571E"/>
    <w:rsid w:val="146D6AD0"/>
    <w:rsid w:val="147B16D6"/>
    <w:rsid w:val="14CC3B46"/>
    <w:rsid w:val="14D33C36"/>
    <w:rsid w:val="14EA35B2"/>
    <w:rsid w:val="14F17AAD"/>
    <w:rsid w:val="15382802"/>
    <w:rsid w:val="153E35CB"/>
    <w:rsid w:val="154A55A0"/>
    <w:rsid w:val="154D7692"/>
    <w:rsid w:val="1580231C"/>
    <w:rsid w:val="158665F9"/>
    <w:rsid w:val="15AD7947"/>
    <w:rsid w:val="15D55F02"/>
    <w:rsid w:val="162B7AC3"/>
    <w:rsid w:val="16D1202B"/>
    <w:rsid w:val="170E1410"/>
    <w:rsid w:val="17203004"/>
    <w:rsid w:val="17231360"/>
    <w:rsid w:val="17311EC5"/>
    <w:rsid w:val="1767446B"/>
    <w:rsid w:val="17706A46"/>
    <w:rsid w:val="17793A77"/>
    <w:rsid w:val="17877110"/>
    <w:rsid w:val="17C77544"/>
    <w:rsid w:val="17D15A5F"/>
    <w:rsid w:val="182A7E54"/>
    <w:rsid w:val="182F5D42"/>
    <w:rsid w:val="183B5422"/>
    <w:rsid w:val="18BF34BE"/>
    <w:rsid w:val="18C5197C"/>
    <w:rsid w:val="19673A45"/>
    <w:rsid w:val="19A61D6D"/>
    <w:rsid w:val="19B350F6"/>
    <w:rsid w:val="19E53973"/>
    <w:rsid w:val="19F97AE7"/>
    <w:rsid w:val="19FA0471"/>
    <w:rsid w:val="1A012E4B"/>
    <w:rsid w:val="1A6D4154"/>
    <w:rsid w:val="1B326A41"/>
    <w:rsid w:val="1B8603F6"/>
    <w:rsid w:val="1B92781A"/>
    <w:rsid w:val="1BB53420"/>
    <w:rsid w:val="1BF35FC2"/>
    <w:rsid w:val="1BFC6595"/>
    <w:rsid w:val="1C205043"/>
    <w:rsid w:val="1C2F78C4"/>
    <w:rsid w:val="1C494136"/>
    <w:rsid w:val="1C573F4E"/>
    <w:rsid w:val="1C5D13ED"/>
    <w:rsid w:val="1C92611F"/>
    <w:rsid w:val="1CDE017F"/>
    <w:rsid w:val="1D20123F"/>
    <w:rsid w:val="1D9D3459"/>
    <w:rsid w:val="1DCC2B6E"/>
    <w:rsid w:val="1DE42CF3"/>
    <w:rsid w:val="1E3543DD"/>
    <w:rsid w:val="1E417BC9"/>
    <w:rsid w:val="1E5A0D4C"/>
    <w:rsid w:val="1E621DEF"/>
    <w:rsid w:val="1EFF3396"/>
    <w:rsid w:val="1F4E0818"/>
    <w:rsid w:val="1F8508CE"/>
    <w:rsid w:val="1FEA4BEA"/>
    <w:rsid w:val="1FEE680F"/>
    <w:rsid w:val="202C0DCB"/>
    <w:rsid w:val="2135136E"/>
    <w:rsid w:val="21567086"/>
    <w:rsid w:val="218F078D"/>
    <w:rsid w:val="21FA2820"/>
    <w:rsid w:val="222F2B09"/>
    <w:rsid w:val="2262617D"/>
    <w:rsid w:val="227F1E9A"/>
    <w:rsid w:val="22DB3E1C"/>
    <w:rsid w:val="22FB0985"/>
    <w:rsid w:val="23222F32"/>
    <w:rsid w:val="23A87410"/>
    <w:rsid w:val="23BA2615"/>
    <w:rsid w:val="23BA51E5"/>
    <w:rsid w:val="23D921B7"/>
    <w:rsid w:val="240B7587"/>
    <w:rsid w:val="24631078"/>
    <w:rsid w:val="247B4290"/>
    <w:rsid w:val="24977BA2"/>
    <w:rsid w:val="24B27EA1"/>
    <w:rsid w:val="24B8276C"/>
    <w:rsid w:val="24BE1279"/>
    <w:rsid w:val="2502574B"/>
    <w:rsid w:val="25182E8F"/>
    <w:rsid w:val="253256E9"/>
    <w:rsid w:val="25396240"/>
    <w:rsid w:val="254578B4"/>
    <w:rsid w:val="2599295A"/>
    <w:rsid w:val="25A826A0"/>
    <w:rsid w:val="25F347DE"/>
    <w:rsid w:val="26475046"/>
    <w:rsid w:val="26E1723F"/>
    <w:rsid w:val="27AA5CC9"/>
    <w:rsid w:val="28696FD5"/>
    <w:rsid w:val="286D42B9"/>
    <w:rsid w:val="28735E9F"/>
    <w:rsid w:val="28804B22"/>
    <w:rsid w:val="290559E5"/>
    <w:rsid w:val="29345BF4"/>
    <w:rsid w:val="299925D1"/>
    <w:rsid w:val="29D36B3C"/>
    <w:rsid w:val="2A2D2B97"/>
    <w:rsid w:val="2A9145A3"/>
    <w:rsid w:val="2B02369A"/>
    <w:rsid w:val="2B6A1877"/>
    <w:rsid w:val="2BB0579D"/>
    <w:rsid w:val="2C015E29"/>
    <w:rsid w:val="2CBC78F2"/>
    <w:rsid w:val="2CC176D5"/>
    <w:rsid w:val="2D4F0F85"/>
    <w:rsid w:val="2DC43688"/>
    <w:rsid w:val="2E640F4E"/>
    <w:rsid w:val="2E7823CA"/>
    <w:rsid w:val="2E883B02"/>
    <w:rsid w:val="2EA91959"/>
    <w:rsid w:val="2F0463C6"/>
    <w:rsid w:val="2F087547"/>
    <w:rsid w:val="2F307A88"/>
    <w:rsid w:val="2F31620D"/>
    <w:rsid w:val="2F4E2A0B"/>
    <w:rsid w:val="2FB4629C"/>
    <w:rsid w:val="2FB7260F"/>
    <w:rsid w:val="2FB86BD2"/>
    <w:rsid w:val="2FE83CB0"/>
    <w:rsid w:val="30744A34"/>
    <w:rsid w:val="307819A9"/>
    <w:rsid w:val="30BE110E"/>
    <w:rsid w:val="317941AF"/>
    <w:rsid w:val="318827B2"/>
    <w:rsid w:val="31DF61E6"/>
    <w:rsid w:val="32070AD5"/>
    <w:rsid w:val="323E035E"/>
    <w:rsid w:val="323E0CF9"/>
    <w:rsid w:val="32564F69"/>
    <w:rsid w:val="329F1511"/>
    <w:rsid w:val="32E12193"/>
    <w:rsid w:val="33607F4B"/>
    <w:rsid w:val="3363370D"/>
    <w:rsid w:val="336A7C5E"/>
    <w:rsid w:val="33827711"/>
    <w:rsid w:val="338E6C3C"/>
    <w:rsid w:val="33AA211D"/>
    <w:rsid w:val="33E15CF4"/>
    <w:rsid w:val="34403249"/>
    <w:rsid w:val="346309A9"/>
    <w:rsid w:val="348F2837"/>
    <w:rsid w:val="34F47A60"/>
    <w:rsid w:val="35033EB8"/>
    <w:rsid w:val="351304BD"/>
    <w:rsid w:val="35142F49"/>
    <w:rsid w:val="352A7F55"/>
    <w:rsid w:val="35771AFF"/>
    <w:rsid w:val="35CD250B"/>
    <w:rsid w:val="35F069AC"/>
    <w:rsid w:val="364A50F8"/>
    <w:rsid w:val="365A4684"/>
    <w:rsid w:val="3660575B"/>
    <w:rsid w:val="36852FB0"/>
    <w:rsid w:val="36A24EED"/>
    <w:rsid w:val="36E81A7C"/>
    <w:rsid w:val="37024398"/>
    <w:rsid w:val="37225FAB"/>
    <w:rsid w:val="373D06B5"/>
    <w:rsid w:val="37427636"/>
    <w:rsid w:val="37E15E9D"/>
    <w:rsid w:val="381355CF"/>
    <w:rsid w:val="38480A69"/>
    <w:rsid w:val="384A5C99"/>
    <w:rsid w:val="38583CBA"/>
    <w:rsid w:val="38B148AF"/>
    <w:rsid w:val="38B34FB5"/>
    <w:rsid w:val="38EF38B8"/>
    <w:rsid w:val="39776E03"/>
    <w:rsid w:val="3AB1174C"/>
    <w:rsid w:val="3B202098"/>
    <w:rsid w:val="3B8D0E27"/>
    <w:rsid w:val="3BAD2BAD"/>
    <w:rsid w:val="3BFD0E31"/>
    <w:rsid w:val="3C1B3E26"/>
    <w:rsid w:val="3C5A7C2E"/>
    <w:rsid w:val="3C62727D"/>
    <w:rsid w:val="3CD8262F"/>
    <w:rsid w:val="3CDD6A09"/>
    <w:rsid w:val="3CF919DB"/>
    <w:rsid w:val="3D274053"/>
    <w:rsid w:val="3D294A9B"/>
    <w:rsid w:val="3D3A7777"/>
    <w:rsid w:val="3D4F66DE"/>
    <w:rsid w:val="3D7F4B35"/>
    <w:rsid w:val="3E2072CC"/>
    <w:rsid w:val="3E5A12CC"/>
    <w:rsid w:val="3E60141A"/>
    <w:rsid w:val="3E71277F"/>
    <w:rsid w:val="3EA11033"/>
    <w:rsid w:val="3F1C7C6A"/>
    <w:rsid w:val="3F33414C"/>
    <w:rsid w:val="3F574620"/>
    <w:rsid w:val="3FB176D5"/>
    <w:rsid w:val="3FBC09AE"/>
    <w:rsid w:val="3FEC284E"/>
    <w:rsid w:val="404B2883"/>
    <w:rsid w:val="4052447C"/>
    <w:rsid w:val="406F134B"/>
    <w:rsid w:val="407E7848"/>
    <w:rsid w:val="40972B32"/>
    <w:rsid w:val="409B4A44"/>
    <w:rsid w:val="40F34C6C"/>
    <w:rsid w:val="415C4ADF"/>
    <w:rsid w:val="417403AB"/>
    <w:rsid w:val="41DB6771"/>
    <w:rsid w:val="424821FE"/>
    <w:rsid w:val="42491D83"/>
    <w:rsid w:val="42D244F0"/>
    <w:rsid w:val="42ED128D"/>
    <w:rsid w:val="43091571"/>
    <w:rsid w:val="43366C49"/>
    <w:rsid w:val="433F5959"/>
    <w:rsid w:val="43497BB0"/>
    <w:rsid w:val="43577CC0"/>
    <w:rsid w:val="435A35D3"/>
    <w:rsid w:val="439E0F2C"/>
    <w:rsid w:val="43E557D0"/>
    <w:rsid w:val="44230D55"/>
    <w:rsid w:val="4423282F"/>
    <w:rsid w:val="442F3082"/>
    <w:rsid w:val="444200A2"/>
    <w:rsid w:val="44782570"/>
    <w:rsid w:val="44786080"/>
    <w:rsid w:val="44A65190"/>
    <w:rsid w:val="44FC0568"/>
    <w:rsid w:val="45163325"/>
    <w:rsid w:val="4522009F"/>
    <w:rsid w:val="453E4099"/>
    <w:rsid w:val="45456712"/>
    <w:rsid w:val="45654DC8"/>
    <w:rsid w:val="457E60AD"/>
    <w:rsid w:val="458E7344"/>
    <w:rsid w:val="45AC61D3"/>
    <w:rsid w:val="45EA72B8"/>
    <w:rsid w:val="463A7D45"/>
    <w:rsid w:val="46932631"/>
    <w:rsid w:val="46D1175A"/>
    <w:rsid w:val="46E85BDE"/>
    <w:rsid w:val="46FB5667"/>
    <w:rsid w:val="47003FA4"/>
    <w:rsid w:val="472B1B9D"/>
    <w:rsid w:val="47676298"/>
    <w:rsid w:val="47792947"/>
    <w:rsid w:val="47E328AB"/>
    <w:rsid w:val="48241DDC"/>
    <w:rsid w:val="48B36C9F"/>
    <w:rsid w:val="48D77A9E"/>
    <w:rsid w:val="499B4FA0"/>
    <w:rsid w:val="4A1C4522"/>
    <w:rsid w:val="4A711003"/>
    <w:rsid w:val="4A7D6066"/>
    <w:rsid w:val="4AA35262"/>
    <w:rsid w:val="4AD049F9"/>
    <w:rsid w:val="4AE5378C"/>
    <w:rsid w:val="4B242181"/>
    <w:rsid w:val="4B2A1941"/>
    <w:rsid w:val="4B2D1F9E"/>
    <w:rsid w:val="4B7C4A5A"/>
    <w:rsid w:val="4BFB5D89"/>
    <w:rsid w:val="4C084826"/>
    <w:rsid w:val="4C540154"/>
    <w:rsid w:val="4CB45260"/>
    <w:rsid w:val="4CD233E8"/>
    <w:rsid w:val="4D665988"/>
    <w:rsid w:val="4D703C98"/>
    <w:rsid w:val="4D825627"/>
    <w:rsid w:val="4DD94CF3"/>
    <w:rsid w:val="4E015256"/>
    <w:rsid w:val="4E203767"/>
    <w:rsid w:val="4E2D4329"/>
    <w:rsid w:val="4E36352B"/>
    <w:rsid w:val="4E576010"/>
    <w:rsid w:val="4E5E4BC5"/>
    <w:rsid w:val="4E78047E"/>
    <w:rsid w:val="4EB05CCB"/>
    <w:rsid w:val="4F0E366F"/>
    <w:rsid w:val="4F18070B"/>
    <w:rsid w:val="4F56484B"/>
    <w:rsid w:val="4F895116"/>
    <w:rsid w:val="4F954CF7"/>
    <w:rsid w:val="4FD27326"/>
    <w:rsid w:val="50183B65"/>
    <w:rsid w:val="5024756D"/>
    <w:rsid w:val="50606C40"/>
    <w:rsid w:val="50B85219"/>
    <w:rsid w:val="51384EB7"/>
    <w:rsid w:val="513D136E"/>
    <w:rsid w:val="51680A7C"/>
    <w:rsid w:val="520C302B"/>
    <w:rsid w:val="520D14C9"/>
    <w:rsid w:val="521A704F"/>
    <w:rsid w:val="521D6555"/>
    <w:rsid w:val="52541478"/>
    <w:rsid w:val="52583177"/>
    <w:rsid w:val="526E7C04"/>
    <w:rsid w:val="527B0008"/>
    <w:rsid w:val="528F3477"/>
    <w:rsid w:val="52921F39"/>
    <w:rsid w:val="52924A12"/>
    <w:rsid w:val="529D60FC"/>
    <w:rsid w:val="53270927"/>
    <w:rsid w:val="533A0226"/>
    <w:rsid w:val="537D7AEF"/>
    <w:rsid w:val="53D523FA"/>
    <w:rsid w:val="53D92F3B"/>
    <w:rsid w:val="53F64E23"/>
    <w:rsid w:val="549E3191"/>
    <w:rsid w:val="54B5769D"/>
    <w:rsid w:val="54C106F9"/>
    <w:rsid w:val="54D6256E"/>
    <w:rsid w:val="54FC25D6"/>
    <w:rsid w:val="555A0785"/>
    <w:rsid w:val="55977B1A"/>
    <w:rsid w:val="55C56F5E"/>
    <w:rsid w:val="55EA4B9F"/>
    <w:rsid w:val="56326F4D"/>
    <w:rsid w:val="5643217A"/>
    <w:rsid w:val="56610542"/>
    <w:rsid w:val="56924BB2"/>
    <w:rsid w:val="57DA7830"/>
    <w:rsid w:val="57DB53E0"/>
    <w:rsid w:val="57EA0986"/>
    <w:rsid w:val="58265751"/>
    <w:rsid w:val="599D247B"/>
    <w:rsid w:val="5A8316CA"/>
    <w:rsid w:val="5A8D4B06"/>
    <w:rsid w:val="5A997C5F"/>
    <w:rsid w:val="5AF35A0C"/>
    <w:rsid w:val="5AF80E89"/>
    <w:rsid w:val="5AFD3D16"/>
    <w:rsid w:val="5B071747"/>
    <w:rsid w:val="5B2B7B32"/>
    <w:rsid w:val="5B376A35"/>
    <w:rsid w:val="5B794231"/>
    <w:rsid w:val="5BA56597"/>
    <w:rsid w:val="5BD43525"/>
    <w:rsid w:val="5C4859A2"/>
    <w:rsid w:val="5C7A789F"/>
    <w:rsid w:val="5CA4380A"/>
    <w:rsid w:val="5CDB01F0"/>
    <w:rsid w:val="5CEF1AC7"/>
    <w:rsid w:val="5D241BF1"/>
    <w:rsid w:val="5D8E791F"/>
    <w:rsid w:val="5DA86A11"/>
    <w:rsid w:val="5DBB4310"/>
    <w:rsid w:val="5E137191"/>
    <w:rsid w:val="5E1503C9"/>
    <w:rsid w:val="5E284E55"/>
    <w:rsid w:val="5E5704A8"/>
    <w:rsid w:val="5EA61FA7"/>
    <w:rsid w:val="5EBB59CA"/>
    <w:rsid w:val="5EC677A7"/>
    <w:rsid w:val="5F347B58"/>
    <w:rsid w:val="5F5F07BA"/>
    <w:rsid w:val="5F7329AE"/>
    <w:rsid w:val="5F8B75D1"/>
    <w:rsid w:val="60494EC8"/>
    <w:rsid w:val="607D4D07"/>
    <w:rsid w:val="60957DE4"/>
    <w:rsid w:val="609F6CBE"/>
    <w:rsid w:val="61380C9D"/>
    <w:rsid w:val="618568D6"/>
    <w:rsid w:val="61AD4F62"/>
    <w:rsid w:val="61C842E8"/>
    <w:rsid w:val="624F410E"/>
    <w:rsid w:val="62A81BA2"/>
    <w:rsid w:val="62E06630"/>
    <w:rsid w:val="63134F07"/>
    <w:rsid w:val="631F4049"/>
    <w:rsid w:val="633C583B"/>
    <w:rsid w:val="63562D97"/>
    <w:rsid w:val="63596ED5"/>
    <w:rsid w:val="635E2CB0"/>
    <w:rsid w:val="639F77AA"/>
    <w:rsid w:val="63F44E31"/>
    <w:rsid w:val="642F2D51"/>
    <w:rsid w:val="64777074"/>
    <w:rsid w:val="647C65B9"/>
    <w:rsid w:val="64EE02B3"/>
    <w:rsid w:val="64FB486F"/>
    <w:rsid w:val="65F44986"/>
    <w:rsid w:val="6635622A"/>
    <w:rsid w:val="66531313"/>
    <w:rsid w:val="66551B30"/>
    <w:rsid w:val="666832A4"/>
    <w:rsid w:val="66E65B2F"/>
    <w:rsid w:val="66ED4325"/>
    <w:rsid w:val="67352799"/>
    <w:rsid w:val="67793CB4"/>
    <w:rsid w:val="67854BF4"/>
    <w:rsid w:val="679C6D80"/>
    <w:rsid w:val="67A74B89"/>
    <w:rsid w:val="67BF3AC3"/>
    <w:rsid w:val="67D97B54"/>
    <w:rsid w:val="68204285"/>
    <w:rsid w:val="684D5C28"/>
    <w:rsid w:val="686301E5"/>
    <w:rsid w:val="68774D41"/>
    <w:rsid w:val="68827A50"/>
    <w:rsid w:val="6884069D"/>
    <w:rsid w:val="68D17EF7"/>
    <w:rsid w:val="68E72D54"/>
    <w:rsid w:val="68F97FB0"/>
    <w:rsid w:val="69137872"/>
    <w:rsid w:val="69642D6C"/>
    <w:rsid w:val="69740943"/>
    <w:rsid w:val="69A56043"/>
    <w:rsid w:val="69D33F75"/>
    <w:rsid w:val="69E5531E"/>
    <w:rsid w:val="69E90C89"/>
    <w:rsid w:val="69EB3069"/>
    <w:rsid w:val="6A137754"/>
    <w:rsid w:val="6A2727AC"/>
    <w:rsid w:val="6A8948FC"/>
    <w:rsid w:val="6A8D5235"/>
    <w:rsid w:val="6ABA60D9"/>
    <w:rsid w:val="6B3117B1"/>
    <w:rsid w:val="6B4A0983"/>
    <w:rsid w:val="6BA36EE5"/>
    <w:rsid w:val="6C5B260A"/>
    <w:rsid w:val="6CAE4A16"/>
    <w:rsid w:val="6CB85707"/>
    <w:rsid w:val="6DCB0A82"/>
    <w:rsid w:val="6DEE5483"/>
    <w:rsid w:val="6E0D34A2"/>
    <w:rsid w:val="6E2B0D94"/>
    <w:rsid w:val="6E5E26FD"/>
    <w:rsid w:val="6EA11A1B"/>
    <w:rsid w:val="6F716F00"/>
    <w:rsid w:val="6F875F58"/>
    <w:rsid w:val="6FBC102A"/>
    <w:rsid w:val="70235E2A"/>
    <w:rsid w:val="70726A3C"/>
    <w:rsid w:val="709F16B8"/>
    <w:rsid w:val="70D707A1"/>
    <w:rsid w:val="70E222AE"/>
    <w:rsid w:val="70EE5172"/>
    <w:rsid w:val="715576C2"/>
    <w:rsid w:val="71EC1A3B"/>
    <w:rsid w:val="71FF557A"/>
    <w:rsid w:val="727C4705"/>
    <w:rsid w:val="72B6317D"/>
    <w:rsid w:val="73323312"/>
    <w:rsid w:val="73437796"/>
    <w:rsid w:val="739D450A"/>
    <w:rsid w:val="73A026AF"/>
    <w:rsid w:val="73D04626"/>
    <w:rsid w:val="73D6752A"/>
    <w:rsid w:val="73DA2ACB"/>
    <w:rsid w:val="74531C54"/>
    <w:rsid w:val="746176A1"/>
    <w:rsid w:val="74853D62"/>
    <w:rsid w:val="752217F3"/>
    <w:rsid w:val="75236F64"/>
    <w:rsid w:val="754324B6"/>
    <w:rsid w:val="75B7161E"/>
    <w:rsid w:val="75EA498E"/>
    <w:rsid w:val="76214DD5"/>
    <w:rsid w:val="76C5050A"/>
    <w:rsid w:val="76CC6EBF"/>
    <w:rsid w:val="776522FE"/>
    <w:rsid w:val="77714E83"/>
    <w:rsid w:val="777C590B"/>
    <w:rsid w:val="77A41B92"/>
    <w:rsid w:val="77B97913"/>
    <w:rsid w:val="780054EC"/>
    <w:rsid w:val="7819281C"/>
    <w:rsid w:val="787A44CC"/>
    <w:rsid w:val="78BE50FC"/>
    <w:rsid w:val="78F45F18"/>
    <w:rsid w:val="79071396"/>
    <w:rsid w:val="792F2C60"/>
    <w:rsid w:val="7933165E"/>
    <w:rsid w:val="79A141BE"/>
    <w:rsid w:val="79C574B4"/>
    <w:rsid w:val="79C77D1A"/>
    <w:rsid w:val="7A42134A"/>
    <w:rsid w:val="7A4F5029"/>
    <w:rsid w:val="7ABA6DEC"/>
    <w:rsid w:val="7AC01E16"/>
    <w:rsid w:val="7AE74E26"/>
    <w:rsid w:val="7AF362E1"/>
    <w:rsid w:val="7B2362D4"/>
    <w:rsid w:val="7B4C5403"/>
    <w:rsid w:val="7B522546"/>
    <w:rsid w:val="7B6D152B"/>
    <w:rsid w:val="7B7B24F5"/>
    <w:rsid w:val="7B834CEB"/>
    <w:rsid w:val="7B91580D"/>
    <w:rsid w:val="7BE53436"/>
    <w:rsid w:val="7C9138D3"/>
    <w:rsid w:val="7CB06E73"/>
    <w:rsid w:val="7CC80B94"/>
    <w:rsid w:val="7CD131D2"/>
    <w:rsid w:val="7CE6552A"/>
    <w:rsid w:val="7CEB120E"/>
    <w:rsid w:val="7D26763A"/>
    <w:rsid w:val="7D45006F"/>
    <w:rsid w:val="7E08382D"/>
    <w:rsid w:val="7E750374"/>
    <w:rsid w:val="7E89684D"/>
    <w:rsid w:val="7E9919C3"/>
    <w:rsid w:val="7EA67B74"/>
    <w:rsid w:val="7EDF7B8B"/>
    <w:rsid w:val="7EF55631"/>
    <w:rsid w:val="7F33751A"/>
    <w:rsid w:val="7F3F033F"/>
    <w:rsid w:val="7F476AB1"/>
    <w:rsid w:val="7F486C10"/>
    <w:rsid w:val="7FA36B57"/>
    <w:rsid w:val="7FEE673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C98EA"/>
  <w15:docId w15:val="{21BC15AD-D105-49DB-B27B-343600AE3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header" w:uiPriority="99"/>
    <w:lsdException w:name="footer" w:uiPriority="99"/>
    <w:lsdException w:name="caption" w:uiPriority="35" w:qFormat="1"/>
    <w:lsdException w:name="annotation reference" w:semiHidden="1"/>
    <w:lsdException w:name="Title" w:qFormat="1"/>
    <w:lsdException w:name="Default Paragraph Font" w:semiHidden="1"/>
    <w:lsdException w:name="Subtitle" w:qFormat="1"/>
    <w:lsdException w:name="Hyperlink" w:uiPriority="99"/>
    <w:lsdException w:name="Strong" w:uiPriority="22" w:qFormat="1"/>
    <w:lsdException w:name="Emphasis" w:uiPriority="2"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D17FC"/>
    <w:pPr>
      <w:widowControl w:val="0"/>
      <w:spacing w:line="300" w:lineRule="auto"/>
      <w:jc w:val="both"/>
    </w:pPr>
    <w:rPr>
      <w:kern w:val="2"/>
      <w:sz w:val="24"/>
      <w:szCs w:val="24"/>
    </w:rPr>
  </w:style>
  <w:style w:type="paragraph" w:styleId="1">
    <w:name w:val="heading 1"/>
    <w:basedOn w:val="a"/>
    <w:next w:val="a"/>
    <w:link w:val="10"/>
    <w:qFormat/>
    <w:rsid w:val="001D17FC"/>
    <w:pPr>
      <w:keepNext/>
      <w:numPr>
        <w:numId w:val="1"/>
      </w:numPr>
      <w:spacing w:beforeLines="50" w:afterLines="50" w:line="360" w:lineRule="auto"/>
      <w:jc w:val="left"/>
      <w:outlineLvl w:val="0"/>
    </w:pPr>
    <w:rPr>
      <w:rFonts w:ascii="宋体" w:hAnsi="宋体"/>
      <w:b/>
      <w:sz w:val="28"/>
    </w:rPr>
  </w:style>
  <w:style w:type="paragraph" w:styleId="2">
    <w:name w:val="heading 2"/>
    <w:basedOn w:val="a"/>
    <w:next w:val="a0"/>
    <w:link w:val="20"/>
    <w:qFormat/>
    <w:rsid w:val="002B2A5F"/>
    <w:pPr>
      <w:keepNext/>
      <w:keepLines/>
      <w:numPr>
        <w:ilvl w:val="1"/>
        <w:numId w:val="1"/>
      </w:numPr>
      <w:spacing w:before="100" w:beforeAutospacing="1" w:after="100" w:afterAutospacing="1"/>
      <w:ind w:left="578" w:hanging="578"/>
      <w:jc w:val="left"/>
      <w:outlineLvl w:val="1"/>
    </w:pPr>
    <w:rPr>
      <w:rFonts w:ascii="Arial" w:hAnsi="Arial"/>
      <w:b/>
      <w:bCs/>
      <w:szCs w:val="32"/>
    </w:rPr>
  </w:style>
  <w:style w:type="paragraph" w:styleId="3">
    <w:name w:val="heading 3"/>
    <w:basedOn w:val="a"/>
    <w:next w:val="a0"/>
    <w:link w:val="30"/>
    <w:qFormat/>
    <w:rsid w:val="006079DE"/>
    <w:pPr>
      <w:keepNext/>
      <w:keepLines/>
      <w:numPr>
        <w:ilvl w:val="2"/>
        <w:numId w:val="1"/>
      </w:numPr>
      <w:tabs>
        <w:tab w:val="left" w:pos="720"/>
      </w:tabs>
      <w:spacing w:line="360" w:lineRule="auto"/>
      <w:outlineLvl w:val="2"/>
    </w:pPr>
    <w:rPr>
      <w:rFonts w:ascii="宋体" w:hAnsi="宋体" w:cs="宋体"/>
      <w:b/>
      <w:bCs/>
      <w:szCs w:val="32"/>
    </w:rPr>
  </w:style>
  <w:style w:type="paragraph" w:styleId="4">
    <w:name w:val="heading 4"/>
    <w:basedOn w:val="a"/>
    <w:next w:val="a"/>
    <w:qFormat/>
    <w:rsid w:val="00D33F33"/>
    <w:pPr>
      <w:keepNext/>
      <w:numPr>
        <w:ilvl w:val="3"/>
        <w:numId w:val="1"/>
      </w:numPr>
      <w:ind w:left="0" w:firstLine="0"/>
      <w:jc w:val="left"/>
      <w:outlineLvl w:val="3"/>
    </w:pPr>
    <w:rPr>
      <w:b/>
      <w:iCs/>
    </w:rPr>
  </w:style>
  <w:style w:type="paragraph" w:styleId="5">
    <w:name w:val="heading 5"/>
    <w:basedOn w:val="a"/>
    <w:next w:val="a"/>
    <w:qFormat/>
    <w:rsid w:val="004E514F"/>
    <w:pPr>
      <w:keepNext/>
      <w:numPr>
        <w:ilvl w:val="4"/>
        <w:numId w:val="1"/>
      </w:numPr>
      <w:outlineLvl w:val="4"/>
    </w:pPr>
    <w:rPr>
      <w:sz w:val="22"/>
    </w:rPr>
  </w:style>
  <w:style w:type="paragraph" w:styleId="6">
    <w:name w:val="heading 6"/>
    <w:basedOn w:val="a"/>
    <w:next w:val="a"/>
    <w:qFormat/>
    <w:rsid w:val="004E514F"/>
    <w:pPr>
      <w:keepNext/>
      <w:numPr>
        <w:ilvl w:val="5"/>
        <w:numId w:val="1"/>
      </w:numPr>
      <w:outlineLvl w:val="5"/>
    </w:pPr>
    <w:rPr>
      <w:sz w:val="22"/>
    </w:rPr>
  </w:style>
  <w:style w:type="paragraph" w:styleId="7">
    <w:name w:val="heading 7"/>
    <w:basedOn w:val="a"/>
    <w:next w:val="a"/>
    <w:qFormat/>
    <w:rsid w:val="004E514F"/>
    <w:pPr>
      <w:keepNext/>
      <w:numPr>
        <w:ilvl w:val="6"/>
        <w:numId w:val="1"/>
      </w:numPr>
      <w:outlineLvl w:val="6"/>
    </w:pPr>
    <w:rPr>
      <w:sz w:val="22"/>
    </w:rPr>
  </w:style>
  <w:style w:type="paragraph" w:styleId="8">
    <w:name w:val="heading 8"/>
    <w:basedOn w:val="a"/>
    <w:next w:val="a"/>
    <w:qFormat/>
    <w:rsid w:val="004E514F"/>
    <w:pPr>
      <w:keepNext/>
      <w:numPr>
        <w:ilvl w:val="7"/>
        <w:numId w:val="1"/>
      </w:numPr>
      <w:outlineLvl w:val="7"/>
    </w:pPr>
    <w:rPr>
      <w:iCs/>
    </w:rPr>
  </w:style>
  <w:style w:type="paragraph" w:styleId="9">
    <w:name w:val="heading 9"/>
    <w:basedOn w:val="a"/>
    <w:next w:val="a"/>
    <w:link w:val="90"/>
    <w:qFormat/>
    <w:rsid w:val="004E514F"/>
    <w:pPr>
      <w:keepNext/>
      <w:keepLines/>
      <w:numPr>
        <w:ilvl w:val="8"/>
        <w:numId w:val="1"/>
      </w:numPr>
      <w:spacing w:before="240" w:after="64" w:line="320" w:lineRule="auto"/>
      <w:outlineLvl w:val="8"/>
    </w:pPr>
    <w:rPr>
      <w:rFonts w:ascii="Calibri Light" w:hAnsi="Calibri Light"/>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1"/>
    <w:rsid w:val="004E514F"/>
    <w:pPr>
      <w:ind w:firstLine="420"/>
    </w:pPr>
    <w:rPr>
      <w:rFonts w:ascii="宋体"/>
      <w:szCs w:val="20"/>
    </w:rPr>
  </w:style>
  <w:style w:type="character" w:customStyle="1" w:styleId="a4">
    <w:name w:val="正文缩进 字符"/>
    <w:link w:val="a0"/>
    <w:uiPriority w:val="1"/>
    <w:rsid w:val="005C6EC5"/>
    <w:rPr>
      <w:rFonts w:ascii="宋体"/>
      <w:kern w:val="2"/>
      <w:sz w:val="24"/>
    </w:rPr>
  </w:style>
  <w:style w:type="character" w:customStyle="1" w:styleId="30">
    <w:name w:val="标题 3 字符"/>
    <w:link w:val="3"/>
    <w:locked/>
    <w:rsid w:val="004F48C5"/>
    <w:rPr>
      <w:rFonts w:ascii="宋体" w:hAnsi="宋体" w:cs="宋体"/>
      <w:b/>
      <w:bCs/>
      <w:kern w:val="2"/>
      <w:sz w:val="24"/>
      <w:szCs w:val="32"/>
    </w:rPr>
  </w:style>
  <w:style w:type="character" w:customStyle="1" w:styleId="90">
    <w:name w:val="标题 9 字符"/>
    <w:link w:val="9"/>
    <w:rsid w:val="004E514F"/>
    <w:rPr>
      <w:rFonts w:ascii="Calibri Light" w:hAnsi="Calibri Light"/>
      <w:kern w:val="2"/>
      <w:sz w:val="24"/>
      <w:szCs w:val="21"/>
    </w:rPr>
  </w:style>
  <w:style w:type="paragraph" w:styleId="TOC7">
    <w:name w:val="toc 7"/>
    <w:basedOn w:val="a"/>
    <w:next w:val="a"/>
    <w:uiPriority w:val="39"/>
    <w:rsid w:val="004E514F"/>
    <w:pPr>
      <w:ind w:left="1260"/>
      <w:jc w:val="left"/>
    </w:pPr>
    <w:rPr>
      <w:sz w:val="18"/>
      <w:szCs w:val="18"/>
    </w:rPr>
  </w:style>
  <w:style w:type="paragraph" w:styleId="a5">
    <w:name w:val="caption"/>
    <w:basedOn w:val="a"/>
    <w:next w:val="a"/>
    <w:uiPriority w:val="35"/>
    <w:qFormat/>
    <w:rsid w:val="00436E8A"/>
    <w:pPr>
      <w:jc w:val="center"/>
    </w:pPr>
    <w:rPr>
      <w:rFonts w:ascii="Arial" w:eastAsia="黑体" w:hAnsi="Arial" w:cs="Arial"/>
      <w:b/>
      <w:sz w:val="18"/>
      <w:szCs w:val="20"/>
    </w:rPr>
  </w:style>
  <w:style w:type="paragraph" w:styleId="a6">
    <w:name w:val="Document Map"/>
    <w:basedOn w:val="a"/>
    <w:semiHidden/>
    <w:rsid w:val="004E514F"/>
    <w:pPr>
      <w:shd w:val="clear" w:color="auto" w:fill="000080"/>
    </w:pPr>
  </w:style>
  <w:style w:type="paragraph" w:styleId="a7">
    <w:name w:val="annotation text"/>
    <w:basedOn w:val="a"/>
    <w:semiHidden/>
    <w:rsid w:val="004E514F"/>
    <w:pPr>
      <w:jc w:val="left"/>
    </w:pPr>
  </w:style>
  <w:style w:type="paragraph" w:styleId="31">
    <w:name w:val="Body Text 3"/>
    <w:basedOn w:val="a"/>
    <w:rsid w:val="004E514F"/>
    <w:rPr>
      <w:i/>
      <w:iCs/>
    </w:rPr>
  </w:style>
  <w:style w:type="paragraph" w:styleId="a8">
    <w:name w:val="Body Text"/>
    <w:basedOn w:val="a"/>
    <w:link w:val="a9"/>
    <w:rsid w:val="004E514F"/>
    <w:rPr>
      <w:i/>
      <w:iCs/>
      <w:sz w:val="18"/>
    </w:rPr>
  </w:style>
  <w:style w:type="character" w:customStyle="1" w:styleId="a9">
    <w:name w:val="正文文本 字符"/>
    <w:link w:val="a8"/>
    <w:locked/>
    <w:rsid w:val="004E514F"/>
    <w:rPr>
      <w:rFonts w:eastAsia="宋体"/>
      <w:i/>
      <w:iCs/>
      <w:kern w:val="2"/>
      <w:sz w:val="18"/>
      <w:szCs w:val="24"/>
      <w:lang w:val="en-US" w:eastAsia="zh-CN" w:bidi="ar-SA"/>
    </w:rPr>
  </w:style>
  <w:style w:type="paragraph" w:styleId="aa">
    <w:name w:val="Body Text Indent"/>
    <w:basedOn w:val="a"/>
    <w:rsid w:val="004E514F"/>
    <w:pPr>
      <w:tabs>
        <w:tab w:val="left" w:pos="3346"/>
      </w:tabs>
      <w:ind w:firstLine="495"/>
    </w:pPr>
    <w:rPr>
      <w:i/>
      <w:iCs/>
    </w:rPr>
  </w:style>
  <w:style w:type="paragraph" w:styleId="HTML">
    <w:name w:val="HTML Address"/>
    <w:basedOn w:val="a"/>
    <w:rsid w:val="004E514F"/>
    <w:rPr>
      <w:i/>
      <w:iCs/>
    </w:rPr>
  </w:style>
  <w:style w:type="paragraph" w:styleId="TOC5">
    <w:name w:val="toc 5"/>
    <w:basedOn w:val="a"/>
    <w:next w:val="a"/>
    <w:uiPriority w:val="39"/>
    <w:rsid w:val="004E514F"/>
    <w:pPr>
      <w:ind w:left="840"/>
      <w:jc w:val="left"/>
    </w:pPr>
    <w:rPr>
      <w:sz w:val="18"/>
      <w:szCs w:val="18"/>
    </w:rPr>
  </w:style>
  <w:style w:type="paragraph" w:styleId="TOC3">
    <w:name w:val="toc 3"/>
    <w:basedOn w:val="a"/>
    <w:next w:val="a"/>
    <w:uiPriority w:val="39"/>
    <w:rsid w:val="004E514F"/>
    <w:pPr>
      <w:tabs>
        <w:tab w:val="left" w:pos="1260"/>
        <w:tab w:val="right" w:leader="dot" w:pos="8627"/>
      </w:tabs>
      <w:ind w:left="420"/>
      <w:jc w:val="left"/>
    </w:pPr>
    <w:rPr>
      <w:i/>
      <w:iCs/>
      <w:sz w:val="20"/>
      <w:szCs w:val="20"/>
    </w:rPr>
  </w:style>
  <w:style w:type="paragraph" w:styleId="ab">
    <w:name w:val="Plain Text"/>
    <w:basedOn w:val="a"/>
    <w:rsid w:val="004E514F"/>
    <w:pPr>
      <w:widowControl/>
      <w:jc w:val="left"/>
    </w:pPr>
    <w:rPr>
      <w:rFonts w:ascii="Courier New" w:hAnsi="Courier New"/>
      <w:kern w:val="0"/>
      <w:sz w:val="20"/>
      <w:szCs w:val="20"/>
      <w:lang w:val="en-AU"/>
    </w:rPr>
  </w:style>
  <w:style w:type="paragraph" w:styleId="TOC8">
    <w:name w:val="toc 8"/>
    <w:basedOn w:val="a"/>
    <w:next w:val="a"/>
    <w:uiPriority w:val="39"/>
    <w:rsid w:val="004E514F"/>
    <w:pPr>
      <w:ind w:left="1470"/>
      <w:jc w:val="left"/>
    </w:pPr>
    <w:rPr>
      <w:sz w:val="18"/>
      <w:szCs w:val="18"/>
    </w:rPr>
  </w:style>
  <w:style w:type="paragraph" w:styleId="21">
    <w:name w:val="Body Text Indent 2"/>
    <w:basedOn w:val="a"/>
    <w:rsid w:val="004E514F"/>
    <w:pPr>
      <w:tabs>
        <w:tab w:val="left" w:pos="3346"/>
      </w:tabs>
      <w:ind w:firstLineChars="200" w:firstLine="477"/>
    </w:pPr>
    <w:rPr>
      <w:i/>
      <w:iCs/>
    </w:rPr>
  </w:style>
  <w:style w:type="paragraph" w:styleId="ac">
    <w:name w:val="endnote text"/>
    <w:basedOn w:val="a"/>
    <w:link w:val="ad"/>
    <w:rsid w:val="004E514F"/>
    <w:pPr>
      <w:snapToGrid w:val="0"/>
      <w:spacing w:line="360" w:lineRule="auto"/>
      <w:jc w:val="left"/>
    </w:pPr>
    <w:rPr>
      <w:szCs w:val="20"/>
    </w:rPr>
  </w:style>
  <w:style w:type="character" w:customStyle="1" w:styleId="ad">
    <w:name w:val="尾注文本 字符"/>
    <w:link w:val="ac"/>
    <w:rsid w:val="004E514F"/>
    <w:rPr>
      <w:kern w:val="2"/>
      <w:sz w:val="24"/>
    </w:rPr>
  </w:style>
  <w:style w:type="paragraph" w:styleId="ae">
    <w:name w:val="Balloon Text"/>
    <w:basedOn w:val="a"/>
    <w:semiHidden/>
    <w:rsid w:val="004E514F"/>
    <w:rPr>
      <w:sz w:val="18"/>
      <w:szCs w:val="18"/>
    </w:rPr>
  </w:style>
  <w:style w:type="paragraph" w:styleId="af">
    <w:name w:val="footer"/>
    <w:basedOn w:val="a"/>
    <w:link w:val="af0"/>
    <w:uiPriority w:val="99"/>
    <w:rsid w:val="004E514F"/>
    <w:pPr>
      <w:tabs>
        <w:tab w:val="center" w:pos="4153"/>
        <w:tab w:val="right" w:pos="8306"/>
      </w:tabs>
      <w:snapToGrid w:val="0"/>
      <w:jc w:val="left"/>
    </w:pPr>
    <w:rPr>
      <w:sz w:val="18"/>
      <w:szCs w:val="18"/>
    </w:rPr>
  </w:style>
  <w:style w:type="character" w:customStyle="1" w:styleId="af0">
    <w:name w:val="页脚 字符"/>
    <w:link w:val="af"/>
    <w:uiPriority w:val="99"/>
    <w:rsid w:val="004E514F"/>
    <w:rPr>
      <w:kern w:val="2"/>
      <w:sz w:val="18"/>
      <w:szCs w:val="18"/>
    </w:rPr>
  </w:style>
  <w:style w:type="paragraph" w:styleId="af1">
    <w:name w:val="header"/>
    <w:basedOn w:val="a"/>
    <w:link w:val="af2"/>
    <w:uiPriority w:val="99"/>
    <w:rsid w:val="004E514F"/>
    <w:pPr>
      <w:tabs>
        <w:tab w:val="center" w:pos="4153"/>
        <w:tab w:val="right" w:pos="8306"/>
      </w:tabs>
      <w:snapToGrid w:val="0"/>
      <w:jc w:val="center"/>
    </w:pPr>
    <w:rPr>
      <w:sz w:val="18"/>
      <w:szCs w:val="18"/>
    </w:rPr>
  </w:style>
  <w:style w:type="character" w:customStyle="1" w:styleId="af2">
    <w:name w:val="页眉 字符"/>
    <w:link w:val="af1"/>
    <w:uiPriority w:val="99"/>
    <w:rsid w:val="004E514F"/>
    <w:rPr>
      <w:kern w:val="2"/>
      <w:sz w:val="18"/>
      <w:szCs w:val="18"/>
    </w:rPr>
  </w:style>
  <w:style w:type="paragraph" w:styleId="TOC1">
    <w:name w:val="toc 1"/>
    <w:basedOn w:val="a"/>
    <w:next w:val="a"/>
    <w:uiPriority w:val="39"/>
    <w:rsid w:val="004E514F"/>
    <w:pPr>
      <w:spacing w:before="120" w:after="120"/>
      <w:jc w:val="left"/>
    </w:pPr>
    <w:rPr>
      <w:b/>
      <w:bCs/>
      <w:caps/>
      <w:sz w:val="20"/>
      <w:szCs w:val="20"/>
    </w:rPr>
  </w:style>
  <w:style w:type="paragraph" w:styleId="TOC4">
    <w:name w:val="toc 4"/>
    <w:basedOn w:val="a"/>
    <w:next w:val="a"/>
    <w:uiPriority w:val="39"/>
    <w:rsid w:val="004E514F"/>
    <w:pPr>
      <w:ind w:left="630"/>
      <w:jc w:val="left"/>
    </w:pPr>
    <w:rPr>
      <w:sz w:val="18"/>
      <w:szCs w:val="18"/>
    </w:rPr>
  </w:style>
  <w:style w:type="paragraph" w:styleId="af3">
    <w:name w:val="Subtitle"/>
    <w:basedOn w:val="a"/>
    <w:link w:val="af4"/>
    <w:uiPriority w:val="2"/>
    <w:qFormat/>
    <w:rsid w:val="004E514F"/>
    <w:pPr>
      <w:spacing w:line="360" w:lineRule="auto"/>
    </w:pPr>
    <w:rPr>
      <w:rFonts w:ascii="宋体"/>
      <w:b/>
      <w:sz w:val="32"/>
      <w:szCs w:val="20"/>
    </w:rPr>
  </w:style>
  <w:style w:type="character" w:customStyle="1" w:styleId="af4">
    <w:name w:val="副标题 字符"/>
    <w:link w:val="af3"/>
    <w:uiPriority w:val="2"/>
    <w:rsid w:val="0026490C"/>
    <w:rPr>
      <w:rFonts w:ascii="宋体"/>
      <w:b/>
      <w:kern w:val="2"/>
      <w:sz w:val="32"/>
    </w:rPr>
  </w:style>
  <w:style w:type="paragraph" w:styleId="af5">
    <w:name w:val="footnote text"/>
    <w:basedOn w:val="a"/>
    <w:link w:val="af6"/>
    <w:rsid w:val="004E514F"/>
    <w:pPr>
      <w:snapToGrid w:val="0"/>
      <w:spacing w:line="360" w:lineRule="auto"/>
      <w:jc w:val="left"/>
    </w:pPr>
    <w:rPr>
      <w:sz w:val="18"/>
      <w:szCs w:val="20"/>
    </w:rPr>
  </w:style>
  <w:style w:type="character" w:customStyle="1" w:styleId="af6">
    <w:name w:val="脚注文本 字符"/>
    <w:link w:val="af5"/>
    <w:rsid w:val="004E514F"/>
    <w:rPr>
      <w:kern w:val="2"/>
      <w:sz w:val="18"/>
    </w:rPr>
  </w:style>
  <w:style w:type="paragraph" w:styleId="TOC6">
    <w:name w:val="toc 6"/>
    <w:basedOn w:val="a"/>
    <w:next w:val="a"/>
    <w:uiPriority w:val="39"/>
    <w:rsid w:val="004E514F"/>
    <w:pPr>
      <w:ind w:left="1050"/>
      <w:jc w:val="left"/>
    </w:pPr>
    <w:rPr>
      <w:sz w:val="18"/>
      <w:szCs w:val="18"/>
    </w:rPr>
  </w:style>
  <w:style w:type="paragraph" w:styleId="32">
    <w:name w:val="Body Text Indent 3"/>
    <w:basedOn w:val="a"/>
    <w:rsid w:val="004E514F"/>
    <w:pPr>
      <w:ind w:firstLine="420"/>
    </w:pPr>
    <w:rPr>
      <w:i/>
      <w:iCs/>
      <w:sz w:val="18"/>
    </w:rPr>
  </w:style>
  <w:style w:type="paragraph" w:styleId="af7">
    <w:name w:val="table of figures"/>
    <w:basedOn w:val="a"/>
    <w:next w:val="a"/>
    <w:rsid w:val="004E514F"/>
    <w:pPr>
      <w:tabs>
        <w:tab w:val="right" w:leader="dot" w:pos="8296"/>
      </w:tabs>
      <w:spacing w:line="360" w:lineRule="auto"/>
    </w:pPr>
    <w:rPr>
      <w:szCs w:val="20"/>
    </w:rPr>
  </w:style>
  <w:style w:type="paragraph" w:styleId="TOC2">
    <w:name w:val="toc 2"/>
    <w:basedOn w:val="a"/>
    <w:next w:val="a"/>
    <w:uiPriority w:val="39"/>
    <w:rsid w:val="004E514F"/>
    <w:pPr>
      <w:tabs>
        <w:tab w:val="left" w:pos="840"/>
        <w:tab w:val="right" w:leader="dot" w:pos="8627"/>
      </w:tabs>
      <w:ind w:left="210"/>
      <w:jc w:val="left"/>
    </w:pPr>
    <w:rPr>
      <w:smallCaps/>
      <w:sz w:val="20"/>
      <w:szCs w:val="20"/>
    </w:rPr>
  </w:style>
  <w:style w:type="paragraph" w:styleId="TOC9">
    <w:name w:val="toc 9"/>
    <w:basedOn w:val="a"/>
    <w:next w:val="a"/>
    <w:uiPriority w:val="39"/>
    <w:rsid w:val="004E514F"/>
    <w:pPr>
      <w:ind w:left="1680"/>
      <w:jc w:val="left"/>
    </w:pPr>
    <w:rPr>
      <w:sz w:val="18"/>
      <w:szCs w:val="18"/>
    </w:rPr>
  </w:style>
  <w:style w:type="paragraph" w:styleId="23">
    <w:name w:val="Body Text 2"/>
    <w:basedOn w:val="a"/>
    <w:rsid w:val="004E514F"/>
    <w:pPr>
      <w:keepLines/>
      <w:widowControl/>
    </w:pPr>
    <w:rPr>
      <w:i/>
      <w:snapToGrid w:val="0"/>
      <w:kern w:val="0"/>
      <w:sz w:val="20"/>
      <w:szCs w:val="20"/>
      <w:lang w:eastAsia="en-US"/>
    </w:rPr>
  </w:style>
  <w:style w:type="paragraph" w:styleId="af8">
    <w:name w:val="Normal (Web)"/>
    <w:basedOn w:val="a"/>
    <w:uiPriority w:val="99"/>
    <w:rsid w:val="004E514F"/>
    <w:pPr>
      <w:widowControl/>
      <w:spacing w:before="100" w:beforeAutospacing="1" w:after="100" w:afterAutospacing="1" w:line="360" w:lineRule="auto"/>
      <w:jc w:val="left"/>
    </w:pPr>
    <w:rPr>
      <w:rFonts w:ascii="MS PGothic" w:eastAsia="MS PGothic" w:hAnsi="MS PGothic" w:cs="MS PGothic"/>
      <w:kern w:val="0"/>
      <w:lang w:eastAsia="ja-JP"/>
    </w:rPr>
  </w:style>
  <w:style w:type="paragraph" w:styleId="af9">
    <w:name w:val="Title"/>
    <w:basedOn w:val="a"/>
    <w:uiPriority w:val="2"/>
    <w:qFormat/>
    <w:rsid w:val="004E514F"/>
    <w:pPr>
      <w:spacing w:before="240" w:after="60"/>
      <w:jc w:val="center"/>
      <w:outlineLvl w:val="0"/>
    </w:pPr>
    <w:rPr>
      <w:rFonts w:ascii="Arial" w:hAnsi="Arial" w:cs="Arial"/>
      <w:b/>
      <w:bCs/>
      <w:sz w:val="32"/>
      <w:szCs w:val="32"/>
    </w:rPr>
  </w:style>
  <w:style w:type="paragraph" w:styleId="afa">
    <w:name w:val="annotation subject"/>
    <w:basedOn w:val="a7"/>
    <w:next w:val="a7"/>
    <w:semiHidden/>
    <w:rsid w:val="004E514F"/>
    <w:rPr>
      <w:b/>
      <w:bCs/>
    </w:rPr>
  </w:style>
  <w:style w:type="paragraph" w:styleId="afb">
    <w:name w:val="Body Text First Indent"/>
    <w:basedOn w:val="a8"/>
    <w:link w:val="afc"/>
    <w:rsid w:val="004E514F"/>
    <w:pPr>
      <w:spacing w:after="120"/>
      <w:ind w:firstLineChars="100" w:firstLine="420"/>
    </w:pPr>
    <w:rPr>
      <w:i w:val="0"/>
      <w:iCs w:val="0"/>
      <w:sz w:val="21"/>
    </w:rPr>
  </w:style>
  <w:style w:type="character" w:customStyle="1" w:styleId="afc">
    <w:name w:val="正文文本首行缩进 字符"/>
    <w:link w:val="afb"/>
    <w:rsid w:val="004E514F"/>
    <w:rPr>
      <w:rFonts w:eastAsia="宋体"/>
      <w:i w:val="0"/>
      <w:iCs w:val="0"/>
      <w:kern w:val="2"/>
      <w:sz w:val="21"/>
      <w:szCs w:val="24"/>
      <w:lang w:val="en-US" w:eastAsia="zh-CN" w:bidi="ar-SA"/>
    </w:rPr>
  </w:style>
  <w:style w:type="paragraph" w:styleId="24">
    <w:name w:val="Body Text First Indent 2"/>
    <w:basedOn w:val="aa"/>
    <w:rsid w:val="004E514F"/>
    <w:pPr>
      <w:tabs>
        <w:tab w:val="clear" w:pos="3346"/>
      </w:tabs>
      <w:spacing w:after="120"/>
      <w:ind w:leftChars="200" w:left="420" w:firstLineChars="200" w:firstLine="420"/>
    </w:pPr>
    <w:rPr>
      <w:i w:val="0"/>
      <w:iCs w:val="0"/>
    </w:rPr>
  </w:style>
  <w:style w:type="table" w:styleId="afd">
    <w:name w:val="Table Grid"/>
    <w:basedOn w:val="a2"/>
    <w:uiPriority w:val="39"/>
    <w:rsid w:val="004E514F"/>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Elegant"/>
    <w:basedOn w:val="a2"/>
    <w:rsid w:val="004E514F"/>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50">
    <w:name w:val="Table Grid 5"/>
    <w:basedOn w:val="a2"/>
    <w:rsid w:val="004E514F"/>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
    <w:name w:val="Strong"/>
    <w:uiPriority w:val="22"/>
    <w:qFormat/>
    <w:rsid w:val="004E514F"/>
    <w:rPr>
      <w:b/>
      <w:bCs/>
    </w:rPr>
  </w:style>
  <w:style w:type="character" w:styleId="aff0">
    <w:name w:val="endnote reference"/>
    <w:rsid w:val="004E514F"/>
    <w:rPr>
      <w:vertAlign w:val="superscript"/>
    </w:rPr>
  </w:style>
  <w:style w:type="character" w:styleId="aff1">
    <w:name w:val="page number"/>
    <w:rsid w:val="004E514F"/>
  </w:style>
  <w:style w:type="character" w:styleId="aff2">
    <w:name w:val="FollowedHyperlink"/>
    <w:rsid w:val="004E514F"/>
    <w:rPr>
      <w:color w:val="800080"/>
      <w:u w:val="single"/>
    </w:rPr>
  </w:style>
  <w:style w:type="character" w:styleId="aff3">
    <w:name w:val="Hyperlink"/>
    <w:uiPriority w:val="99"/>
    <w:rsid w:val="004E514F"/>
    <w:rPr>
      <w:color w:val="0000FF"/>
      <w:u w:val="single"/>
    </w:rPr>
  </w:style>
  <w:style w:type="character" w:styleId="aff4">
    <w:name w:val="annotation reference"/>
    <w:semiHidden/>
    <w:rsid w:val="004E514F"/>
    <w:rPr>
      <w:sz w:val="21"/>
      <w:szCs w:val="21"/>
    </w:rPr>
  </w:style>
  <w:style w:type="character" w:styleId="aff5">
    <w:name w:val="footnote reference"/>
    <w:rsid w:val="004E514F"/>
    <w:rPr>
      <w:vertAlign w:val="superscript"/>
    </w:rPr>
  </w:style>
  <w:style w:type="character" w:customStyle="1" w:styleId="aff6">
    <w:name w:val="列表段落 字符"/>
    <w:link w:val="aff7"/>
    <w:uiPriority w:val="99"/>
    <w:rsid w:val="004E514F"/>
    <w:rPr>
      <w:kern w:val="2"/>
      <w:sz w:val="21"/>
      <w:szCs w:val="24"/>
    </w:rPr>
  </w:style>
  <w:style w:type="paragraph" w:styleId="aff7">
    <w:name w:val="List Paragraph"/>
    <w:basedOn w:val="a"/>
    <w:link w:val="aff6"/>
    <w:uiPriority w:val="34"/>
    <w:qFormat/>
    <w:rsid w:val="004E514F"/>
    <w:pPr>
      <w:ind w:firstLineChars="200" w:firstLine="420"/>
    </w:pPr>
  </w:style>
  <w:style w:type="character" w:customStyle="1" w:styleId="aff8">
    <w:name w:val="样式 (西文) 宋体 四号"/>
    <w:rsid w:val="004E514F"/>
    <w:rPr>
      <w:rFonts w:ascii="宋体" w:hAnsi="宋体"/>
      <w:sz w:val="24"/>
    </w:rPr>
  </w:style>
  <w:style w:type="character" w:customStyle="1" w:styleId="Char">
    <w:name w:val="正文 + 小四 Char"/>
    <w:rsid w:val="004E514F"/>
    <w:rPr>
      <w:rFonts w:eastAsia="宋体"/>
      <w:kern w:val="2"/>
      <w:sz w:val="21"/>
      <w:szCs w:val="24"/>
      <w:lang w:val="en-US" w:eastAsia="zh-CN" w:bidi="ar-SA"/>
    </w:rPr>
  </w:style>
  <w:style w:type="character" w:customStyle="1" w:styleId="apple-converted-space">
    <w:name w:val="apple-converted-space"/>
    <w:rsid w:val="004E514F"/>
  </w:style>
  <w:style w:type="character" w:customStyle="1" w:styleId="2Char">
    <w:name w:val="标题 2 Char"/>
    <w:uiPriority w:val="2"/>
    <w:rsid w:val="004E514F"/>
    <w:rPr>
      <w:rFonts w:ascii="Arial" w:eastAsia="宋体" w:hAnsi="Arial"/>
      <w:b/>
      <w:bCs/>
      <w:kern w:val="2"/>
      <w:sz w:val="28"/>
      <w:szCs w:val="32"/>
      <w:lang w:val="en-US" w:eastAsia="zh-CN" w:bidi="ar-SA"/>
    </w:rPr>
  </w:style>
  <w:style w:type="character" w:customStyle="1" w:styleId="Heading2Char">
    <w:name w:val="Heading 2 Char"/>
    <w:rsid w:val="004E514F"/>
    <w:rPr>
      <w:rFonts w:eastAsia="新宋体"/>
      <w:b/>
      <w:kern w:val="2"/>
      <w:sz w:val="21"/>
      <w:lang w:val="en-US" w:eastAsia="zh-CN" w:bidi="ar-SA"/>
    </w:rPr>
  </w:style>
  <w:style w:type="character" w:customStyle="1" w:styleId="4Char">
    <w:name w:val="标题 4 Char"/>
    <w:aliases w:val="H4 Char,Ref Heading 1 Char,rh1 Char,Heading sql Char,sect 1.2.3.4 Char"/>
    <w:rsid w:val="004E514F"/>
    <w:rPr>
      <w:rFonts w:ascii="宋体" w:eastAsia="宋体"/>
      <w:b/>
      <w:kern w:val="2"/>
      <w:sz w:val="30"/>
      <w:lang w:val="en-GB" w:eastAsia="zh-CN" w:bidi="ar-SA"/>
    </w:rPr>
  </w:style>
  <w:style w:type="character" w:customStyle="1" w:styleId="aff9">
    <w:name w:val="样式 四号"/>
    <w:rsid w:val="004E514F"/>
    <w:rPr>
      <w:sz w:val="24"/>
    </w:rPr>
  </w:style>
  <w:style w:type="character" w:customStyle="1" w:styleId="Heading3Char">
    <w:name w:val="Heading 3 Char"/>
    <w:rsid w:val="004E514F"/>
    <w:rPr>
      <w:rFonts w:eastAsia="宋体"/>
      <w:b/>
      <w:kern w:val="2"/>
      <w:sz w:val="21"/>
      <w:szCs w:val="21"/>
      <w:lang w:val="en-US" w:eastAsia="zh-CN" w:bidi="ar-SA"/>
    </w:rPr>
  </w:style>
  <w:style w:type="paragraph" w:customStyle="1" w:styleId="B">
    <w:name w:val="B表头样式"/>
    <w:basedOn w:val="a"/>
    <w:next w:val="a"/>
    <w:uiPriority w:val="2"/>
    <w:qFormat/>
    <w:rsid w:val="004E514F"/>
    <w:pPr>
      <w:spacing w:line="360" w:lineRule="auto"/>
      <w:jc w:val="center"/>
    </w:pPr>
    <w:rPr>
      <w:rFonts w:cs="宋体"/>
      <w:b/>
      <w:szCs w:val="21"/>
    </w:rPr>
  </w:style>
  <w:style w:type="paragraph" w:customStyle="1" w:styleId="abstract">
    <w:name w:val="abstract"/>
    <w:basedOn w:val="a"/>
    <w:next w:val="a"/>
    <w:semiHidden/>
    <w:rsid w:val="004E514F"/>
    <w:pPr>
      <w:widowControl/>
      <w:spacing w:before="120" w:after="120"/>
      <w:ind w:left="1440" w:right="1440"/>
    </w:pPr>
    <w:rPr>
      <w:rFonts w:ascii="Book Antiqua" w:eastAsia="Times New Roman" w:hAnsi="Book Antiqua"/>
      <w:i/>
      <w:kern w:val="0"/>
      <w:sz w:val="20"/>
      <w:szCs w:val="20"/>
      <w:lang w:eastAsia="en-US"/>
    </w:rPr>
  </w:style>
  <w:style w:type="paragraph" w:customStyle="1" w:styleId="StyleHeading1AsianNotBold">
    <w:name w:val="Style Heading 1 + (Asian) ＭＳ 明朝 Not Bold"/>
    <w:rsid w:val="004E514F"/>
    <w:rPr>
      <w:rFonts w:eastAsia="MS Mincho"/>
      <w:kern w:val="44"/>
      <w:sz w:val="21"/>
    </w:rPr>
  </w:style>
  <w:style w:type="paragraph" w:customStyle="1" w:styleId="Normal0">
    <w:name w:val="Normal0"/>
    <w:semiHidden/>
    <w:rsid w:val="004E514F"/>
    <w:rPr>
      <w:lang w:eastAsia="en-US"/>
    </w:rPr>
  </w:style>
  <w:style w:type="paragraph" w:customStyle="1" w:styleId="affa">
    <w:name w:val="正文 + 小四"/>
    <w:basedOn w:val="a"/>
    <w:rsid w:val="004E514F"/>
  </w:style>
  <w:style w:type="paragraph" w:customStyle="1" w:styleId="Title2">
    <w:name w:val="Title 2"/>
    <w:basedOn w:val="Normal0"/>
    <w:next w:val="af9"/>
    <w:semiHidden/>
    <w:rsid w:val="004E514F"/>
    <w:pPr>
      <w:spacing w:before="120" w:after="120"/>
      <w:jc w:val="center"/>
    </w:pPr>
    <w:rPr>
      <w:rFonts w:ascii="Book Antiqua" w:hAnsi="Book Antiqua"/>
      <w:b/>
    </w:rPr>
  </w:style>
  <w:style w:type="paragraph" w:customStyle="1" w:styleId="body">
    <w:name w:val="body"/>
    <w:uiPriority w:val="2"/>
    <w:qFormat/>
    <w:rsid w:val="004E514F"/>
    <w:pPr>
      <w:tabs>
        <w:tab w:val="left" w:pos="720"/>
        <w:tab w:val="left" w:pos="1440"/>
      </w:tabs>
      <w:spacing w:after="240"/>
    </w:pPr>
    <w:rPr>
      <w:sz w:val="24"/>
      <w:lang w:eastAsia="en-US"/>
    </w:rPr>
  </w:style>
  <w:style w:type="paragraph" w:customStyle="1" w:styleId="Tableheading">
    <w:name w:val="Table heading"/>
    <w:basedOn w:val="Body1"/>
    <w:uiPriority w:val="2"/>
    <w:qFormat/>
    <w:rsid w:val="004E514F"/>
    <w:pPr>
      <w:spacing w:before="60" w:after="60"/>
      <w:jc w:val="center"/>
    </w:pPr>
    <w:rPr>
      <w:b/>
    </w:rPr>
  </w:style>
  <w:style w:type="paragraph" w:customStyle="1" w:styleId="Body1">
    <w:name w:val="*Body 1"/>
    <w:uiPriority w:val="2"/>
    <w:qFormat/>
    <w:rsid w:val="004E514F"/>
    <w:pPr>
      <w:spacing w:after="120"/>
    </w:pPr>
    <w:rPr>
      <w:sz w:val="22"/>
      <w:lang w:eastAsia="en-US"/>
    </w:rPr>
  </w:style>
  <w:style w:type="paragraph" w:customStyle="1" w:styleId="22">
    <w:name w:val="スタイル2  見出し　2"/>
    <w:basedOn w:val="a"/>
    <w:uiPriority w:val="99"/>
    <w:rsid w:val="004E514F"/>
    <w:pPr>
      <w:keepNext/>
      <w:numPr>
        <w:ilvl w:val="1"/>
        <w:numId w:val="2"/>
      </w:numPr>
      <w:tabs>
        <w:tab w:val="left" w:pos="567"/>
      </w:tabs>
      <w:spacing w:line="360" w:lineRule="auto"/>
      <w:outlineLvl w:val="1"/>
    </w:pPr>
    <w:rPr>
      <w:rFonts w:ascii="Arial" w:eastAsia="MS Gothic" w:hAnsi="Arial"/>
      <w:b/>
      <w:szCs w:val="20"/>
      <w:lang w:eastAsia="ja-JP"/>
    </w:rPr>
  </w:style>
  <w:style w:type="paragraph" w:customStyle="1" w:styleId="bodytext">
    <w:name w:val="bodytext"/>
    <w:basedOn w:val="a"/>
    <w:rsid w:val="004E514F"/>
    <w:pPr>
      <w:widowControl/>
      <w:spacing w:before="140" w:line="360" w:lineRule="auto"/>
      <w:ind w:firstLine="420"/>
      <w:jc w:val="left"/>
    </w:pPr>
    <w:rPr>
      <w:rFonts w:ascii="宋体" w:hAnsi="宋体"/>
      <w:kern w:val="0"/>
      <w:szCs w:val="21"/>
    </w:rPr>
  </w:style>
  <w:style w:type="paragraph" w:customStyle="1" w:styleId="11">
    <w:name w:val="批注框文本1"/>
    <w:basedOn w:val="a"/>
    <w:semiHidden/>
    <w:rsid w:val="004E514F"/>
    <w:pPr>
      <w:spacing w:line="360" w:lineRule="auto"/>
    </w:pPr>
    <w:rPr>
      <w:rFonts w:ascii="Arial" w:eastAsia="MS Gothic" w:hAnsi="Arial"/>
      <w:sz w:val="16"/>
      <w:szCs w:val="16"/>
    </w:rPr>
  </w:style>
  <w:style w:type="paragraph" w:customStyle="1" w:styleId="affb">
    <w:name w:val="段"/>
    <w:rsid w:val="004E514F"/>
    <w:pPr>
      <w:autoSpaceDE w:val="0"/>
      <w:autoSpaceDN w:val="0"/>
      <w:ind w:firstLineChars="200" w:firstLine="200"/>
      <w:jc w:val="both"/>
    </w:pPr>
    <w:rPr>
      <w:rFonts w:ascii="宋体" w:hint="eastAsia"/>
      <w:sz w:val="21"/>
    </w:rPr>
  </w:style>
  <w:style w:type="paragraph" w:customStyle="1" w:styleId="40">
    <w:name w:val="样式 标题 4 + 四号 加粗 倾斜 两端对齐"/>
    <w:basedOn w:val="4"/>
    <w:rsid w:val="004E514F"/>
    <w:pPr>
      <w:jc w:val="both"/>
    </w:pPr>
    <w:rPr>
      <w:rFonts w:cs="宋体"/>
      <w:b w:val="0"/>
      <w:bCs/>
      <w:sz w:val="28"/>
      <w:szCs w:val="20"/>
    </w:rPr>
  </w:style>
  <w:style w:type="paragraph" w:customStyle="1" w:styleId="affc">
    <w:name w:val="表格文字"/>
    <w:basedOn w:val="a"/>
    <w:rsid w:val="004E514F"/>
    <w:pPr>
      <w:spacing w:line="400" w:lineRule="exact"/>
      <w:jc w:val="left"/>
    </w:pPr>
    <w:rPr>
      <w:szCs w:val="20"/>
    </w:rPr>
  </w:style>
  <w:style w:type="paragraph" w:customStyle="1" w:styleId="Tablebodytext">
    <w:name w:val="*Table body text"/>
    <w:basedOn w:val="a"/>
    <w:uiPriority w:val="2"/>
    <w:qFormat/>
    <w:rsid w:val="004E514F"/>
    <w:pPr>
      <w:spacing w:before="60" w:after="60"/>
    </w:pPr>
    <w:rPr>
      <w:sz w:val="20"/>
    </w:rPr>
  </w:style>
  <w:style w:type="paragraph" w:customStyle="1" w:styleId="15">
    <w:name w:val="样式 四号 首行缩进:  1.5 字符"/>
    <w:basedOn w:val="a"/>
    <w:rsid w:val="004E514F"/>
    <w:pPr>
      <w:ind w:firstLineChars="150" w:firstLine="441"/>
    </w:pPr>
    <w:rPr>
      <w:rFonts w:cs="宋体"/>
      <w:szCs w:val="20"/>
    </w:rPr>
  </w:style>
  <w:style w:type="paragraph" w:customStyle="1" w:styleId="12">
    <w:name w:val="样式 (西文) 宋体 四号 首行缩进:  1 字符"/>
    <w:basedOn w:val="a"/>
    <w:rsid w:val="004E514F"/>
    <w:pPr>
      <w:ind w:firstLineChars="100" w:firstLine="294"/>
    </w:pPr>
    <w:rPr>
      <w:rFonts w:ascii="宋体" w:hAnsi="宋体" w:cs="宋体"/>
      <w:szCs w:val="20"/>
    </w:rPr>
  </w:style>
  <w:style w:type="paragraph" w:customStyle="1" w:styleId="GB2312">
    <w:name w:val="正文 + 仿宋_GB2312"/>
    <w:basedOn w:val="a"/>
    <w:rsid w:val="004E514F"/>
    <w:rPr>
      <w:szCs w:val="28"/>
    </w:rPr>
  </w:style>
  <w:style w:type="paragraph" w:customStyle="1" w:styleId="13">
    <w:name w:val="样式 四号 首行缩进:  1 字符"/>
    <w:basedOn w:val="a"/>
    <w:rsid w:val="004E514F"/>
    <w:pPr>
      <w:ind w:firstLineChars="100" w:firstLine="294"/>
    </w:pPr>
    <w:rPr>
      <w:rFonts w:cs="宋体"/>
      <w:szCs w:val="20"/>
    </w:rPr>
  </w:style>
  <w:style w:type="paragraph" w:customStyle="1" w:styleId="Char0">
    <w:name w:val="Char"/>
    <w:basedOn w:val="a"/>
    <w:rsid w:val="004E514F"/>
    <w:pPr>
      <w:spacing w:line="360" w:lineRule="auto"/>
    </w:pPr>
    <w:rPr>
      <w:rFonts w:ascii="Tahoma" w:hAnsi="Tahoma"/>
      <w:szCs w:val="20"/>
    </w:rPr>
  </w:style>
  <w:style w:type="paragraph" w:customStyle="1" w:styleId="B0">
    <w:name w:val="B表格正文"/>
    <w:basedOn w:val="a"/>
    <w:uiPriority w:val="2"/>
    <w:qFormat/>
    <w:rsid w:val="004E514F"/>
    <w:pPr>
      <w:jc w:val="left"/>
    </w:pPr>
    <w:rPr>
      <w:rFonts w:cs="宋体"/>
      <w:szCs w:val="21"/>
    </w:rPr>
  </w:style>
  <w:style w:type="paragraph" w:customStyle="1" w:styleId="148">
    <w:name w:val="样式 四号 左侧:  1.48 厘米"/>
    <w:basedOn w:val="a"/>
    <w:rsid w:val="004E514F"/>
    <w:pPr>
      <w:ind w:left="840"/>
    </w:pPr>
    <w:rPr>
      <w:rFonts w:cs="宋体"/>
      <w:szCs w:val="20"/>
    </w:rPr>
  </w:style>
  <w:style w:type="paragraph" w:customStyle="1" w:styleId="ListParagraph1">
    <w:name w:val="List Paragraph1"/>
    <w:basedOn w:val="a"/>
    <w:rsid w:val="004E514F"/>
    <w:pPr>
      <w:ind w:firstLineChars="200" w:firstLine="420"/>
    </w:pPr>
    <w:rPr>
      <w:rFonts w:ascii="Calibri" w:hAnsi="Calibri"/>
      <w:szCs w:val="22"/>
    </w:rPr>
  </w:style>
  <w:style w:type="table" w:customStyle="1" w:styleId="14">
    <w:name w:val="简单表格1"/>
    <w:basedOn w:val="a2"/>
    <w:uiPriority w:val="99"/>
    <w:qFormat/>
    <w:rsid w:val="004E514F"/>
    <w:rPr>
      <w:rFonts w:ascii="Calibri" w:hAnsi="Calibri"/>
      <w:kern w:val="2"/>
      <w:sz w:val="21"/>
      <w:szCs w:val="22"/>
    </w:rPr>
    <w:tblPr>
      <w:tblStyleRow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pPr>
        <w:wordWrap/>
        <w:spacing w:beforeLines="0" w:beforeAutospacing="0" w:afterLines="0" w:afterAutospacing="0" w:line="240" w:lineRule="auto"/>
        <w:ind w:leftChars="0" w:left="0" w:rightChars="0" w:right="0" w:firstLineChars="0" w:firstLine="0"/>
        <w:jc w:val="center"/>
      </w:pPr>
      <w:rPr>
        <w:b/>
        <w:sz w:val="21"/>
      </w:rPr>
      <w:tblPr/>
      <w:tcPr>
        <w:shd w:val="clear" w:color="auto" w:fill="D9D9D9"/>
        <w:vAlign w:val="center"/>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FSTEXT">
    <w:name w:val="FS_TEXT"/>
    <w:basedOn w:val="a8"/>
    <w:link w:val="FSTEXTChar1"/>
    <w:rsid w:val="00493DB6"/>
    <w:pPr>
      <w:widowControl/>
      <w:tabs>
        <w:tab w:val="left" w:pos="2835"/>
      </w:tabs>
      <w:spacing w:before="60"/>
      <w:ind w:left="170"/>
    </w:pPr>
    <w:rPr>
      <w:rFonts w:ascii="Arial" w:hAnsi="Arial" w:cs="Arial"/>
      <w:i w:val="0"/>
      <w:iCs w:val="0"/>
      <w:snapToGrid w:val="0"/>
      <w:kern w:val="0"/>
      <w:sz w:val="22"/>
      <w:szCs w:val="22"/>
      <w:lang w:val="de-DE" w:eastAsia="en-US"/>
    </w:rPr>
  </w:style>
  <w:style w:type="character" w:customStyle="1" w:styleId="FSTEXTChar1">
    <w:name w:val="FS_TEXT Char1"/>
    <w:link w:val="FSTEXT"/>
    <w:rsid w:val="00493DB6"/>
    <w:rPr>
      <w:rFonts w:ascii="Arial" w:hAnsi="Arial" w:cs="Arial"/>
      <w:snapToGrid w:val="0"/>
      <w:sz w:val="22"/>
      <w:szCs w:val="22"/>
      <w:lang w:val="de-DE" w:eastAsia="en-US"/>
    </w:rPr>
  </w:style>
  <w:style w:type="character" w:customStyle="1" w:styleId="16">
    <w:name w:val="未处理的提及1"/>
    <w:uiPriority w:val="99"/>
    <w:semiHidden/>
    <w:unhideWhenUsed/>
    <w:rsid w:val="00B8246E"/>
    <w:rPr>
      <w:color w:val="605E5C"/>
      <w:shd w:val="clear" w:color="auto" w:fill="E1DFDD"/>
    </w:rPr>
  </w:style>
  <w:style w:type="paragraph" w:styleId="affd">
    <w:name w:val="Intense Quote"/>
    <w:basedOn w:val="a"/>
    <w:next w:val="a"/>
    <w:link w:val="affe"/>
    <w:uiPriority w:val="99"/>
    <w:qFormat/>
    <w:rsid w:val="00976B85"/>
    <w:pPr>
      <w:pBdr>
        <w:top w:val="single" w:sz="4" w:space="10" w:color="4472C4" w:themeColor="accent1"/>
        <w:bottom w:val="single" w:sz="4" w:space="10" w:color="4472C4" w:themeColor="accent1"/>
      </w:pBdr>
      <w:spacing w:before="360" w:after="360"/>
      <w:ind w:left="864" w:right="864"/>
      <w:jc w:val="center"/>
    </w:pPr>
    <w:rPr>
      <w:iCs/>
      <w:color w:val="4472C4" w:themeColor="accent1"/>
      <w:u w:val="single"/>
    </w:rPr>
  </w:style>
  <w:style w:type="character" w:customStyle="1" w:styleId="affe">
    <w:name w:val="明显引用 字符"/>
    <w:basedOn w:val="a1"/>
    <w:link w:val="affd"/>
    <w:uiPriority w:val="99"/>
    <w:rsid w:val="00976B85"/>
    <w:rPr>
      <w:iCs/>
      <w:color w:val="4472C4" w:themeColor="accent1"/>
      <w:kern w:val="2"/>
      <w:sz w:val="24"/>
      <w:szCs w:val="24"/>
      <w:u w:val="single"/>
    </w:rPr>
  </w:style>
  <w:style w:type="character" w:styleId="afff">
    <w:name w:val="Intense Reference"/>
    <w:basedOn w:val="a1"/>
    <w:uiPriority w:val="32"/>
    <w:qFormat/>
    <w:rsid w:val="0022614B"/>
    <w:rPr>
      <w:b/>
      <w:bCs/>
      <w:smallCaps/>
      <w:color w:val="4472C4" w:themeColor="accent1"/>
      <w:spacing w:val="5"/>
      <w:sz w:val="24"/>
      <w:u w:val="single"/>
    </w:rPr>
  </w:style>
  <w:style w:type="paragraph" w:customStyle="1" w:styleId="FSTEXT15">
    <w:name w:val="样式 FS_TEXT + 行距: 1.5 倍行距"/>
    <w:basedOn w:val="FSTEXT"/>
    <w:rsid w:val="00057D34"/>
    <w:pPr>
      <w:spacing w:line="360" w:lineRule="auto"/>
    </w:pPr>
    <w:rPr>
      <w:rFonts w:eastAsia="微软雅黑" w:cs="宋体"/>
      <w:sz w:val="24"/>
      <w:szCs w:val="20"/>
    </w:rPr>
  </w:style>
  <w:style w:type="paragraph" w:customStyle="1" w:styleId="FSTEXT1715">
    <w:name w:val="样式 FS_TEXT + 宋体 小四 悬挂缩进: 1.7 字符 行距: 1.5 倍行距"/>
    <w:basedOn w:val="FSTEXT"/>
    <w:rsid w:val="00C7791D"/>
    <w:pPr>
      <w:ind w:hanging="170"/>
    </w:pPr>
    <w:rPr>
      <w:rFonts w:ascii="宋体" w:hAnsi="宋体" w:cs="宋体"/>
      <w:sz w:val="24"/>
      <w:szCs w:val="20"/>
    </w:rPr>
  </w:style>
  <w:style w:type="paragraph" w:customStyle="1" w:styleId="FSTEXT015">
    <w:name w:val="样式 FS_TEXT + 宋体 小四 左侧:  0 厘米 行距: 1.5 倍行距"/>
    <w:basedOn w:val="FSTEXT"/>
    <w:rsid w:val="00493DB6"/>
    <w:pPr>
      <w:ind w:left="0"/>
    </w:pPr>
    <w:rPr>
      <w:rFonts w:ascii="宋体" w:hAnsi="宋体" w:cs="宋体"/>
      <w:sz w:val="24"/>
      <w:szCs w:val="20"/>
    </w:rPr>
  </w:style>
  <w:style w:type="character" w:customStyle="1" w:styleId="25">
    <w:name w:val="未处理的提及2"/>
    <w:basedOn w:val="a1"/>
    <w:uiPriority w:val="99"/>
    <w:semiHidden/>
    <w:unhideWhenUsed/>
    <w:rsid w:val="00CD2742"/>
    <w:rPr>
      <w:color w:val="605E5C"/>
      <w:shd w:val="clear" w:color="auto" w:fill="E1DFDD"/>
    </w:rPr>
  </w:style>
  <w:style w:type="paragraph" w:styleId="afff0">
    <w:name w:val="Revision"/>
    <w:hidden/>
    <w:uiPriority w:val="99"/>
    <w:unhideWhenUsed/>
    <w:rsid w:val="001A1D89"/>
    <w:rPr>
      <w:kern w:val="2"/>
      <w:sz w:val="24"/>
      <w:szCs w:val="24"/>
    </w:rPr>
  </w:style>
  <w:style w:type="paragraph" w:styleId="afff1">
    <w:name w:val="Date"/>
    <w:basedOn w:val="a"/>
    <w:next w:val="a"/>
    <w:link w:val="afff2"/>
    <w:rsid w:val="00EE0515"/>
    <w:pPr>
      <w:ind w:leftChars="2500" w:left="100"/>
    </w:pPr>
  </w:style>
  <w:style w:type="character" w:customStyle="1" w:styleId="afff2">
    <w:name w:val="日期 字符"/>
    <w:basedOn w:val="a1"/>
    <w:link w:val="afff1"/>
    <w:rsid w:val="00EE0515"/>
    <w:rPr>
      <w:kern w:val="2"/>
      <w:sz w:val="24"/>
      <w:szCs w:val="24"/>
    </w:rPr>
  </w:style>
  <w:style w:type="character" w:customStyle="1" w:styleId="10">
    <w:name w:val="标题 1 字符"/>
    <w:basedOn w:val="a1"/>
    <w:link w:val="1"/>
    <w:rsid w:val="006F3BF1"/>
    <w:rPr>
      <w:rFonts w:ascii="宋体" w:hAnsi="宋体"/>
      <w:b/>
      <w:kern w:val="2"/>
      <w:sz w:val="28"/>
      <w:szCs w:val="24"/>
    </w:rPr>
  </w:style>
  <w:style w:type="character" w:customStyle="1" w:styleId="20">
    <w:name w:val="标题 2 字符"/>
    <w:basedOn w:val="a1"/>
    <w:link w:val="2"/>
    <w:rsid w:val="006F3BF1"/>
    <w:rPr>
      <w:rFonts w:ascii="Arial" w:hAnsi="Arial"/>
      <w:b/>
      <w:bCs/>
      <w:kern w:val="2"/>
      <w:sz w:val="24"/>
      <w:szCs w:val="32"/>
    </w:rPr>
  </w:style>
  <w:style w:type="character" w:styleId="HTML0">
    <w:name w:val="HTML Code"/>
    <w:basedOn w:val="a1"/>
    <w:uiPriority w:val="99"/>
    <w:unhideWhenUsed/>
    <w:rsid w:val="00B13D86"/>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8635">
      <w:bodyDiv w:val="1"/>
      <w:marLeft w:val="0"/>
      <w:marRight w:val="0"/>
      <w:marTop w:val="0"/>
      <w:marBottom w:val="0"/>
      <w:divBdr>
        <w:top w:val="none" w:sz="0" w:space="0" w:color="auto"/>
        <w:left w:val="none" w:sz="0" w:space="0" w:color="auto"/>
        <w:bottom w:val="none" w:sz="0" w:space="0" w:color="auto"/>
        <w:right w:val="none" w:sz="0" w:space="0" w:color="auto"/>
      </w:divBdr>
    </w:div>
    <w:div w:id="22630119">
      <w:bodyDiv w:val="1"/>
      <w:marLeft w:val="0"/>
      <w:marRight w:val="0"/>
      <w:marTop w:val="0"/>
      <w:marBottom w:val="0"/>
      <w:divBdr>
        <w:top w:val="none" w:sz="0" w:space="0" w:color="auto"/>
        <w:left w:val="none" w:sz="0" w:space="0" w:color="auto"/>
        <w:bottom w:val="none" w:sz="0" w:space="0" w:color="auto"/>
        <w:right w:val="none" w:sz="0" w:space="0" w:color="auto"/>
      </w:divBdr>
      <w:divsChild>
        <w:div w:id="1484156916">
          <w:marLeft w:val="0"/>
          <w:marRight w:val="0"/>
          <w:marTop w:val="0"/>
          <w:marBottom w:val="0"/>
          <w:divBdr>
            <w:top w:val="none" w:sz="0" w:space="0" w:color="auto"/>
            <w:left w:val="none" w:sz="0" w:space="0" w:color="auto"/>
            <w:bottom w:val="none" w:sz="0" w:space="0" w:color="auto"/>
            <w:right w:val="none" w:sz="0" w:space="0" w:color="auto"/>
          </w:divBdr>
          <w:divsChild>
            <w:div w:id="1942447730">
              <w:marLeft w:val="0"/>
              <w:marRight w:val="0"/>
              <w:marTop w:val="0"/>
              <w:marBottom w:val="0"/>
              <w:divBdr>
                <w:top w:val="none" w:sz="0" w:space="0" w:color="auto"/>
                <w:left w:val="none" w:sz="0" w:space="0" w:color="auto"/>
                <w:bottom w:val="none" w:sz="0" w:space="0" w:color="auto"/>
                <w:right w:val="none" w:sz="0" w:space="0" w:color="auto"/>
              </w:divBdr>
            </w:div>
            <w:div w:id="1011300781">
              <w:marLeft w:val="0"/>
              <w:marRight w:val="0"/>
              <w:marTop w:val="0"/>
              <w:marBottom w:val="0"/>
              <w:divBdr>
                <w:top w:val="none" w:sz="0" w:space="0" w:color="auto"/>
                <w:left w:val="none" w:sz="0" w:space="0" w:color="auto"/>
                <w:bottom w:val="none" w:sz="0" w:space="0" w:color="auto"/>
                <w:right w:val="none" w:sz="0" w:space="0" w:color="auto"/>
              </w:divBdr>
            </w:div>
            <w:div w:id="1062368450">
              <w:marLeft w:val="0"/>
              <w:marRight w:val="0"/>
              <w:marTop w:val="0"/>
              <w:marBottom w:val="0"/>
              <w:divBdr>
                <w:top w:val="none" w:sz="0" w:space="0" w:color="auto"/>
                <w:left w:val="none" w:sz="0" w:space="0" w:color="auto"/>
                <w:bottom w:val="none" w:sz="0" w:space="0" w:color="auto"/>
                <w:right w:val="none" w:sz="0" w:space="0" w:color="auto"/>
              </w:divBdr>
            </w:div>
            <w:div w:id="1512453065">
              <w:marLeft w:val="0"/>
              <w:marRight w:val="0"/>
              <w:marTop w:val="0"/>
              <w:marBottom w:val="0"/>
              <w:divBdr>
                <w:top w:val="none" w:sz="0" w:space="0" w:color="auto"/>
                <w:left w:val="none" w:sz="0" w:space="0" w:color="auto"/>
                <w:bottom w:val="none" w:sz="0" w:space="0" w:color="auto"/>
                <w:right w:val="none" w:sz="0" w:space="0" w:color="auto"/>
              </w:divBdr>
            </w:div>
            <w:div w:id="744231591">
              <w:marLeft w:val="0"/>
              <w:marRight w:val="0"/>
              <w:marTop w:val="0"/>
              <w:marBottom w:val="0"/>
              <w:divBdr>
                <w:top w:val="none" w:sz="0" w:space="0" w:color="auto"/>
                <w:left w:val="none" w:sz="0" w:space="0" w:color="auto"/>
                <w:bottom w:val="none" w:sz="0" w:space="0" w:color="auto"/>
                <w:right w:val="none" w:sz="0" w:space="0" w:color="auto"/>
              </w:divBdr>
            </w:div>
            <w:div w:id="223415884">
              <w:marLeft w:val="0"/>
              <w:marRight w:val="0"/>
              <w:marTop w:val="0"/>
              <w:marBottom w:val="0"/>
              <w:divBdr>
                <w:top w:val="none" w:sz="0" w:space="0" w:color="auto"/>
                <w:left w:val="none" w:sz="0" w:space="0" w:color="auto"/>
                <w:bottom w:val="none" w:sz="0" w:space="0" w:color="auto"/>
                <w:right w:val="none" w:sz="0" w:space="0" w:color="auto"/>
              </w:divBdr>
            </w:div>
            <w:div w:id="2096785223">
              <w:marLeft w:val="0"/>
              <w:marRight w:val="0"/>
              <w:marTop w:val="0"/>
              <w:marBottom w:val="0"/>
              <w:divBdr>
                <w:top w:val="none" w:sz="0" w:space="0" w:color="auto"/>
                <w:left w:val="none" w:sz="0" w:space="0" w:color="auto"/>
                <w:bottom w:val="none" w:sz="0" w:space="0" w:color="auto"/>
                <w:right w:val="none" w:sz="0" w:space="0" w:color="auto"/>
              </w:divBdr>
            </w:div>
            <w:div w:id="795218512">
              <w:marLeft w:val="0"/>
              <w:marRight w:val="0"/>
              <w:marTop w:val="0"/>
              <w:marBottom w:val="0"/>
              <w:divBdr>
                <w:top w:val="none" w:sz="0" w:space="0" w:color="auto"/>
                <w:left w:val="none" w:sz="0" w:space="0" w:color="auto"/>
                <w:bottom w:val="none" w:sz="0" w:space="0" w:color="auto"/>
                <w:right w:val="none" w:sz="0" w:space="0" w:color="auto"/>
              </w:divBdr>
            </w:div>
            <w:div w:id="426540748">
              <w:marLeft w:val="0"/>
              <w:marRight w:val="0"/>
              <w:marTop w:val="0"/>
              <w:marBottom w:val="0"/>
              <w:divBdr>
                <w:top w:val="none" w:sz="0" w:space="0" w:color="auto"/>
                <w:left w:val="none" w:sz="0" w:space="0" w:color="auto"/>
                <w:bottom w:val="none" w:sz="0" w:space="0" w:color="auto"/>
                <w:right w:val="none" w:sz="0" w:space="0" w:color="auto"/>
              </w:divBdr>
            </w:div>
            <w:div w:id="1954358183">
              <w:marLeft w:val="0"/>
              <w:marRight w:val="0"/>
              <w:marTop w:val="0"/>
              <w:marBottom w:val="0"/>
              <w:divBdr>
                <w:top w:val="none" w:sz="0" w:space="0" w:color="auto"/>
                <w:left w:val="none" w:sz="0" w:space="0" w:color="auto"/>
                <w:bottom w:val="none" w:sz="0" w:space="0" w:color="auto"/>
                <w:right w:val="none" w:sz="0" w:space="0" w:color="auto"/>
              </w:divBdr>
            </w:div>
            <w:div w:id="1598755531">
              <w:marLeft w:val="0"/>
              <w:marRight w:val="0"/>
              <w:marTop w:val="0"/>
              <w:marBottom w:val="0"/>
              <w:divBdr>
                <w:top w:val="none" w:sz="0" w:space="0" w:color="auto"/>
                <w:left w:val="none" w:sz="0" w:space="0" w:color="auto"/>
                <w:bottom w:val="none" w:sz="0" w:space="0" w:color="auto"/>
                <w:right w:val="none" w:sz="0" w:space="0" w:color="auto"/>
              </w:divBdr>
            </w:div>
            <w:div w:id="2117745822">
              <w:marLeft w:val="0"/>
              <w:marRight w:val="0"/>
              <w:marTop w:val="0"/>
              <w:marBottom w:val="0"/>
              <w:divBdr>
                <w:top w:val="none" w:sz="0" w:space="0" w:color="auto"/>
                <w:left w:val="none" w:sz="0" w:space="0" w:color="auto"/>
                <w:bottom w:val="none" w:sz="0" w:space="0" w:color="auto"/>
                <w:right w:val="none" w:sz="0" w:space="0" w:color="auto"/>
              </w:divBdr>
            </w:div>
            <w:div w:id="396249481">
              <w:marLeft w:val="0"/>
              <w:marRight w:val="0"/>
              <w:marTop w:val="0"/>
              <w:marBottom w:val="0"/>
              <w:divBdr>
                <w:top w:val="none" w:sz="0" w:space="0" w:color="auto"/>
                <w:left w:val="none" w:sz="0" w:space="0" w:color="auto"/>
                <w:bottom w:val="none" w:sz="0" w:space="0" w:color="auto"/>
                <w:right w:val="none" w:sz="0" w:space="0" w:color="auto"/>
              </w:divBdr>
            </w:div>
            <w:div w:id="421686432">
              <w:marLeft w:val="0"/>
              <w:marRight w:val="0"/>
              <w:marTop w:val="0"/>
              <w:marBottom w:val="0"/>
              <w:divBdr>
                <w:top w:val="none" w:sz="0" w:space="0" w:color="auto"/>
                <w:left w:val="none" w:sz="0" w:space="0" w:color="auto"/>
                <w:bottom w:val="none" w:sz="0" w:space="0" w:color="auto"/>
                <w:right w:val="none" w:sz="0" w:space="0" w:color="auto"/>
              </w:divBdr>
            </w:div>
            <w:div w:id="1346133405">
              <w:marLeft w:val="0"/>
              <w:marRight w:val="0"/>
              <w:marTop w:val="0"/>
              <w:marBottom w:val="0"/>
              <w:divBdr>
                <w:top w:val="none" w:sz="0" w:space="0" w:color="auto"/>
                <w:left w:val="none" w:sz="0" w:space="0" w:color="auto"/>
                <w:bottom w:val="none" w:sz="0" w:space="0" w:color="auto"/>
                <w:right w:val="none" w:sz="0" w:space="0" w:color="auto"/>
              </w:divBdr>
            </w:div>
            <w:div w:id="19278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6931">
      <w:bodyDiv w:val="1"/>
      <w:marLeft w:val="0"/>
      <w:marRight w:val="0"/>
      <w:marTop w:val="0"/>
      <w:marBottom w:val="0"/>
      <w:divBdr>
        <w:top w:val="none" w:sz="0" w:space="0" w:color="auto"/>
        <w:left w:val="none" w:sz="0" w:space="0" w:color="auto"/>
        <w:bottom w:val="none" w:sz="0" w:space="0" w:color="auto"/>
        <w:right w:val="none" w:sz="0" w:space="0" w:color="auto"/>
      </w:divBdr>
      <w:divsChild>
        <w:div w:id="1549024110">
          <w:marLeft w:val="0"/>
          <w:marRight w:val="0"/>
          <w:marTop w:val="0"/>
          <w:marBottom w:val="0"/>
          <w:divBdr>
            <w:top w:val="none" w:sz="0" w:space="0" w:color="auto"/>
            <w:left w:val="none" w:sz="0" w:space="0" w:color="auto"/>
            <w:bottom w:val="none" w:sz="0" w:space="0" w:color="auto"/>
            <w:right w:val="none" w:sz="0" w:space="0" w:color="auto"/>
          </w:divBdr>
        </w:div>
      </w:divsChild>
    </w:div>
    <w:div w:id="58745905">
      <w:bodyDiv w:val="1"/>
      <w:marLeft w:val="0"/>
      <w:marRight w:val="0"/>
      <w:marTop w:val="0"/>
      <w:marBottom w:val="0"/>
      <w:divBdr>
        <w:top w:val="none" w:sz="0" w:space="0" w:color="auto"/>
        <w:left w:val="none" w:sz="0" w:space="0" w:color="auto"/>
        <w:bottom w:val="none" w:sz="0" w:space="0" w:color="auto"/>
        <w:right w:val="none" w:sz="0" w:space="0" w:color="auto"/>
      </w:divBdr>
    </w:div>
    <w:div w:id="68844368">
      <w:bodyDiv w:val="1"/>
      <w:marLeft w:val="0"/>
      <w:marRight w:val="0"/>
      <w:marTop w:val="0"/>
      <w:marBottom w:val="0"/>
      <w:divBdr>
        <w:top w:val="none" w:sz="0" w:space="0" w:color="auto"/>
        <w:left w:val="none" w:sz="0" w:space="0" w:color="auto"/>
        <w:bottom w:val="none" w:sz="0" w:space="0" w:color="auto"/>
        <w:right w:val="none" w:sz="0" w:space="0" w:color="auto"/>
      </w:divBdr>
    </w:div>
    <w:div w:id="103501813">
      <w:bodyDiv w:val="1"/>
      <w:marLeft w:val="0"/>
      <w:marRight w:val="0"/>
      <w:marTop w:val="0"/>
      <w:marBottom w:val="0"/>
      <w:divBdr>
        <w:top w:val="none" w:sz="0" w:space="0" w:color="auto"/>
        <w:left w:val="none" w:sz="0" w:space="0" w:color="auto"/>
        <w:bottom w:val="none" w:sz="0" w:space="0" w:color="auto"/>
        <w:right w:val="none" w:sz="0" w:space="0" w:color="auto"/>
      </w:divBdr>
    </w:div>
    <w:div w:id="129329579">
      <w:bodyDiv w:val="1"/>
      <w:marLeft w:val="0"/>
      <w:marRight w:val="0"/>
      <w:marTop w:val="0"/>
      <w:marBottom w:val="0"/>
      <w:divBdr>
        <w:top w:val="none" w:sz="0" w:space="0" w:color="auto"/>
        <w:left w:val="none" w:sz="0" w:space="0" w:color="auto"/>
        <w:bottom w:val="none" w:sz="0" w:space="0" w:color="auto"/>
        <w:right w:val="none" w:sz="0" w:space="0" w:color="auto"/>
      </w:divBdr>
    </w:div>
    <w:div w:id="175654453">
      <w:bodyDiv w:val="1"/>
      <w:marLeft w:val="0"/>
      <w:marRight w:val="0"/>
      <w:marTop w:val="0"/>
      <w:marBottom w:val="0"/>
      <w:divBdr>
        <w:top w:val="none" w:sz="0" w:space="0" w:color="auto"/>
        <w:left w:val="none" w:sz="0" w:space="0" w:color="auto"/>
        <w:bottom w:val="none" w:sz="0" w:space="0" w:color="auto"/>
        <w:right w:val="none" w:sz="0" w:space="0" w:color="auto"/>
      </w:divBdr>
    </w:div>
    <w:div w:id="273951044">
      <w:bodyDiv w:val="1"/>
      <w:marLeft w:val="0"/>
      <w:marRight w:val="0"/>
      <w:marTop w:val="0"/>
      <w:marBottom w:val="0"/>
      <w:divBdr>
        <w:top w:val="none" w:sz="0" w:space="0" w:color="auto"/>
        <w:left w:val="none" w:sz="0" w:space="0" w:color="auto"/>
        <w:bottom w:val="none" w:sz="0" w:space="0" w:color="auto"/>
        <w:right w:val="none" w:sz="0" w:space="0" w:color="auto"/>
      </w:divBdr>
      <w:divsChild>
        <w:div w:id="164824942">
          <w:marLeft w:val="0"/>
          <w:marRight w:val="0"/>
          <w:marTop w:val="0"/>
          <w:marBottom w:val="0"/>
          <w:divBdr>
            <w:top w:val="none" w:sz="0" w:space="0" w:color="auto"/>
            <w:left w:val="none" w:sz="0" w:space="0" w:color="auto"/>
            <w:bottom w:val="none" w:sz="0" w:space="0" w:color="auto"/>
            <w:right w:val="none" w:sz="0" w:space="0" w:color="auto"/>
          </w:divBdr>
        </w:div>
      </w:divsChild>
    </w:div>
    <w:div w:id="276446971">
      <w:bodyDiv w:val="1"/>
      <w:marLeft w:val="0"/>
      <w:marRight w:val="0"/>
      <w:marTop w:val="0"/>
      <w:marBottom w:val="0"/>
      <w:divBdr>
        <w:top w:val="none" w:sz="0" w:space="0" w:color="auto"/>
        <w:left w:val="none" w:sz="0" w:space="0" w:color="auto"/>
        <w:bottom w:val="none" w:sz="0" w:space="0" w:color="auto"/>
        <w:right w:val="none" w:sz="0" w:space="0" w:color="auto"/>
      </w:divBdr>
    </w:div>
    <w:div w:id="382608154">
      <w:bodyDiv w:val="1"/>
      <w:marLeft w:val="0"/>
      <w:marRight w:val="0"/>
      <w:marTop w:val="0"/>
      <w:marBottom w:val="0"/>
      <w:divBdr>
        <w:top w:val="none" w:sz="0" w:space="0" w:color="auto"/>
        <w:left w:val="none" w:sz="0" w:space="0" w:color="auto"/>
        <w:bottom w:val="none" w:sz="0" w:space="0" w:color="auto"/>
        <w:right w:val="none" w:sz="0" w:space="0" w:color="auto"/>
      </w:divBdr>
    </w:div>
    <w:div w:id="455300460">
      <w:bodyDiv w:val="1"/>
      <w:marLeft w:val="0"/>
      <w:marRight w:val="0"/>
      <w:marTop w:val="0"/>
      <w:marBottom w:val="0"/>
      <w:divBdr>
        <w:top w:val="none" w:sz="0" w:space="0" w:color="auto"/>
        <w:left w:val="none" w:sz="0" w:space="0" w:color="auto"/>
        <w:bottom w:val="none" w:sz="0" w:space="0" w:color="auto"/>
        <w:right w:val="none" w:sz="0" w:space="0" w:color="auto"/>
      </w:divBdr>
    </w:div>
    <w:div w:id="472596974">
      <w:bodyDiv w:val="1"/>
      <w:marLeft w:val="0"/>
      <w:marRight w:val="0"/>
      <w:marTop w:val="0"/>
      <w:marBottom w:val="0"/>
      <w:divBdr>
        <w:top w:val="none" w:sz="0" w:space="0" w:color="auto"/>
        <w:left w:val="none" w:sz="0" w:space="0" w:color="auto"/>
        <w:bottom w:val="none" w:sz="0" w:space="0" w:color="auto"/>
        <w:right w:val="none" w:sz="0" w:space="0" w:color="auto"/>
      </w:divBdr>
      <w:divsChild>
        <w:div w:id="1090393877">
          <w:marLeft w:val="0"/>
          <w:marRight w:val="0"/>
          <w:marTop w:val="0"/>
          <w:marBottom w:val="0"/>
          <w:divBdr>
            <w:top w:val="none" w:sz="0" w:space="0" w:color="auto"/>
            <w:left w:val="none" w:sz="0" w:space="0" w:color="auto"/>
            <w:bottom w:val="none" w:sz="0" w:space="0" w:color="auto"/>
            <w:right w:val="none" w:sz="0" w:space="0" w:color="auto"/>
          </w:divBdr>
        </w:div>
      </w:divsChild>
    </w:div>
    <w:div w:id="549071224">
      <w:bodyDiv w:val="1"/>
      <w:marLeft w:val="0"/>
      <w:marRight w:val="0"/>
      <w:marTop w:val="0"/>
      <w:marBottom w:val="0"/>
      <w:divBdr>
        <w:top w:val="none" w:sz="0" w:space="0" w:color="auto"/>
        <w:left w:val="none" w:sz="0" w:space="0" w:color="auto"/>
        <w:bottom w:val="none" w:sz="0" w:space="0" w:color="auto"/>
        <w:right w:val="none" w:sz="0" w:space="0" w:color="auto"/>
      </w:divBdr>
    </w:div>
    <w:div w:id="629015392">
      <w:bodyDiv w:val="1"/>
      <w:marLeft w:val="0"/>
      <w:marRight w:val="0"/>
      <w:marTop w:val="0"/>
      <w:marBottom w:val="0"/>
      <w:divBdr>
        <w:top w:val="none" w:sz="0" w:space="0" w:color="auto"/>
        <w:left w:val="none" w:sz="0" w:space="0" w:color="auto"/>
        <w:bottom w:val="none" w:sz="0" w:space="0" w:color="auto"/>
        <w:right w:val="none" w:sz="0" w:space="0" w:color="auto"/>
      </w:divBdr>
      <w:divsChild>
        <w:div w:id="1767965672">
          <w:marLeft w:val="0"/>
          <w:marRight w:val="0"/>
          <w:marTop w:val="0"/>
          <w:marBottom w:val="0"/>
          <w:divBdr>
            <w:top w:val="none" w:sz="0" w:space="0" w:color="auto"/>
            <w:left w:val="none" w:sz="0" w:space="0" w:color="auto"/>
            <w:bottom w:val="none" w:sz="0" w:space="0" w:color="auto"/>
            <w:right w:val="none" w:sz="0" w:space="0" w:color="auto"/>
          </w:divBdr>
          <w:divsChild>
            <w:div w:id="958730224">
              <w:marLeft w:val="0"/>
              <w:marRight w:val="0"/>
              <w:marTop w:val="0"/>
              <w:marBottom w:val="0"/>
              <w:divBdr>
                <w:top w:val="none" w:sz="0" w:space="0" w:color="auto"/>
                <w:left w:val="none" w:sz="0" w:space="0" w:color="auto"/>
                <w:bottom w:val="none" w:sz="0" w:space="0" w:color="auto"/>
                <w:right w:val="none" w:sz="0" w:space="0" w:color="auto"/>
              </w:divBdr>
              <w:divsChild>
                <w:div w:id="596444829">
                  <w:marLeft w:val="0"/>
                  <w:marRight w:val="0"/>
                  <w:marTop w:val="0"/>
                  <w:marBottom w:val="0"/>
                  <w:divBdr>
                    <w:top w:val="none" w:sz="0" w:space="0" w:color="auto"/>
                    <w:left w:val="none" w:sz="0" w:space="0" w:color="auto"/>
                    <w:bottom w:val="none" w:sz="0" w:space="0" w:color="auto"/>
                    <w:right w:val="none" w:sz="0" w:space="0" w:color="auto"/>
                  </w:divBdr>
                  <w:divsChild>
                    <w:div w:id="1954285606">
                      <w:marLeft w:val="0"/>
                      <w:marRight w:val="0"/>
                      <w:marTop w:val="0"/>
                      <w:marBottom w:val="0"/>
                      <w:divBdr>
                        <w:top w:val="none" w:sz="0" w:space="0" w:color="auto"/>
                        <w:left w:val="none" w:sz="0" w:space="0" w:color="auto"/>
                        <w:bottom w:val="none" w:sz="0" w:space="0" w:color="auto"/>
                        <w:right w:val="none" w:sz="0" w:space="0" w:color="auto"/>
                      </w:divBdr>
                      <w:divsChild>
                        <w:div w:id="12181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683411">
      <w:bodyDiv w:val="1"/>
      <w:marLeft w:val="0"/>
      <w:marRight w:val="0"/>
      <w:marTop w:val="0"/>
      <w:marBottom w:val="0"/>
      <w:divBdr>
        <w:top w:val="none" w:sz="0" w:space="0" w:color="auto"/>
        <w:left w:val="none" w:sz="0" w:space="0" w:color="auto"/>
        <w:bottom w:val="none" w:sz="0" w:space="0" w:color="auto"/>
        <w:right w:val="none" w:sz="0" w:space="0" w:color="auto"/>
      </w:divBdr>
    </w:div>
    <w:div w:id="637077918">
      <w:bodyDiv w:val="1"/>
      <w:marLeft w:val="0"/>
      <w:marRight w:val="0"/>
      <w:marTop w:val="0"/>
      <w:marBottom w:val="0"/>
      <w:divBdr>
        <w:top w:val="none" w:sz="0" w:space="0" w:color="auto"/>
        <w:left w:val="none" w:sz="0" w:space="0" w:color="auto"/>
        <w:bottom w:val="none" w:sz="0" w:space="0" w:color="auto"/>
        <w:right w:val="none" w:sz="0" w:space="0" w:color="auto"/>
      </w:divBdr>
    </w:div>
    <w:div w:id="641619637">
      <w:bodyDiv w:val="1"/>
      <w:marLeft w:val="0"/>
      <w:marRight w:val="0"/>
      <w:marTop w:val="0"/>
      <w:marBottom w:val="0"/>
      <w:divBdr>
        <w:top w:val="none" w:sz="0" w:space="0" w:color="auto"/>
        <w:left w:val="none" w:sz="0" w:space="0" w:color="auto"/>
        <w:bottom w:val="none" w:sz="0" w:space="0" w:color="auto"/>
        <w:right w:val="none" w:sz="0" w:space="0" w:color="auto"/>
      </w:divBdr>
      <w:divsChild>
        <w:div w:id="1353533236">
          <w:marLeft w:val="0"/>
          <w:marRight w:val="0"/>
          <w:marTop w:val="0"/>
          <w:marBottom w:val="0"/>
          <w:divBdr>
            <w:top w:val="none" w:sz="0" w:space="0" w:color="auto"/>
            <w:left w:val="none" w:sz="0" w:space="0" w:color="auto"/>
            <w:bottom w:val="none" w:sz="0" w:space="0" w:color="auto"/>
            <w:right w:val="none" w:sz="0" w:space="0" w:color="auto"/>
          </w:divBdr>
        </w:div>
      </w:divsChild>
    </w:div>
    <w:div w:id="654726314">
      <w:bodyDiv w:val="1"/>
      <w:marLeft w:val="0"/>
      <w:marRight w:val="0"/>
      <w:marTop w:val="0"/>
      <w:marBottom w:val="0"/>
      <w:divBdr>
        <w:top w:val="none" w:sz="0" w:space="0" w:color="auto"/>
        <w:left w:val="none" w:sz="0" w:space="0" w:color="auto"/>
        <w:bottom w:val="none" w:sz="0" w:space="0" w:color="auto"/>
        <w:right w:val="none" w:sz="0" w:space="0" w:color="auto"/>
      </w:divBdr>
    </w:div>
    <w:div w:id="672952392">
      <w:bodyDiv w:val="1"/>
      <w:marLeft w:val="0"/>
      <w:marRight w:val="0"/>
      <w:marTop w:val="0"/>
      <w:marBottom w:val="0"/>
      <w:divBdr>
        <w:top w:val="none" w:sz="0" w:space="0" w:color="auto"/>
        <w:left w:val="none" w:sz="0" w:space="0" w:color="auto"/>
        <w:bottom w:val="none" w:sz="0" w:space="0" w:color="auto"/>
        <w:right w:val="none" w:sz="0" w:space="0" w:color="auto"/>
      </w:divBdr>
    </w:div>
    <w:div w:id="690298408">
      <w:bodyDiv w:val="1"/>
      <w:marLeft w:val="0"/>
      <w:marRight w:val="0"/>
      <w:marTop w:val="0"/>
      <w:marBottom w:val="0"/>
      <w:divBdr>
        <w:top w:val="none" w:sz="0" w:space="0" w:color="auto"/>
        <w:left w:val="none" w:sz="0" w:space="0" w:color="auto"/>
        <w:bottom w:val="none" w:sz="0" w:space="0" w:color="auto"/>
        <w:right w:val="none" w:sz="0" w:space="0" w:color="auto"/>
      </w:divBdr>
      <w:divsChild>
        <w:div w:id="1650745775">
          <w:marLeft w:val="0"/>
          <w:marRight w:val="0"/>
          <w:marTop w:val="0"/>
          <w:marBottom w:val="0"/>
          <w:divBdr>
            <w:top w:val="none" w:sz="0" w:space="0" w:color="auto"/>
            <w:left w:val="none" w:sz="0" w:space="0" w:color="auto"/>
            <w:bottom w:val="none" w:sz="0" w:space="0" w:color="auto"/>
            <w:right w:val="none" w:sz="0" w:space="0" w:color="auto"/>
          </w:divBdr>
          <w:divsChild>
            <w:div w:id="755368608">
              <w:marLeft w:val="0"/>
              <w:marRight w:val="0"/>
              <w:marTop w:val="0"/>
              <w:marBottom w:val="0"/>
              <w:divBdr>
                <w:top w:val="none" w:sz="0" w:space="0" w:color="auto"/>
                <w:left w:val="none" w:sz="0" w:space="0" w:color="auto"/>
                <w:bottom w:val="none" w:sz="0" w:space="0" w:color="auto"/>
                <w:right w:val="none" w:sz="0" w:space="0" w:color="auto"/>
              </w:divBdr>
            </w:div>
            <w:div w:id="780956850">
              <w:marLeft w:val="0"/>
              <w:marRight w:val="0"/>
              <w:marTop w:val="0"/>
              <w:marBottom w:val="0"/>
              <w:divBdr>
                <w:top w:val="none" w:sz="0" w:space="0" w:color="auto"/>
                <w:left w:val="none" w:sz="0" w:space="0" w:color="auto"/>
                <w:bottom w:val="none" w:sz="0" w:space="0" w:color="auto"/>
                <w:right w:val="none" w:sz="0" w:space="0" w:color="auto"/>
              </w:divBdr>
            </w:div>
            <w:div w:id="1898321636">
              <w:marLeft w:val="0"/>
              <w:marRight w:val="0"/>
              <w:marTop w:val="0"/>
              <w:marBottom w:val="0"/>
              <w:divBdr>
                <w:top w:val="none" w:sz="0" w:space="0" w:color="auto"/>
                <w:left w:val="none" w:sz="0" w:space="0" w:color="auto"/>
                <w:bottom w:val="none" w:sz="0" w:space="0" w:color="auto"/>
                <w:right w:val="none" w:sz="0" w:space="0" w:color="auto"/>
              </w:divBdr>
            </w:div>
            <w:div w:id="821967226">
              <w:marLeft w:val="0"/>
              <w:marRight w:val="0"/>
              <w:marTop w:val="0"/>
              <w:marBottom w:val="0"/>
              <w:divBdr>
                <w:top w:val="none" w:sz="0" w:space="0" w:color="auto"/>
                <w:left w:val="none" w:sz="0" w:space="0" w:color="auto"/>
                <w:bottom w:val="none" w:sz="0" w:space="0" w:color="auto"/>
                <w:right w:val="none" w:sz="0" w:space="0" w:color="auto"/>
              </w:divBdr>
            </w:div>
            <w:div w:id="372583414">
              <w:marLeft w:val="0"/>
              <w:marRight w:val="0"/>
              <w:marTop w:val="0"/>
              <w:marBottom w:val="0"/>
              <w:divBdr>
                <w:top w:val="none" w:sz="0" w:space="0" w:color="auto"/>
                <w:left w:val="none" w:sz="0" w:space="0" w:color="auto"/>
                <w:bottom w:val="none" w:sz="0" w:space="0" w:color="auto"/>
                <w:right w:val="none" w:sz="0" w:space="0" w:color="auto"/>
              </w:divBdr>
            </w:div>
            <w:div w:id="103379289">
              <w:marLeft w:val="0"/>
              <w:marRight w:val="0"/>
              <w:marTop w:val="0"/>
              <w:marBottom w:val="0"/>
              <w:divBdr>
                <w:top w:val="none" w:sz="0" w:space="0" w:color="auto"/>
                <w:left w:val="none" w:sz="0" w:space="0" w:color="auto"/>
                <w:bottom w:val="none" w:sz="0" w:space="0" w:color="auto"/>
                <w:right w:val="none" w:sz="0" w:space="0" w:color="auto"/>
              </w:divBdr>
            </w:div>
            <w:div w:id="2060543871">
              <w:marLeft w:val="0"/>
              <w:marRight w:val="0"/>
              <w:marTop w:val="0"/>
              <w:marBottom w:val="0"/>
              <w:divBdr>
                <w:top w:val="none" w:sz="0" w:space="0" w:color="auto"/>
                <w:left w:val="none" w:sz="0" w:space="0" w:color="auto"/>
                <w:bottom w:val="none" w:sz="0" w:space="0" w:color="auto"/>
                <w:right w:val="none" w:sz="0" w:space="0" w:color="auto"/>
              </w:divBdr>
            </w:div>
            <w:div w:id="478614546">
              <w:marLeft w:val="0"/>
              <w:marRight w:val="0"/>
              <w:marTop w:val="0"/>
              <w:marBottom w:val="0"/>
              <w:divBdr>
                <w:top w:val="none" w:sz="0" w:space="0" w:color="auto"/>
                <w:left w:val="none" w:sz="0" w:space="0" w:color="auto"/>
                <w:bottom w:val="none" w:sz="0" w:space="0" w:color="auto"/>
                <w:right w:val="none" w:sz="0" w:space="0" w:color="auto"/>
              </w:divBdr>
            </w:div>
            <w:div w:id="2072658678">
              <w:marLeft w:val="0"/>
              <w:marRight w:val="0"/>
              <w:marTop w:val="0"/>
              <w:marBottom w:val="0"/>
              <w:divBdr>
                <w:top w:val="none" w:sz="0" w:space="0" w:color="auto"/>
                <w:left w:val="none" w:sz="0" w:space="0" w:color="auto"/>
                <w:bottom w:val="none" w:sz="0" w:space="0" w:color="auto"/>
                <w:right w:val="none" w:sz="0" w:space="0" w:color="auto"/>
              </w:divBdr>
            </w:div>
            <w:div w:id="1914504412">
              <w:marLeft w:val="0"/>
              <w:marRight w:val="0"/>
              <w:marTop w:val="0"/>
              <w:marBottom w:val="0"/>
              <w:divBdr>
                <w:top w:val="none" w:sz="0" w:space="0" w:color="auto"/>
                <w:left w:val="none" w:sz="0" w:space="0" w:color="auto"/>
                <w:bottom w:val="none" w:sz="0" w:space="0" w:color="auto"/>
                <w:right w:val="none" w:sz="0" w:space="0" w:color="auto"/>
              </w:divBdr>
            </w:div>
            <w:div w:id="1925676370">
              <w:marLeft w:val="0"/>
              <w:marRight w:val="0"/>
              <w:marTop w:val="0"/>
              <w:marBottom w:val="0"/>
              <w:divBdr>
                <w:top w:val="none" w:sz="0" w:space="0" w:color="auto"/>
                <w:left w:val="none" w:sz="0" w:space="0" w:color="auto"/>
                <w:bottom w:val="none" w:sz="0" w:space="0" w:color="auto"/>
                <w:right w:val="none" w:sz="0" w:space="0" w:color="auto"/>
              </w:divBdr>
            </w:div>
            <w:div w:id="1820728056">
              <w:marLeft w:val="0"/>
              <w:marRight w:val="0"/>
              <w:marTop w:val="0"/>
              <w:marBottom w:val="0"/>
              <w:divBdr>
                <w:top w:val="none" w:sz="0" w:space="0" w:color="auto"/>
                <w:left w:val="none" w:sz="0" w:space="0" w:color="auto"/>
                <w:bottom w:val="none" w:sz="0" w:space="0" w:color="auto"/>
                <w:right w:val="none" w:sz="0" w:space="0" w:color="auto"/>
              </w:divBdr>
            </w:div>
            <w:div w:id="792986971">
              <w:marLeft w:val="0"/>
              <w:marRight w:val="0"/>
              <w:marTop w:val="0"/>
              <w:marBottom w:val="0"/>
              <w:divBdr>
                <w:top w:val="none" w:sz="0" w:space="0" w:color="auto"/>
                <w:left w:val="none" w:sz="0" w:space="0" w:color="auto"/>
                <w:bottom w:val="none" w:sz="0" w:space="0" w:color="auto"/>
                <w:right w:val="none" w:sz="0" w:space="0" w:color="auto"/>
              </w:divBdr>
            </w:div>
            <w:div w:id="1891723702">
              <w:marLeft w:val="0"/>
              <w:marRight w:val="0"/>
              <w:marTop w:val="0"/>
              <w:marBottom w:val="0"/>
              <w:divBdr>
                <w:top w:val="none" w:sz="0" w:space="0" w:color="auto"/>
                <w:left w:val="none" w:sz="0" w:space="0" w:color="auto"/>
                <w:bottom w:val="none" w:sz="0" w:space="0" w:color="auto"/>
                <w:right w:val="none" w:sz="0" w:space="0" w:color="auto"/>
              </w:divBdr>
            </w:div>
            <w:div w:id="617184585">
              <w:marLeft w:val="0"/>
              <w:marRight w:val="0"/>
              <w:marTop w:val="0"/>
              <w:marBottom w:val="0"/>
              <w:divBdr>
                <w:top w:val="none" w:sz="0" w:space="0" w:color="auto"/>
                <w:left w:val="none" w:sz="0" w:space="0" w:color="auto"/>
                <w:bottom w:val="none" w:sz="0" w:space="0" w:color="auto"/>
                <w:right w:val="none" w:sz="0" w:space="0" w:color="auto"/>
              </w:divBdr>
            </w:div>
            <w:div w:id="2183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2067">
      <w:bodyDiv w:val="1"/>
      <w:marLeft w:val="0"/>
      <w:marRight w:val="0"/>
      <w:marTop w:val="0"/>
      <w:marBottom w:val="0"/>
      <w:divBdr>
        <w:top w:val="none" w:sz="0" w:space="0" w:color="auto"/>
        <w:left w:val="none" w:sz="0" w:space="0" w:color="auto"/>
        <w:bottom w:val="none" w:sz="0" w:space="0" w:color="auto"/>
        <w:right w:val="none" w:sz="0" w:space="0" w:color="auto"/>
      </w:divBdr>
    </w:div>
    <w:div w:id="723409288">
      <w:bodyDiv w:val="1"/>
      <w:marLeft w:val="0"/>
      <w:marRight w:val="0"/>
      <w:marTop w:val="0"/>
      <w:marBottom w:val="0"/>
      <w:divBdr>
        <w:top w:val="none" w:sz="0" w:space="0" w:color="auto"/>
        <w:left w:val="none" w:sz="0" w:space="0" w:color="auto"/>
        <w:bottom w:val="none" w:sz="0" w:space="0" w:color="auto"/>
        <w:right w:val="none" w:sz="0" w:space="0" w:color="auto"/>
      </w:divBdr>
    </w:div>
    <w:div w:id="725178054">
      <w:bodyDiv w:val="1"/>
      <w:marLeft w:val="0"/>
      <w:marRight w:val="0"/>
      <w:marTop w:val="0"/>
      <w:marBottom w:val="0"/>
      <w:divBdr>
        <w:top w:val="none" w:sz="0" w:space="0" w:color="auto"/>
        <w:left w:val="none" w:sz="0" w:space="0" w:color="auto"/>
        <w:bottom w:val="none" w:sz="0" w:space="0" w:color="auto"/>
        <w:right w:val="none" w:sz="0" w:space="0" w:color="auto"/>
      </w:divBdr>
    </w:div>
    <w:div w:id="806052839">
      <w:bodyDiv w:val="1"/>
      <w:marLeft w:val="0"/>
      <w:marRight w:val="0"/>
      <w:marTop w:val="0"/>
      <w:marBottom w:val="0"/>
      <w:divBdr>
        <w:top w:val="none" w:sz="0" w:space="0" w:color="auto"/>
        <w:left w:val="none" w:sz="0" w:space="0" w:color="auto"/>
        <w:bottom w:val="none" w:sz="0" w:space="0" w:color="auto"/>
        <w:right w:val="none" w:sz="0" w:space="0" w:color="auto"/>
      </w:divBdr>
    </w:div>
    <w:div w:id="856425207">
      <w:bodyDiv w:val="1"/>
      <w:marLeft w:val="0"/>
      <w:marRight w:val="0"/>
      <w:marTop w:val="0"/>
      <w:marBottom w:val="0"/>
      <w:divBdr>
        <w:top w:val="none" w:sz="0" w:space="0" w:color="auto"/>
        <w:left w:val="none" w:sz="0" w:space="0" w:color="auto"/>
        <w:bottom w:val="none" w:sz="0" w:space="0" w:color="auto"/>
        <w:right w:val="none" w:sz="0" w:space="0" w:color="auto"/>
      </w:divBdr>
      <w:divsChild>
        <w:div w:id="1174495423">
          <w:marLeft w:val="0"/>
          <w:marRight w:val="0"/>
          <w:marTop w:val="0"/>
          <w:marBottom w:val="0"/>
          <w:divBdr>
            <w:top w:val="none" w:sz="0" w:space="0" w:color="auto"/>
            <w:left w:val="none" w:sz="0" w:space="0" w:color="auto"/>
            <w:bottom w:val="none" w:sz="0" w:space="0" w:color="auto"/>
            <w:right w:val="none" w:sz="0" w:space="0" w:color="auto"/>
          </w:divBdr>
          <w:divsChild>
            <w:div w:id="2023046149">
              <w:marLeft w:val="0"/>
              <w:marRight w:val="0"/>
              <w:marTop w:val="0"/>
              <w:marBottom w:val="0"/>
              <w:divBdr>
                <w:top w:val="none" w:sz="0" w:space="0" w:color="auto"/>
                <w:left w:val="none" w:sz="0" w:space="0" w:color="auto"/>
                <w:bottom w:val="none" w:sz="0" w:space="0" w:color="auto"/>
                <w:right w:val="none" w:sz="0" w:space="0" w:color="auto"/>
              </w:divBdr>
            </w:div>
            <w:div w:id="648823067">
              <w:marLeft w:val="0"/>
              <w:marRight w:val="0"/>
              <w:marTop w:val="0"/>
              <w:marBottom w:val="0"/>
              <w:divBdr>
                <w:top w:val="none" w:sz="0" w:space="0" w:color="auto"/>
                <w:left w:val="none" w:sz="0" w:space="0" w:color="auto"/>
                <w:bottom w:val="none" w:sz="0" w:space="0" w:color="auto"/>
                <w:right w:val="none" w:sz="0" w:space="0" w:color="auto"/>
              </w:divBdr>
            </w:div>
            <w:div w:id="895315185">
              <w:marLeft w:val="0"/>
              <w:marRight w:val="0"/>
              <w:marTop w:val="0"/>
              <w:marBottom w:val="0"/>
              <w:divBdr>
                <w:top w:val="none" w:sz="0" w:space="0" w:color="auto"/>
                <w:left w:val="none" w:sz="0" w:space="0" w:color="auto"/>
                <w:bottom w:val="none" w:sz="0" w:space="0" w:color="auto"/>
                <w:right w:val="none" w:sz="0" w:space="0" w:color="auto"/>
              </w:divBdr>
            </w:div>
            <w:div w:id="157579481">
              <w:marLeft w:val="0"/>
              <w:marRight w:val="0"/>
              <w:marTop w:val="0"/>
              <w:marBottom w:val="0"/>
              <w:divBdr>
                <w:top w:val="none" w:sz="0" w:space="0" w:color="auto"/>
                <w:left w:val="none" w:sz="0" w:space="0" w:color="auto"/>
                <w:bottom w:val="none" w:sz="0" w:space="0" w:color="auto"/>
                <w:right w:val="none" w:sz="0" w:space="0" w:color="auto"/>
              </w:divBdr>
            </w:div>
            <w:div w:id="1314140111">
              <w:marLeft w:val="0"/>
              <w:marRight w:val="0"/>
              <w:marTop w:val="0"/>
              <w:marBottom w:val="0"/>
              <w:divBdr>
                <w:top w:val="none" w:sz="0" w:space="0" w:color="auto"/>
                <w:left w:val="none" w:sz="0" w:space="0" w:color="auto"/>
                <w:bottom w:val="none" w:sz="0" w:space="0" w:color="auto"/>
                <w:right w:val="none" w:sz="0" w:space="0" w:color="auto"/>
              </w:divBdr>
            </w:div>
            <w:div w:id="1090734449">
              <w:marLeft w:val="0"/>
              <w:marRight w:val="0"/>
              <w:marTop w:val="0"/>
              <w:marBottom w:val="0"/>
              <w:divBdr>
                <w:top w:val="none" w:sz="0" w:space="0" w:color="auto"/>
                <w:left w:val="none" w:sz="0" w:space="0" w:color="auto"/>
                <w:bottom w:val="none" w:sz="0" w:space="0" w:color="auto"/>
                <w:right w:val="none" w:sz="0" w:space="0" w:color="auto"/>
              </w:divBdr>
            </w:div>
            <w:div w:id="377628376">
              <w:marLeft w:val="0"/>
              <w:marRight w:val="0"/>
              <w:marTop w:val="0"/>
              <w:marBottom w:val="0"/>
              <w:divBdr>
                <w:top w:val="none" w:sz="0" w:space="0" w:color="auto"/>
                <w:left w:val="none" w:sz="0" w:space="0" w:color="auto"/>
                <w:bottom w:val="none" w:sz="0" w:space="0" w:color="auto"/>
                <w:right w:val="none" w:sz="0" w:space="0" w:color="auto"/>
              </w:divBdr>
            </w:div>
            <w:div w:id="984550992">
              <w:marLeft w:val="0"/>
              <w:marRight w:val="0"/>
              <w:marTop w:val="0"/>
              <w:marBottom w:val="0"/>
              <w:divBdr>
                <w:top w:val="none" w:sz="0" w:space="0" w:color="auto"/>
                <w:left w:val="none" w:sz="0" w:space="0" w:color="auto"/>
                <w:bottom w:val="none" w:sz="0" w:space="0" w:color="auto"/>
                <w:right w:val="none" w:sz="0" w:space="0" w:color="auto"/>
              </w:divBdr>
            </w:div>
            <w:div w:id="498810031">
              <w:marLeft w:val="0"/>
              <w:marRight w:val="0"/>
              <w:marTop w:val="0"/>
              <w:marBottom w:val="0"/>
              <w:divBdr>
                <w:top w:val="none" w:sz="0" w:space="0" w:color="auto"/>
                <w:left w:val="none" w:sz="0" w:space="0" w:color="auto"/>
                <w:bottom w:val="none" w:sz="0" w:space="0" w:color="auto"/>
                <w:right w:val="none" w:sz="0" w:space="0" w:color="auto"/>
              </w:divBdr>
            </w:div>
            <w:div w:id="850409129">
              <w:marLeft w:val="0"/>
              <w:marRight w:val="0"/>
              <w:marTop w:val="0"/>
              <w:marBottom w:val="0"/>
              <w:divBdr>
                <w:top w:val="none" w:sz="0" w:space="0" w:color="auto"/>
                <w:left w:val="none" w:sz="0" w:space="0" w:color="auto"/>
                <w:bottom w:val="none" w:sz="0" w:space="0" w:color="auto"/>
                <w:right w:val="none" w:sz="0" w:space="0" w:color="auto"/>
              </w:divBdr>
            </w:div>
            <w:div w:id="1996110271">
              <w:marLeft w:val="0"/>
              <w:marRight w:val="0"/>
              <w:marTop w:val="0"/>
              <w:marBottom w:val="0"/>
              <w:divBdr>
                <w:top w:val="none" w:sz="0" w:space="0" w:color="auto"/>
                <w:left w:val="none" w:sz="0" w:space="0" w:color="auto"/>
                <w:bottom w:val="none" w:sz="0" w:space="0" w:color="auto"/>
                <w:right w:val="none" w:sz="0" w:space="0" w:color="auto"/>
              </w:divBdr>
            </w:div>
            <w:div w:id="1698658387">
              <w:marLeft w:val="0"/>
              <w:marRight w:val="0"/>
              <w:marTop w:val="0"/>
              <w:marBottom w:val="0"/>
              <w:divBdr>
                <w:top w:val="none" w:sz="0" w:space="0" w:color="auto"/>
                <w:left w:val="none" w:sz="0" w:space="0" w:color="auto"/>
                <w:bottom w:val="none" w:sz="0" w:space="0" w:color="auto"/>
                <w:right w:val="none" w:sz="0" w:space="0" w:color="auto"/>
              </w:divBdr>
            </w:div>
            <w:div w:id="630983753">
              <w:marLeft w:val="0"/>
              <w:marRight w:val="0"/>
              <w:marTop w:val="0"/>
              <w:marBottom w:val="0"/>
              <w:divBdr>
                <w:top w:val="none" w:sz="0" w:space="0" w:color="auto"/>
                <w:left w:val="none" w:sz="0" w:space="0" w:color="auto"/>
                <w:bottom w:val="none" w:sz="0" w:space="0" w:color="auto"/>
                <w:right w:val="none" w:sz="0" w:space="0" w:color="auto"/>
              </w:divBdr>
            </w:div>
            <w:div w:id="1563831559">
              <w:marLeft w:val="0"/>
              <w:marRight w:val="0"/>
              <w:marTop w:val="0"/>
              <w:marBottom w:val="0"/>
              <w:divBdr>
                <w:top w:val="none" w:sz="0" w:space="0" w:color="auto"/>
                <w:left w:val="none" w:sz="0" w:space="0" w:color="auto"/>
                <w:bottom w:val="none" w:sz="0" w:space="0" w:color="auto"/>
                <w:right w:val="none" w:sz="0" w:space="0" w:color="auto"/>
              </w:divBdr>
            </w:div>
            <w:div w:id="1904294620">
              <w:marLeft w:val="0"/>
              <w:marRight w:val="0"/>
              <w:marTop w:val="0"/>
              <w:marBottom w:val="0"/>
              <w:divBdr>
                <w:top w:val="none" w:sz="0" w:space="0" w:color="auto"/>
                <w:left w:val="none" w:sz="0" w:space="0" w:color="auto"/>
                <w:bottom w:val="none" w:sz="0" w:space="0" w:color="auto"/>
                <w:right w:val="none" w:sz="0" w:space="0" w:color="auto"/>
              </w:divBdr>
            </w:div>
            <w:div w:id="6014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7789">
      <w:bodyDiv w:val="1"/>
      <w:marLeft w:val="0"/>
      <w:marRight w:val="0"/>
      <w:marTop w:val="0"/>
      <w:marBottom w:val="0"/>
      <w:divBdr>
        <w:top w:val="none" w:sz="0" w:space="0" w:color="auto"/>
        <w:left w:val="none" w:sz="0" w:space="0" w:color="auto"/>
        <w:bottom w:val="none" w:sz="0" w:space="0" w:color="auto"/>
        <w:right w:val="none" w:sz="0" w:space="0" w:color="auto"/>
      </w:divBdr>
      <w:divsChild>
        <w:div w:id="1074475076">
          <w:marLeft w:val="0"/>
          <w:marRight w:val="0"/>
          <w:marTop w:val="0"/>
          <w:marBottom w:val="0"/>
          <w:divBdr>
            <w:top w:val="none" w:sz="0" w:space="0" w:color="auto"/>
            <w:left w:val="none" w:sz="0" w:space="0" w:color="auto"/>
            <w:bottom w:val="none" w:sz="0" w:space="0" w:color="auto"/>
            <w:right w:val="none" w:sz="0" w:space="0" w:color="auto"/>
          </w:divBdr>
          <w:divsChild>
            <w:div w:id="1604651394">
              <w:marLeft w:val="0"/>
              <w:marRight w:val="0"/>
              <w:marTop w:val="0"/>
              <w:marBottom w:val="0"/>
              <w:divBdr>
                <w:top w:val="none" w:sz="0" w:space="0" w:color="auto"/>
                <w:left w:val="none" w:sz="0" w:space="0" w:color="auto"/>
                <w:bottom w:val="none" w:sz="0" w:space="0" w:color="auto"/>
                <w:right w:val="none" w:sz="0" w:space="0" w:color="auto"/>
              </w:divBdr>
            </w:div>
            <w:div w:id="1487742660">
              <w:marLeft w:val="0"/>
              <w:marRight w:val="0"/>
              <w:marTop w:val="0"/>
              <w:marBottom w:val="0"/>
              <w:divBdr>
                <w:top w:val="none" w:sz="0" w:space="0" w:color="auto"/>
                <w:left w:val="none" w:sz="0" w:space="0" w:color="auto"/>
                <w:bottom w:val="none" w:sz="0" w:space="0" w:color="auto"/>
                <w:right w:val="none" w:sz="0" w:space="0" w:color="auto"/>
              </w:divBdr>
            </w:div>
            <w:div w:id="1213537027">
              <w:marLeft w:val="0"/>
              <w:marRight w:val="0"/>
              <w:marTop w:val="0"/>
              <w:marBottom w:val="0"/>
              <w:divBdr>
                <w:top w:val="none" w:sz="0" w:space="0" w:color="auto"/>
                <w:left w:val="none" w:sz="0" w:space="0" w:color="auto"/>
                <w:bottom w:val="none" w:sz="0" w:space="0" w:color="auto"/>
                <w:right w:val="none" w:sz="0" w:space="0" w:color="auto"/>
              </w:divBdr>
            </w:div>
            <w:div w:id="1079640390">
              <w:marLeft w:val="0"/>
              <w:marRight w:val="0"/>
              <w:marTop w:val="0"/>
              <w:marBottom w:val="0"/>
              <w:divBdr>
                <w:top w:val="none" w:sz="0" w:space="0" w:color="auto"/>
                <w:left w:val="none" w:sz="0" w:space="0" w:color="auto"/>
                <w:bottom w:val="none" w:sz="0" w:space="0" w:color="auto"/>
                <w:right w:val="none" w:sz="0" w:space="0" w:color="auto"/>
              </w:divBdr>
            </w:div>
            <w:div w:id="1620188958">
              <w:marLeft w:val="0"/>
              <w:marRight w:val="0"/>
              <w:marTop w:val="0"/>
              <w:marBottom w:val="0"/>
              <w:divBdr>
                <w:top w:val="none" w:sz="0" w:space="0" w:color="auto"/>
                <w:left w:val="none" w:sz="0" w:space="0" w:color="auto"/>
                <w:bottom w:val="none" w:sz="0" w:space="0" w:color="auto"/>
                <w:right w:val="none" w:sz="0" w:space="0" w:color="auto"/>
              </w:divBdr>
            </w:div>
            <w:div w:id="1382553777">
              <w:marLeft w:val="0"/>
              <w:marRight w:val="0"/>
              <w:marTop w:val="0"/>
              <w:marBottom w:val="0"/>
              <w:divBdr>
                <w:top w:val="none" w:sz="0" w:space="0" w:color="auto"/>
                <w:left w:val="none" w:sz="0" w:space="0" w:color="auto"/>
                <w:bottom w:val="none" w:sz="0" w:space="0" w:color="auto"/>
                <w:right w:val="none" w:sz="0" w:space="0" w:color="auto"/>
              </w:divBdr>
            </w:div>
            <w:div w:id="1004086337">
              <w:marLeft w:val="0"/>
              <w:marRight w:val="0"/>
              <w:marTop w:val="0"/>
              <w:marBottom w:val="0"/>
              <w:divBdr>
                <w:top w:val="none" w:sz="0" w:space="0" w:color="auto"/>
                <w:left w:val="none" w:sz="0" w:space="0" w:color="auto"/>
                <w:bottom w:val="none" w:sz="0" w:space="0" w:color="auto"/>
                <w:right w:val="none" w:sz="0" w:space="0" w:color="auto"/>
              </w:divBdr>
            </w:div>
            <w:div w:id="1400900452">
              <w:marLeft w:val="0"/>
              <w:marRight w:val="0"/>
              <w:marTop w:val="0"/>
              <w:marBottom w:val="0"/>
              <w:divBdr>
                <w:top w:val="none" w:sz="0" w:space="0" w:color="auto"/>
                <w:left w:val="none" w:sz="0" w:space="0" w:color="auto"/>
                <w:bottom w:val="none" w:sz="0" w:space="0" w:color="auto"/>
                <w:right w:val="none" w:sz="0" w:space="0" w:color="auto"/>
              </w:divBdr>
            </w:div>
            <w:div w:id="2051296091">
              <w:marLeft w:val="0"/>
              <w:marRight w:val="0"/>
              <w:marTop w:val="0"/>
              <w:marBottom w:val="0"/>
              <w:divBdr>
                <w:top w:val="none" w:sz="0" w:space="0" w:color="auto"/>
                <w:left w:val="none" w:sz="0" w:space="0" w:color="auto"/>
                <w:bottom w:val="none" w:sz="0" w:space="0" w:color="auto"/>
                <w:right w:val="none" w:sz="0" w:space="0" w:color="auto"/>
              </w:divBdr>
            </w:div>
            <w:div w:id="144275550">
              <w:marLeft w:val="0"/>
              <w:marRight w:val="0"/>
              <w:marTop w:val="0"/>
              <w:marBottom w:val="0"/>
              <w:divBdr>
                <w:top w:val="none" w:sz="0" w:space="0" w:color="auto"/>
                <w:left w:val="none" w:sz="0" w:space="0" w:color="auto"/>
                <w:bottom w:val="none" w:sz="0" w:space="0" w:color="auto"/>
                <w:right w:val="none" w:sz="0" w:space="0" w:color="auto"/>
              </w:divBdr>
            </w:div>
            <w:div w:id="1622300193">
              <w:marLeft w:val="0"/>
              <w:marRight w:val="0"/>
              <w:marTop w:val="0"/>
              <w:marBottom w:val="0"/>
              <w:divBdr>
                <w:top w:val="none" w:sz="0" w:space="0" w:color="auto"/>
                <w:left w:val="none" w:sz="0" w:space="0" w:color="auto"/>
                <w:bottom w:val="none" w:sz="0" w:space="0" w:color="auto"/>
                <w:right w:val="none" w:sz="0" w:space="0" w:color="auto"/>
              </w:divBdr>
            </w:div>
            <w:div w:id="1202982624">
              <w:marLeft w:val="0"/>
              <w:marRight w:val="0"/>
              <w:marTop w:val="0"/>
              <w:marBottom w:val="0"/>
              <w:divBdr>
                <w:top w:val="none" w:sz="0" w:space="0" w:color="auto"/>
                <w:left w:val="none" w:sz="0" w:space="0" w:color="auto"/>
                <w:bottom w:val="none" w:sz="0" w:space="0" w:color="auto"/>
                <w:right w:val="none" w:sz="0" w:space="0" w:color="auto"/>
              </w:divBdr>
            </w:div>
            <w:div w:id="1020350502">
              <w:marLeft w:val="0"/>
              <w:marRight w:val="0"/>
              <w:marTop w:val="0"/>
              <w:marBottom w:val="0"/>
              <w:divBdr>
                <w:top w:val="none" w:sz="0" w:space="0" w:color="auto"/>
                <w:left w:val="none" w:sz="0" w:space="0" w:color="auto"/>
                <w:bottom w:val="none" w:sz="0" w:space="0" w:color="auto"/>
                <w:right w:val="none" w:sz="0" w:space="0" w:color="auto"/>
              </w:divBdr>
            </w:div>
            <w:div w:id="1702390031">
              <w:marLeft w:val="0"/>
              <w:marRight w:val="0"/>
              <w:marTop w:val="0"/>
              <w:marBottom w:val="0"/>
              <w:divBdr>
                <w:top w:val="none" w:sz="0" w:space="0" w:color="auto"/>
                <w:left w:val="none" w:sz="0" w:space="0" w:color="auto"/>
                <w:bottom w:val="none" w:sz="0" w:space="0" w:color="auto"/>
                <w:right w:val="none" w:sz="0" w:space="0" w:color="auto"/>
              </w:divBdr>
            </w:div>
            <w:div w:id="97718531">
              <w:marLeft w:val="0"/>
              <w:marRight w:val="0"/>
              <w:marTop w:val="0"/>
              <w:marBottom w:val="0"/>
              <w:divBdr>
                <w:top w:val="none" w:sz="0" w:space="0" w:color="auto"/>
                <w:left w:val="none" w:sz="0" w:space="0" w:color="auto"/>
                <w:bottom w:val="none" w:sz="0" w:space="0" w:color="auto"/>
                <w:right w:val="none" w:sz="0" w:space="0" w:color="auto"/>
              </w:divBdr>
            </w:div>
            <w:div w:id="7139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1309">
      <w:bodyDiv w:val="1"/>
      <w:marLeft w:val="0"/>
      <w:marRight w:val="0"/>
      <w:marTop w:val="0"/>
      <w:marBottom w:val="0"/>
      <w:divBdr>
        <w:top w:val="none" w:sz="0" w:space="0" w:color="auto"/>
        <w:left w:val="none" w:sz="0" w:space="0" w:color="auto"/>
        <w:bottom w:val="none" w:sz="0" w:space="0" w:color="auto"/>
        <w:right w:val="none" w:sz="0" w:space="0" w:color="auto"/>
      </w:divBdr>
    </w:div>
    <w:div w:id="913127115">
      <w:bodyDiv w:val="1"/>
      <w:marLeft w:val="0"/>
      <w:marRight w:val="0"/>
      <w:marTop w:val="0"/>
      <w:marBottom w:val="0"/>
      <w:divBdr>
        <w:top w:val="none" w:sz="0" w:space="0" w:color="auto"/>
        <w:left w:val="none" w:sz="0" w:space="0" w:color="auto"/>
        <w:bottom w:val="none" w:sz="0" w:space="0" w:color="auto"/>
        <w:right w:val="none" w:sz="0" w:space="0" w:color="auto"/>
      </w:divBdr>
    </w:div>
    <w:div w:id="924261732">
      <w:bodyDiv w:val="1"/>
      <w:marLeft w:val="0"/>
      <w:marRight w:val="0"/>
      <w:marTop w:val="0"/>
      <w:marBottom w:val="0"/>
      <w:divBdr>
        <w:top w:val="none" w:sz="0" w:space="0" w:color="auto"/>
        <w:left w:val="none" w:sz="0" w:space="0" w:color="auto"/>
        <w:bottom w:val="none" w:sz="0" w:space="0" w:color="auto"/>
        <w:right w:val="none" w:sz="0" w:space="0" w:color="auto"/>
      </w:divBdr>
    </w:div>
    <w:div w:id="925696563">
      <w:bodyDiv w:val="1"/>
      <w:marLeft w:val="0"/>
      <w:marRight w:val="0"/>
      <w:marTop w:val="0"/>
      <w:marBottom w:val="0"/>
      <w:divBdr>
        <w:top w:val="none" w:sz="0" w:space="0" w:color="auto"/>
        <w:left w:val="none" w:sz="0" w:space="0" w:color="auto"/>
        <w:bottom w:val="none" w:sz="0" w:space="0" w:color="auto"/>
        <w:right w:val="none" w:sz="0" w:space="0" w:color="auto"/>
      </w:divBdr>
    </w:div>
    <w:div w:id="935475828">
      <w:bodyDiv w:val="1"/>
      <w:marLeft w:val="0"/>
      <w:marRight w:val="0"/>
      <w:marTop w:val="0"/>
      <w:marBottom w:val="0"/>
      <w:divBdr>
        <w:top w:val="none" w:sz="0" w:space="0" w:color="auto"/>
        <w:left w:val="none" w:sz="0" w:space="0" w:color="auto"/>
        <w:bottom w:val="none" w:sz="0" w:space="0" w:color="auto"/>
        <w:right w:val="none" w:sz="0" w:space="0" w:color="auto"/>
      </w:divBdr>
    </w:div>
    <w:div w:id="951280919">
      <w:bodyDiv w:val="1"/>
      <w:marLeft w:val="0"/>
      <w:marRight w:val="0"/>
      <w:marTop w:val="0"/>
      <w:marBottom w:val="0"/>
      <w:divBdr>
        <w:top w:val="none" w:sz="0" w:space="0" w:color="auto"/>
        <w:left w:val="none" w:sz="0" w:space="0" w:color="auto"/>
        <w:bottom w:val="none" w:sz="0" w:space="0" w:color="auto"/>
        <w:right w:val="none" w:sz="0" w:space="0" w:color="auto"/>
      </w:divBdr>
    </w:div>
    <w:div w:id="960457787">
      <w:bodyDiv w:val="1"/>
      <w:marLeft w:val="0"/>
      <w:marRight w:val="0"/>
      <w:marTop w:val="0"/>
      <w:marBottom w:val="0"/>
      <w:divBdr>
        <w:top w:val="none" w:sz="0" w:space="0" w:color="auto"/>
        <w:left w:val="none" w:sz="0" w:space="0" w:color="auto"/>
        <w:bottom w:val="none" w:sz="0" w:space="0" w:color="auto"/>
        <w:right w:val="none" w:sz="0" w:space="0" w:color="auto"/>
      </w:divBdr>
    </w:div>
    <w:div w:id="967974591">
      <w:bodyDiv w:val="1"/>
      <w:marLeft w:val="0"/>
      <w:marRight w:val="0"/>
      <w:marTop w:val="0"/>
      <w:marBottom w:val="0"/>
      <w:divBdr>
        <w:top w:val="none" w:sz="0" w:space="0" w:color="auto"/>
        <w:left w:val="none" w:sz="0" w:space="0" w:color="auto"/>
        <w:bottom w:val="none" w:sz="0" w:space="0" w:color="auto"/>
        <w:right w:val="none" w:sz="0" w:space="0" w:color="auto"/>
      </w:divBdr>
    </w:div>
    <w:div w:id="987057165">
      <w:bodyDiv w:val="1"/>
      <w:marLeft w:val="0"/>
      <w:marRight w:val="0"/>
      <w:marTop w:val="0"/>
      <w:marBottom w:val="0"/>
      <w:divBdr>
        <w:top w:val="none" w:sz="0" w:space="0" w:color="auto"/>
        <w:left w:val="none" w:sz="0" w:space="0" w:color="auto"/>
        <w:bottom w:val="none" w:sz="0" w:space="0" w:color="auto"/>
        <w:right w:val="none" w:sz="0" w:space="0" w:color="auto"/>
      </w:divBdr>
    </w:div>
    <w:div w:id="1091076036">
      <w:bodyDiv w:val="1"/>
      <w:marLeft w:val="0"/>
      <w:marRight w:val="0"/>
      <w:marTop w:val="0"/>
      <w:marBottom w:val="0"/>
      <w:divBdr>
        <w:top w:val="none" w:sz="0" w:space="0" w:color="auto"/>
        <w:left w:val="none" w:sz="0" w:space="0" w:color="auto"/>
        <w:bottom w:val="none" w:sz="0" w:space="0" w:color="auto"/>
        <w:right w:val="none" w:sz="0" w:space="0" w:color="auto"/>
      </w:divBdr>
      <w:divsChild>
        <w:div w:id="1897160849">
          <w:marLeft w:val="0"/>
          <w:marRight w:val="0"/>
          <w:marTop w:val="0"/>
          <w:marBottom w:val="0"/>
          <w:divBdr>
            <w:top w:val="none" w:sz="0" w:space="0" w:color="auto"/>
            <w:left w:val="none" w:sz="0" w:space="0" w:color="auto"/>
            <w:bottom w:val="none" w:sz="0" w:space="0" w:color="auto"/>
            <w:right w:val="none" w:sz="0" w:space="0" w:color="auto"/>
          </w:divBdr>
          <w:divsChild>
            <w:div w:id="514197206">
              <w:marLeft w:val="0"/>
              <w:marRight w:val="0"/>
              <w:marTop w:val="0"/>
              <w:marBottom w:val="0"/>
              <w:divBdr>
                <w:top w:val="none" w:sz="0" w:space="0" w:color="auto"/>
                <w:left w:val="none" w:sz="0" w:space="0" w:color="auto"/>
                <w:bottom w:val="none" w:sz="0" w:space="0" w:color="auto"/>
                <w:right w:val="none" w:sz="0" w:space="0" w:color="auto"/>
              </w:divBdr>
            </w:div>
            <w:div w:id="1178346278">
              <w:marLeft w:val="0"/>
              <w:marRight w:val="0"/>
              <w:marTop w:val="0"/>
              <w:marBottom w:val="0"/>
              <w:divBdr>
                <w:top w:val="none" w:sz="0" w:space="0" w:color="auto"/>
                <w:left w:val="none" w:sz="0" w:space="0" w:color="auto"/>
                <w:bottom w:val="none" w:sz="0" w:space="0" w:color="auto"/>
                <w:right w:val="none" w:sz="0" w:space="0" w:color="auto"/>
              </w:divBdr>
            </w:div>
            <w:div w:id="1892230140">
              <w:marLeft w:val="0"/>
              <w:marRight w:val="0"/>
              <w:marTop w:val="0"/>
              <w:marBottom w:val="0"/>
              <w:divBdr>
                <w:top w:val="none" w:sz="0" w:space="0" w:color="auto"/>
                <w:left w:val="none" w:sz="0" w:space="0" w:color="auto"/>
                <w:bottom w:val="none" w:sz="0" w:space="0" w:color="auto"/>
                <w:right w:val="none" w:sz="0" w:space="0" w:color="auto"/>
              </w:divBdr>
            </w:div>
            <w:div w:id="2069842959">
              <w:marLeft w:val="0"/>
              <w:marRight w:val="0"/>
              <w:marTop w:val="0"/>
              <w:marBottom w:val="0"/>
              <w:divBdr>
                <w:top w:val="none" w:sz="0" w:space="0" w:color="auto"/>
                <w:left w:val="none" w:sz="0" w:space="0" w:color="auto"/>
                <w:bottom w:val="none" w:sz="0" w:space="0" w:color="auto"/>
                <w:right w:val="none" w:sz="0" w:space="0" w:color="auto"/>
              </w:divBdr>
            </w:div>
            <w:div w:id="45692119">
              <w:marLeft w:val="0"/>
              <w:marRight w:val="0"/>
              <w:marTop w:val="0"/>
              <w:marBottom w:val="0"/>
              <w:divBdr>
                <w:top w:val="none" w:sz="0" w:space="0" w:color="auto"/>
                <w:left w:val="none" w:sz="0" w:space="0" w:color="auto"/>
                <w:bottom w:val="none" w:sz="0" w:space="0" w:color="auto"/>
                <w:right w:val="none" w:sz="0" w:space="0" w:color="auto"/>
              </w:divBdr>
            </w:div>
            <w:div w:id="1078288147">
              <w:marLeft w:val="0"/>
              <w:marRight w:val="0"/>
              <w:marTop w:val="0"/>
              <w:marBottom w:val="0"/>
              <w:divBdr>
                <w:top w:val="none" w:sz="0" w:space="0" w:color="auto"/>
                <w:left w:val="none" w:sz="0" w:space="0" w:color="auto"/>
                <w:bottom w:val="none" w:sz="0" w:space="0" w:color="auto"/>
                <w:right w:val="none" w:sz="0" w:space="0" w:color="auto"/>
              </w:divBdr>
            </w:div>
            <w:div w:id="287710837">
              <w:marLeft w:val="0"/>
              <w:marRight w:val="0"/>
              <w:marTop w:val="0"/>
              <w:marBottom w:val="0"/>
              <w:divBdr>
                <w:top w:val="none" w:sz="0" w:space="0" w:color="auto"/>
                <w:left w:val="none" w:sz="0" w:space="0" w:color="auto"/>
                <w:bottom w:val="none" w:sz="0" w:space="0" w:color="auto"/>
                <w:right w:val="none" w:sz="0" w:space="0" w:color="auto"/>
              </w:divBdr>
            </w:div>
            <w:div w:id="203103395">
              <w:marLeft w:val="0"/>
              <w:marRight w:val="0"/>
              <w:marTop w:val="0"/>
              <w:marBottom w:val="0"/>
              <w:divBdr>
                <w:top w:val="none" w:sz="0" w:space="0" w:color="auto"/>
                <w:left w:val="none" w:sz="0" w:space="0" w:color="auto"/>
                <w:bottom w:val="none" w:sz="0" w:space="0" w:color="auto"/>
                <w:right w:val="none" w:sz="0" w:space="0" w:color="auto"/>
              </w:divBdr>
            </w:div>
            <w:div w:id="718014938">
              <w:marLeft w:val="0"/>
              <w:marRight w:val="0"/>
              <w:marTop w:val="0"/>
              <w:marBottom w:val="0"/>
              <w:divBdr>
                <w:top w:val="none" w:sz="0" w:space="0" w:color="auto"/>
                <w:left w:val="none" w:sz="0" w:space="0" w:color="auto"/>
                <w:bottom w:val="none" w:sz="0" w:space="0" w:color="auto"/>
                <w:right w:val="none" w:sz="0" w:space="0" w:color="auto"/>
              </w:divBdr>
            </w:div>
            <w:div w:id="1917589752">
              <w:marLeft w:val="0"/>
              <w:marRight w:val="0"/>
              <w:marTop w:val="0"/>
              <w:marBottom w:val="0"/>
              <w:divBdr>
                <w:top w:val="none" w:sz="0" w:space="0" w:color="auto"/>
                <w:left w:val="none" w:sz="0" w:space="0" w:color="auto"/>
                <w:bottom w:val="none" w:sz="0" w:space="0" w:color="auto"/>
                <w:right w:val="none" w:sz="0" w:space="0" w:color="auto"/>
              </w:divBdr>
            </w:div>
            <w:div w:id="1614633442">
              <w:marLeft w:val="0"/>
              <w:marRight w:val="0"/>
              <w:marTop w:val="0"/>
              <w:marBottom w:val="0"/>
              <w:divBdr>
                <w:top w:val="none" w:sz="0" w:space="0" w:color="auto"/>
                <w:left w:val="none" w:sz="0" w:space="0" w:color="auto"/>
                <w:bottom w:val="none" w:sz="0" w:space="0" w:color="auto"/>
                <w:right w:val="none" w:sz="0" w:space="0" w:color="auto"/>
              </w:divBdr>
            </w:div>
            <w:div w:id="1207251661">
              <w:marLeft w:val="0"/>
              <w:marRight w:val="0"/>
              <w:marTop w:val="0"/>
              <w:marBottom w:val="0"/>
              <w:divBdr>
                <w:top w:val="none" w:sz="0" w:space="0" w:color="auto"/>
                <w:left w:val="none" w:sz="0" w:space="0" w:color="auto"/>
                <w:bottom w:val="none" w:sz="0" w:space="0" w:color="auto"/>
                <w:right w:val="none" w:sz="0" w:space="0" w:color="auto"/>
              </w:divBdr>
            </w:div>
            <w:div w:id="159927854">
              <w:marLeft w:val="0"/>
              <w:marRight w:val="0"/>
              <w:marTop w:val="0"/>
              <w:marBottom w:val="0"/>
              <w:divBdr>
                <w:top w:val="none" w:sz="0" w:space="0" w:color="auto"/>
                <w:left w:val="none" w:sz="0" w:space="0" w:color="auto"/>
                <w:bottom w:val="none" w:sz="0" w:space="0" w:color="auto"/>
                <w:right w:val="none" w:sz="0" w:space="0" w:color="auto"/>
              </w:divBdr>
            </w:div>
            <w:div w:id="1651710729">
              <w:marLeft w:val="0"/>
              <w:marRight w:val="0"/>
              <w:marTop w:val="0"/>
              <w:marBottom w:val="0"/>
              <w:divBdr>
                <w:top w:val="none" w:sz="0" w:space="0" w:color="auto"/>
                <w:left w:val="none" w:sz="0" w:space="0" w:color="auto"/>
                <w:bottom w:val="none" w:sz="0" w:space="0" w:color="auto"/>
                <w:right w:val="none" w:sz="0" w:space="0" w:color="auto"/>
              </w:divBdr>
            </w:div>
            <w:div w:id="763377969">
              <w:marLeft w:val="0"/>
              <w:marRight w:val="0"/>
              <w:marTop w:val="0"/>
              <w:marBottom w:val="0"/>
              <w:divBdr>
                <w:top w:val="none" w:sz="0" w:space="0" w:color="auto"/>
                <w:left w:val="none" w:sz="0" w:space="0" w:color="auto"/>
                <w:bottom w:val="none" w:sz="0" w:space="0" w:color="auto"/>
                <w:right w:val="none" w:sz="0" w:space="0" w:color="auto"/>
              </w:divBdr>
            </w:div>
            <w:div w:id="3494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44018">
      <w:bodyDiv w:val="1"/>
      <w:marLeft w:val="0"/>
      <w:marRight w:val="0"/>
      <w:marTop w:val="0"/>
      <w:marBottom w:val="0"/>
      <w:divBdr>
        <w:top w:val="none" w:sz="0" w:space="0" w:color="auto"/>
        <w:left w:val="none" w:sz="0" w:space="0" w:color="auto"/>
        <w:bottom w:val="none" w:sz="0" w:space="0" w:color="auto"/>
        <w:right w:val="none" w:sz="0" w:space="0" w:color="auto"/>
      </w:divBdr>
      <w:divsChild>
        <w:div w:id="1580675846">
          <w:marLeft w:val="0"/>
          <w:marRight w:val="0"/>
          <w:marTop w:val="0"/>
          <w:marBottom w:val="0"/>
          <w:divBdr>
            <w:top w:val="none" w:sz="0" w:space="0" w:color="auto"/>
            <w:left w:val="none" w:sz="0" w:space="0" w:color="auto"/>
            <w:bottom w:val="none" w:sz="0" w:space="0" w:color="auto"/>
            <w:right w:val="none" w:sz="0" w:space="0" w:color="auto"/>
          </w:divBdr>
          <w:divsChild>
            <w:div w:id="535198331">
              <w:marLeft w:val="0"/>
              <w:marRight w:val="0"/>
              <w:marTop w:val="0"/>
              <w:marBottom w:val="0"/>
              <w:divBdr>
                <w:top w:val="none" w:sz="0" w:space="0" w:color="auto"/>
                <w:left w:val="none" w:sz="0" w:space="0" w:color="auto"/>
                <w:bottom w:val="none" w:sz="0" w:space="0" w:color="auto"/>
                <w:right w:val="none" w:sz="0" w:space="0" w:color="auto"/>
              </w:divBdr>
              <w:divsChild>
                <w:div w:id="1666934368">
                  <w:marLeft w:val="0"/>
                  <w:marRight w:val="0"/>
                  <w:marTop w:val="0"/>
                  <w:marBottom w:val="0"/>
                  <w:divBdr>
                    <w:top w:val="none" w:sz="0" w:space="0" w:color="auto"/>
                    <w:left w:val="none" w:sz="0" w:space="0" w:color="auto"/>
                    <w:bottom w:val="none" w:sz="0" w:space="0" w:color="auto"/>
                    <w:right w:val="none" w:sz="0" w:space="0" w:color="auto"/>
                  </w:divBdr>
                  <w:divsChild>
                    <w:div w:id="939724860">
                      <w:marLeft w:val="0"/>
                      <w:marRight w:val="0"/>
                      <w:marTop w:val="0"/>
                      <w:marBottom w:val="0"/>
                      <w:divBdr>
                        <w:top w:val="none" w:sz="0" w:space="0" w:color="auto"/>
                        <w:left w:val="none" w:sz="0" w:space="0" w:color="auto"/>
                        <w:bottom w:val="none" w:sz="0" w:space="0" w:color="auto"/>
                        <w:right w:val="none" w:sz="0" w:space="0" w:color="auto"/>
                      </w:divBdr>
                      <w:divsChild>
                        <w:div w:id="17057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063051">
      <w:bodyDiv w:val="1"/>
      <w:marLeft w:val="0"/>
      <w:marRight w:val="0"/>
      <w:marTop w:val="0"/>
      <w:marBottom w:val="0"/>
      <w:divBdr>
        <w:top w:val="none" w:sz="0" w:space="0" w:color="auto"/>
        <w:left w:val="none" w:sz="0" w:space="0" w:color="auto"/>
        <w:bottom w:val="none" w:sz="0" w:space="0" w:color="auto"/>
        <w:right w:val="none" w:sz="0" w:space="0" w:color="auto"/>
      </w:divBdr>
      <w:divsChild>
        <w:div w:id="81996017">
          <w:marLeft w:val="0"/>
          <w:marRight w:val="0"/>
          <w:marTop w:val="0"/>
          <w:marBottom w:val="0"/>
          <w:divBdr>
            <w:top w:val="none" w:sz="0" w:space="0" w:color="auto"/>
            <w:left w:val="none" w:sz="0" w:space="0" w:color="auto"/>
            <w:bottom w:val="none" w:sz="0" w:space="0" w:color="auto"/>
            <w:right w:val="none" w:sz="0" w:space="0" w:color="auto"/>
          </w:divBdr>
        </w:div>
      </w:divsChild>
    </w:div>
    <w:div w:id="1154905556">
      <w:bodyDiv w:val="1"/>
      <w:marLeft w:val="0"/>
      <w:marRight w:val="0"/>
      <w:marTop w:val="0"/>
      <w:marBottom w:val="0"/>
      <w:divBdr>
        <w:top w:val="none" w:sz="0" w:space="0" w:color="auto"/>
        <w:left w:val="none" w:sz="0" w:space="0" w:color="auto"/>
        <w:bottom w:val="none" w:sz="0" w:space="0" w:color="auto"/>
        <w:right w:val="none" w:sz="0" w:space="0" w:color="auto"/>
      </w:divBdr>
    </w:div>
    <w:div w:id="1157265818">
      <w:bodyDiv w:val="1"/>
      <w:marLeft w:val="0"/>
      <w:marRight w:val="0"/>
      <w:marTop w:val="0"/>
      <w:marBottom w:val="0"/>
      <w:divBdr>
        <w:top w:val="none" w:sz="0" w:space="0" w:color="auto"/>
        <w:left w:val="none" w:sz="0" w:space="0" w:color="auto"/>
        <w:bottom w:val="none" w:sz="0" w:space="0" w:color="auto"/>
        <w:right w:val="none" w:sz="0" w:space="0" w:color="auto"/>
      </w:divBdr>
    </w:div>
    <w:div w:id="1186552416">
      <w:bodyDiv w:val="1"/>
      <w:marLeft w:val="0"/>
      <w:marRight w:val="0"/>
      <w:marTop w:val="0"/>
      <w:marBottom w:val="0"/>
      <w:divBdr>
        <w:top w:val="none" w:sz="0" w:space="0" w:color="auto"/>
        <w:left w:val="none" w:sz="0" w:space="0" w:color="auto"/>
        <w:bottom w:val="none" w:sz="0" w:space="0" w:color="auto"/>
        <w:right w:val="none" w:sz="0" w:space="0" w:color="auto"/>
      </w:divBdr>
    </w:div>
    <w:div w:id="1211308146">
      <w:bodyDiv w:val="1"/>
      <w:marLeft w:val="0"/>
      <w:marRight w:val="0"/>
      <w:marTop w:val="0"/>
      <w:marBottom w:val="0"/>
      <w:divBdr>
        <w:top w:val="none" w:sz="0" w:space="0" w:color="auto"/>
        <w:left w:val="none" w:sz="0" w:space="0" w:color="auto"/>
        <w:bottom w:val="none" w:sz="0" w:space="0" w:color="auto"/>
        <w:right w:val="none" w:sz="0" w:space="0" w:color="auto"/>
      </w:divBdr>
    </w:div>
    <w:div w:id="1280259952">
      <w:bodyDiv w:val="1"/>
      <w:marLeft w:val="0"/>
      <w:marRight w:val="0"/>
      <w:marTop w:val="0"/>
      <w:marBottom w:val="0"/>
      <w:divBdr>
        <w:top w:val="none" w:sz="0" w:space="0" w:color="auto"/>
        <w:left w:val="none" w:sz="0" w:space="0" w:color="auto"/>
        <w:bottom w:val="none" w:sz="0" w:space="0" w:color="auto"/>
        <w:right w:val="none" w:sz="0" w:space="0" w:color="auto"/>
      </w:divBdr>
    </w:div>
    <w:div w:id="1308123966">
      <w:bodyDiv w:val="1"/>
      <w:marLeft w:val="0"/>
      <w:marRight w:val="0"/>
      <w:marTop w:val="0"/>
      <w:marBottom w:val="0"/>
      <w:divBdr>
        <w:top w:val="none" w:sz="0" w:space="0" w:color="auto"/>
        <w:left w:val="none" w:sz="0" w:space="0" w:color="auto"/>
        <w:bottom w:val="none" w:sz="0" w:space="0" w:color="auto"/>
        <w:right w:val="none" w:sz="0" w:space="0" w:color="auto"/>
      </w:divBdr>
    </w:div>
    <w:div w:id="1309477486">
      <w:bodyDiv w:val="1"/>
      <w:marLeft w:val="0"/>
      <w:marRight w:val="0"/>
      <w:marTop w:val="0"/>
      <w:marBottom w:val="0"/>
      <w:divBdr>
        <w:top w:val="none" w:sz="0" w:space="0" w:color="auto"/>
        <w:left w:val="none" w:sz="0" w:space="0" w:color="auto"/>
        <w:bottom w:val="none" w:sz="0" w:space="0" w:color="auto"/>
        <w:right w:val="none" w:sz="0" w:space="0" w:color="auto"/>
      </w:divBdr>
    </w:div>
    <w:div w:id="1332179886">
      <w:bodyDiv w:val="1"/>
      <w:marLeft w:val="0"/>
      <w:marRight w:val="0"/>
      <w:marTop w:val="0"/>
      <w:marBottom w:val="0"/>
      <w:divBdr>
        <w:top w:val="none" w:sz="0" w:space="0" w:color="auto"/>
        <w:left w:val="none" w:sz="0" w:space="0" w:color="auto"/>
        <w:bottom w:val="none" w:sz="0" w:space="0" w:color="auto"/>
        <w:right w:val="none" w:sz="0" w:space="0" w:color="auto"/>
      </w:divBdr>
      <w:divsChild>
        <w:div w:id="610934134">
          <w:marLeft w:val="0"/>
          <w:marRight w:val="0"/>
          <w:marTop w:val="0"/>
          <w:marBottom w:val="0"/>
          <w:divBdr>
            <w:top w:val="none" w:sz="0" w:space="0" w:color="auto"/>
            <w:left w:val="none" w:sz="0" w:space="0" w:color="auto"/>
            <w:bottom w:val="none" w:sz="0" w:space="0" w:color="auto"/>
            <w:right w:val="none" w:sz="0" w:space="0" w:color="auto"/>
          </w:divBdr>
        </w:div>
      </w:divsChild>
    </w:div>
    <w:div w:id="1339042315">
      <w:bodyDiv w:val="1"/>
      <w:marLeft w:val="0"/>
      <w:marRight w:val="0"/>
      <w:marTop w:val="0"/>
      <w:marBottom w:val="0"/>
      <w:divBdr>
        <w:top w:val="none" w:sz="0" w:space="0" w:color="auto"/>
        <w:left w:val="none" w:sz="0" w:space="0" w:color="auto"/>
        <w:bottom w:val="none" w:sz="0" w:space="0" w:color="auto"/>
        <w:right w:val="none" w:sz="0" w:space="0" w:color="auto"/>
      </w:divBdr>
    </w:div>
    <w:div w:id="1394308384">
      <w:bodyDiv w:val="1"/>
      <w:marLeft w:val="0"/>
      <w:marRight w:val="0"/>
      <w:marTop w:val="0"/>
      <w:marBottom w:val="0"/>
      <w:divBdr>
        <w:top w:val="none" w:sz="0" w:space="0" w:color="auto"/>
        <w:left w:val="none" w:sz="0" w:space="0" w:color="auto"/>
        <w:bottom w:val="none" w:sz="0" w:space="0" w:color="auto"/>
        <w:right w:val="none" w:sz="0" w:space="0" w:color="auto"/>
      </w:divBdr>
    </w:div>
    <w:div w:id="1449857244">
      <w:bodyDiv w:val="1"/>
      <w:marLeft w:val="0"/>
      <w:marRight w:val="0"/>
      <w:marTop w:val="0"/>
      <w:marBottom w:val="0"/>
      <w:divBdr>
        <w:top w:val="none" w:sz="0" w:space="0" w:color="auto"/>
        <w:left w:val="none" w:sz="0" w:space="0" w:color="auto"/>
        <w:bottom w:val="none" w:sz="0" w:space="0" w:color="auto"/>
        <w:right w:val="none" w:sz="0" w:space="0" w:color="auto"/>
      </w:divBdr>
    </w:div>
    <w:div w:id="1455949724">
      <w:bodyDiv w:val="1"/>
      <w:marLeft w:val="0"/>
      <w:marRight w:val="0"/>
      <w:marTop w:val="0"/>
      <w:marBottom w:val="0"/>
      <w:divBdr>
        <w:top w:val="none" w:sz="0" w:space="0" w:color="auto"/>
        <w:left w:val="none" w:sz="0" w:space="0" w:color="auto"/>
        <w:bottom w:val="none" w:sz="0" w:space="0" w:color="auto"/>
        <w:right w:val="none" w:sz="0" w:space="0" w:color="auto"/>
      </w:divBdr>
    </w:div>
    <w:div w:id="1506941817">
      <w:bodyDiv w:val="1"/>
      <w:marLeft w:val="0"/>
      <w:marRight w:val="0"/>
      <w:marTop w:val="0"/>
      <w:marBottom w:val="0"/>
      <w:divBdr>
        <w:top w:val="none" w:sz="0" w:space="0" w:color="auto"/>
        <w:left w:val="none" w:sz="0" w:space="0" w:color="auto"/>
        <w:bottom w:val="none" w:sz="0" w:space="0" w:color="auto"/>
        <w:right w:val="none" w:sz="0" w:space="0" w:color="auto"/>
      </w:divBdr>
    </w:div>
    <w:div w:id="1517234431">
      <w:bodyDiv w:val="1"/>
      <w:marLeft w:val="0"/>
      <w:marRight w:val="0"/>
      <w:marTop w:val="0"/>
      <w:marBottom w:val="0"/>
      <w:divBdr>
        <w:top w:val="none" w:sz="0" w:space="0" w:color="auto"/>
        <w:left w:val="none" w:sz="0" w:space="0" w:color="auto"/>
        <w:bottom w:val="none" w:sz="0" w:space="0" w:color="auto"/>
        <w:right w:val="none" w:sz="0" w:space="0" w:color="auto"/>
      </w:divBdr>
    </w:div>
    <w:div w:id="1536695117">
      <w:bodyDiv w:val="1"/>
      <w:marLeft w:val="0"/>
      <w:marRight w:val="0"/>
      <w:marTop w:val="0"/>
      <w:marBottom w:val="0"/>
      <w:divBdr>
        <w:top w:val="none" w:sz="0" w:space="0" w:color="auto"/>
        <w:left w:val="none" w:sz="0" w:space="0" w:color="auto"/>
        <w:bottom w:val="none" w:sz="0" w:space="0" w:color="auto"/>
        <w:right w:val="none" w:sz="0" w:space="0" w:color="auto"/>
      </w:divBdr>
    </w:div>
    <w:div w:id="1575505963">
      <w:bodyDiv w:val="1"/>
      <w:marLeft w:val="0"/>
      <w:marRight w:val="0"/>
      <w:marTop w:val="0"/>
      <w:marBottom w:val="0"/>
      <w:divBdr>
        <w:top w:val="none" w:sz="0" w:space="0" w:color="auto"/>
        <w:left w:val="none" w:sz="0" w:space="0" w:color="auto"/>
        <w:bottom w:val="none" w:sz="0" w:space="0" w:color="auto"/>
        <w:right w:val="none" w:sz="0" w:space="0" w:color="auto"/>
      </w:divBdr>
      <w:divsChild>
        <w:div w:id="985010873">
          <w:marLeft w:val="0"/>
          <w:marRight w:val="0"/>
          <w:marTop w:val="0"/>
          <w:marBottom w:val="0"/>
          <w:divBdr>
            <w:top w:val="none" w:sz="0" w:space="0" w:color="auto"/>
            <w:left w:val="none" w:sz="0" w:space="0" w:color="auto"/>
            <w:bottom w:val="none" w:sz="0" w:space="0" w:color="auto"/>
            <w:right w:val="none" w:sz="0" w:space="0" w:color="auto"/>
          </w:divBdr>
        </w:div>
      </w:divsChild>
    </w:div>
    <w:div w:id="1592394660">
      <w:bodyDiv w:val="1"/>
      <w:marLeft w:val="0"/>
      <w:marRight w:val="0"/>
      <w:marTop w:val="0"/>
      <w:marBottom w:val="0"/>
      <w:divBdr>
        <w:top w:val="none" w:sz="0" w:space="0" w:color="auto"/>
        <w:left w:val="none" w:sz="0" w:space="0" w:color="auto"/>
        <w:bottom w:val="none" w:sz="0" w:space="0" w:color="auto"/>
        <w:right w:val="none" w:sz="0" w:space="0" w:color="auto"/>
      </w:divBdr>
    </w:div>
    <w:div w:id="1622031151">
      <w:bodyDiv w:val="1"/>
      <w:marLeft w:val="0"/>
      <w:marRight w:val="0"/>
      <w:marTop w:val="0"/>
      <w:marBottom w:val="0"/>
      <w:divBdr>
        <w:top w:val="none" w:sz="0" w:space="0" w:color="auto"/>
        <w:left w:val="none" w:sz="0" w:space="0" w:color="auto"/>
        <w:bottom w:val="none" w:sz="0" w:space="0" w:color="auto"/>
        <w:right w:val="none" w:sz="0" w:space="0" w:color="auto"/>
      </w:divBdr>
    </w:div>
    <w:div w:id="1634945735">
      <w:bodyDiv w:val="1"/>
      <w:marLeft w:val="0"/>
      <w:marRight w:val="0"/>
      <w:marTop w:val="0"/>
      <w:marBottom w:val="0"/>
      <w:divBdr>
        <w:top w:val="none" w:sz="0" w:space="0" w:color="auto"/>
        <w:left w:val="none" w:sz="0" w:space="0" w:color="auto"/>
        <w:bottom w:val="none" w:sz="0" w:space="0" w:color="auto"/>
        <w:right w:val="none" w:sz="0" w:space="0" w:color="auto"/>
      </w:divBdr>
      <w:divsChild>
        <w:div w:id="7220013">
          <w:marLeft w:val="0"/>
          <w:marRight w:val="0"/>
          <w:marTop w:val="0"/>
          <w:marBottom w:val="0"/>
          <w:divBdr>
            <w:top w:val="none" w:sz="0" w:space="0" w:color="auto"/>
            <w:left w:val="none" w:sz="0" w:space="0" w:color="auto"/>
            <w:bottom w:val="none" w:sz="0" w:space="0" w:color="auto"/>
            <w:right w:val="none" w:sz="0" w:space="0" w:color="auto"/>
          </w:divBdr>
          <w:divsChild>
            <w:div w:id="2127384960">
              <w:marLeft w:val="0"/>
              <w:marRight w:val="0"/>
              <w:marTop w:val="0"/>
              <w:marBottom w:val="0"/>
              <w:divBdr>
                <w:top w:val="none" w:sz="0" w:space="0" w:color="auto"/>
                <w:left w:val="none" w:sz="0" w:space="0" w:color="auto"/>
                <w:bottom w:val="none" w:sz="0" w:space="0" w:color="auto"/>
                <w:right w:val="none" w:sz="0" w:space="0" w:color="auto"/>
              </w:divBdr>
            </w:div>
            <w:div w:id="827868775">
              <w:marLeft w:val="0"/>
              <w:marRight w:val="0"/>
              <w:marTop w:val="0"/>
              <w:marBottom w:val="0"/>
              <w:divBdr>
                <w:top w:val="none" w:sz="0" w:space="0" w:color="auto"/>
                <w:left w:val="none" w:sz="0" w:space="0" w:color="auto"/>
                <w:bottom w:val="none" w:sz="0" w:space="0" w:color="auto"/>
                <w:right w:val="none" w:sz="0" w:space="0" w:color="auto"/>
              </w:divBdr>
            </w:div>
            <w:div w:id="52431054">
              <w:marLeft w:val="0"/>
              <w:marRight w:val="0"/>
              <w:marTop w:val="0"/>
              <w:marBottom w:val="0"/>
              <w:divBdr>
                <w:top w:val="none" w:sz="0" w:space="0" w:color="auto"/>
                <w:left w:val="none" w:sz="0" w:space="0" w:color="auto"/>
                <w:bottom w:val="none" w:sz="0" w:space="0" w:color="auto"/>
                <w:right w:val="none" w:sz="0" w:space="0" w:color="auto"/>
              </w:divBdr>
            </w:div>
            <w:div w:id="1222013369">
              <w:marLeft w:val="0"/>
              <w:marRight w:val="0"/>
              <w:marTop w:val="0"/>
              <w:marBottom w:val="0"/>
              <w:divBdr>
                <w:top w:val="none" w:sz="0" w:space="0" w:color="auto"/>
                <w:left w:val="none" w:sz="0" w:space="0" w:color="auto"/>
                <w:bottom w:val="none" w:sz="0" w:space="0" w:color="auto"/>
                <w:right w:val="none" w:sz="0" w:space="0" w:color="auto"/>
              </w:divBdr>
            </w:div>
            <w:div w:id="2087989707">
              <w:marLeft w:val="0"/>
              <w:marRight w:val="0"/>
              <w:marTop w:val="0"/>
              <w:marBottom w:val="0"/>
              <w:divBdr>
                <w:top w:val="none" w:sz="0" w:space="0" w:color="auto"/>
                <w:left w:val="none" w:sz="0" w:space="0" w:color="auto"/>
                <w:bottom w:val="none" w:sz="0" w:space="0" w:color="auto"/>
                <w:right w:val="none" w:sz="0" w:space="0" w:color="auto"/>
              </w:divBdr>
            </w:div>
            <w:div w:id="1587150953">
              <w:marLeft w:val="0"/>
              <w:marRight w:val="0"/>
              <w:marTop w:val="0"/>
              <w:marBottom w:val="0"/>
              <w:divBdr>
                <w:top w:val="none" w:sz="0" w:space="0" w:color="auto"/>
                <w:left w:val="none" w:sz="0" w:space="0" w:color="auto"/>
                <w:bottom w:val="none" w:sz="0" w:space="0" w:color="auto"/>
                <w:right w:val="none" w:sz="0" w:space="0" w:color="auto"/>
              </w:divBdr>
            </w:div>
            <w:div w:id="855771102">
              <w:marLeft w:val="0"/>
              <w:marRight w:val="0"/>
              <w:marTop w:val="0"/>
              <w:marBottom w:val="0"/>
              <w:divBdr>
                <w:top w:val="none" w:sz="0" w:space="0" w:color="auto"/>
                <w:left w:val="none" w:sz="0" w:space="0" w:color="auto"/>
                <w:bottom w:val="none" w:sz="0" w:space="0" w:color="auto"/>
                <w:right w:val="none" w:sz="0" w:space="0" w:color="auto"/>
              </w:divBdr>
            </w:div>
            <w:div w:id="1374773911">
              <w:marLeft w:val="0"/>
              <w:marRight w:val="0"/>
              <w:marTop w:val="0"/>
              <w:marBottom w:val="0"/>
              <w:divBdr>
                <w:top w:val="none" w:sz="0" w:space="0" w:color="auto"/>
                <w:left w:val="none" w:sz="0" w:space="0" w:color="auto"/>
                <w:bottom w:val="none" w:sz="0" w:space="0" w:color="auto"/>
                <w:right w:val="none" w:sz="0" w:space="0" w:color="auto"/>
              </w:divBdr>
            </w:div>
            <w:div w:id="1587492506">
              <w:marLeft w:val="0"/>
              <w:marRight w:val="0"/>
              <w:marTop w:val="0"/>
              <w:marBottom w:val="0"/>
              <w:divBdr>
                <w:top w:val="none" w:sz="0" w:space="0" w:color="auto"/>
                <w:left w:val="none" w:sz="0" w:space="0" w:color="auto"/>
                <w:bottom w:val="none" w:sz="0" w:space="0" w:color="auto"/>
                <w:right w:val="none" w:sz="0" w:space="0" w:color="auto"/>
              </w:divBdr>
            </w:div>
            <w:div w:id="1386443728">
              <w:marLeft w:val="0"/>
              <w:marRight w:val="0"/>
              <w:marTop w:val="0"/>
              <w:marBottom w:val="0"/>
              <w:divBdr>
                <w:top w:val="none" w:sz="0" w:space="0" w:color="auto"/>
                <w:left w:val="none" w:sz="0" w:space="0" w:color="auto"/>
                <w:bottom w:val="none" w:sz="0" w:space="0" w:color="auto"/>
                <w:right w:val="none" w:sz="0" w:space="0" w:color="auto"/>
              </w:divBdr>
            </w:div>
            <w:div w:id="399788949">
              <w:marLeft w:val="0"/>
              <w:marRight w:val="0"/>
              <w:marTop w:val="0"/>
              <w:marBottom w:val="0"/>
              <w:divBdr>
                <w:top w:val="none" w:sz="0" w:space="0" w:color="auto"/>
                <w:left w:val="none" w:sz="0" w:space="0" w:color="auto"/>
                <w:bottom w:val="none" w:sz="0" w:space="0" w:color="auto"/>
                <w:right w:val="none" w:sz="0" w:space="0" w:color="auto"/>
              </w:divBdr>
            </w:div>
            <w:div w:id="544635908">
              <w:marLeft w:val="0"/>
              <w:marRight w:val="0"/>
              <w:marTop w:val="0"/>
              <w:marBottom w:val="0"/>
              <w:divBdr>
                <w:top w:val="none" w:sz="0" w:space="0" w:color="auto"/>
                <w:left w:val="none" w:sz="0" w:space="0" w:color="auto"/>
                <w:bottom w:val="none" w:sz="0" w:space="0" w:color="auto"/>
                <w:right w:val="none" w:sz="0" w:space="0" w:color="auto"/>
              </w:divBdr>
            </w:div>
            <w:div w:id="1641494901">
              <w:marLeft w:val="0"/>
              <w:marRight w:val="0"/>
              <w:marTop w:val="0"/>
              <w:marBottom w:val="0"/>
              <w:divBdr>
                <w:top w:val="none" w:sz="0" w:space="0" w:color="auto"/>
                <w:left w:val="none" w:sz="0" w:space="0" w:color="auto"/>
                <w:bottom w:val="none" w:sz="0" w:space="0" w:color="auto"/>
                <w:right w:val="none" w:sz="0" w:space="0" w:color="auto"/>
              </w:divBdr>
            </w:div>
            <w:div w:id="1637683020">
              <w:marLeft w:val="0"/>
              <w:marRight w:val="0"/>
              <w:marTop w:val="0"/>
              <w:marBottom w:val="0"/>
              <w:divBdr>
                <w:top w:val="none" w:sz="0" w:space="0" w:color="auto"/>
                <w:left w:val="none" w:sz="0" w:space="0" w:color="auto"/>
                <w:bottom w:val="none" w:sz="0" w:space="0" w:color="auto"/>
                <w:right w:val="none" w:sz="0" w:space="0" w:color="auto"/>
              </w:divBdr>
            </w:div>
            <w:div w:id="1575892351">
              <w:marLeft w:val="0"/>
              <w:marRight w:val="0"/>
              <w:marTop w:val="0"/>
              <w:marBottom w:val="0"/>
              <w:divBdr>
                <w:top w:val="none" w:sz="0" w:space="0" w:color="auto"/>
                <w:left w:val="none" w:sz="0" w:space="0" w:color="auto"/>
                <w:bottom w:val="none" w:sz="0" w:space="0" w:color="auto"/>
                <w:right w:val="none" w:sz="0" w:space="0" w:color="auto"/>
              </w:divBdr>
            </w:div>
            <w:div w:id="18328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2927">
      <w:bodyDiv w:val="1"/>
      <w:marLeft w:val="0"/>
      <w:marRight w:val="0"/>
      <w:marTop w:val="0"/>
      <w:marBottom w:val="0"/>
      <w:divBdr>
        <w:top w:val="none" w:sz="0" w:space="0" w:color="auto"/>
        <w:left w:val="none" w:sz="0" w:space="0" w:color="auto"/>
        <w:bottom w:val="none" w:sz="0" w:space="0" w:color="auto"/>
        <w:right w:val="none" w:sz="0" w:space="0" w:color="auto"/>
      </w:divBdr>
    </w:div>
    <w:div w:id="1699547635">
      <w:bodyDiv w:val="1"/>
      <w:marLeft w:val="0"/>
      <w:marRight w:val="0"/>
      <w:marTop w:val="0"/>
      <w:marBottom w:val="0"/>
      <w:divBdr>
        <w:top w:val="none" w:sz="0" w:space="0" w:color="auto"/>
        <w:left w:val="none" w:sz="0" w:space="0" w:color="auto"/>
        <w:bottom w:val="none" w:sz="0" w:space="0" w:color="auto"/>
        <w:right w:val="none" w:sz="0" w:space="0" w:color="auto"/>
      </w:divBdr>
    </w:div>
    <w:div w:id="1723139458">
      <w:bodyDiv w:val="1"/>
      <w:marLeft w:val="0"/>
      <w:marRight w:val="0"/>
      <w:marTop w:val="0"/>
      <w:marBottom w:val="0"/>
      <w:divBdr>
        <w:top w:val="none" w:sz="0" w:space="0" w:color="auto"/>
        <w:left w:val="none" w:sz="0" w:space="0" w:color="auto"/>
        <w:bottom w:val="none" w:sz="0" w:space="0" w:color="auto"/>
        <w:right w:val="none" w:sz="0" w:space="0" w:color="auto"/>
      </w:divBdr>
    </w:div>
    <w:div w:id="1729954001">
      <w:bodyDiv w:val="1"/>
      <w:marLeft w:val="0"/>
      <w:marRight w:val="0"/>
      <w:marTop w:val="0"/>
      <w:marBottom w:val="0"/>
      <w:divBdr>
        <w:top w:val="none" w:sz="0" w:space="0" w:color="auto"/>
        <w:left w:val="none" w:sz="0" w:space="0" w:color="auto"/>
        <w:bottom w:val="none" w:sz="0" w:space="0" w:color="auto"/>
        <w:right w:val="none" w:sz="0" w:space="0" w:color="auto"/>
      </w:divBdr>
      <w:divsChild>
        <w:div w:id="1334458875">
          <w:marLeft w:val="0"/>
          <w:marRight w:val="0"/>
          <w:marTop w:val="0"/>
          <w:marBottom w:val="0"/>
          <w:divBdr>
            <w:top w:val="none" w:sz="0" w:space="0" w:color="auto"/>
            <w:left w:val="none" w:sz="0" w:space="0" w:color="auto"/>
            <w:bottom w:val="none" w:sz="0" w:space="0" w:color="auto"/>
            <w:right w:val="none" w:sz="0" w:space="0" w:color="auto"/>
          </w:divBdr>
        </w:div>
      </w:divsChild>
    </w:div>
    <w:div w:id="1742680538">
      <w:bodyDiv w:val="1"/>
      <w:marLeft w:val="0"/>
      <w:marRight w:val="0"/>
      <w:marTop w:val="0"/>
      <w:marBottom w:val="0"/>
      <w:divBdr>
        <w:top w:val="none" w:sz="0" w:space="0" w:color="auto"/>
        <w:left w:val="none" w:sz="0" w:space="0" w:color="auto"/>
        <w:bottom w:val="none" w:sz="0" w:space="0" w:color="auto"/>
        <w:right w:val="none" w:sz="0" w:space="0" w:color="auto"/>
      </w:divBdr>
    </w:div>
    <w:div w:id="1749956699">
      <w:bodyDiv w:val="1"/>
      <w:marLeft w:val="0"/>
      <w:marRight w:val="0"/>
      <w:marTop w:val="0"/>
      <w:marBottom w:val="0"/>
      <w:divBdr>
        <w:top w:val="none" w:sz="0" w:space="0" w:color="auto"/>
        <w:left w:val="none" w:sz="0" w:space="0" w:color="auto"/>
        <w:bottom w:val="none" w:sz="0" w:space="0" w:color="auto"/>
        <w:right w:val="none" w:sz="0" w:space="0" w:color="auto"/>
      </w:divBdr>
    </w:div>
    <w:div w:id="1841845242">
      <w:bodyDiv w:val="1"/>
      <w:marLeft w:val="0"/>
      <w:marRight w:val="0"/>
      <w:marTop w:val="0"/>
      <w:marBottom w:val="0"/>
      <w:divBdr>
        <w:top w:val="none" w:sz="0" w:space="0" w:color="auto"/>
        <w:left w:val="none" w:sz="0" w:space="0" w:color="auto"/>
        <w:bottom w:val="none" w:sz="0" w:space="0" w:color="auto"/>
        <w:right w:val="none" w:sz="0" w:space="0" w:color="auto"/>
      </w:divBdr>
    </w:div>
    <w:div w:id="1962760540">
      <w:bodyDiv w:val="1"/>
      <w:marLeft w:val="0"/>
      <w:marRight w:val="0"/>
      <w:marTop w:val="0"/>
      <w:marBottom w:val="0"/>
      <w:divBdr>
        <w:top w:val="none" w:sz="0" w:space="0" w:color="auto"/>
        <w:left w:val="none" w:sz="0" w:space="0" w:color="auto"/>
        <w:bottom w:val="none" w:sz="0" w:space="0" w:color="auto"/>
        <w:right w:val="none" w:sz="0" w:space="0" w:color="auto"/>
      </w:divBdr>
    </w:div>
    <w:div w:id="1966500707">
      <w:bodyDiv w:val="1"/>
      <w:marLeft w:val="0"/>
      <w:marRight w:val="0"/>
      <w:marTop w:val="0"/>
      <w:marBottom w:val="0"/>
      <w:divBdr>
        <w:top w:val="none" w:sz="0" w:space="0" w:color="auto"/>
        <w:left w:val="none" w:sz="0" w:space="0" w:color="auto"/>
        <w:bottom w:val="none" w:sz="0" w:space="0" w:color="auto"/>
        <w:right w:val="none" w:sz="0" w:space="0" w:color="auto"/>
      </w:divBdr>
      <w:divsChild>
        <w:div w:id="1411804297">
          <w:marLeft w:val="0"/>
          <w:marRight w:val="0"/>
          <w:marTop w:val="0"/>
          <w:marBottom w:val="0"/>
          <w:divBdr>
            <w:top w:val="none" w:sz="0" w:space="0" w:color="auto"/>
            <w:left w:val="none" w:sz="0" w:space="0" w:color="auto"/>
            <w:bottom w:val="none" w:sz="0" w:space="0" w:color="auto"/>
            <w:right w:val="none" w:sz="0" w:space="0" w:color="auto"/>
          </w:divBdr>
        </w:div>
      </w:divsChild>
    </w:div>
    <w:div w:id="2007979246">
      <w:bodyDiv w:val="1"/>
      <w:marLeft w:val="0"/>
      <w:marRight w:val="0"/>
      <w:marTop w:val="0"/>
      <w:marBottom w:val="0"/>
      <w:divBdr>
        <w:top w:val="none" w:sz="0" w:space="0" w:color="auto"/>
        <w:left w:val="none" w:sz="0" w:space="0" w:color="auto"/>
        <w:bottom w:val="none" w:sz="0" w:space="0" w:color="auto"/>
        <w:right w:val="none" w:sz="0" w:space="0" w:color="auto"/>
      </w:divBdr>
    </w:div>
    <w:div w:id="210043929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6AE28-69DB-4F64-9193-5885BDFD6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15</Pages>
  <Words>3400</Words>
  <Characters>3844</Characters>
  <Application>Microsoft Office Word</Application>
  <DocSecurity>0</DocSecurity>
  <Lines>213</Lines>
  <Paragraphs>176</Paragraphs>
  <ScaleCrop>false</ScaleCrop>
  <Company/>
  <LinksUpToDate>false</LinksUpToDate>
  <CharactersWithSpaces>7068</CharactersWithSpaces>
  <SharedDoc>false</SharedDoc>
  <HLinks>
    <vt:vector size="618" baseType="variant">
      <vt:variant>
        <vt:i4>1900595</vt:i4>
      </vt:variant>
      <vt:variant>
        <vt:i4>614</vt:i4>
      </vt:variant>
      <vt:variant>
        <vt:i4>0</vt:i4>
      </vt:variant>
      <vt:variant>
        <vt:i4>5</vt:i4>
      </vt:variant>
      <vt:variant>
        <vt:lpwstr/>
      </vt:variant>
      <vt:variant>
        <vt:lpwstr>_Toc114825468</vt:lpwstr>
      </vt:variant>
      <vt:variant>
        <vt:i4>1900595</vt:i4>
      </vt:variant>
      <vt:variant>
        <vt:i4>608</vt:i4>
      </vt:variant>
      <vt:variant>
        <vt:i4>0</vt:i4>
      </vt:variant>
      <vt:variant>
        <vt:i4>5</vt:i4>
      </vt:variant>
      <vt:variant>
        <vt:lpwstr/>
      </vt:variant>
      <vt:variant>
        <vt:lpwstr>_Toc114825467</vt:lpwstr>
      </vt:variant>
      <vt:variant>
        <vt:i4>1900595</vt:i4>
      </vt:variant>
      <vt:variant>
        <vt:i4>602</vt:i4>
      </vt:variant>
      <vt:variant>
        <vt:i4>0</vt:i4>
      </vt:variant>
      <vt:variant>
        <vt:i4>5</vt:i4>
      </vt:variant>
      <vt:variant>
        <vt:lpwstr/>
      </vt:variant>
      <vt:variant>
        <vt:lpwstr>_Toc114825466</vt:lpwstr>
      </vt:variant>
      <vt:variant>
        <vt:i4>1900595</vt:i4>
      </vt:variant>
      <vt:variant>
        <vt:i4>596</vt:i4>
      </vt:variant>
      <vt:variant>
        <vt:i4>0</vt:i4>
      </vt:variant>
      <vt:variant>
        <vt:i4>5</vt:i4>
      </vt:variant>
      <vt:variant>
        <vt:lpwstr/>
      </vt:variant>
      <vt:variant>
        <vt:lpwstr>_Toc114825465</vt:lpwstr>
      </vt:variant>
      <vt:variant>
        <vt:i4>1900595</vt:i4>
      </vt:variant>
      <vt:variant>
        <vt:i4>590</vt:i4>
      </vt:variant>
      <vt:variant>
        <vt:i4>0</vt:i4>
      </vt:variant>
      <vt:variant>
        <vt:i4>5</vt:i4>
      </vt:variant>
      <vt:variant>
        <vt:lpwstr/>
      </vt:variant>
      <vt:variant>
        <vt:lpwstr>_Toc114825464</vt:lpwstr>
      </vt:variant>
      <vt:variant>
        <vt:i4>1900595</vt:i4>
      </vt:variant>
      <vt:variant>
        <vt:i4>584</vt:i4>
      </vt:variant>
      <vt:variant>
        <vt:i4>0</vt:i4>
      </vt:variant>
      <vt:variant>
        <vt:i4>5</vt:i4>
      </vt:variant>
      <vt:variant>
        <vt:lpwstr/>
      </vt:variant>
      <vt:variant>
        <vt:lpwstr>_Toc114825463</vt:lpwstr>
      </vt:variant>
      <vt:variant>
        <vt:i4>1900595</vt:i4>
      </vt:variant>
      <vt:variant>
        <vt:i4>578</vt:i4>
      </vt:variant>
      <vt:variant>
        <vt:i4>0</vt:i4>
      </vt:variant>
      <vt:variant>
        <vt:i4>5</vt:i4>
      </vt:variant>
      <vt:variant>
        <vt:lpwstr/>
      </vt:variant>
      <vt:variant>
        <vt:lpwstr>_Toc114825462</vt:lpwstr>
      </vt:variant>
      <vt:variant>
        <vt:i4>1900595</vt:i4>
      </vt:variant>
      <vt:variant>
        <vt:i4>572</vt:i4>
      </vt:variant>
      <vt:variant>
        <vt:i4>0</vt:i4>
      </vt:variant>
      <vt:variant>
        <vt:i4>5</vt:i4>
      </vt:variant>
      <vt:variant>
        <vt:lpwstr/>
      </vt:variant>
      <vt:variant>
        <vt:lpwstr>_Toc114825461</vt:lpwstr>
      </vt:variant>
      <vt:variant>
        <vt:i4>1900595</vt:i4>
      </vt:variant>
      <vt:variant>
        <vt:i4>566</vt:i4>
      </vt:variant>
      <vt:variant>
        <vt:i4>0</vt:i4>
      </vt:variant>
      <vt:variant>
        <vt:i4>5</vt:i4>
      </vt:variant>
      <vt:variant>
        <vt:lpwstr/>
      </vt:variant>
      <vt:variant>
        <vt:lpwstr>_Toc114825460</vt:lpwstr>
      </vt:variant>
      <vt:variant>
        <vt:i4>1966131</vt:i4>
      </vt:variant>
      <vt:variant>
        <vt:i4>560</vt:i4>
      </vt:variant>
      <vt:variant>
        <vt:i4>0</vt:i4>
      </vt:variant>
      <vt:variant>
        <vt:i4>5</vt:i4>
      </vt:variant>
      <vt:variant>
        <vt:lpwstr/>
      </vt:variant>
      <vt:variant>
        <vt:lpwstr>_Toc114825459</vt:lpwstr>
      </vt:variant>
      <vt:variant>
        <vt:i4>1966131</vt:i4>
      </vt:variant>
      <vt:variant>
        <vt:i4>554</vt:i4>
      </vt:variant>
      <vt:variant>
        <vt:i4>0</vt:i4>
      </vt:variant>
      <vt:variant>
        <vt:i4>5</vt:i4>
      </vt:variant>
      <vt:variant>
        <vt:lpwstr/>
      </vt:variant>
      <vt:variant>
        <vt:lpwstr>_Toc114825458</vt:lpwstr>
      </vt:variant>
      <vt:variant>
        <vt:i4>1966131</vt:i4>
      </vt:variant>
      <vt:variant>
        <vt:i4>548</vt:i4>
      </vt:variant>
      <vt:variant>
        <vt:i4>0</vt:i4>
      </vt:variant>
      <vt:variant>
        <vt:i4>5</vt:i4>
      </vt:variant>
      <vt:variant>
        <vt:lpwstr/>
      </vt:variant>
      <vt:variant>
        <vt:lpwstr>_Toc114825457</vt:lpwstr>
      </vt:variant>
      <vt:variant>
        <vt:i4>1966131</vt:i4>
      </vt:variant>
      <vt:variant>
        <vt:i4>542</vt:i4>
      </vt:variant>
      <vt:variant>
        <vt:i4>0</vt:i4>
      </vt:variant>
      <vt:variant>
        <vt:i4>5</vt:i4>
      </vt:variant>
      <vt:variant>
        <vt:lpwstr/>
      </vt:variant>
      <vt:variant>
        <vt:lpwstr>_Toc114825456</vt:lpwstr>
      </vt:variant>
      <vt:variant>
        <vt:i4>1966131</vt:i4>
      </vt:variant>
      <vt:variant>
        <vt:i4>536</vt:i4>
      </vt:variant>
      <vt:variant>
        <vt:i4>0</vt:i4>
      </vt:variant>
      <vt:variant>
        <vt:i4>5</vt:i4>
      </vt:variant>
      <vt:variant>
        <vt:lpwstr/>
      </vt:variant>
      <vt:variant>
        <vt:lpwstr>_Toc114825455</vt:lpwstr>
      </vt:variant>
      <vt:variant>
        <vt:i4>1966131</vt:i4>
      </vt:variant>
      <vt:variant>
        <vt:i4>530</vt:i4>
      </vt:variant>
      <vt:variant>
        <vt:i4>0</vt:i4>
      </vt:variant>
      <vt:variant>
        <vt:i4>5</vt:i4>
      </vt:variant>
      <vt:variant>
        <vt:lpwstr/>
      </vt:variant>
      <vt:variant>
        <vt:lpwstr>_Toc114825454</vt:lpwstr>
      </vt:variant>
      <vt:variant>
        <vt:i4>1966131</vt:i4>
      </vt:variant>
      <vt:variant>
        <vt:i4>524</vt:i4>
      </vt:variant>
      <vt:variant>
        <vt:i4>0</vt:i4>
      </vt:variant>
      <vt:variant>
        <vt:i4>5</vt:i4>
      </vt:variant>
      <vt:variant>
        <vt:lpwstr/>
      </vt:variant>
      <vt:variant>
        <vt:lpwstr>_Toc114825453</vt:lpwstr>
      </vt:variant>
      <vt:variant>
        <vt:i4>1966131</vt:i4>
      </vt:variant>
      <vt:variant>
        <vt:i4>518</vt:i4>
      </vt:variant>
      <vt:variant>
        <vt:i4>0</vt:i4>
      </vt:variant>
      <vt:variant>
        <vt:i4>5</vt:i4>
      </vt:variant>
      <vt:variant>
        <vt:lpwstr/>
      </vt:variant>
      <vt:variant>
        <vt:lpwstr>_Toc114825452</vt:lpwstr>
      </vt:variant>
      <vt:variant>
        <vt:i4>1966131</vt:i4>
      </vt:variant>
      <vt:variant>
        <vt:i4>512</vt:i4>
      </vt:variant>
      <vt:variant>
        <vt:i4>0</vt:i4>
      </vt:variant>
      <vt:variant>
        <vt:i4>5</vt:i4>
      </vt:variant>
      <vt:variant>
        <vt:lpwstr/>
      </vt:variant>
      <vt:variant>
        <vt:lpwstr>_Toc114825451</vt:lpwstr>
      </vt:variant>
      <vt:variant>
        <vt:i4>1966131</vt:i4>
      </vt:variant>
      <vt:variant>
        <vt:i4>506</vt:i4>
      </vt:variant>
      <vt:variant>
        <vt:i4>0</vt:i4>
      </vt:variant>
      <vt:variant>
        <vt:i4>5</vt:i4>
      </vt:variant>
      <vt:variant>
        <vt:lpwstr/>
      </vt:variant>
      <vt:variant>
        <vt:lpwstr>_Toc114825450</vt:lpwstr>
      </vt:variant>
      <vt:variant>
        <vt:i4>2031667</vt:i4>
      </vt:variant>
      <vt:variant>
        <vt:i4>500</vt:i4>
      </vt:variant>
      <vt:variant>
        <vt:i4>0</vt:i4>
      </vt:variant>
      <vt:variant>
        <vt:i4>5</vt:i4>
      </vt:variant>
      <vt:variant>
        <vt:lpwstr/>
      </vt:variant>
      <vt:variant>
        <vt:lpwstr>_Toc114825449</vt:lpwstr>
      </vt:variant>
      <vt:variant>
        <vt:i4>2031667</vt:i4>
      </vt:variant>
      <vt:variant>
        <vt:i4>494</vt:i4>
      </vt:variant>
      <vt:variant>
        <vt:i4>0</vt:i4>
      </vt:variant>
      <vt:variant>
        <vt:i4>5</vt:i4>
      </vt:variant>
      <vt:variant>
        <vt:lpwstr/>
      </vt:variant>
      <vt:variant>
        <vt:lpwstr>_Toc114825448</vt:lpwstr>
      </vt:variant>
      <vt:variant>
        <vt:i4>2031667</vt:i4>
      </vt:variant>
      <vt:variant>
        <vt:i4>488</vt:i4>
      </vt:variant>
      <vt:variant>
        <vt:i4>0</vt:i4>
      </vt:variant>
      <vt:variant>
        <vt:i4>5</vt:i4>
      </vt:variant>
      <vt:variant>
        <vt:lpwstr/>
      </vt:variant>
      <vt:variant>
        <vt:lpwstr>_Toc114825447</vt:lpwstr>
      </vt:variant>
      <vt:variant>
        <vt:i4>2031667</vt:i4>
      </vt:variant>
      <vt:variant>
        <vt:i4>482</vt:i4>
      </vt:variant>
      <vt:variant>
        <vt:i4>0</vt:i4>
      </vt:variant>
      <vt:variant>
        <vt:i4>5</vt:i4>
      </vt:variant>
      <vt:variant>
        <vt:lpwstr/>
      </vt:variant>
      <vt:variant>
        <vt:lpwstr>_Toc114825446</vt:lpwstr>
      </vt:variant>
      <vt:variant>
        <vt:i4>2031667</vt:i4>
      </vt:variant>
      <vt:variant>
        <vt:i4>476</vt:i4>
      </vt:variant>
      <vt:variant>
        <vt:i4>0</vt:i4>
      </vt:variant>
      <vt:variant>
        <vt:i4>5</vt:i4>
      </vt:variant>
      <vt:variant>
        <vt:lpwstr/>
      </vt:variant>
      <vt:variant>
        <vt:lpwstr>_Toc114825445</vt:lpwstr>
      </vt:variant>
      <vt:variant>
        <vt:i4>2031667</vt:i4>
      </vt:variant>
      <vt:variant>
        <vt:i4>470</vt:i4>
      </vt:variant>
      <vt:variant>
        <vt:i4>0</vt:i4>
      </vt:variant>
      <vt:variant>
        <vt:i4>5</vt:i4>
      </vt:variant>
      <vt:variant>
        <vt:lpwstr/>
      </vt:variant>
      <vt:variant>
        <vt:lpwstr>_Toc114825444</vt:lpwstr>
      </vt:variant>
      <vt:variant>
        <vt:i4>2031667</vt:i4>
      </vt:variant>
      <vt:variant>
        <vt:i4>464</vt:i4>
      </vt:variant>
      <vt:variant>
        <vt:i4>0</vt:i4>
      </vt:variant>
      <vt:variant>
        <vt:i4>5</vt:i4>
      </vt:variant>
      <vt:variant>
        <vt:lpwstr/>
      </vt:variant>
      <vt:variant>
        <vt:lpwstr>_Toc114825443</vt:lpwstr>
      </vt:variant>
      <vt:variant>
        <vt:i4>2031667</vt:i4>
      </vt:variant>
      <vt:variant>
        <vt:i4>458</vt:i4>
      </vt:variant>
      <vt:variant>
        <vt:i4>0</vt:i4>
      </vt:variant>
      <vt:variant>
        <vt:i4>5</vt:i4>
      </vt:variant>
      <vt:variant>
        <vt:lpwstr/>
      </vt:variant>
      <vt:variant>
        <vt:lpwstr>_Toc114825442</vt:lpwstr>
      </vt:variant>
      <vt:variant>
        <vt:i4>2031667</vt:i4>
      </vt:variant>
      <vt:variant>
        <vt:i4>452</vt:i4>
      </vt:variant>
      <vt:variant>
        <vt:i4>0</vt:i4>
      </vt:variant>
      <vt:variant>
        <vt:i4>5</vt:i4>
      </vt:variant>
      <vt:variant>
        <vt:lpwstr/>
      </vt:variant>
      <vt:variant>
        <vt:lpwstr>_Toc114825441</vt:lpwstr>
      </vt:variant>
      <vt:variant>
        <vt:i4>2031667</vt:i4>
      </vt:variant>
      <vt:variant>
        <vt:i4>446</vt:i4>
      </vt:variant>
      <vt:variant>
        <vt:i4>0</vt:i4>
      </vt:variant>
      <vt:variant>
        <vt:i4>5</vt:i4>
      </vt:variant>
      <vt:variant>
        <vt:lpwstr/>
      </vt:variant>
      <vt:variant>
        <vt:lpwstr>_Toc114825440</vt:lpwstr>
      </vt:variant>
      <vt:variant>
        <vt:i4>1572915</vt:i4>
      </vt:variant>
      <vt:variant>
        <vt:i4>440</vt:i4>
      </vt:variant>
      <vt:variant>
        <vt:i4>0</vt:i4>
      </vt:variant>
      <vt:variant>
        <vt:i4>5</vt:i4>
      </vt:variant>
      <vt:variant>
        <vt:lpwstr/>
      </vt:variant>
      <vt:variant>
        <vt:lpwstr>_Toc114825439</vt:lpwstr>
      </vt:variant>
      <vt:variant>
        <vt:i4>1572915</vt:i4>
      </vt:variant>
      <vt:variant>
        <vt:i4>434</vt:i4>
      </vt:variant>
      <vt:variant>
        <vt:i4>0</vt:i4>
      </vt:variant>
      <vt:variant>
        <vt:i4>5</vt:i4>
      </vt:variant>
      <vt:variant>
        <vt:lpwstr/>
      </vt:variant>
      <vt:variant>
        <vt:lpwstr>_Toc114825438</vt:lpwstr>
      </vt:variant>
      <vt:variant>
        <vt:i4>1572915</vt:i4>
      </vt:variant>
      <vt:variant>
        <vt:i4>428</vt:i4>
      </vt:variant>
      <vt:variant>
        <vt:i4>0</vt:i4>
      </vt:variant>
      <vt:variant>
        <vt:i4>5</vt:i4>
      </vt:variant>
      <vt:variant>
        <vt:lpwstr/>
      </vt:variant>
      <vt:variant>
        <vt:lpwstr>_Toc114825437</vt:lpwstr>
      </vt:variant>
      <vt:variant>
        <vt:i4>1572915</vt:i4>
      </vt:variant>
      <vt:variant>
        <vt:i4>422</vt:i4>
      </vt:variant>
      <vt:variant>
        <vt:i4>0</vt:i4>
      </vt:variant>
      <vt:variant>
        <vt:i4>5</vt:i4>
      </vt:variant>
      <vt:variant>
        <vt:lpwstr/>
      </vt:variant>
      <vt:variant>
        <vt:lpwstr>_Toc114825436</vt:lpwstr>
      </vt:variant>
      <vt:variant>
        <vt:i4>1572915</vt:i4>
      </vt:variant>
      <vt:variant>
        <vt:i4>416</vt:i4>
      </vt:variant>
      <vt:variant>
        <vt:i4>0</vt:i4>
      </vt:variant>
      <vt:variant>
        <vt:i4>5</vt:i4>
      </vt:variant>
      <vt:variant>
        <vt:lpwstr/>
      </vt:variant>
      <vt:variant>
        <vt:lpwstr>_Toc114825435</vt:lpwstr>
      </vt:variant>
      <vt:variant>
        <vt:i4>1572915</vt:i4>
      </vt:variant>
      <vt:variant>
        <vt:i4>410</vt:i4>
      </vt:variant>
      <vt:variant>
        <vt:i4>0</vt:i4>
      </vt:variant>
      <vt:variant>
        <vt:i4>5</vt:i4>
      </vt:variant>
      <vt:variant>
        <vt:lpwstr/>
      </vt:variant>
      <vt:variant>
        <vt:lpwstr>_Toc114825434</vt:lpwstr>
      </vt:variant>
      <vt:variant>
        <vt:i4>1572915</vt:i4>
      </vt:variant>
      <vt:variant>
        <vt:i4>404</vt:i4>
      </vt:variant>
      <vt:variant>
        <vt:i4>0</vt:i4>
      </vt:variant>
      <vt:variant>
        <vt:i4>5</vt:i4>
      </vt:variant>
      <vt:variant>
        <vt:lpwstr/>
      </vt:variant>
      <vt:variant>
        <vt:lpwstr>_Toc114825433</vt:lpwstr>
      </vt:variant>
      <vt:variant>
        <vt:i4>1572915</vt:i4>
      </vt:variant>
      <vt:variant>
        <vt:i4>398</vt:i4>
      </vt:variant>
      <vt:variant>
        <vt:i4>0</vt:i4>
      </vt:variant>
      <vt:variant>
        <vt:i4>5</vt:i4>
      </vt:variant>
      <vt:variant>
        <vt:lpwstr/>
      </vt:variant>
      <vt:variant>
        <vt:lpwstr>_Toc114825432</vt:lpwstr>
      </vt:variant>
      <vt:variant>
        <vt:i4>1572915</vt:i4>
      </vt:variant>
      <vt:variant>
        <vt:i4>392</vt:i4>
      </vt:variant>
      <vt:variant>
        <vt:i4>0</vt:i4>
      </vt:variant>
      <vt:variant>
        <vt:i4>5</vt:i4>
      </vt:variant>
      <vt:variant>
        <vt:lpwstr/>
      </vt:variant>
      <vt:variant>
        <vt:lpwstr>_Toc114825431</vt:lpwstr>
      </vt:variant>
      <vt:variant>
        <vt:i4>1572915</vt:i4>
      </vt:variant>
      <vt:variant>
        <vt:i4>386</vt:i4>
      </vt:variant>
      <vt:variant>
        <vt:i4>0</vt:i4>
      </vt:variant>
      <vt:variant>
        <vt:i4>5</vt:i4>
      </vt:variant>
      <vt:variant>
        <vt:lpwstr/>
      </vt:variant>
      <vt:variant>
        <vt:lpwstr>_Toc114825430</vt:lpwstr>
      </vt:variant>
      <vt:variant>
        <vt:i4>1638451</vt:i4>
      </vt:variant>
      <vt:variant>
        <vt:i4>380</vt:i4>
      </vt:variant>
      <vt:variant>
        <vt:i4>0</vt:i4>
      </vt:variant>
      <vt:variant>
        <vt:i4>5</vt:i4>
      </vt:variant>
      <vt:variant>
        <vt:lpwstr/>
      </vt:variant>
      <vt:variant>
        <vt:lpwstr>_Toc114825429</vt:lpwstr>
      </vt:variant>
      <vt:variant>
        <vt:i4>1638451</vt:i4>
      </vt:variant>
      <vt:variant>
        <vt:i4>374</vt:i4>
      </vt:variant>
      <vt:variant>
        <vt:i4>0</vt:i4>
      </vt:variant>
      <vt:variant>
        <vt:i4>5</vt:i4>
      </vt:variant>
      <vt:variant>
        <vt:lpwstr/>
      </vt:variant>
      <vt:variant>
        <vt:lpwstr>_Toc114825428</vt:lpwstr>
      </vt:variant>
      <vt:variant>
        <vt:i4>1638451</vt:i4>
      </vt:variant>
      <vt:variant>
        <vt:i4>368</vt:i4>
      </vt:variant>
      <vt:variant>
        <vt:i4>0</vt:i4>
      </vt:variant>
      <vt:variant>
        <vt:i4>5</vt:i4>
      </vt:variant>
      <vt:variant>
        <vt:lpwstr/>
      </vt:variant>
      <vt:variant>
        <vt:lpwstr>_Toc114825427</vt:lpwstr>
      </vt:variant>
      <vt:variant>
        <vt:i4>1638451</vt:i4>
      </vt:variant>
      <vt:variant>
        <vt:i4>362</vt:i4>
      </vt:variant>
      <vt:variant>
        <vt:i4>0</vt:i4>
      </vt:variant>
      <vt:variant>
        <vt:i4>5</vt:i4>
      </vt:variant>
      <vt:variant>
        <vt:lpwstr/>
      </vt:variant>
      <vt:variant>
        <vt:lpwstr>_Toc114825426</vt:lpwstr>
      </vt:variant>
      <vt:variant>
        <vt:i4>1638451</vt:i4>
      </vt:variant>
      <vt:variant>
        <vt:i4>356</vt:i4>
      </vt:variant>
      <vt:variant>
        <vt:i4>0</vt:i4>
      </vt:variant>
      <vt:variant>
        <vt:i4>5</vt:i4>
      </vt:variant>
      <vt:variant>
        <vt:lpwstr/>
      </vt:variant>
      <vt:variant>
        <vt:lpwstr>_Toc114825425</vt:lpwstr>
      </vt:variant>
      <vt:variant>
        <vt:i4>1638451</vt:i4>
      </vt:variant>
      <vt:variant>
        <vt:i4>350</vt:i4>
      </vt:variant>
      <vt:variant>
        <vt:i4>0</vt:i4>
      </vt:variant>
      <vt:variant>
        <vt:i4>5</vt:i4>
      </vt:variant>
      <vt:variant>
        <vt:lpwstr/>
      </vt:variant>
      <vt:variant>
        <vt:lpwstr>_Toc114825424</vt:lpwstr>
      </vt:variant>
      <vt:variant>
        <vt:i4>1638451</vt:i4>
      </vt:variant>
      <vt:variant>
        <vt:i4>344</vt:i4>
      </vt:variant>
      <vt:variant>
        <vt:i4>0</vt:i4>
      </vt:variant>
      <vt:variant>
        <vt:i4>5</vt:i4>
      </vt:variant>
      <vt:variant>
        <vt:lpwstr/>
      </vt:variant>
      <vt:variant>
        <vt:lpwstr>_Toc114825423</vt:lpwstr>
      </vt:variant>
      <vt:variant>
        <vt:i4>1638451</vt:i4>
      </vt:variant>
      <vt:variant>
        <vt:i4>338</vt:i4>
      </vt:variant>
      <vt:variant>
        <vt:i4>0</vt:i4>
      </vt:variant>
      <vt:variant>
        <vt:i4>5</vt:i4>
      </vt:variant>
      <vt:variant>
        <vt:lpwstr/>
      </vt:variant>
      <vt:variant>
        <vt:lpwstr>_Toc114825422</vt:lpwstr>
      </vt:variant>
      <vt:variant>
        <vt:i4>1638451</vt:i4>
      </vt:variant>
      <vt:variant>
        <vt:i4>332</vt:i4>
      </vt:variant>
      <vt:variant>
        <vt:i4>0</vt:i4>
      </vt:variant>
      <vt:variant>
        <vt:i4>5</vt:i4>
      </vt:variant>
      <vt:variant>
        <vt:lpwstr/>
      </vt:variant>
      <vt:variant>
        <vt:lpwstr>_Toc114825421</vt:lpwstr>
      </vt:variant>
      <vt:variant>
        <vt:i4>1638451</vt:i4>
      </vt:variant>
      <vt:variant>
        <vt:i4>326</vt:i4>
      </vt:variant>
      <vt:variant>
        <vt:i4>0</vt:i4>
      </vt:variant>
      <vt:variant>
        <vt:i4>5</vt:i4>
      </vt:variant>
      <vt:variant>
        <vt:lpwstr/>
      </vt:variant>
      <vt:variant>
        <vt:lpwstr>_Toc114825420</vt:lpwstr>
      </vt:variant>
      <vt:variant>
        <vt:i4>1703987</vt:i4>
      </vt:variant>
      <vt:variant>
        <vt:i4>320</vt:i4>
      </vt:variant>
      <vt:variant>
        <vt:i4>0</vt:i4>
      </vt:variant>
      <vt:variant>
        <vt:i4>5</vt:i4>
      </vt:variant>
      <vt:variant>
        <vt:lpwstr/>
      </vt:variant>
      <vt:variant>
        <vt:lpwstr>_Toc114825419</vt:lpwstr>
      </vt:variant>
      <vt:variant>
        <vt:i4>1703987</vt:i4>
      </vt:variant>
      <vt:variant>
        <vt:i4>314</vt:i4>
      </vt:variant>
      <vt:variant>
        <vt:i4>0</vt:i4>
      </vt:variant>
      <vt:variant>
        <vt:i4>5</vt:i4>
      </vt:variant>
      <vt:variant>
        <vt:lpwstr/>
      </vt:variant>
      <vt:variant>
        <vt:lpwstr>_Toc114825418</vt:lpwstr>
      </vt:variant>
      <vt:variant>
        <vt:i4>1703987</vt:i4>
      </vt:variant>
      <vt:variant>
        <vt:i4>308</vt:i4>
      </vt:variant>
      <vt:variant>
        <vt:i4>0</vt:i4>
      </vt:variant>
      <vt:variant>
        <vt:i4>5</vt:i4>
      </vt:variant>
      <vt:variant>
        <vt:lpwstr/>
      </vt:variant>
      <vt:variant>
        <vt:lpwstr>_Toc114825417</vt:lpwstr>
      </vt:variant>
      <vt:variant>
        <vt:i4>1703987</vt:i4>
      </vt:variant>
      <vt:variant>
        <vt:i4>302</vt:i4>
      </vt:variant>
      <vt:variant>
        <vt:i4>0</vt:i4>
      </vt:variant>
      <vt:variant>
        <vt:i4>5</vt:i4>
      </vt:variant>
      <vt:variant>
        <vt:lpwstr/>
      </vt:variant>
      <vt:variant>
        <vt:lpwstr>_Toc114825416</vt:lpwstr>
      </vt:variant>
      <vt:variant>
        <vt:i4>1703987</vt:i4>
      </vt:variant>
      <vt:variant>
        <vt:i4>296</vt:i4>
      </vt:variant>
      <vt:variant>
        <vt:i4>0</vt:i4>
      </vt:variant>
      <vt:variant>
        <vt:i4>5</vt:i4>
      </vt:variant>
      <vt:variant>
        <vt:lpwstr/>
      </vt:variant>
      <vt:variant>
        <vt:lpwstr>_Toc114825415</vt:lpwstr>
      </vt:variant>
      <vt:variant>
        <vt:i4>1703987</vt:i4>
      </vt:variant>
      <vt:variant>
        <vt:i4>290</vt:i4>
      </vt:variant>
      <vt:variant>
        <vt:i4>0</vt:i4>
      </vt:variant>
      <vt:variant>
        <vt:i4>5</vt:i4>
      </vt:variant>
      <vt:variant>
        <vt:lpwstr/>
      </vt:variant>
      <vt:variant>
        <vt:lpwstr>_Toc114825414</vt:lpwstr>
      </vt:variant>
      <vt:variant>
        <vt:i4>1703987</vt:i4>
      </vt:variant>
      <vt:variant>
        <vt:i4>284</vt:i4>
      </vt:variant>
      <vt:variant>
        <vt:i4>0</vt:i4>
      </vt:variant>
      <vt:variant>
        <vt:i4>5</vt:i4>
      </vt:variant>
      <vt:variant>
        <vt:lpwstr/>
      </vt:variant>
      <vt:variant>
        <vt:lpwstr>_Toc114825413</vt:lpwstr>
      </vt:variant>
      <vt:variant>
        <vt:i4>1703987</vt:i4>
      </vt:variant>
      <vt:variant>
        <vt:i4>278</vt:i4>
      </vt:variant>
      <vt:variant>
        <vt:i4>0</vt:i4>
      </vt:variant>
      <vt:variant>
        <vt:i4>5</vt:i4>
      </vt:variant>
      <vt:variant>
        <vt:lpwstr/>
      </vt:variant>
      <vt:variant>
        <vt:lpwstr>_Toc114825412</vt:lpwstr>
      </vt:variant>
      <vt:variant>
        <vt:i4>1703987</vt:i4>
      </vt:variant>
      <vt:variant>
        <vt:i4>272</vt:i4>
      </vt:variant>
      <vt:variant>
        <vt:i4>0</vt:i4>
      </vt:variant>
      <vt:variant>
        <vt:i4>5</vt:i4>
      </vt:variant>
      <vt:variant>
        <vt:lpwstr/>
      </vt:variant>
      <vt:variant>
        <vt:lpwstr>_Toc114825411</vt:lpwstr>
      </vt:variant>
      <vt:variant>
        <vt:i4>1703987</vt:i4>
      </vt:variant>
      <vt:variant>
        <vt:i4>266</vt:i4>
      </vt:variant>
      <vt:variant>
        <vt:i4>0</vt:i4>
      </vt:variant>
      <vt:variant>
        <vt:i4>5</vt:i4>
      </vt:variant>
      <vt:variant>
        <vt:lpwstr/>
      </vt:variant>
      <vt:variant>
        <vt:lpwstr>_Toc114825410</vt:lpwstr>
      </vt:variant>
      <vt:variant>
        <vt:i4>1769523</vt:i4>
      </vt:variant>
      <vt:variant>
        <vt:i4>260</vt:i4>
      </vt:variant>
      <vt:variant>
        <vt:i4>0</vt:i4>
      </vt:variant>
      <vt:variant>
        <vt:i4>5</vt:i4>
      </vt:variant>
      <vt:variant>
        <vt:lpwstr/>
      </vt:variant>
      <vt:variant>
        <vt:lpwstr>_Toc114825409</vt:lpwstr>
      </vt:variant>
      <vt:variant>
        <vt:i4>1769523</vt:i4>
      </vt:variant>
      <vt:variant>
        <vt:i4>254</vt:i4>
      </vt:variant>
      <vt:variant>
        <vt:i4>0</vt:i4>
      </vt:variant>
      <vt:variant>
        <vt:i4>5</vt:i4>
      </vt:variant>
      <vt:variant>
        <vt:lpwstr/>
      </vt:variant>
      <vt:variant>
        <vt:lpwstr>_Toc114825408</vt:lpwstr>
      </vt:variant>
      <vt:variant>
        <vt:i4>1769523</vt:i4>
      </vt:variant>
      <vt:variant>
        <vt:i4>248</vt:i4>
      </vt:variant>
      <vt:variant>
        <vt:i4>0</vt:i4>
      </vt:variant>
      <vt:variant>
        <vt:i4>5</vt:i4>
      </vt:variant>
      <vt:variant>
        <vt:lpwstr/>
      </vt:variant>
      <vt:variant>
        <vt:lpwstr>_Toc114825407</vt:lpwstr>
      </vt:variant>
      <vt:variant>
        <vt:i4>1769523</vt:i4>
      </vt:variant>
      <vt:variant>
        <vt:i4>242</vt:i4>
      </vt:variant>
      <vt:variant>
        <vt:i4>0</vt:i4>
      </vt:variant>
      <vt:variant>
        <vt:i4>5</vt:i4>
      </vt:variant>
      <vt:variant>
        <vt:lpwstr/>
      </vt:variant>
      <vt:variant>
        <vt:lpwstr>_Toc114825406</vt:lpwstr>
      </vt:variant>
      <vt:variant>
        <vt:i4>1769523</vt:i4>
      </vt:variant>
      <vt:variant>
        <vt:i4>236</vt:i4>
      </vt:variant>
      <vt:variant>
        <vt:i4>0</vt:i4>
      </vt:variant>
      <vt:variant>
        <vt:i4>5</vt:i4>
      </vt:variant>
      <vt:variant>
        <vt:lpwstr/>
      </vt:variant>
      <vt:variant>
        <vt:lpwstr>_Toc114825405</vt:lpwstr>
      </vt:variant>
      <vt:variant>
        <vt:i4>1769523</vt:i4>
      </vt:variant>
      <vt:variant>
        <vt:i4>230</vt:i4>
      </vt:variant>
      <vt:variant>
        <vt:i4>0</vt:i4>
      </vt:variant>
      <vt:variant>
        <vt:i4>5</vt:i4>
      </vt:variant>
      <vt:variant>
        <vt:lpwstr/>
      </vt:variant>
      <vt:variant>
        <vt:lpwstr>_Toc114825404</vt:lpwstr>
      </vt:variant>
      <vt:variant>
        <vt:i4>1769523</vt:i4>
      </vt:variant>
      <vt:variant>
        <vt:i4>224</vt:i4>
      </vt:variant>
      <vt:variant>
        <vt:i4>0</vt:i4>
      </vt:variant>
      <vt:variant>
        <vt:i4>5</vt:i4>
      </vt:variant>
      <vt:variant>
        <vt:lpwstr/>
      </vt:variant>
      <vt:variant>
        <vt:lpwstr>_Toc114825403</vt:lpwstr>
      </vt:variant>
      <vt:variant>
        <vt:i4>1769523</vt:i4>
      </vt:variant>
      <vt:variant>
        <vt:i4>218</vt:i4>
      </vt:variant>
      <vt:variant>
        <vt:i4>0</vt:i4>
      </vt:variant>
      <vt:variant>
        <vt:i4>5</vt:i4>
      </vt:variant>
      <vt:variant>
        <vt:lpwstr/>
      </vt:variant>
      <vt:variant>
        <vt:lpwstr>_Toc114825402</vt:lpwstr>
      </vt:variant>
      <vt:variant>
        <vt:i4>1769523</vt:i4>
      </vt:variant>
      <vt:variant>
        <vt:i4>212</vt:i4>
      </vt:variant>
      <vt:variant>
        <vt:i4>0</vt:i4>
      </vt:variant>
      <vt:variant>
        <vt:i4>5</vt:i4>
      </vt:variant>
      <vt:variant>
        <vt:lpwstr/>
      </vt:variant>
      <vt:variant>
        <vt:lpwstr>_Toc114825401</vt:lpwstr>
      </vt:variant>
      <vt:variant>
        <vt:i4>1769523</vt:i4>
      </vt:variant>
      <vt:variant>
        <vt:i4>206</vt:i4>
      </vt:variant>
      <vt:variant>
        <vt:i4>0</vt:i4>
      </vt:variant>
      <vt:variant>
        <vt:i4>5</vt:i4>
      </vt:variant>
      <vt:variant>
        <vt:lpwstr/>
      </vt:variant>
      <vt:variant>
        <vt:lpwstr>_Toc114825400</vt:lpwstr>
      </vt:variant>
      <vt:variant>
        <vt:i4>1179700</vt:i4>
      </vt:variant>
      <vt:variant>
        <vt:i4>200</vt:i4>
      </vt:variant>
      <vt:variant>
        <vt:i4>0</vt:i4>
      </vt:variant>
      <vt:variant>
        <vt:i4>5</vt:i4>
      </vt:variant>
      <vt:variant>
        <vt:lpwstr/>
      </vt:variant>
      <vt:variant>
        <vt:lpwstr>_Toc114825399</vt:lpwstr>
      </vt:variant>
      <vt:variant>
        <vt:i4>1179700</vt:i4>
      </vt:variant>
      <vt:variant>
        <vt:i4>194</vt:i4>
      </vt:variant>
      <vt:variant>
        <vt:i4>0</vt:i4>
      </vt:variant>
      <vt:variant>
        <vt:i4>5</vt:i4>
      </vt:variant>
      <vt:variant>
        <vt:lpwstr/>
      </vt:variant>
      <vt:variant>
        <vt:lpwstr>_Toc114825398</vt:lpwstr>
      </vt:variant>
      <vt:variant>
        <vt:i4>1179700</vt:i4>
      </vt:variant>
      <vt:variant>
        <vt:i4>188</vt:i4>
      </vt:variant>
      <vt:variant>
        <vt:i4>0</vt:i4>
      </vt:variant>
      <vt:variant>
        <vt:i4>5</vt:i4>
      </vt:variant>
      <vt:variant>
        <vt:lpwstr/>
      </vt:variant>
      <vt:variant>
        <vt:lpwstr>_Toc114825397</vt:lpwstr>
      </vt:variant>
      <vt:variant>
        <vt:i4>1179700</vt:i4>
      </vt:variant>
      <vt:variant>
        <vt:i4>182</vt:i4>
      </vt:variant>
      <vt:variant>
        <vt:i4>0</vt:i4>
      </vt:variant>
      <vt:variant>
        <vt:i4>5</vt:i4>
      </vt:variant>
      <vt:variant>
        <vt:lpwstr/>
      </vt:variant>
      <vt:variant>
        <vt:lpwstr>_Toc114825396</vt:lpwstr>
      </vt:variant>
      <vt:variant>
        <vt:i4>1179700</vt:i4>
      </vt:variant>
      <vt:variant>
        <vt:i4>176</vt:i4>
      </vt:variant>
      <vt:variant>
        <vt:i4>0</vt:i4>
      </vt:variant>
      <vt:variant>
        <vt:i4>5</vt:i4>
      </vt:variant>
      <vt:variant>
        <vt:lpwstr/>
      </vt:variant>
      <vt:variant>
        <vt:lpwstr>_Toc114825395</vt:lpwstr>
      </vt:variant>
      <vt:variant>
        <vt:i4>1179700</vt:i4>
      </vt:variant>
      <vt:variant>
        <vt:i4>170</vt:i4>
      </vt:variant>
      <vt:variant>
        <vt:i4>0</vt:i4>
      </vt:variant>
      <vt:variant>
        <vt:i4>5</vt:i4>
      </vt:variant>
      <vt:variant>
        <vt:lpwstr/>
      </vt:variant>
      <vt:variant>
        <vt:lpwstr>_Toc114825394</vt:lpwstr>
      </vt:variant>
      <vt:variant>
        <vt:i4>1179700</vt:i4>
      </vt:variant>
      <vt:variant>
        <vt:i4>164</vt:i4>
      </vt:variant>
      <vt:variant>
        <vt:i4>0</vt:i4>
      </vt:variant>
      <vt:variant>
        <vt:i4>5</vt:i4>
      </vt:variant>
      <vt:variant>
        <vt:lpwstr/>
      </vt:variant>
      <vt:variant>
        <vt:lpwstr>_Toc114825393</vt:lpwstr>
      </vt:variant>
      <vt:variant>
        <vt:i4>1179700</vt:i4>
      </vt:variant>
      <vt:variant>
        <vt:i4>158</vt:i4>
      </vt:variant>
      <vt:variant>
        <vt:i4>0</vt:i4>
      </vt:variant>
      <vt:variant>
        <vt:i4>5</vt:i4>
      </vt:variant>
      <vt:variant>
        <vt:lpwstr/>
      </vt:variant>
      <vt:variant>
        <vt:lpwstr>_Toc114825392</vt:lpwstr>
      </vt:variant>
      <vt:variant>
        <vt:i4>1179700</vt:i4>
      </vt:variant>
      <vt:variant>
        <vt:i4>152</vt:i4>
      </vt:variant>
      <vt:variant>
        <vt:i4>0</vt:i4>
      </vt:variant>
      <vt:variant>
        <vt:i4>5</vt:i4>
      </vt:variant>
      <vt:variant>
        <vt:lpwstr/>
      </vt:variant>
      <vt:variant>
        <vt:lpwstr>_Toc114825391</vt:lpwstr>
      </vt:variant>
      <vt:variant>
        <vt:i4>1179700</vt:i4>
      </vt:variant>
      <vt:variant>
        <vt:i4>146</vt:i4>
      </vt:variant>
      <vt:variant>
        <vt:i4>0</vt:i4>
      </vt:variant>
      <vt:variant>
        <vt:i4>5</vt:i4>
      </vt:variant>
      <vt:variant>
        <vt:lpwstr/>
      </vt:variant>
      <vt:variant>
        <vt:lpwstr>_Toc114825390</vt:lpwstr>
      </vt:variant>
      <vt:variant>
        <vt:i4>1245236</vt:i4>
      </vt:variant>
      <vt:variant>
        <vt:i4>140</vt:i4>
      </vt:variant>
      <vt:variant>
        <vt:i4>0</vt:i4>
      </vt:variant>
      <vt:variant>
        <vt:i4>5</vt:i4>
      </vt:variant>
      <vt:variant>
        <vt:lpwstr/>
      </vt:variant>
      <vt:variant>
        <vt:lpwstr>_Toc114825389</vt:lpwstr>
      </vt:variant>
      <vt:variant>
        <vt:i4>1245236</vt:i4>
      </vt:variant>
      <vt:variant>
        <vt:i4>134</vt:i4>
      </vt:variant>
      <vt:variant>
        <vt:i4>0</vt:i4>
      </vt:variant>
      <vt:variant>
        <vt:i4>5</vt:i4>
      </vt:variant>
      <vt:variant>
        <vt:lpwstr/>
      </vt:variant>
      <vt:variant>
        <vt:lpwstr>_Toc114825388</vt:lpwstr>
      </vt:variant>
      <vt:variant>
        <vt:i4>1245236</vt:i4>
      </vt:variant>
      <vt:variant>
        <vt:i4>128</vt:i4>
      </vt:variant>
      <vt:variant>
        <vt:i4>0</vt:i4>
      </vt:variant>
      <vt:variant>
        <vt:i4>5</vt:i4>
      </vt:variant>
      <vt:variant>
        <vt:lpwstr/>
      </vt:variant>
      <vt:variant>
        <vt:lpwstr>_Toc114825387</vt:lpwstr>
      </vt:variant>
      <vt:variant>
        <vt:i4>1245236</vt:i4>
      </vt:variant>
      <vt:variant>
        <vt:i4>122</vt:i4>
      </vt:variant>
      <vt:variant>
        <vt:i4>0</vt:i4>
      </vt:variant>
      <vt:variant>
        <vt:i4>5</vt:i4>
      </vt:variant>
      <vt:variant>
        <vt:lpwstr/>
      </vt:variant>
      <vt:variant>
        <vt:lpwstr>_Toc114825386</vt:lpwstr>
      </vt:variant>
      <vt:variant>
        <vt:i4>1245236</vt:i4>
      </vt:variant>
      <vt:variant>
        <vt:i4>116</vt:i4>
      </vt:variant>
      <vt:variant>
        <vt:i4>0</vt:i4>
      </vt:variant>
      <vt:variant>
        <vt:i4>5</vt:i4>
      </vt:variant>
      <vt:variant>
        <vt:lpwstr/>
      </vt:variant>
      <vt:variant>
        <vt:lpwstr>_Toc114825385</vt:lpwstr>
      </vt:variant>
      <vt:variant>
        <vt:i4>1245236</vt:i4>
      </vt:variant>
      <vt:variant>
        <vt:i4>110</vt:i4>
      </vt:variant>
      <vt:variant>
        <vt:i4>0</vt:i4>
      </vt:variant>
      <vt:variant>
        <vt:i4>5</vt:i4>
      </vt:variant>
      <vt:variant>
        <vt:lpwstr/>
      </vt:variant>
      <vt:variant>
        <vt:lpwstr>_Toc114825384</vt:lpwstr>
      </vt:variant>
      <vt:variant>
        <vt:i4>1245236</vt:i4>
      </vt:variant>
      <vt:variant>
        <vt:i4>104</vt:i4>
      </vt:variant>
      <vt:variant>
        <vt:i4>0</vt:i4>
      </vt:variant>
      <vt:variant>
        <vt:i4>5</vt:i4>
      </vt:variant>
      <vt:variant>
        <vt:lpwstr/>
      </vt:variant>
      <vt:variant>
        <vt:lpwstr>_Toc114825383</vt:lpwstr>
      </vt:variant>
      <vt:variant>
        <vt:i4>1245236</vt:i4>
      </vt:variant>
      <vt:variant>
        <vt:i4>98</vt:i4>
      </vt:variant>
      <vt:variant>
        <vt:i4>0</vt:i4>
      </vt:variant>
      <vt:variant>
        <vt:i4>5</vt:i4>
      </vt:variant>
      <vt:variant>
        <vt:lpwstr/>
      </vt:variant>
      <vt:variant>
        <vt:lpwstr>_Toc114825382</vt:lpwstr>
      </vt:variant>
      <vt:variant>
        <vt:i4>1245236</vt:i4>
      </vt:variant>
      <vt:variant>
        <vt:i4>92</vt:i4>
      </vt:variant>
      <vt:variant>
        <vt:i4>0</vt:i4>
      </vt:variant>
      <vt:variant>
        <vt:i4>5</vt:i4>
      </vt:variant>
      <vt:variant>
        <vt:lpwstr/>
      </vt:variant>
      <vt:variant>
        <vt:lpwstr>_Toc114825381</vt:lpwstr>
      </vt:variant>
      <vt:variant>
        <vt:i4>1245236</vt:i4>
      </vt:variant>
      <vt:variant>
        <vt:i4>86</vt:i4>
      </vt:variant>
      <vt:variant>
        <vt:i4>0</vt:i4>
      </vt:variant>
      <vt:variant>
        <vt:i4>5</vt:i4>
      </vt:variant>
      <vt:variant>
        <vt:lpwstr/>
      </vt:variant>
      <vt:variant>
        <vt:lpwstr>_Toc114825380</vt:lpwstr>
      </vt:variant>
      <vt:variant>
        <vt:i4>1835060</vt:i4>
      </vt:variant>
      <vt:variant>
        <vt:i4>80</vt:i4>
      </vt:variant>
      <vt:variant>
        <vt:i4>0</vt:i4>
      </vt:variant>
      <vt:variant>
        <vt:i4>5</vt:i4>
      </vt:variant>
      <vt:variant>
        <vt:lpwstr/>
      </vt:variant>
      <vt:variant>
        <vt:lpwstr>_Toc114825379</vt:lpwstr>
      </vt:variant>
      <vt:variant>
        <vt:i4>1835060</vt:i4>
      </vt:variant>
      <vt:variant>
        <vt:i4>74</vt:i4>
      </vt:variant>
      <vt:variant>
        <vt:i4>0</vt:i4>
      </vt:variant>
      <vt:variant>
        <vt:i4>5</vt:i4>
      </vt:variant>
      <vt:variant>
        <vt:lpwstr/>
      </vt:variant>
      <vt:variant>
        <vt:lpwstr>_Toc114825378</vt:lpwstr>
      </vt:variant>
      <vt:variant>
        <vt:i4>1835060</vt:i4>
      </vt:variant>
      <vt:variant>
        <vt:i4>68</vt:i4>
      </vt:variant>
      <vt:variant>
        <vt:i4>0</vt:i4>
      </vt:variant>
      <vt:variant>
        <vt:i4>5</vt:i4>
      </vt:variant>
      <vt:variant>
        <vt:lpwstr/>
      </vt:variant>
      <vt:variant>
        <vt:lpwstr>_Toc114825377</vt:lpwstr>
      </vt:variant>
      <vt:variant>
        <vt:i4>1835060</vt:i4>
      </vt:variant>
      <vt:variant>
        <vt:i4>62</vt:i4>
      </vt:variant>
      <vt:variant>
        <vt:i4>0</vt:i4>
      </vt:variant>
      <vt:variant>
        <vt:i4>5</vt:i4>
      </vt:variant>
      <vt:variant>
        <vt:lpwstr/>
      </vt:variant>
      <vt:variant>
        <vt:lpwstr>_Toc114825376</vt:lpwstr>
      </vt:variant>
      <vt:variant>
        <vt:i4>1835060</vt:i4>
      </vt:variant>
      <vt:variant>
        <vt:i4>56</vt:i4>
      </vt:variant>
      <vt:variant>
        <vt:i4>0</vt:i4>
      </vt:variant>
      <vt:variant>
        <vt:i4>5</vt:i4>
      </vt:variant>
      <vt:variant>
        <vt:lpwstr/>
      </vt:variant>
      <vt:variant>
        <vt:lpwstr>_Toc114825375</vt:lpwstr>
      </vt:variant>
      <vt:variant>
        <vt:i4>1835060</vt:i4>
      </vt:variant>
      <vt:variant>
        <vt:i4>50</vt:i4>
      </vt:variant>
      <vt:variant>
        <vt:i4>0</vt:i4>
      </vt:variant>
      <vt:variant>
        <vt:i4>5</vt:i4>
      </vt:variant>
      <vt:variant>
        <vt:lpwstr/>
      </vt:variant>
      <vt:variant>
        <vt:lpwstr>_Toc114825374</vt:lpwstr>
      </vt:variant>
      <vt:variant>
        <vt:i4>1835060</vt:i4>
      </vt:variant>
      <vt:variant>
        <vt:i4>44</vt:i4>
      </vt:variant>
      <vt:variant>
        <vt:i4>0</vt:i4>
      </vt:variant>
      <vt:variant>
        <vt:i4>5</vt:i4>
      </vt:variant>
      <vt:variant>
        <vt:lpwstr/>
      </vt:variant>
      <vt:variant>
        <vt:lpwstr>_Toc114825373</vt:lpwstr>
      </vt:variant>
      <vt:variant>
        <vt:i4>1835060</vt:i4>
      </vt:variant>
      <vt:variant>
        <vt:i4>38</vt:i4>
      </vt:variant>
      <vt:variant>
        <vt:i4>0</vt:i4>
      </vt:variant>
      <vt:variant>
        <vt:i4>5</vt:i4>
      </vt:variant>
      <vt:variant>
        <vt:lpwstr/>
      </vt:variant>
      <vt:variant>
        <vt:lpwstr>_Toc114825372</vt:lpwstr>
      </vt:variant>
      <vt:variant>
        <vt:i4>1835060</vt:i4>
      </vt:variant>
      <vt:variant>
        <vt:i4>32</vt:i4>
      </vt:variant>
      <vt:variant>
        <vt:i4>0</vt:i4>
      </vt:variant>
      <vt:variant>
        <vt:i4>5</vt:i4>
      </vt:variant>
      <vt:variant>
        <vt:lpwstr/>
      </vt:variant>
      <vt:variant>
        <vt:lpwstr>_Toc114825371</vt:lpwstr>
      </vt:variant>
      <vt:variant>
        <vt:i4>1835060</vt:i4>
      </vt:variant>
      <vt:variant>
        <vt:i4>26</vt:i4>
      </vt:variant>
      <vt:variant>
        <vt:i4>0</vt:i4>
      </vt:variant>
      <vt:variant>
        <vt:i4>5</vt:i4>
      </vt:variant>
      <vt:variant>
        <vt:lpwstr/>
      </vt:variant>
      <vt:variant>
        <vt:lpwstr>_Toc114825370</vt:lpwstr>
      </vt:variant>
      <vt:variant>
        <vt:i4>1900596</vt:i4>
      </vt:variant>
      <vt:variant>
        <vt:i4>20</vt:i4>
      </vt:variant>
      <vt:variant>
        <vt:i4>0</vt:i4>
      </vt:variant>
      <vt:variant>
        <vt:i4>5</vt:i4>
      </vt:variant>
      <vt:variant>
        <vt:lpwstr/>
      </vt:variant>
      <vt:variant>
        <vt:lpwstr>_Toc114825369</vt:lpwstr>
      </vt:variant>
      <vt:variant>
        <vt:i4>1900596</vt:i4>
      </vt:variant>
      <vt:variant>
        <vt:i4>14</vt:i4>
      </vt:variant>
      <vt:variant>
        <vt:i4>0</vt:i4>
      </vt:variant>
      <vt:variant>
        <vt:i4>5</vt:i4>
      </vt:variant>
      <vt:variant>
        <vt:lpwstr/>
      </vt:variant>
      <vt:variant>
        <vt:lpwstr>_Toc114825368</vt:lpwstr>
      </vt:variant>
      <vt:variant>
        <vt:i4>1900596</vt:i4>
      </vt:variant>
      <vt:variant>
        <vt:i4>8</vt:i4>
      </vt:variant>
      <vt:variant>
        <vt:i4>0</vt:i4>
      </vt:variant>
      <vt:variant>
        <vt:i4>5</vt:i4>
      </vt:variant>
      <vt:variant>
        <vt:lpwstr/>
      </vt:variant>
      <vt:variant>
        <vt:lpwstr>_Toc114825367</vt:lpwstr>
      </vt:variant>
      <vt:variant>
        <vt:i4>1900596</vt:i4>
      </vt:variant>
      <vt:variant>
        <vt:i4>2</vt:i4>
      </vt:variant>
      <vt:variant>
        <vt:i4>0</vt:i4>
      </vt:variant>
      <vt:variant>
        <vt:i4>5</vt:i4>
      </vt:variant>
      <vt:variant>
        <vt:lpwstr/>
      </vt:variant>
      <vt:variant>
        <vt:lpwstr>_Toc114825366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cjq</dc:creator>
  <dc:description/>
  <cp:lastModifiedBy>洛宾 张</cp:lastModifiedBy>
  <cp:revision>232</cp:revision>
  <cp:lastPrinted>2025-04-30T03:05:00Z</cp:lastPrinted>
  <dcterms:created xsi:type="dcterms:W3CDTF">2024-03-14T00:50:00Z</dcterms:created>
  <dcterms:modified xsi:type="dcterms:W3CDTF">2026-05-29T13:12:00Z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EE707E8299BB4ADA907A1CCEAD7293F2</vt:lpwstr>
  </property>
</Properties>
</file>