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422" w:rsidRPr="007B4F59" w:rsidRDefault="00377422" w:rsidP="00377422">
      <w:pPr>
        <w:pStyle w:val="Default"/>
        <w:jc w:val="center"/>
      </w:pPr>
      <w:r w:rsidRPr="007B4F59">
        <w:rPr>
          <w:noProof/>
          <w:lang w:eastAsia="es-CO"/>
        </w:rPr>
        <w:drawing>
          <wp:inline distT="0" distB="0" distL="0" distR="0" wp14:anchorId="28026F95" wp14:editId="007F615A">
            <wp:extent cx="1262743" cy="189820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2812" cy="1898310"/>
                    </a:xfrm>
                    <a:prstGeom prst="rect">
                      <a:avLst/>
                    </a:prstGeom>
                    <a:noFill/>
                    <a:ln>
                      <a:noFill/>
                    </a:ln>
                  </pic:spPr>
                </pic:pic>
              </a:graphicData>
            </a:graphic>
          </wp:inline>
        </w:drawing>
      </w: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Default="00377422" w:rsidP="00377422">
      <w:pPr>
        <w:pStyle w:val="Default"/>
        <w:jc w:val="center"/>
      </w:pPr>
      <w:r w:rsidRPr="007B4F59">
        <w:t>MARIA CAMILA PRECIADO ROJAS</w:t>
      </w:r>
    </w:p>
    <w:p w:rsidR="00377422" w:rsidRPr="007B4F59" w:rsidRDefault="00377422" w:rsidP="00377422">
      <w:pPr>
        <w:pStyle w:val="Default"/>
        <w:jc w:val="center"/>
      </w:pPr>
      <w:r>
        <w:t>ROBINSON FERNANDO RODRIGUEZ APONTE</w:t>
      </w: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r w:rsidRPr="007B4F59">
        <w:rPr>
          <w:noProof/>
          <w:lang w:eastAsia="es-CO"/>
        </w:rPr>
        <w:drawing>
          <wp:inline distT="0" distB="0" distL="0" distR="0" wp14:anchorId="31C67258" wp14:editId="251D59BC">
            <wp:extent cx="1265208" cy="1251857"/>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82" cy="1251633"/>
                    </a:xfrm>
                    <a:prstGeom prst="rect">
                      <a:avLst/>
                    </a:prstGeom>
                    <a:noFill/>
                    <a:ln>
                      <a:noFill/>
                    </a:ln>
                  </pic:spPr>
                </pic:pic>
              </a:graphicData>
            </a:graphic>
          </wp:inline>
        </w:drawing>
      </w: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pPr>
    </w:p>
    <w:p w:rsidR="00377422"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p>
    <w:p w:rsidR="00377422" w:rsidRPr="007B4F59" w:rsidRDefault="00377422" w:rsidP="00377422">
      <w:pPr>
        <w:pStyle w:val="Default"/>
        <w:jc w:val="center"/>
      </w:pPr>
      <w:r w:rsidRPr="007B4F59">
        <w:t>UNIVERSIDAD PEDAGÓGICA Y TECNOLÓGICA DE COLOMBIA</w:t>
      </w:r>
    </w:p>
    <w:p w:rsidR="00377422" w:rsidRPr="007B4F59" w:rsidRDefault="00377422" w:rsidP="00377422">
      <w:pPr>
        <w:pStyle w:val="Default"/>
        <w:jc w:val="center"/>
      </w:pPr>
      <w:r w:rsidRPr="007B4F59">
        <w:t>FACULTAD DE INGENIERÍA</w:t>
      </w:r>
    </w:p>
    <w:p w:rsidR="00377422" w:rsidRPr="007B4F59" w:rsidRDefault="00377422" w:rsidP="00377422">
      <w:pPr>
        <w:pStyle w:val="Default"/>
        <w:jc w:val="center"/>
      </w:pPr>
      <w:r w:rsidRPr="007B4F59">
        <w:t>ESCUELA DE SISTEMAS Y COMPUTACION</w:t>
      </w:r>
    </w:p>
    <w:p w:rsidR="00377422" w:rsidRPr="007B4F59" w:rsidRDefault="00377422" w:rsidP="00377422">
      <w:pPr>
        <w:pStyle w:val="Default"/>
        <w:jc w:val="center"/>
      </w:pPr>
      <w:r>
        <w:t>TUNJA, BOYACÁ</w:t>
      </w:r>
    </w:p>
    <w:p w:rsidR="00377422" w:rsidRDefault="00377422" w:rsidP="00377422">
      <w:pPr>
        <w:jc w:val="center"/>
        <w:rPr>
          <w:rFonts w:ascii="Arial" w:hAnsi="Arial" w:cs="Arial"/>
          <w:b/>
          <w:sz w:val="24"/>
          <w:szCs w:val="24"/>
        </w:rPr>
      </w:pPr>
      <w:r w:rsidRPr="007B4F59">
        <w:t>2017</w:t>
      </w:r>
    </w:p>
    <w:p w:rsidR="00377422" w:rsidRDefault="00377422" w:rsidP="00A90ED7">
      <w:pPr>
        <w:jc w:val="center"/>
        <w:rPr>
          <w:b/>
        </w:rPr>
      </w:pPr>
    </w:p>
    <w:p w:rsidR="00377422" w:rsidRDefault="00377422" w:rsidP="00A90ED7">
      <w:pPr>
        <w:jc w:val="center"/>
        <w:rPr>
          <w:b/>
        </w:rPr>
      </w:pPr>
    </w:p>
    <w:p w:rsidR="00377422" w:rsidRDefault="00377422" w:rsidP="00A90ED7">
      <w:pPr>
        <w:jc w:val="center"/>
        <w:rPr>
          <w:b/>
        </w:rPr>
      </w:pPr>
    </w:p>
    <w:p w:rsidR="00A90ED7" w:rsidRPr="00A90ED7" w:rsidRDefault="005B25F7" w:rsidP="00A90ED7">
      <w:pPr>
        <w:jc w:val="center"/>
        <w:rPr>
          <w:b/>
        </w:rPr>
      </w:pPr>
      <w:r>
        <w:rPr>
          <w:b/>
        </w:rPr>
        <w:lastRenderedPageBreak/>
        <w:t>FACADE</w:t>
      </w:r>
    </w:p>
    <w:p w:rsidR="00A90ED7" w:rsidRDefault="00A90ED7" w:rsidP="00A90ED7">
      <w:pPr>
        <w:jc w:val="both"/>
      </w:pPr>
      <w:r w:rsidRPr="00A90ED7">
        <w:t>Es un patrón de diseño que nos permite simplificar el int</w:t>
      </w:r>
      <w:r>
        <w:t>erface de comunicación entre varios</w:t>
      </w:r>
      <w:r w:rsidRPr="00A90ED7">
        <w:t xml:space="preserve"> objetos</w:t>
      </w:r>
      <w:r>
        <w:t xml:space="preserve"> de tal forma que para un</w:t>
      </w:r>
      <w:r w:rsidRPr="00A90ED7">
        <w:t xml:space="preserve"> objeto A sea más sencillo interactuar con </w:t>
      </w:r>
      <w:r>
        <w:t xml:space="preserve">los demás </w:t>
      </w:r>
      <w:r w:rsidRPr="00A90ED7">
        <w:t xml:space="preserve"> </w:t>
      </w:r>
      <w:r>
        <w:t>permitiendo</w:t>
      </w:r>
      <w:r w:rsidRPr="00A90ED7">
        <w:t xml:space="preserve"> acceder a un subsistema de forma más sencilla</w:t>
      </w:r>
      <w:r>
        <w:t xml:space="preserve"> y proporciona </w:t>
      </w:r>
      <w:r w:rsidRPr="00A90ED7">
        <w:t>una interfaz unificada a otro conjunto de interfaces</w:t>
      </w:r>
      <w:r>
        <w:t xml:space="preserve"> que componen el sistema.</w:t>
      </w:r>
    </w:p>
    <w:p w:rsidR="005B25F7" w:rsidRDefault="005B25F7">
      <w:r>
        <w:t>VENTAJAS:</w:t>
      </w:r>
    </w:p>
    <w:p w:rsidR="005B25F7" w:rsidRDefault="005B25F7">
      <w:r w:rsidRPr="005B25F7">
        <w:t>La principal ventaja del patrón fachada consiste en que para modificar las clases de los subsistemas, sólo hay que realizar cambios en la interfaz/fachada, y los clientes pueden permanecer ajenos a ello. Además, y como se mencionó anteriormente, los clientes no necesitan conocer las clases que hay tras dicha interfaz.</w:t>
      </w:r>
    </w:p>
    <w:p w:rsidR="00A90ED7" w:rsidRDefault="005B25F7">
      <w:r>
        <w:t>DESVENTAJAS:</w:t>
      </w:r>
    </w:p>
    <w:p w:rsidR="005B25F7" w:rsidRDefault="005B25F7">
      <w:r>
        <w:t>S</w:t>
      </w:r>
      <w:r w:rsidRPr="005B25F7">
        <w:t>i se considera el caso de que varios clientes necesiten acceder a subconjuntos diferentes de la funcionalidad que provee el sistema, podrían acabar usando sólo una pequeña parte de la fachada, por lo que sería conveniente utilizar varias fachadas más específicas en lugar de una única global.</w:t>
      </w:r>
    </w:p>
    <w:p w:rsidR="00A90ED7" w:rsidRDefault="00A90ED7">
      <w:r w:rsidRPr="00981C14">
        <w:rPr>
          <w:b/>
        </w:rPr>
        <w:t>Ejemplo:</w:t>
      </w:r>
      <w:r w:rsidR="005A6660">
        <w:t xml:space="preserve"> se plantea un caso en el que se necesita la comunicación de interfaces con clases concretas las cuales usan algunas características del tipo interfaz, para el caso de arrancar un </w:t>
      </w:r>
      <w:r w:rsidR="00981C14">
        <w:t>vehículo</w:t>
      </w:r>
      <w:r w:rsidR="005A6660">
        <w:t xml:space="preserve"> </w:t>
      </w:r>
      <w:r w:rsidR="00D22FB7">
        <w:t>declaramos tres interface como Ipalanca_cambios, Iacelerador y Iembrague; de las cuales se heredan los métodos para las clases concretas</w:t>
      </w:r>
      <w:r w:rsidR="00981C14">
        <w:t>:</w:t>
      </w:r>
      <w:r w:rsidR="00D22FB7">
        <w:t xml:space="preserve"> palanca de cambios, embrague y acelerador</w:t>
      </w:r>
      <w:r w:rsidR="00981C14">
        <w:t>;</w:t>
      </w:r>
      <w:r w:rsidR="00D22FB7">
        <w:t xml:space="preserve"> por lo cual cuando el conductor vaya a hacer la simulación se comunicara c</w:t>
      </w:r>
      <w:r w:rsidR="00981C14">
        <w:t xml:space="preserve">on la interfaz de cada tipo, </w:t>
      </w:r>
      <w:r w:rsidR="00D22FB7">
        <w:t xml:space="preserve"> por</w:t>
      </w:r>
      <w:r w:rsidR="00981C14">
        <w:t xml:space="preserve"> medio de un objeto de la clase y hace </w:t>
      </w:r>
      <w:r w:rsidR="00377422">
        <w:t>más</w:t>
      </w:r>
      <w:r w:rsidR="00981C14">
        <w:t xml:space="preserve"> fácil  la comunicación del sistema además que el usuario no se conecta directamente con las clases concretas sino con las interfaces, en el caso que se necesite </w:t>
      </w:r>
      <w:r w:rsidR="00377422">
        <w:t>más</w:t>
      </w:r>
      <w:r w:rsidR="00981C14">
        <w:t xml:space="preserve"> clase concretas la interfaz permite unificar en un solo punto la comunicación y hace </w:t>
      </w:r>
      <w:r w:rsidR="00377422">
        <w:t>más</w:t>
      </w:r>
      <w:r w:rsidR="00981C14">
        <w:t xml:space="preserve"> eficiente el acceso. </w:t>
      </w:r>
    </w:p>
    <w:p w:rsidR="00D22FB7" w:rsidRDefault="00D22FB7">
      <w:r>
        <w:t>El proceso de comunicación seria el siguiente:</w:t>
      </w:r>
    </w:p>
    <w:p w:rsidR="00D22FB7" w:rsidRDefault="00D22FB7" w:rsidP="00D22FB7">
      <w:pPr>
        <w:pStyle w:val="Prrafodelista"/>
        <w:numPr>
          <w:ilvl w:val="0"/>
          <w:numId w:val="1"/>
        </w:numPr>
      </w:pPr>
      <w:r>
        <w:t>Llama a la Interfaz Iacelerador y al método soltarAcelerador() en la clase acelerador</w:t>
      </w:r>
      <w:r w:rsidR="00981C14">
        <w:t>.</w:t>
      </w:r>
    </w:p>
    <w:p w:rsidR="00D22FB7" w:rsidRDefault="00D22FB7" w:rsidP="00D22FB7">
      <w:pPr>
        <w:pStyle w:val="Prrafodelista"/>
        <w:numPr>
          <w:ilvl w:val="0"/>
          <w:numId w:val="1"/>
        </w:numPr>
      </w:pPr>
      <w:r>
        <w:t>Llama a la inerfaz Iembrague y al método presionarEmbrague() en la clase embrague</w:t>
      </w:r>
      <w:r w:rsidR="00981C14">
        <w:t>.</w:t>
      </w:r>
    </w:p>
    <w:p w:rsidR="00D22FB7" w:rsidRDefault="00D22FB7" w:rsidP="00D22FB7">
      <w:pPr>
        <w:pStyle w:val="Prrafodelista"/>
        <w:numPr>
          <w:ilvl w:val="0"/>
          <w:numId w:val="1"/>
        </w:numPr>
      </w:pPr>
      <w:r>
        <w:t>Llama a la interfaz Ipalanca_cambios y al método putoMuerto() en la clase palanca_cambios</w:t>
      </w:r>
      <w:r w:rsidR="00981C14">
        <w:t>.</w:t>
      </w:r>
    </w:p>
    <w:p w:rsidR="00D22FB7" w:rsidRDefault="00D22FB7" w:rsidP="00D22FB7">
      <w:pPr>
        <w:pStyle w:val="Prrafodelista"/>
        <w:numPr>
          <w:ilvl w:val="0"/>
          <w:numId w:val="1"/>
        </w:numPr>
      </w:pPr>
      <w:r>
        <w:t>Llama a la interfaz Ipalanca_cambios y al método insertsarVelocidad() en la clase palanca_cambios</w:t>
      </w:r>
      <w:r w:rsidR="00981C14">
        <w:t>.</w:t>
      </w:r>
    </w:p>
    <w:p w:rsidR="00D22FB7" w:rsidRDefault="00D22FB7" w:rsidP="00D22FB7">
      <w:pPr>
        <w:pStyle w:val="Prrafodelista"/>
        <w:numPr>
          <w:ilvl w:val="0"/>
          <w:numId w:val="1"/>
        </w:numPr>
      </w:pPr>
      <w:r>
        <w:t>Llama a la inerfaz Iembrague y al método soltarEmbrague() en la clase embrague;</w:t>
      </w:r>
    </w:p>
    <w:p w:rsidR="00D22FB7" w:rsidRDefault="00D22FB7" w:rsidP="00D22FB7">
      <w:pPr>
        <w:pStyle w:val="Prrafodelista"/>
        <w:numPr>
          <w:ilvl w:val="0"/>
          <w:numId w:val="1"/>
        </w:numPr>
      </w:pPr>
      <w:r>
        <w:t xml:space="preserve">Llama a la Interfaz Iacelerador y al método </w:t>
      </w:r>
      <w:r w:rsidR="00981C14">
        <w:t>presionar</w:t>
      </w:r>
      <w:r>
        <w:t>Acelerador() en la clase acelerador</w:t>
      </w:r>
      <w:r w:rsidR="00981C14">
        <w:t>.</w:t>
      </w:r>
    </w:p>
    <w:p w:rsidR="00D22FB7" w:rsidRDefault="00D22FB7" w:rsidP="00D22FB7">
      <w:pPr>
        <w:pStyle w:val="Prrafodelista"/>
      </w:pPr>
    </w:p>
    <w:p w:rsidR="00A90ED7" w:rsidRDefault="00A90ED7"/>
    <w:p w:rsidR="00981C14" w:rsidRDefault="00981C14"/>
    <w:p w:rsidR="00981C14" w:rsidRDefault="00981C14"/>
    <w:p w:rsidR="00981C14" w:rsidRDefault="00981C14"/>
    <w:p w:rsidR="00981C14" w:rsidRDefault="00981C14"/>
    <w:p w:rsidR="00A90ED7" w:rsidRPr="00981C14" w:rsidRDefault="00A90ED7">
      <w:pPr>
        <w:rPr>
          <w:b/>
        </w:rPr>
      </w:pPr>
      <w:r w:rsidRPr="00981C14">
        <w:rPr>
          <w:b/>
        </w:rPr>
        <w:lastRenderedPageBreak/>
        <w:t>Diagrama de clases:</w:t>
      </w:r>
    </w:p>
    <w:p w:rsidR="00A90ED7" w:rsidRDefault="00A90ED7">
      <w:r>
        <w:rPr>
          <w:noProof/>
          <w:lang w:val="es-CO" w:eastAsia="es-CO"/>
        </w:rPr>
        <w:drawing>
          <wp:inline distT="0" distB="0" distL="0" distR="0" wp14:anchorId="4732DEA0" wp14:editId="24037508">
            <wp:extent cx="5400040" cy="35547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54730"/>
                    </a:xfrm>
                    <a:prstGeom prst="rect">
                      <a:avLst/>
                    </a:prstGeom>
                  </pic:spPr>
                </pic:pic>
              </a:graphicData>
            </a:graphic>
          </wp:inline>
        </w:drawing>
      </w:r>
      <w:bookmarkStart w:id="0" w:name="_GoBack"/>
      <w:bookmarkEnd w:id="0"/>
    </w:p>
    <w:p w:rsidR="00377422" w:rsidRDefault="00377422"/>
    <w:p w:rsidR="00377422" w:rsidRPr="00377422" w:rsidRDefault="00377422">
      <w:pPr>
        <w:rPr>
          <w:b/>
        </w:rPr>
      </w:pPr>
      <w:r>
        <w:t xml:space="preserve">El código del ejemplo se encuentra en el archivo </w:t>
      </w:r>
      <w:r w:rsidRPr="00377422">
        <w:rPr>
          <w:b/>
        </w:rPr>
        <w:t>código ejemplo facade.rar</w:t>
      </w:r>
      <w:r>
        <w:rPr>
          <w:b/>
        </w:rPr>
        <w:t>.</w:t>
      </w:r>
    </w:p>
    <w:sectPr w:rsidR="00377422" w:rsidRPr="003774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33C" w:rsidRDefault="001B133C" w:rsidP="00A90ED7">
      <w:pPr>
        <w:spacing w:after="0" w:line="240" w:lineRule="auto"/>
      </w:pPr>
      <w:r>
        <w:separator/>
      </w:r>
    </w:p>
  </w:endnote>
  <w:endnote w:type="continuationSeparator" w:id="0">
    <w:p w:rsidR="001B133C" w:rsidRDefault="001B133C" w:rsidP="00A9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33C" w:rsidRDefault="001B133C" w:rsidP="00A90ED7">
      <w:pPr>
        <w:spacing w:after="0" w:line="240" w:lineRule="auto"/>
      </w:pPr>
      <w:r>
        <w:separator/>
      </w:r>
    </w:p>
  </w:footnote>
  <w:footnote w:type="continuationSeparator" w:id="0">
    <w:p w:rsidR="001B133C" w:rsidRDefault="001B133C" w:rsidP="00A90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47914"/>
    <w:multiLevelType w:val="hybridMultilevel"/>
    <w:tmpl w:val="31260D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ED7"/>
    <w:rsid w:val="001B133C"/>
    <w:rsid w:val="00377422"/>
    <w:rsid w:val="005A6660"/>
    <w:rsid w:val="005B25F7"/>
    <w:rsid w:val="00981C14"/>
    <w:rsid w:val="00A90ED7"/>
    <w:rsid w:val="00D15568"/>
    <w:rsid w:val="00D22FB7"/>
    <w:rsid w:val="00F44D0C"/>
    <w:rsid w:val="00FD7C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138A2-A134-4D1D-A5F4-872AF7C6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2FB7"/>
    <w:pPr>
      <w:ind w:left="720"/>
      <w:contextualSpacing/>
    </w:pPr>
  </w:style>
  <w:style w:type="paragraph" w:customStyle="1" w:styleId="Default">
    <w:name w:val="Default"/>
    <w:rsid w:val="00377422"/>
    <w:pPr>
      <w:autoSpaceDE w:val="0"/>
      <w:autoSpaceDN w:val="0"/>
      <w:adjustRightInd w:val="0"/>
      <w:spacing w:after="0"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dc:creator>
  <cp:keywords/>
  <dc:description/>
  <cp:lastModifiedBy>Robinson</cp:lastModifiedBy>
  <cp:revision>3</cp:revision>
  <dcterms:created xsi:type="dcterms:W3CDTF">2017-04-07T15:18:00Z</dcterms:created>
  <dcterms:modified xsi:type="dcterms:W3CDTF">2017-04-07T15:24:00Z</dcterms:modified>
</cp:coreProperties>
</file>