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Accent4"/>
        <w:tblW w:w="11698" w:type="dxa"/>
        <w:tblInd w:w="-1281" w:type="dxa"/>
        <w:tblLayout w:type="fixed"/>
        <w:tblLook w:val="04A0" w:firstRow="1" w:lastRow="0" w:firstColumn="1" w:lastColumn="0" w:noHBand="0" w:noVBand="1"/>
      </w:tblPr>
      <w:tblGrid>
        <w:gridCol w:w="1134"/>
        <w:gridCol w:w="3395"/>
        <w:gridCol w:w="1856"/>
        <w:gridCol w:w="2433"/>
        <w:gridCol w:w="1543"/>
        <w:gridCol w:w="1337"/>
      </w:tblGrid>
      <w:tr w:rsidR="00452482" w:rsidRPr="00183CEE" w14:paraId="56F30C31" w14:textId="2864CD4C" w:rsidTr="0027653B">
        <w:trPr>
          <w:cnfStyle w:val="100000000000" w:firstRow="1" w:lastRow="0" w:firstColumn="0" w:lastColumn="0" w:oddVBand="0" w:evenVBand="0" w:oddHBand="0" w:evenHBand="0" w:firstRowFirstColumn="0" w:firstRowLastColumn="0" w:lastRowFirstColumn="0" w:lastRowLastColumn="0"/>
          <w:trHeight w:val="576"/>
        </w:trPr>
        <w:tc>
          <w:tcPr>
            <w:cnfStyle w:val="001000000100" w:firstRow="0" w:lastRow="0" w:firstColumn="1" w:lastColumn="0" w:oddVBand="0" w:evenVBand="0" w:oddHBand="0" w:evenHBand="0" w:firstRowFirstColumn="1" w:firstRowLastColumn="0" w:lastRowFirstColumn="0" w:lastRowLastColumn="0"/>
            <w:tcW w:w="1134" w:type="dxa"/>
            <w:hideMark/>
          </w:tcPr>
          <w:p w14:paraId="1EECD4D3" w14:textId="77777777" w:rsidR="00B13E05" w:rsidRPr="00183CEE" w:rsidRDefault="00B13E05" w:rsidP="009C18F3">
            <w:pPr>
              <w:spacing w:after="160"/>
              <w:rPr>
                <w:lang w:val="en-NL"/>
              </w:rPr>
            </w:pPr>
            <w:r w:rsidRPr="00183CEE">
              <w:rPr>
                <w:lang w:val="en-NL"/>
              </w:rPr>
              <w:t>Scenario</w:t>
            </w:r>
          </w:p>
        </w:tc>
        <w:tc>
          <w:tcPr>
            <w:tcW w:w="3395" w:type="dxa"/>
            <w:hideMark/>
          </w:tcPr>
          <w:p w14:paraId="7EAD6A81" w14:textId="66A58E0C" w:rsidR="00B13E05" w:rsidRPr="00183CEE" w:rsidRDefault="00B13E05" w:rsidP="009C18F3">
            <w:pPr>
              <w:spacing w:after="160"/>
              <w:cnfStyle w:val="100000000000" w:firstRow="1" w:lastRow="0" w:firstColumn="0" w:lastColumn="0" w:oddVBand="0" w:evenVBand="0" w:oddHBand="0" w:evenHBand="0" w:firstRowFirstColumn="0" w:firstRowLastColumn="0" w:lastRowFirstColumn="0" w:lastRowLastColumn="0"/>
              <w:rPr>
                <w:lang w:val="en-NL"/>
              </w:rPr>
            </w:pPr>
            <w:r w:rsidRPr="00183CEE">
              <w:rPr>
                <w:lang w:val="en-NL"/>
              </w:rPr>
              <w:t xml:space="preserve">Webapp </w:t>
            </w:r>
            <w:r>
              <w:rPr>
                <w:lang w:val="en-NL"/>
              </w:rPr>
              <w:t>Functionaliteit</w:t>
            </w:r>
          </w:p>
        </w:tc>
        <w:tc>
          <w:tcPr>
            <w:tcW w:w="1856" w:type="dxa"/>
            <w:hideMark/>
          </w:tcPr>
          <w:p w14:paraId="5DDBDE7B" w14:textId="5D31E07C" w:rsidR="00B13E05" w:rsidRPr="00183CEE" w:rsidRDefault="00B13E05" w:rsidP="009C18F3">
            <w:pPr>
              <w:spacing w:after="160"/>
              <w:cnfStyle w:val="100000000000" w:firstRow="1" w:lastRow="0" w:firstColumn="0" w:lastColumn="0" w:oddVBand="0" w:evenVBand="0" w:oddHBand="0" w:evenHBand="0" w:firstRowFirstColumn="0" w:firstRowLastColumn="0" w:lastRowFirstColumn="0" w:lastRowLastColumn="0"/>
              <w:rPr>
                <w:lang w:val="en-NL"/>
              </w:rPr>
            </w:pPr>
            <w:r w:rsidRPr="00183CEE">
              <w:rPr>
                <w:lang w:val="en-NL"/>
              </w:rPr>
              <w:t>UiPath-</w:t>
            </w:r>
            <w:r>
              <w:rPr>
                <w:lang w:val="en-NL"/>
              </w:rPr>
              <w:t>W</w:t>
            </w:r>
            <w:r w:rsidRPr="00183CEE">
              <w:rPr>
                <w:lang w:val="en-NL"/>
              </w:rPr>
              <w:t>orkflow</w:t>
            </w:r>
          </w:p>
        </w:tc>
        <w:tc>
          <w:tcPr>
            <w:tcW w:w="2433" w:type="dxa"/>
          </w:tcPr>
          <w:p w14:paraId="56DAE8ED" w14:textId="1A10CD63" w:rsidR="00B13E05" w:rsidRDefault="00B13E05" w:rsidP="009C18F3">
            <w:pPr>
              <w:cnfStyle w:val="100000000000" w:firstRow="1" w:lastRow="0" w:firstColumn="0" w:lastColumn="0" w:oddVBand="0" w:evenVBand="0" w:oddHBand="0" w:evenHBand="0" w:firstRowFirstColumn="0" w:firstRowLastColumn="0" w:lastRowFirstColumn="0" w:lastRowLastColumn="0"/>
              <w:rPr>
                <w:lang w:val="en-NL"/>
              </w:rPr>
            </w:pPr>
            <w:r>
              <w:rPr>
                <w:lang w:val="en-NL"/>
              </w:rPr>
              <w:t>Wat gebeurt er precies?</w:t>
            </w:r>
          </w:p>
        </w:tc>
        <w:tc>
          <w:tcPr>
            <w:tcW w:w="1543" w:type="dxa"/>
          </w:tcPr>
          <w:p w14:paraId="2353C176" w14:textId="35E96BD7" w:rsidR="00B13E05" w:rsidRPr="00183CEE" w:rsidRDefault="00B13E05" w:rsidP="009C18F3">
            <w:pPr>
              <w:cnfStyle w:val="100000000000" w:firstRow="1" w:lastRow="0" w:firstColumn="0" w:lastColumn="0" w:oddVBand="0" w:evenVBand="0" w:oddHBand="0" w:evenHBand="0" w:firstRowFirstColumn="0" w:firstRowLastColumn="0" w:lastRowFirstColumn="0" w:lastRowLastColumn="0"/>
              <w:rPr>
                <w:lang w:val="en-NL"/>
              </w:rPr>
            </w:pPr>
            <w:r>
              <w:rPr>
                <w:lang w:val="en-NL"/>
              </w:rPr>
              <w:t>Verwachte Reactie Healing Agent</w:t>
            </w:r>
          </w:p>
        </w:tc>
        <w:tc>
          <w:tcPr>
            <w:tcW w:w="1337" w:type="dxa"/>
          </w:tcPr>
          <w:p w14:paraId="3E249B53" w14:textId="0831A197" w:rsidR="00B13E05" w:rsidRDefault="00B13E05" w:rsidP="009C18F3">
            <w:pPr>
              <w:cnfStyle w:val="100000000000" w:firstRow="1" w:lastRow="0" w:firstColumn="0" w:lastColumn="0" w:oddVBand="0" w:evenVBand="0" w:oddHBand="0" w:evenHBand="0" w:firstRowFirstColumn="0" w:firstRowLastColumn="0" w:lastRowFirstColumn="0" w:lastRowLastColumn="0"/>
              <w:rPr>
                <w:lang w:val="en-NL"/>
              </w:rPr>
            </w:pPr>
            <w:r>
              <w:rPr>
                <w:lang w:val="en-NL"/>
              </w:rPr>
              <w:t>Werkelijke Reactie Healing Agent</w:t>
            </w:r>
          </w:p>
        </w:tc>
      </w:tr>
      <w:tr w:rsidR="00452482" w:rsidRPr="00183CEE" w14:paraId="3E263662" w14:textId="3D2C25F3" w:rsidTr="0027653B">
        <w:trPr>
          <w:cnfStyle w:val="000000100000" w:firstRow="0" w:lastRow="0" w:firstColumn="0" w:lastColumn="0" w:oddVBand="0" w:evenVBand="0" w:oddHBand="1" w:evenHBand="0" w:firstRowFirstColumn="0" w:firstRowLastColumn="0" w:lastRowFirstColumn="0" w:lastRowLastColumn="0"/>
          <w:trHeight w:val="2654"/>
        </w:trPr>
        <w:tc>
          <w:tcPr>
            <w:cnfStyle w:val="001000000000" w:firstRow="0" w:lastRow="0" w:firstColumn="1" w:lastColumn="0" w:oddVBand="0" w:evenVBand="0" w:oddHBand="0" w:evenHBand="0" w:firstRowFirstColumn="0" w:firstRowLastColumn="0" w:lastRowFirstColumn="0" w:lastRowLastColumn="0"/>
            <w:tcW w:w="1134" w:type="dxa"/>
            <w:hideMark/>
          </w:tcPr>
          <w:p w14:paraId="0105BEAE" w14:textId="25FC768F" w:rsidR="00B13E05" w:rsidRPr="004576BC" w:rsidRDefault="0027653B" w:rsidP="009C18F3">
            <w:pPr>
              <w:spacing w:after="160"/>
              <w:rPr>
                <w:lang w:val="en-NL"/>
              </w:rPr>
            </w:pPr>
            <w:r>
              <w:rPr>
                <w:lang w:val="en-NL"/>
              </w:rPr>
              <w:t>Selectorwijzigingen in de button</w:t>
            </w:r>
          </w:p>
        </w:tc>
        <w:tc>
          <w:tcPr>
            <w:tcW w:w="3395" w:type="dxa"/>
            <w:hideMark/>
          </w:tcPr>
          <w:p w14:paraId="5470CB69" w14:textId="06F3A107" w:rsidR="00B13E05" w:rsidRPr="00183CEE" w:rsidRDefault="001106F5" w:rsidP="009C18F3">
            <w:pPr>
              <w:spacing w:after="160"/>
              <w:cnfStyle w:val="000000100000" w:firstRow="0" w:lastRow="0" w:firstColumn="0" w:lastColumn="0" w:oddVBand="0" w:evenVBand="0" w:oddHBand="1" w:evenHBand="0" w:firstRowFirstColumn="0" w:firstRowLastColumn="0" w:lastRowFirstColumn="0" w:lastRowLastColumn="0"/>
              <w:rPr>
                <w:lang w:val="en-NL"/>
              </w:rPr>
            </w:pPr>
            <w:r>
              <w:rPr>
                <w:lang w:val="en-NL"/>
              </w:rPr>
              <w:t xml:space="preserve">Er is een functionaliteit toegevoegd in de webapp die ervoor zorgt dat </w:t>
            </w:r>
            <w:r w:rsidR="00503277">
              <w:rPr>
                <w:lang w:val="en-NL"/>
              </w:rPr>
              <w:t>text: ‘Add New Technology’ wordt gewijzigd wanneer je klikt op de ‘Change Button Text’ knop.</w:t>
            </w:r>
          </w:p>
        </w:tc>
        <w:tc>
          <w:tcPr>
            <w:tcW w:w="1856" w:type="dxa"/>
            <w:hideMark/>
          </w:tcPr>
          <w:p w14:paraId="06386FD0" w14:textId="75D13FBE" w:rsidR="00B13E05" w:rsidRPr="00183CEE" w:rsidRDefault="00452482" w:rsidP="009C18F3">
            <w:pPr>
              <w:spacing w:after="160"/>
              <w:cnfStyle w:val="000000100000" w:firstRow="0" w:lastRow="0" w:firstColumn="0" w:lastColumn="0" w:oddVBand="0" w:evenVBand="0" w:oddHBand="1" w:evenHBand="0" w:firstRowFirstColumn="0" w:firstRowLastColumn="0" w:lastRowFirstColumn="0" w:lastRowLastColumn="0"/>
              <w:rPr>
                <w:lang w:val="en-NL"/>
              </w:rPr>
            </w:pPr>
            <w:r>
              <w:rPr>
                <w:lang w:val="en-NL"/>
              </w:rPr>
              <w:t xml:space="preserve">De workflow </w:t>
            </w:r>
            <w:r w:rsidR="00503277">
              <w:rPr>
                <w:lang w:val="en-NL"/>
              </w:rPr>
              <w:t xml:space="preserve">wil op de ‘Add New Technology’ knop klikken. Echter zal eerst de tekst in de knop gewijzigd worden. </w:t>
            </w:r>
          </w:p>
        </w:tc>
        <w:tc>
          <w:tcPr>
            <w:tcW w:w="2433" w:type="dxa"/>
          </w:tcPr>
          <w:p w14:paraId="12BE2295" w14:textId="5B3AB975" w:rsidR="00B13E05" w:rsidRDefault="00452482" w:rsidP="009C18F3">
            <w:pPr>
              <w:cnfStyle w:val="000000100000" w:firstRow="0" w:lastRow="0" w:firstColumn="0" w:lastColumn="0" w:oddVBand="0" w:evenVBand="0" w:oddHBand="1" w:evenHBand="0" w:firstRowFirstColumn="0" w:firstRowLastColumn="0" w:lastRowFirstColumn="0" w:lastRowLastColumn="0"/>
              <w:rPr>
                <w:lang w:val="en-NL"/>
              </w:rPr>
            </w:pPr>
            <w:r>
              <w:rPr>
                <w:lang w:val="en-NL"/>
              </w:rPr>
              <w:t xml:space="preserve">De robot probeert </w:t>
            </w:r>
            <w:r w:rsidR="00503277">
              <w:rPr>
                <w:lang w:val="en-NL"/>
              </w:rPr>
              <w:t>op de ‘Add New Technology’ knop te klikken. Echter zal eerst de tekst van de button worden gewijzigd. Dit zodat de selector stuk gaat en de Healing Agent het moet oplossen</w:t>
            </w:r>
          </w:p>
        </w:tc>
        <w:tc>
          <w:tcPr>
            <w:tcW w:w="1543" w:type="dxa"/>
          </w:tcPr>
          <w:p w14:paraId="0355F13C" w14:textId="6DCAAD72" w:rsidR="00B13E05" w:rsidRDefault="00452482" w:rsidP="009C18F3">
            <w:pPr>
              <w:cnfStyle w:val="000000100000" w:firstRow="0" w:lastRow="0" w:firstColumn="0" w:lastColumn="0" w:oddVBand="0" w:evenVBand="0" w:oddHBand="1" w:evenHBand="0" w:firstRowFirstColumn="0" w:firstRowLastColumn="0" w:lastRowFirstColumn="0" w:lastRowLastColumn="0"/>
              <w:rPr>
                <w:lang w:val="en-NL"/>
              </w:rPr>
            </w:pPr>
            <w:r>
              <w:rPr>
                <w:lang w:val="en-NL"/>
              </w:rPr>
              <w:t xml:space="preserve">De Healing Agent zorgt ervoor dat de </w:t>
            </w:r>
            <w:r w:rsidR="00503277">
              <w:rPr>
                <w:lang w:val="en-NL"/>
              </w:rPr>
              <w:t>knop</w:t>
            </w:r>
            <w:r>
              <w:rPr>
                <w:lang w:val="en-NL"/>
              </w:rPr>
              <w:t xml:space="preserve"> alsnog correct wordt </w:t>
            </w:r>
            <w:r w:rsidR="00503277">
              <w:rPr>
                <w:lang w:val="en-NL"/>
              </w:rPr>
              <w:t>gevonden</w:t>
            </w:r>
          </w:p>
          <w:p w14:paraId="6665D628" w14:textId="77777777" w:rsidR="00B13E05" w:rsidRPr="00183CEE" w:rsidRDefault="00B13E05" w:rsidP="009C18F3">
            <w:pPr>
              <w:cnfStyle w:val="000000100000" w:firstRow="0" w:lastRow="0" w:firstColumn="0" w:lastColumn="0" w:oddVBand="0" w:evenVBand="0" w:oddHBand="1" w:evenHBand="0" w:firstRowFirstColumn="0" w:firstRowLastColumn="0" w:lastRowFirstColumn="0" w:lastRowLastColumn="0"/>
              <w:rPr>
                <w:lang w:val="en-NL"/>
              </w:rPr>
            </w:pPr>
          </w:p>
        </w:tc>
        <w:tc>
          <w:tcPr>
            <w:tcW w:w="1337" w:type="dxa"/>
          </w:tcPr>
          <w:p w14:paraId="61B8AB60" w14:textId="5EE0F548" w:rsidR="00B13E05" w:rsidRPr="00183CEE" w:rsidRDefault="00F838AA" w:rsidP="00AD60D0">
            <w:pPr>
              <w:cnfStyle w:val="000000100000" w:firstRow="0" w:lastRow="0" w:firstColumn="0" w:lastColumn="0" w:oddVBand="0" w:evenVBand="0" w:oddHBand="1" w:evenHBand="0" w:firstRowFirstColumn="0" w:firstRowLastColumn="0" w:lastRowFirstColumn="0" w:lastRowLastColumn="0"/>
              <w:rPr>
                <w:lang w:val="en-NL"/>
              </w:rPr>
            </w:pPr>
            <w:r>
              <w:rPr>
                <w:lang w:val="en-NL"/>
              </w:rPr>
              <w:t>De Healing Agent zorgt ervoor dat de knop alsnog correct wordt gevonden</w:t>
            </w:r>
          </w:p>
        </w:tc>
      </w:tr>
    </w:tbl>
    <w:p w14:paraId="6C3A796E" w14:textId="36387E08" w:rsidR="00E15DB3" w:rsidRDefault="003A1E3C" w:rsidP="00503277">
      <w:r>
        <w:rPr>
          <w:noProof/>
        </w:rPr>
        <w:drawing>
          <wp:anchor distT="0" distB="0" distL="114300" distR="114300" simplePos="0" relativeHeight="251658240" behindDoc="0" locked="0" layoutInCell="1" allowOverlap="1" wp14:anchorId="35BFE001" wp14:editId="635411F1">
            <wp:simplePos x="0" y="0"/>
            <wp:positionH relativeFrom="page">
              <wp:align>left</wp:align>
            </wp:positionH>
            <wp:positionV relativeFrom="paragraph">
              <wp:posOffset>549910</wp:posOffset>
            </wp:positionV>
            <wp:extent cx="7570470" cy="3400425"/>
            <wp:effectExtent l="0" t="0" r="0" b="0"/>
            <wp:wrapSquare wrapText="bothSides"/>
            <wp:docPr id="1140816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85959" cy="34073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5A96">
        <w:br/>
      </w:r>
      <w:bookmarkStart w:id="0" w:name="_Hlk196296669"/>
      <w:bookmarkStart w:id="1" w:name="_Hlk196296750"/>
      <w:r>
        <w:t>Nadat de robot heeft ingelogd en heeft genavigeerd naar de Technology List pagina, ziet de robot het volgend</w:t>
      </w:r>
      <w:bookmarkEnd w:id="0"/>
      <w:r>
        <w:t>e</w:t>
      </w:r>
      <w:bookmarkEnd w:id="1"/>
      <w:r>
        <w:t>:</w:t>
      </w:r>
      <w:r>
        <w:br/>
      </w:r>
      <w:r>
        <w:br/>
      </w:r>
      <w:bookmarkStart w:id="2" w:name="_Hlk196296716"/>
      <w:r>
        <w:t>De website is gebouwd om meerdere functionaliteiten te testen. Zo wordt er ook een test uitgevoerd die werkt met traag ladende elementen. De code is zo gebouwd dat</w:t>
      </w:r>
      <w:bookmarkEnd w:id="2"/>
      <w:r w:rsidR="00972E2D">
        <w:t xml:space="preserve"> het 20 seconden duurt voordat de ‘Add New Technology’ knop beschikbaar komt. Hoe dat precies in z’n werk gaat is te vinden in de documentatie van </w:t>
      </w:r>
      <w:r w:rsidR="00972E2D" w:rsidRPr="00972E2D">
        <w:rPr>
          <w:i/>
          <w:iCs/>
        </w:rPr>
        <w:t>Test Case Trage Pagina of Elementen</w:t>
      </w:r>
      <w:r w:rsidR="00972E2D">
        <w:rPr>
          <w:i/>
          <w:iCs/>
        </w:rPr>
        <w:t xml:space="preserve">. </w:t>
      </w:r>
    </w:p>
    <w:p w14:paraId="3E728C68" w14:textId="77777777" w:rsidR="00E15DB3" w:rsidRDefault="00E15DB3" w:rsidP="00503277"/>
    <w:p w14:paraId="38C65560" w14:textId="77777777" w:rsidR="00E15DB3" w:rsidRDefault="00E15DB3" w:rsidP="00503277"/>
    <w:p w14:paraId="6AC7E324" w14:textId="77777777" w:rsidR="00E15DB3" w:rsidRDefault="00E15DB3" w:rsidP="00503277"/>
    <w:p w14:paraId="4F5BF5AC" w14:textId="77777777" w:rsidR="00E15DB3" w:rsidRDefault="00E15DB3" w:rsidP="00503277"/>
    <w:p w14:paraId="58C0F43F" w14:textId="2FF25473" w:rsidR="00096E99" w:rsidRDefault="00096E99" w:rsidP="00503277">
      <w:r>
        <w:rPr>
          <w:noProof/>
        </w:rPr>
        <w:lastRenderedPageBreak/>
        <w:drawing>
          <wp:anchor distT="0" distB="0" distL="114300" distR="114300" simplePos="0" relativeHeight="251663360" behindDoc="0" locked="0" layoutInCell="1" allowOverlap="1" wp14:anchorId="19506DBC" wp14:editId="166A4999">
            <wp:simplePos x="0" y="0"/>
            <wp:positionH relativeFrom="margin">
              <wp:posOffset>-667385</wp:posOffset>
            </wp:positionH>
            <wp:positionV relativeFrom="paragraph">
              <wp:posOffset>3657600</wp:posOffset>
            </wp:positionV>
            <wp:extent cx="6962775" cy="2583180"/>
            <wp:effectExtent l="0" t="0" r="9525" b="7620"/>
            <wp:wrapSquare wrapText="bothSides"/>
            <wp:docPr id="369586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62775" cy="2583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355D">
        <w:rPr>
          <w:noProof/>
        </w:rPr>
        <w:drawing>
          <wp:anchor distT="0" distB="0" distL="114300" distR="114300" simplePos="0" relativeHeight="251660288" behindDoc="0" locked="0" layoutInCell="1" allowOverlap="1" wp14:anchorId="78C90EB2" wp14:editId="1AAC511E">
            <wp:simplePos x="0" y="0"/>
            <wp:positionH relativeFrom="page">
              <wp:posOffset>209550</wp:posOffset>
            </wp:positionH>
            <wp:positionV relativeFrom="paragraph">
              <wp:posOffset>228600</wp:posOffset>
            </wp:positionV>
            <wp:extent cx="7029450" cy="2592070"/>
            <wp:effectExtent l="0" t="0" r="0" b="0"/>
            <wp:wrapSquare wrapText="bothSides"/>
            <wp:docPr id="4398952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29450" cy="2592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2E2D">
        <w:t>Na 20 seconden ziet de pagina er dus als volgt uit:</w:t>
      </w:r>
      <w:r w:rsidR="0073355D">
        <w:br/>
      </w:r>
      <w:r w:rsidR="0073355D">
        <w:br/>
      </w:r>
      <w:r w:rsidR="00E15DB3">
        <w:t>De ‘Change Button Text’ zorgt ervoor dat de tekst van van de ‘Add New Technology’ button wordt aangepast naar een willekeurige optie:</w:t>
      </w:r>
      <w:r w:rsidR="00B071A2">
        <w:t xml:space="preserve"> </w:t>
      </w:r>
      <w:r w:rsidR="00B071A2" w:rsidRPr="00096E99">
        <w:rPr>
          <w:b/>
          <w:bCs/>
        </w:rPr>
        <w:t>‘Create Technology’</w:t>
      </w:r>
      <w:r w:rsidR="00B071A2">
        <w:t>, ‘New Tech Entry’ &amp; ‘Add New Technology’</w:t>
      </w:r>
      <w:r>
        <w:t>:</w:t>
      </w:r>
    </w:p>
    <w:p w14:paraId="2949F2CB" w14:textId="2009B85C" w:rsidR="00096E99" w:rsidRDefault="00096E99" w:rsidP="00503277"/>
    <w:p w14:paraId="731A4DA2" w14:textId="77777777" w:rsidR="00096E99" w:rsidRDefault="00096E99" w:rsidP="00503277"/>
    <w:p w14:paraId="3C053D75" w14:textId="77777777" w:rsidR="00096E99" w:rsidRDefault="00096E99" w:rsidP="00503277"/>
    <w:p w14:paraId="76C1B890" w14:textId="77777777" w:rsidR="00096E99" w:rsidRDefault="00096E99" w:rsidP="00503277"/>
    <w:p w14:paraId="22CDBECF" w14:textId="77777777" w:rsidR="00096E99" w:rsidRDefault="00096E99" w:rsidP="00503277"/>
    <w:p w14:paraId="75B24748" w14:textId="77777777" w:rsidR="00096E99" w:rsidRDefault="00096E99" w:rsidP="00503277"/>
    <w:p w14:paraId="7870BB00" w14:textId="77777777" w:rsidR="00096E99" w:rsidRDefault="00096E99" w:rsidP="00503277"/>
    <w:p w14:paraId="2A6E2616" w14:textId="77777777" w:rsidR="00096E99" w:rsidRDefault="00096E99" w:rsidP="00503277"/>
    <w:p w14:paraId="4AA9C662" w14:textId="74DC45D3" w:rsidR="00E15DB3" w:rsidRDefault="00B071A2" w:rsidP="00503277">
      <w:r>
        <w:lastRenderedPageBreak/>
        <w:t>De buttons werken met de volgende stukjes code:</w:t>
      </w:r>
      <w:r>
        <w:br/>
      </w:r>
      <w:r>
        <w:rPr>
          <w:noProof/>
        </w:rPr>
        <w:drawing>
          <wp:inline distT="0" distB="0" distL="0" distR="0" wp14:anchorId="4B15E61D" wp14:editId="77D421AB">
            <wp:extent cx="5448300" cy="304800"/>
            <wp:effectExtent l="0" t="0" r="0" b="0"/>
            <wp:docPr id="1242452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304800"/>
                    </a:xfrm>
                    <a:prstGeom prst="rect">
                      <a:avLst/>
                    </a:prstGeom>
                    <a:noFill/>
                    <a:ln>
                      <a:noFill/>
                    </a:ln>
                  </pic:spPr>
                </pic:pic>
              </a:graphicData>
            </a:graphic>
          </wp:inline>
        </w:drawing>
      </w:r>
    </w:p>
    <w:p w14:paraId="3AC99D68" w14:textId="21B97508" w:rsidR="00E15DB3" w:rsidRDefault="00B071A2" w:rsidP="00503277">
      <w:r>
        <w:rPr>
          <w:noProof/>
        </w:rPr>
        <w:drawing>
          <wp:inline distT="0" distB="0" distL="0" distR="0" wp14:anchorId="0D36AC70" wp14:editId="4A9DC5C8">
            <wp:extent cx="5724525" cy="952500"/>
            <wp:effectExtent l="0" t="0" r="9525" b="0"/>
            <wp:docPr id="13542343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952500"/>
                    </a:xfrm>
                    <a:prstGeom prst="rect">
                      <a:avLst/>
                    </a:prstGeom>
                    <a:noFill/>
                    <a:ln>
                      <a:noFill/>
                    </a:ln>
                  </pic:spPr>
                </pic:pic>
              </a:graphicData>
            </a:graphic>
          </wp:inline>
        </w:drawing>
      </w:r>
    </w:p>
    <w:p w14:paraId="31F63901" w14:textId="61365C9E" w:rsidR="00B071A2" w:rsidRDefault="00B071A2" w:rsidP="00503277">
      <w:r>
        <w:rPr>
          <w:noProof/>
        </w:rPr>
        <w:drawing>
          <wp:inline distT="0" distB="0" distL="0" distR="0" wp14:anchorId="0DA50453" wp14:editId="0BD40E54">
            <wp:extent cx="5724525" cy="1057275"/>
            <wp:effectExtent l="0" t="0" r="9525" b="9525"/>
            <wp:docPr id="3055895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057275"/>
                    </a:xfrm>
                    <a:prstGeom prst="rect">
                      <a:avLst/>
                    </a:prstGeom>
                    <a:noFill/>
                    <a:ln>
                      <a:noFill/>
                    </a:ln>
                  </pic:spPr>
                </pic:pic>
              </a:graphicData>
            </a:graphic>
          </wp:inline>
        </w:drawing>
      </w:r>
    </w:p>
    <w:p w14:paraId="0085D43A" w14:textId="7C4DC367" w:rsidR="00B071A2" w:rsidRDefault="00B071A2" w:rsidP="00503277">
      <w:r>
        <w:rPr>
          <w:noProof/>
        </w:rPr>
        <w:drawing>
          <wp:inline distT="0" distB="0" distL="0" distR="0" wp14:anchorId="2A35E587" wp14:editId="0CE65B6B">
            <wp:extent cx="5731510" cy="1447165"/>
            <wp:effectExtent l="0" t="0" r="2540" b="635"/>
            <wp:docPr id="9658445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447165"/>
                    </a:xfrm>
                    <a:prstGeom prst="rect">
                      <a:avLst/>
                    </a:prstGeom>
                    <a:noFill/>
                    <a:ln>
                      <a:noFill/>
                    </a:ln>
                  </pic:spPr>
                </pic:pic>
              </a:graphicData>
            </a:graphic>
          </wp:inline>
        </w:drawing>
      </w:r>
    </w:p>
    <w:p w14:paraId="5E3E1EF7" w14:textId="6E2C7677" w:rsidR="003A1E3C" w:rsidRDefault="0073355D" w:rsidP="00503277">
      <w:r>
        <w:lastRenderedPageBreak/>
        <w:t>In de workflow zal dus moeten worden ingebouwd dat de robot 20 seconden moet wachten voordat het de workflow gaat uitvoeren. De workflow ziet er dus als volgt uit:</w:t>
      </w:r>
      <w:r>
        <w:br/>
      </w:r>
      <w:r>
        <w:rPr>
          <w:noProof/>
        </w:rPr>
        <w:drawing>
          <wp:inline distT="0" distB="0" distL="0" distR="0" wp14:anchorId="1FEE7DA2" wp14:editId="51DB728F">
            <wp:extent cx="5743575" cy="5303967"/>
            <wp:effectExtent l="0" t="0" r="0" b="0"/>
            <wp:docPr id="7399470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268" cy="5311995"/>
                    </a:xfrm>
                    <a:prstGeom prst="rect">
                      <a:avLst/>
                    </a:prstGeom>
                    <a:noFill/>
                    <a:ln>
                      <a:noFill/>
                    </a:ln>
                  </pic:spPr>
                </pic:pic>
              </a:graphicData>
            </a:graphic>
          </wp:inline>
        </w:drawing>
      </w:r>
    </w:p>
    <w:p w14:paraId="6A1DE827" w14:textId="77777777" w:rsidR="00901DDB" w:rsidRDefault="00901DDB" w:rsidP="00503277"/>
    <w:p w14:paraId="37B3119F" w14:textId="77777777" w:rsidR="00901DDB" w:rsidRDefault="00901DDB" w:rsidP="00503277"/>
    <w:p w14:paraId="03F73DE7" w14:textId="77777777" w:rsidR="00901DDB" w:rsidRDefault="00901DDB" w:rsidP="00503277"/>
    <w:p w14:paraId="2843D455" w14:textId="77777777" w:rsidR="00901DDB" w:rsidRDefault="00901DDB" w:rsidP="00503277"/>
    <w:p w14:paraId="1A21B1AD" w14:textId="77777777" w:rsidR="00901DDB" w:rsidRDefault="00901DDB" w:rsidP="00503277"/>
    <w:p w14:paraId="2A27369D" w14:textId="77777777" w:rsidR="00901DDB" w:rsidRDefault="00901DDB" w:rsidP="00503277"/>
    <w:p w14:paraId="32C86EFF" w14:textId="77777777" w:rsidR="00901DDB" w:rsidRDefault="00901DDB" w:rsidP="00503277"/>
    <w:p w14:paraId="7B38CCA5" w14:textId="77777777" w:rsidR="00901DDB" w:rsidRDefault="00901DDB" w:rsidP="00503277"/>
    <w:p w14:paraId="72C264C1" w14:textId="77777777" w:rsidR="00901DDB" w:rsidRDefault="00901DDB" w:rsidP="00503277"/>
    <w:p w14:paraId="6D7F8D35" w14:textId="77777777" w:rsidR="00901DDB" w:rsidRDefault="00901DDB" w:rsidP="00503277"/>
    <w:p w14:paraId="451E807C" w14:textId="26A044E3" w:rsidR="0073355D" w:rsidRDefault="0073355D" w:rsidP="00503277">
      <w:r>
        <w:lastRenderedPageBreak/>
        <w:t xml:space="preserve">Om goed te begrijpen waar het dalijk mis op zal gaan zal de selector nog even worden toegelicht. Hier wordt gekeken naar </w:t>
      </w:r>
      <w:r w:rsidR="00BC4F28">
        <w:t xml:space="preserve">selector van </w:t>
      </w:r>
      <w:r>
        <w:t xml:space="preserve">de </w:t>
      </w:r>
      <w:r w:rsidR="00BC4F28">
        <w:t>C</w:t>
      </w:r>
      <w:r>
        <w:t>lick ‘Add New Technology</w:t>
      </w:r>
      <w:r w:rsidR="00BC4F28">
        <w:t xml:space="preserve"> Button</w:t>
      </w:r>
      <w:r>
        <w:t xml:space="preserve">’ </w:t>
      </w:r>
      <w:r w:rsidR="00BC4F28">
        <w:t>van de workflow</w:t>
      </w:r>
      <w:r>
        <w:t>:</w:t>
      </w:r>
      <w:r w:rsidR="00BC4F28">
        <w:br/>
      </w:r>
      <w:r w:rsidR="00BC4F28">
        <w:rPr>
          <w:noProof/>
        </w:rPr>
        <w:drawing>
          <wp:inline distT="0" distB="0" distL="0" distR="0" wp14:anchorId="2B34A105" wp14:editId="5CDDE91C">
            <wp:extent cx="5191125" cy="1951863"/>
            <wp:effectExtent l="0" t="0" r="0" b="0"/>
            <wp:docPr id="19748482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1255" cy="1959432"/>
                    </a:xfrm>
                    <a:prstGeom prst="rect">
                      <a:avLst/>
                    </a:prstGeom>
                    <a:noFill/>
                    <a:ln>
                      <a:noFill/>
                    </a:ln>
                  </pic:spPr>
                </pic:pic>
              </a:graphicData>
            </a:graphic>
          </wp:inline>
        </w:drawing>
      </w:r>
    </w:p>
    <w:p w14:paraId="21DF53DB" w14:textId="16AA0151" w:rsidR="003A1E3C" w:rsidRDefault="00BC4F28" w:rsidP="00503277">
      <w:r>
        <w:t>Dit is de selector waarmee de workflow is gebouwd. Wanneer de ‘Change Button Text’ knop wordt aangeklikt zal onder andere de ‘aaname’ veranderen. De selector zou ook gebouwd kunnen worden via andere items:</w:t>
      </w:r>
      <w:r>
        <w:br/>
      </w:r>
      <w:r>
        <w:rPr>
          <w:noProof/>
        </w:rPr>
        <w:drawing>
          <wp:inline distT="0" distB="0" distL="0" distR="0" wp14:anchorId="447B33BC" wp14:editId="28EE2788">
            <wp:extent cx="4076700" cy="2406543"/>
            <wp:effectExtent l="0" t="0" r="0" b="0"/>
            <wp:docPr id="19550766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6580" cy="2418279"/>
                    </a:xfrm>
                    <a:prstGeom prst="rect">
                      <a:avLst/>
                    </a:prstGeom>
                    <a:noFill/>
                    <a:ln>
                      <a:noFill/>
                    </a:ln>
                  </pic:spPr>
                </pic:pic>
              </a:graphicData>
            </a:graphic>
          </wp:inline>
        </w:drawing>
      </w:r>
    </w:p>
    <w:p w14:paraId="39029FA6" w14:textId="77777777" w:rsidR="00E15DB3" w:rsidRDefault="00E15DB3" w:rsidP="00503277">
      <w:r>
        <w:rPr>
          <w:noProof/>
        </w:rPr>
        <w:drawing>
          <wp:anchor distT="0" distB="0" distL="114300" distR="114300" simplePos="0" relativeHeight="251661312" behindDoc="0" locked="0" layoutInCell="1" allowOverlap="1" wp14:anchorId="418B965D" wp14:editId="500703A2">
            <wp:simplePos x="0" y="0"/>
            <wp:positionH relativeFrom="margin">
              <wp:align>left</wp:align>
            </wp:positionH>
            <wp:positionV relativeFrom="paragraph">
              <wp:posOffset>583565</wp:posOffset>
            </wp:positionV>
            <wp:extent cx="4076700" cy="2533650"/>
            <wp:effectExtent l="0" t="0" r="0" b="0"/>
            <wp:wrapSquare wrapText="bothSides"/>
            <wp:docPr id="631134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6700" cy="2533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4F28">
        <w:t>Zo zou bijvoorbeeld gecontroleerd kunnen worden op de ‘innertext’ en/of de ‘visibleinnertext’. Deze zullen echter allemaal aangepast worden wanneer de ‘</w:t>
      </w:r>
      <w:r w:rsidR="00BC4F28" w:rsidRPr="00E15DB3">
        <w:rPr>
          <w:b/>
          <w:bCs/>
        </w:rPr>
        <w:t>Change Button Text</w:t>
      </w:r>
      <w:r w:rsidR="00BC4F28">
        <w:t>’ wordt aageklikt</w:t>
      </w:r>
      <w:r>
        <w:t>:</w:t>
      </w:r>
      <w:r w:rsidR="00BC4F28">
        <w:t xml:space="preserve"> </w:t>
      </w:r>
      <w:r>
        <w:br/>
      </w:r>
      <w:r>
        <w:br/>
      </w:r>
      <w:r>
        <w:br/>
      </w:r>
      <w:r>
        <w:br/>
      </w:r>
      <w:r>
        <w:br/>
      </w:r>
      <w:r>
        <w:br/>
      </w:r>
      <w:r>
        <w:br/>
      </w:r>
      <w:r>
        <w:br/>
      </w:r>
      <w:r>
        <w:br/>
      </w:r>
      <w:r>
        <w:br/>
      </w:r>
    </w:p>
    <w:p w14:paraId="620BE62F" w14:textId="77777777" w:rsidR="00E15DB3" w:rsidRDefault="00E15DB3" w:rsidP="00503277"/>
    <w:p w14:paraId="617FE1B3" w14:textId="77777777" w:rsidR="00901DDB" w:rsidRDefault="00901DDB" w:rsidP="00503277"/>
    <w:p w14:paraId="7DA59ACB" w14:textId="4F6DCA35" w:rsidR="003A1E3C" w:rsidRDefault="00901DDB" w:rsidP="00503277">
      <w:r>
        <w:lastRenderedPageBreak/>
        <w:t>Dit zou dus</w:t>
      </w:r>
      <w:r w:rsidR="00BC4F28">
        <w:t xml:space="preserve"> moet</w:t>
      </w:r>
      <w:r>
        <w:t>en</w:t>
      </w:r>
      <w:r w:rsidR="00BC4F28">
        <w:t xml:space="preserve"> simuleren dat een developer zijn website update</w:t>
      </w:r>
      <w:r>
        <w:t xml:space="preserve"> en bijvoorbeeld een knop aanpast</w:t>
      </w:r>
      <w:r w:rsidR="00BC4F28">
        <w:t>.</w:t>
      </w:r>
      <w:r w:rsidR="00E15DB3">
        <w:t xml:space="preserve"> Een goede context dus om de Healing Agent op te testen.</w:t>
      </w:r>
      <w:r w:rsidR="00E15DB3">
        <w:br/>
      </w:r>
      <w:r w:rsidR="00E15DB3">
        <w:br/>
        <w:t>Wanneer de workflow wordt uitgevoerd, valt de robot uiteindelijk uit omdat de robot het correcte Ui-Element dus niet meer kan vinden. Dat geeft de volgende foutmelding:</w:t>
      </w:r>
    </w:p>
    <w:p w14:paraId="3A38148B" w14:textId="17BE5F16" w:rsidR="003A1E3C" w:rsidRDefault="00E15DB3" w:rsidP="00503277">
      <w:r>
        <w:rPr>
          <w:noProof/>
        </w:rPr>
        <w:drawing>
          <wp:inline distT="0" distB="0" distL="0" distR="0" wp14:anchorId="7D5284B6" wp14:editId="61BA4362">
            <wp:extent cx="5391150" cy="3048000"/>
            <wp:effectExtent l="0" t="0" r="0" b="0"/>
            <wp:docPr id="88415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3048000"/>
                    </a:xfrm>
                    <a:prstGeom prst="rect">
                      <a:avLst/>
                    </a:prstGeom>
                    <a:noFill/>
                    <a:ln>
                      <a:noFill/>
                    </a:ln>
                  </pic:spPr>
                </pic:pic>
              </a:graphicData>
            </a:graphic>
          </wp:inline>
        </w:drawing>
      </w:r>
    </w:p>
    <w:p w14:paraId="62F878E1" w14:textId="77777777" w:rsidR="00901DDB" w:rsidRDefault="00E15DB3" w:rsidP="00503277">
      <w:r>
        <w:br/>
        <w:t>Nu gaat de workflow geupload worden naar de Orchestrator om erachter te komen of de Healing Agent dit probleem kan oplossen.</w:t>
      </w:r>
      <w:r w:rsidR="00901DDB">
        <w:br/>
      </w:r>
      <w:r w:rsidR="00901DDB">
        <w:br/>
      </w:r>
    </w:p>
    <w:p w14:paraId="14896A30" w14:textId="77777777" w:rsidR="00901DDB" w:rsidRDefault="00901DDB" w:rsidP="00503277"/>
    <w:p w14:paraId="7F4EBAE7" w14:textId="65712831" w:rsidR="003A1E3C" w:rsidRDefault="00901DDB" w:rsidP="00503277">
      <w:r>
        <w:rPr>
          <w:noProof/>
        </w:rPr>
        <w:lastRenderedPageBreak/>
        <w:drawing>
          <wp:anchor distT="0" distB="0" distL="114300" distR="114300" simplePos="0" relativeHeight="251662336" behindDoc="0" locked="0" layoutInCell="1" allowOverlap="1" wp14:anchorId="4303042E" wp14:editId="56B9E3BE">
            <wp:simplePos x="0" y="0"/>
            <wp:positionH relativeFrom="page">
              <wp:posOffset>16510</wp:posOffset>
            </wp:positionH>
            <wp:positionV relativeFrom="paragraph">
              <wp:posOffset>361315</wp:posOffset>
            </wp:positionV>
            <wp:extent cx="7534275" cy="4789170"/>
            <wp:effectExtent l="0" t="0" r="9525" b="0"/>
            <wp:wrapSquare wrapText="bothSides"/>
            <wp:docPr id="1162249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34275" cy="4789170"/>
                    </a:xfrm>
                    <a:prstGeom prst="rect">
                      <a:avLst/>
                    </a:prstGeom>
                    <a:noFill/>
                    <a:ln>
                      <a:noFill/>
                    </a:ln>
                  </pic:spPr>
                </pic:pic>
              </a:graphicData>
            </a:graphic>
            <wp14:sizeRelH relativeFrom="margin">
              <wp14:pctWidth>0</wp14:pctWidth>
            </wp14:sizeRelH>
            <wp14:sizeRelV relativeFrom="margin">
              <wp14:pctHeight>0</wp14:pctHeight>
            </wp14:sizeRelV>
          </wp:anchor>
        </w:drawing>
      </w:r>
      <w:r>
        <w:t>Nadat de workflow is uitgevoerd met de Healing Agent komen we erachter dat de Healing Agent het probleem herkent en oplost:</w:t>
      </w:r>
      <w:r>
        <w:br/>
      </w:r>
    </w:p>
    <w:p w14:paraId="64FCDD90" w14:textId="77777777" w:rsidR="003A1E3C" w:rsidRDefault="003A1E3C" w:rsidP="00503277"/>
    <w:p w14:paraId="742190B8" w14:textId="77777777" w:rsidR="003A1E3C" w:rsidRDefault="003A1E3C" w:rsidP="00503277"/>
    <w:p w14:paraId="628A8913" w14:textId="77777777" w:rsidR="003A1E3C" w:rsidRDefault="003A1E3C" w:rsidP="00503277"/>
    <w:p w14:paraId="24DF7B68" w14:textId="77777777" w:rsidR="003A1E3C" w:rsidRDefault="003A1E3C" w:rsidP="00503277"/>
    <w:p w14:paraId="6270547C" w14:textId="77777777" w:rsidR="003A1E3C" w:rsidRDefault="003A1E3C" w:rsidP="00503277"/>
    <w:p w14:paraId="070F1E84" w14:textId="77777777" w:rsidR="003A1E3C" w:rsidRDefault="003A1E3C" w:rsidP="00503277"/>
    <w:p w14:paraId="5E86C6C0" w14:textId="77777777" w:rsidR="003A1E3C" w:rsidRDefault="003A1E3C" w:rsidP="00503277"/>
    <w:p w14:paraId="29122689" w14:textId="77777777" w:rsidR="003A1E3C" w:rsidRDefault="003A1E3C" w:rsidP="00503277"/>
    <w:p w14:paraId="66A56B9F" w14:textId="77777777" w:rsidR="003A1E3C" w:rsidRDefault="003A1E3C" w:rsidP="00503277"/>
    <w:p w14:paraId="19DE4325" w14:textId="77777777" w:rsidR="003A1E3C" w:rsidRDefault="003A1E3C" w:rsidP="00503277"/>
    <w:p w14:paraId="09EA0AF4" w14:textId="4ACA5AAF" w:rsidR="003A1E3C" w:rsidRPr="00AD60D0" w:rsidRDefault="003A1E3C" w:rsidP="00503277"/>
    <w:p w14:paraId="3F402A07" w14:textId="77777777" w:rsidR="000A5F58" w:rsidRPr="00AD60D0" w:rsidRDefault="000A5F58"/>
    <w:sectPr w:rsidR="000A5F58" w:rsidRPr="00AD60D0" w:rsidSect="00AD60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CC132" w14:textId="77777777" w:rsidR="00F571B4" w:rsidRDefault="00F571B4" w:rsidP="004D6C55">
      <w:pPr>
        <w:spacing w:after="0" w:line="240" w:lineRule="auto"/>
      </w:pPr>
      <w:r>
        <w:separator/>
      </w:r>
    </w:p>
  </w:endnote>
  <w:endnote w:type="continuationSeparator" w:id="0">
    <w:p w14:paraId="75ABFFC2" w14:textId="77777777" w:rsidR="00F571B4" w:rsidRDefault="00F571B4" w:rsidP="004D6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875E6" w14:textId="77777777" w:rsidR="00F571B4" w:rsidRDefault="00F571B4" w:rsidP="004D6C55">
      <w:pPr>
        <w:spacing w:after="0" w:line="240" w:lineRule="auto"/>
      </w:pPr>
      <w:r>
        <w:separator/>
      </w:r>
    </w:p>
  </w:footnote>
  <w:footnote w:type="continuationSeparator" w:id="0">
    <w:p w14:paraId="3B6E3D54" w14:textId="77777777" w:rsidR="00F571B4" w:rsidRDefault="00F571B4" w:rsidP="004D6C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BC"/>
    <w:rsid w:val="00096E99"/>
    <w:rsid w:val="000A5F58"/>
    <w:rsid w:val="001106F5"/>
    <w:rsid w:val="0027653B"/>
    <w:rsid w:val="003A1E3C"/>
    <w:rsid w:val="003A7268"/>
    <w:rsid w:val="003C45AF"/>
    <w:rsid w:val="003E62D0"/>
    <w:rsid w:val="00452482"/>
    <w:rsid w:val="004576BC"/>
    <w:rsid w:val="004D6C55"/>
    <w:rsid w:val="00503277"/>
    <w:rsid w:val="005B3F24"/>
    <w:rsid w:val="00653C6E"/>
    <w:rsid w:val="006C0DCF"/>
    <w:rsid w:val="006D130B"/>
    <w:rsid w:val="007237B7"/>
    <w:rsid w:val="0073355D"/>
    <w:rsid w:val="007C6F1E"/>
    <w:rsid w:val="008B5754"/>
    <w:rsid w:val="00901DDB"/>
    <w:rsid w:val="00972E2D"/>
    <w:rsid w:val="009E676F"/>
    <w:rsid w:val="00A57ACC"/>
    <w:rsid w:val="00AD60D0"/>
    <w:rsid w:val="00B071A2"/>
    <w:rsid w:val="00B13E05"/>
    <w:rsid w:val="00BC4F28"/>
    <w:rsid w:val="00C36662"/>
    <w:rsid w:val="00CF47B1"/>
    <w:rsid w:val="00D11B93"/>
    <w:rsid w:val="00D5198C"/>
    <w:rsid w:val="00D90AE8"/>
    <w:rsid w:val="00DB5A96"/>
    <w:rsid w:val="00DE352D"/>
    <w:rsid w:val="00E15DB3"/>
    <w:rsid w:val="00F571B4"/>
    <w:rsid w:val="00F61203"/>
    <w:rsid w:val="00F77202"/>
    <w:rsid w:val="00F838A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436B"/>
  <w15:chartTrackingRefBased/>
  <w15:docId w15:val="{CE595AD3-09B0-4B75-8BE8-0A49D033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6BC"/>
    <w:pPr>
      <w:spacing w:line="259" w:lineRule="auto"/>
    </w:pPr>
    <w:rPr>
      <w:sz w:val="22"/>
      <w:szCs w:val="22"/>
      <w:lang w:val="nl-NL"/>
    </w:rPr>
  </w:style>
  <w:style w:type="paragraph" w:styleId="Heading1">
    <w:name w:val="heading 1"/>
    <w:basedOn w:val="Normal"/>
    <w:next w:val="Normal"/>
    <w:link w:val="Heading1Char"/>
    <w:uiPriority w:val="9"/>
    <w:qFormat/>
    <w:rsid w:val="004576BC"/>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NL"/>
    </w:rPr>
  </w:style>
  <w:style w:type="paragraph" w:styleId="Heading2">
    <w:name w:val="heading 2"/>
    <w:basedOn w:val="Normal"/>
    <w:next w:val="Normal"/>
    <w:link w:val="Heading2Char"/>
    <w:uiPriority w:val="9"/>
    <w:semiHidden/>
    <w:unhideWhenUsed/>
    <w:qFormat/>
    <w:rsid w:val="004576BC"/>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NL"/>
    </w:rPr>
  </w:style>
  <w:style w:type="paragraph" w:styleId="Heading3">
    <w:name w:val="heading 3"/>
    <w:basedOn w:val="Normal"/>
    <w:next w:val="Normal"/>
    <w:link w:val="Heading3Char"/>
    <w:uiPriority w:val="9"/>
    <w:semiHidden/>
    <w:unhideWhenUsed/>
    <w:qFormat/>
    <w:rsid w:val="004576BC"/>
    <w:pPr>
      <w:keepNext/>
      <w:keepLines/>
      <w:spacing w:before="160" w:after="80" w:line="278" w:lineRule="auto"/>
      <w:outlineLvl w:val="2"/>
    </w:pPr>
    <w:rPr>
      <w:rFonts w:eastAsiaTheme="majorEastAsia" w:cstheme="majorBidi"/>
      <w:color w:val="0F4761" w:themeColor="accent1" w:themeShade="BF"/>
      <w:sz w:val="28"/>
      <w:szCs w:val="28"/>
      <w:lang w:val="en-NL"/>
    </w:rPr>
  </w:style>
  <w:style w:type="paragraph" w:styleId="Heading4">
    <w:name w:val="heading 4"/>
    <w:basedOn w:val="Normal"/>
    <w:next w:val="Normal"/>
    <w:link w:val="Heading4Char"/>
    <w:uiPriority w:val="9"/>
    <w:semiHidden/>
    <w:unhideWhenUsed/>
    <w:qFormat/>
    <w:rsid w:val="004576BC"/>
    <w:pPr>
      <w:keepNext/>
      <w:keepLines/>
      <w:spacing w:before="80" w:after="40" w:line="278" w:lineRule="auto"/>
      <w:outlineLvl w:val="3"/>
    </w:pPr>
    <w:rPr>
      <w:rFonts w:eastAsiaTheme="majorEastAsia" w:cstheme="majorBidi"/>
      <w:i/>
      <w:iCs/>
      <w:color w:val="0F4761" w:themeColor="accent1" w:themeShade="BF"/>
      <w:sz w:val="24"/>
      <w:szCs w:val="24"/>
      <w:lang w:val="en-NL"/>
    </w:rPr>
  </w:style>
  <w:style w:type="paragraph" w:styleId="Heading5">
    <w:name w:val="heading 5"/>
    <w:basedOn w:val="Normal"/>
    <w:next w:val="Normal"/>
    <w:link w:val="Heading5Char"/>
    <w:uiPriority w:val="9"/>
    <w:semiHidden/>
    <w:unhideWhenUsed/>
    <w:qFormat/>
    <w:rsid w:val="004576BC"/>
    <w:pPr>
      <w:keepNext/>
      <w:keepLines/>
      <w:spacing w:before="80" w:after="40" w:line="278" w:lineRule="auto"/>
      <w:outlineLvl w:val="4"/>
    </w:pPr>
    <w:rPr>
      <w:rFonts w:eastAsiaTheme="majorEastAsia" w:cstheme="majorBidi"/>
      <w:color w:val="0F4761" w:themeColor="accent1" w:themeShade="BF"/>
      <w:sz w:val="24"/>
      <w:szCs w:val="24"/>
      <w:lang w:val="en-NL"/>
    </w:rPr>
  </w:style>
  <w:style w:type="paragraph" w:styleId="Heading6">
    <w:name w:val="heading 6"/>
    <w:basedOn w:val="Normal"/>
    <w:next w:val="Normal"/>
    <w:link w:val="Heading6Char"/>
    <w:uiPriority w:val="9"/>
    <w:semiHidden/>
    <w:unhideWhenUsed/>
    <w:qFormat/>
    <w:rsid w:val="004576BC"/>
    <w:pPr>
      <w:keepNext/>
      <w:keepLines/>
      <w:spacing w:before="40" w:after="0" w:line="278" w:lineRule="auto"/>
      <w:outlineLvl w:val="5"/>
    </w:pPr>
    <w:rPr>
      <w:rFonts w:eastAsiaTheme="majorEastAsia" w:cstheme="majorBidi"/>
      <w:i/>
      <w:iCs/>
      <w:color w:val="595959" w:themeColor="text1" w:themeTint="A6"/>
      <w:sz w:val="24"/>
      <w:szCs w:val="24"/>
      <w:lang w:val="en-NL"/>
    </w:rPr>
  </w:style>
  <w:style w:type="paragraph" w:styleId="Heading7">
    <w:name w:val="heading 7"/>
    <w:basedOn w:val="Normal"/>
    <w:next w:val="Normal"/>
    <w:link w:val="Heading7Char"/>
    <w:uiPriority w:val="9"/>
    <w:semiHidden/>
    <w:unhideWhenUsed/>
    <w:qFormat/>
    <w:rsid w:val="004576BC"/>
    <w:pPr>
      <w:keepNext/>
      <w:keepLines/>
      <w:spacing w:before="40" w:after="0" w:line="278" w:lineRule="auto"/>
      <w:outlineLvl w:val="6"/>
    </w:pPr>
    <w:rPr>
      <w:rFonts w:eastAsiaTheme="majorEastAsia" w:cstheme="majorBidi"/>
      <w:color w:val="595959" w:themeColor="text1" w:themeTint="A6"/>
      <w:sz w:val="24"/>
      <w:szCs w:val="24"/>
      <w:lang w:val="en-NL"/>
    </w:rPr>
  </w:style>
  <w:style w:type="paragraph" w:styleId="Heading8">
    <w:name w:val="heading 8"/>
    <w:basedOn w:val="Normal"/>
    <w:next w:val="Normal"/>
    <w:link w:val="Heading8Char"/>
    <w:uiPriority w:val="9"/>
    <w:semiHidden/>
    <w:unhideWhenUsed/>
    <w:qFormat/>
    <w:rsid w:val="004576BC"/>
    <w:pPr>
      <w:keepNext/>
      <w:keepLines/>
      <w:spacing w:after="0" w:line="278" w:lineRule="auto"/>
      <w:outlineLvl w:val="7"/>
    </w:pPr>
    <w:rPr>
      <w:rFonts w:eastAsiaTheme="majorEastAsia" w:cstheme="majorBidi"/>
      <w:i/>
      <w:iCs/>
      <w:color w:val="272727" w:themeColor="text1" w:themeTint="D8"/>
      <w:sz w:val="24"/>
      <w:szCs w:val="24"/>
      <w:lang w:val="en-NL"/>
    </w:rPr>
  </w:style>
  <w:style w:type="paragraph" w:styleId="Heading9">
    <w:name w:val="heading 9"/>
    <w:basedOn w:val="Normal"/>
    <w:next w:val="Normal"/>
    <w:link w:val="Heading9Char"/>
    <w:uiPriority w:val="9"/>
    <w:semiHidden/>
    <w:unhideWhenUsed/>
    <w:qFormat/>
    <w:rsid w:val="004576BC"/>
    <w:pPr>
      <w:keepNext/>
      <w:keepLines/>
      <w:spacing w:after="0" w:line="278" w:lineRule="auto"/>
      <w:outlineLvl w:val="8"/>
    </w:pPr>
    <w:rPr>
      <w:rFonts w:eastAsiaTheme="majorEastAsia" w:cstheme="majorBidi"/>
      <w:color w:val="272727" w:themeColor="text1" w:themeTint="D8"/>
      <w:sz w:val="24"/>
      <w:szCs w:val="24"/>
      <w:lang w:val="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6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76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76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76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76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76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6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6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6BC"/>
    <w:rPr>
      <w:rFonts w:eastAsiaTheme="majorEastAsia" w:cstheme="majorBidi"/>
      <w:color w:val="272727" w:themeColor="text1" w:themeTint="D8"/>
    </w:rPr>
  </w:style>
  <w:style w:type="paragraph" w:styleId="Title">
    <w:name w:val="Title"/>
    <w:basedOn w:val="Normal"/>
    <w:next w:val="Normal"/>
    <w:link w:val="TitleChar"/>
    <w:uiPriority w:val="10"/>
    <w:qFormat/>
    <w:rsid w:val="004576BC"/>
    <w:pPr>
      <w:spacing w:after="80" w:line="240" w:lineRule="auto"/>
      <w:contextualSpacing/>
    </w:pPr>
    <w:rPr>
      <w:rFonts w:asciiTheme="majorHAnsi" w:eastAsiaTheme="majorEastAsia" w:hAnsiTheme="majorHAnsi" w:cstheme="majorBidi"/>
      <w:spacing w:val="-10"/>
      <w:kern w:val="28"/>
      <w:sz w:val="56"/>
      <w:szCs w:val="56"/>
      <w:lang w:val="en-NL"/>
    </w:rPr>
  </w:style>
  <w:style w:type="character" w:customStyle="1" w:styleId="TitleChar">
    <w:name w:val="Title Char"/>
    <w:basedOn w:val="DefaultParagraphFont"/>
    <w:link w:val="Title"/>
    <w:uiPriority w:val="10"/>
    <w:rsid w:val="004576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6BC"/>
    <w:pPr>
      <w:numPr>
        <w:ilvl w:val="1"/>
      </w:numPr>
      <w:spacing w:line="278" w:lineRule="auto"/>
    </w:pPr>
    <w:rPr>
      <w:rFonts w:eastAsiaTheme="majorEastAsia" w:cstheme="majorBidi"/>
      <w:color w:val="595959" w:themeColor="text1" w:themeTint="A6"/>
      <w:spacing w:val="15"/>
      <w:sz w:val="28"/>
      <w:szCs w:val="28"/>
      <w:lang w:val="en-NL"/>
    </w:rPr>
  </w:style>
  <w:style w:type="character" w:customStyle="1" w:styleId="SubtitleChar">
    <w:name w:val="Subtitle Char"/>
    <w:basedOn w:val="DefaultParagraphFont"/>
    <w:link w:val="Subtitle"/>
    <w:uiPriority w:val="11"/>
    <w:rsid w:val="004576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6BC"/>
    <w:pPr>
      <w:spacing w:before="160" w:line="278" w:lineRule="auto"/>
      <w:jc w:val="center"/>
    </w:pPr>
    <w:rPr>
      <w:i/>
      <w:iCs/>
      <w:color w:val="404040" w:themeColor="text1" w:themeTint="BF"/>
      <w:sz w:val="24"/>
      <w:szCs w:val="24"/>
      <w:lang w:val="en-NL"/>
    </w:rPr>
  </w:style>
  <w:style w:type="character" w:customStyle="1" w:styleId="QuoteChar">
    <w:name w:val="Quote Char"/>
    <w:basedOn w:val="DefaultParagraphFont"/>
    <w:link w:val="Quote"/>
    <w:uiPriority w:val="29"/>
    <w:rsid w:val="004576BC"/>
    <w:rPr>
      <w:i/>
      <w:iCs/>
      <w:color w:val="404040" w:themeColor="text1" w:themeTint="BF"/>
    </w:rPr>
  </w:style>
  <w:style w:type="paragraph" w:styleId="ListParagraph">
    <w:name w:val="List Paragraph"/>
    <w:basedOn w:val="Normal"/>
    <w:uiPriority w:val="34"/>
    <w:qFormat/>
    <w:rsid w:val="004576BC"/>
    <w:pPr>
      <w:spacing w:line="278" w:lineRule="auto"/>
      <w:ind w:left="720"/>
      <w:contextualSpacing/>
    </w:pPr>
    <w:rPr>
      <w:sz w:val="24"/>
      <w:szCs w:val="24"/>
      <w:lang w:val="en-NL"/>
    </w:rPr>
  </w:style>
  <w:style w:type="character" w:styleId="IntenseEmphasis">
    <w:name w:val="Intense Emphasis"/>
    <w:basedOn w:val="DefaultParagraphFont"/>
    <w:uiPriority w:val="21"/>
    <w:qFormat/>
    <w:rsid w:val="004576BC"/>
    <w:rPr>
      <w:i/>
      <w:iCs/>
      <w:color w:val="0F4761" w:themeColor="accent1" w:themeShade="BF"/>
    </w:rPr>
  </w:style>
  <w:style w:type="paragraph" w:styleId="IntenseQuote">
    <w:name w:val="Intense Quote"/>
    <w:basedOn w:val="Normal"/>
    <w:next w:val="Normal"/>
    <w:link w:val="IntenseQuoteChar"/>
    <w:uiPriority w:val="30"/>
    <w:qFormat/>
    <w:rsid w:val="004576B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en-NL"/>
    </w:rPr>
  </w:style>
  <w:style w:type="character" w:customStyle="1" w:styleId="IntenseQuoteChar">
    <w:name w:val="Intense Quote Char"/>
    <w:basedOn w:val="DefaultParagraphFont"/>
    <w:link w:val="IntenseQuote"/>
    <w:uiPriority w:val="30"/>
    <w:rsid w:val="004576BC"/>
    <w:rPr>
      <w:i/>
      <w:iCs/>
      <w:color w:val="0F4761" w:themeColor="accent1" w:themeShade="BF"/>
    </w:rPr>
  </w:style>
  <w:style w:type="character" w:styleId="IntenseReference">
    <w:name w:val="Intense Reference"/>
    <w:basedOn w:val="DefaultParagraphFont"/>
    <w:uiPriority w:val="32"/>
    <w:qFormat/>
    <w:rsid w:val="004576BC"/>
    <w:rPr>
      <w:b/>
      <w:bCs/>
      <w:smallCaps/>
      <w:color w:val="0F4761" w:themeColor="accent1" w:themeShade="BF"/>
      <w:spacing w:val="5"/>
    </w:rPr>
  </w:style>
  <w:style w:type="table" w:styleId="ListTable3-Accent4">
    <w:name w:val="List Table 3 Accent 4"/>
    <w:basedOn w:val="TableNormal"/>
    <w:uiPriority w:val="48"/>
    <w:rsid w:val="004576BC"/>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paragraph" w:styleId="Header">
    <w:name w:val="header"/>
    <w:basedOn w:val="Normal"/>
    <w:link w:val="HeaderChar"/>
    <w:uiPriority w:val="99"/>
    <w:unhideWhenUsed/>
    <w:rsid w:val="004D6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C55"/>
    <w:rPr>
      <w:sz w:val="22"/>
      <w:szCs w:val="22"/>
      <w:lang w:val="nl-NL"/>
    </w:rPr>
  </w:style>
  <w:style w:type="paragraph" w:styleId="Footer">
    <w:name w:val="footer"/>
    <w:basedOn w:val="Normal"/>
    <w:link w:val="FooterChar"/>
    <w:uiPriority w:val="99"/>
    <w:unhideWhenUsed/>
    <w:rsid w:val="004D6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C55"/>
    <w:rPr>
      <w:sz w:val="22"/>
      <w:szCs w:val="2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3D561-B281-42B9-9A6D-7C44E9B93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Buijs (0926222)</dc:creator>
  <cp:keywords/>
  <dc:description/>
  <cp:lastModifiedBy>Robin Buijs (0926222)</cp:lastModifiedBy>
  <cp:revision>9</cp:revision>
  <dcterms:created xsi:type="dcterms:W3CDTF">2025-04-23T08:10:00Z</dcterms:created>
  <dcterms:modified xsi:type="dcterms:W3CDTF">2025-04-23T12:45:00Z</dcterms:modified>
</cp:coreProperties>
</file>