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D3C0" w14:textId="7599C66E" w:rsidR="00717C6D" w:rsidRPr="00717C6D" w:rsidRDefault="00717C6D" w:rsidP="00717C6D">
      <w:pPr>
        <w:pStyle w:val="Titre"/>
        <w:jc w:val="center"/>
        <w:rPr>
          <w:b/>
          <w:bCs/>
          <w:u w:val="single"/>
        </w:rPr>
      </w:pPr>
      <w:r w:rsidRPr="00717C6D">
        <w:rPr>
          <w:b/>
          <w:bCs/>
          <w:u w:val="single"/>
        </w:rPr>
        <w:t>SAE15 Compte rendu :</w:t>
      </w:r>
    </w:p>
    <w:sectPr w:rsidR="00717C6D" w:rsidRPr="00717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6D"/>
    <w:rsid w:val="0071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FDC6"/>
  <w15:chartTrackingRefBased/>
  <w15:docId w15:val="{C843F263-7D68-47BC-8BF9-D13A952F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BOUVIER</dc:creator>
  <cp:keywords/>
  <dc:description/>
  <cp:lastModifiedBy>Robin BOUVIER</cp:lastModifiedBy>
  <cp:revision>1</cp:revision>
  <dcterms:created xsi:type="dcterms:W3CDTF">2024-01-18T15:04:00Z</dcterms:created>
  <dcterms:modified xsi:type="dcterms:W3CDTF">2024-01-18T15:06:00Z</dcterms:modified>
</cp:coreProperties>
</file>