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C92AC" w14:textId="77777777" w:rsidR="00CA2E7A" w:rsidRPr="00CA2E7A" w:rsidRDefault="00D421F4" w:rsidP="00D421F4">
      <w:pPr>
        <w:pStyle w:val="a6"/>
        <w:rPr>
          <w:rFonts w:hint="eastAsia"/>
        </w:rPr>
      </w:pPr>
      <w:bookmarkStart w:id="0" w:name="_GoBack"/>
      <w:bookmarkEnd w:id="0"/>
      <w:r>
        <w:rPr>
          <w:rFonts w:hint="eastAsia"/>
        </w:rPr>
        <w:t>20</w:t>
      </w:r>
      <w:r w:rsidR="00CA2E7A" w:rsidRPr="00CA2E7A">
        <w:rPr>
          <w:rFonts w:hint="eastAsia"/>
        </w:rPr>
        <w:t>09</w:t>
      </w:r>
      <w:r w:rsidR="00CA2E7A" w:rsidRPr="00CA2E7A">
        <w:rPr>
          <w:rFonts w:hint="eastAsia"/>
        </w:rPr>
        <w:t>年考研题</w:t>
      </w:r>
    </w:p>
    <w:p w14:paraId="68D38036" w14:textId="77777777" w:rsidR="00CA2E7A" w:rsidRPr="00E525F6" w:rsidRDefault="00CA2E7A" w:rsidP="003F0D73">
      <w:pPr>
        <w:spacing w:line="360" w:lineRule="auto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33.</w:t>
      </w:r>
      <w:r w:rsidR="003F0D73" w:rsidRPr="00E525F6">
        <w:rPr>
          <w:rFonts w:hint="eastAsia"/>
          <w:color w:val="000000"/>
          <w:sz w:val="24"/>
        </w:rPr>
        <w:t xml:space="preserve"> </w:t>
      </w:r>
      <w:r w:rsidRPr="00E525F6">
        <w:rPr>
          <w:rFonts w:hint="eastAsia"/>
          <w:color w:val="000000"/>
          <w:sz w:val="24"/>
        </w:rPr>
        <w:t>在</w:t>
      </w:r>
      <w:r w:rsidRPr="00E525F6">
        <w:rPr>
          <w:rFonts w:hint="eastAsia"/>
          <w:color w:val="000000"/>
          <w:sz w:val="24"/>
        </w:rPr>
        <w:t>OSI</w:t>
      </w:r>
      <w:r w:rsidRPr="00E525F6">
        <w:rPr>
          <w:rFonts w:hint="eastAsia"/>
          <w:color w:val="000000"/>
          <w:sz w:val="24"/>
        </w:rPr>
        <w:t>参考模型中，自下而上第一个提供端到端服务的层次是</w:t>
      </w:r>
      <w:proofErr w:type="gramStart"/>
      <w:r w:rsidRPr="00E525F6">
        <w:rPr>
          <w:rFonts w:hint="eastAsia"/>
          <w:color w:val="000000"/>
          <w:sz w:val="24"/>
        </w:rPr>
        <w:t>（</w:t>
      </w:r>
      <w:r w:rsidRPr="00E525F6">
        <w:rPr>
          <w:rFonts w:hint="eastAsia"/>
          <w:color w:val="000000"/>
          <w:sz w:val="24"/>
        </w:rPr>
        <w:t xml:space="preserve">  </w:t>
      </w:r>
      <w:r w:rsidRPr="00E525F6">
        <w:rPr>
          <w:rFonts w:hint="eastAsia"/>
          <w:color w:val="000000"/>
          <w:sz w:val="24"/>
        </w:rPr>
        <w:t>）</w:t>
      </w:r>
      <w:proofErr w:type="gramEnd"/>
      <w:r w:rsidRPr="00E525F6">
        <w:rPr>
          <w:rFonts w:hint="eastAsia"/>
          <w:color w:val="000000"/>
          <w:sz w:val="24"/>
        </w:rPr>
        <w:t>  </w:t>
      </w:r>
    </w:p>
    <w:p w14:paraId="14EA8C83" w14:textId="77777777" w:rsidR="00CA2E7A" w:rsidRPr="00E525F6" w:rsidRDefault="00CA2E7A" w:rsidP="003F0D73">
      <w:pPr>
        <w:spacing w:line="360" w:lineRule="auto"/>
        <w:ind w:firstLineChars="196" w:firstLine="470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A</w:t>
      </w:r>
      <w:r w:rsidRPr="00E525F6">
        <w:rPr>
          <w:rFonts w:hint="eastAsia"/>
          <w:color w:val="000000"/>
          <w:sz w:val="24"/>
        </w:rPr>
        <w:t>．数据链路层</w:t>
      </w:r>
      <w:r w:rsidRPr="00E525F6">
        <w:rPr>
          <w:rFonts w:hint="eastAsia"/>
          <w:color w:val="000000"/>
          <w:sz w:val="24"/>
        </w:rPr>
        <w:t>      B.</w:t>
      </w:r>
      <w:r w:rsidRPr="00E525F6">
        <w:rPr>
          <w:rFonts w:hint="eastAsia"/>
          <w:color w:val="000000"/>
          <w:sz w:val="24"/>
        </w:rPr>
        <w:t>传输层</w:t>
      </w:r>
      <w:r w:rsidRPr="00E525F6">
        <w:rPr>
          <w:rFonts w:hint="eastAsia"/>
          <w:color w:val="000000"/>
          <w:sz w:val="24"/>
        </w:rPr>
        <w:t>       C.</w:t>
      </w:r>
      <w:r w:rsidRPr="00E525F6">
        <w:rPr>
          <w:rFonts w:hint="eastAsia"/>
          <w:color w:val="000000"/>
          <w:sz w:val="24"/>
        </w:rPr>
        <w:t>会话层</w:t>
      </w:r>
      <w:r w:rsidRPr="00E525F6">
        <w:rPr>
          <w:rFonts w:hint="eastAsia"/>
          <w:color w:val="000000"/>
          <w:sz w:val="24"/>
        </w:rPr>
        <w:t>      D.</w:t>
      </w:r>
      <w:r w:rsidRPr="00E525F6">
        <w:rPr>
          <w:rFonts w:hint="eastAsia"/>
          <w:color w:val="000000"/>
          <w:sz w:val="24"/>
        </w:rPr>
        <w:t>应用层</w:t>
      </w:r>
      <w:r w:rsidRPr="00E525F6">
        <w:rPr>
          <w:rFonts w:hint="eastAsia"/>
          <w:color w:val="000000"/>
          <w:sz w:val="24"/>
        </w:rPr>
        <w:t>  </w:t>
      </w:r>
    </w:p>
    <w:p w14:paraId="051D2F7F" w14:textId="77777777" w:rsidR="00CA2E7A" w:rsidRPr="00E525F6" w:rsidRDefault="00CA2E7A" w:rsidP="003F0D73">
      <w:pPr>
        <w:spacing w:line="360" w:lineRule="auto"/>
        <w:ind w:left="360" w:hangingChars="150" w:hanging="360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34</w:t>
      </w:r>
      <w:r w:rsidRPr="00E525F6">
        <w:rPr>
          <w:rFonts w:hint="eastAsia"/>
          <w:color w:val="000000"/>
          <w:sz w:val="24"/>
        </w:rPr>
        <w:t>．在无噪声情况下，若某通信链路的带宽为</w:t>
      </w:r>
      <w:r w:rsidRPr="00E525F6">
        <w:rPr>
          <w:rFonts w:hint="eastAsia"/>
          <w:color w:val="000000"/>
          <w:sz w:val="24"/>
        </w:rPr>
        <w:t>3kHz</w:t>
      </w:r>
      <w:r w:rsidRPr="00E525F6">
        <w:rPr>
          <w:rFonts w:hint="eastAsia"/>
          <w:color w:val="000000"/>
          <w:sz w:val="24"/>
        </w:rPr>
        <w:t>，采用</w:t>
      </w:r>
      <w:r w:rsidRPr="00E525F6">
        <w:rPr>
          <w:rFonts w:hint="eastAsia"/>
          <w:color w:val="000000"/>
          <w:sz w:val="24"/>
        </w:rPr>
        <w:t>4</w:t>
      </w:r>
      <w:r w:rsidRPr="00E525F6">
        <w:rPr>
          <w:rFonts w:hint="eastAsia"/>
          <w:color w:val="000000"/>
          <w:sz w:val="24"/>
        </w:rPr>
        <w:t>个相位，每个相位具有</w:t>
      </w:r>
      <w:r w:rsidRPr="00E525F6">
        <w:rPr>
          <w:rFonts w:hint="eastAsia"/>
          <w:color w:val="000000"/>
          <w:sz w:val="24"/>
        </w:rPr>
        <w:t>4</w:t>
      </w:r>
      <w:r w:rsidRPr="00E525F6">
        <w:rPr>
          <w:rFonts w:hint="eastAsia"/>
          <w:color w:val="000000"/>
          <w:sz w:val="24"/>
        </w:rPr>
        <w:t>种振幅的</w:t>
      </w:r>
      <w:r w:rsidRPr="00E525F6">
        <w:rPr>
          <w:rFonts w:hint="eastAsia"/>
          <w:color w:val="000000"/>
          <w:sz w:val="24"/>
        </w:rPr>
        <w:t>QAM</w:t>
      </w:r>
      <w:r w:rsidRPr="00E525F6">
        <w:rPr>
          <w:rFonts w:hint="eastAsia"/>
          <w:color w:val="000000"/>
          <w:sz w:val="24"/>
        </w:rPr>
        <w:t>调制技术，则该通信链路的最大数据传输速率是</w:t>
      </w:r>
      <w:proofErr w:type="gramStart"/>
      <w:r w:rsidRPr="00E525F6">
        <w:rPr>
          <w:rFonts w:hint="eastAsia"/>
          <w:color w:val="000000"/>
          <w:sz w:val="24"/>
        </w:rPr>
        <w:t>（</w:t>
      </w:r>
      <w:r w:rsidRPr="00E525F6">
        <w:rPr>
          <w:rFonts w:hint="eastAsia"/>
          <w:color w:val="000000"/>
          <w:sz w:val="24"/>
        </w:rPr>
        <w:t xml:space="preserve">  </w:t>
      </w:r>
      <w:r w:rsidRPr="00E525F6">
        <w:rPr>
          <w:rFonts w:hint="eastAsia"/>
          <w:color w:val="000000"/>
          <w:sz w:val="24"/>
        </w:rPr>
        <w:t>）</w:t>
      </w:r>
      <w:proofErr w:type="gramEnd"/>
    </w:p>
    <w:p w14:paraId="4BB3CD90" w14:textId="77777777" w:rsidR="00CA2E7A" w:rsidRPr="00E525F6" w:rsidRDefault="00CA2E7A" w:rsidP="003F0D73">
      <w:pPr>
        <w:spacing w:line="360" w:lineRule="auto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       A</w:t>
      </w:r>
      <w:r w:rsidRPr="00E525F6">
        <w:rPr>
          <w:rFonts w:hint="eastAsia"/>
          <w:color w:val="000000"/>
          <w:sz w:val="24"/>
        </w:rPr>
        <w:t>．</w:t>
      </w:r>
      <w:r w:rsidRPr="00E525F6">
        <w:rPr>
          <w:rFonts w:hint="eastAsia"/>
          <w:color w:val="000000"/>
          <w:sz w:val="24"/>
        </w:rPr>
        <w:t>12kbps        B.24 kbps        C.48 kbps       D.96 kbps  </w:t>
      </w:r>
    </w:p>
    <w:p w14:paraId="4BE1F084" w14:textId="77777777" w:rsidR="00CA2E7A" w:rsidRPr="00E525F6" w:rsidRDefault="00CA2E7A" w:rsidP="003F0D73">
      <w:pPr>
        <w:spacing w:line="360" w:lineRule="auto"/>
        <w:ind w:left="360" w:hangingChars="150" w:hanging="360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35.</w:t>
      </w:r>
      <w:r w:rsidRPr="00E525F6">
        <w:rPr>
          <w:rFonts w:hint="eastAsia"/>
          <w:color w:val="000000"/>
          <w:sz w:val="24"/>
        </w:rPr>
        <w:t>数据链路层采用了后退</w:t>
      </w:r>
      <w:r w:rsidRPr="00E525F6">
        <w:rPr>
          <w:rFonts w:hint="eastAsia"/>
          <w:color w:val="000000"/>
          <w:sz w:val="24"/>
        </w:rPr>
        <w:t>N</w:t>
      </w:r>
      <w:r w:rsidRPr="00E525F6">
        <w:rPr>
          <w:rFonts w:hint="eastAsia"/>
          <w:color w:val="000000"/>
          <w:sz w:val="24"/>
        </w:rPr>
        <w:t>帧（</w:t>
      </w:r>
      <w:r w:rsidRPr="00E525F6">
        <w:rPr>
          <w:rFonts w:hint="eastAsia"/>
          <w:color w:val="000000"/>
          <w:sz w:val="24"/>
        </w:rPr>
        <w:t>GBN</w:t>
      </w:r>
      <w:r w:rsidRPr="00E525F6">
        <w:rPr>
          <w:rFonts w:hint="eastAsia"/>
          <w:color w:val="000000"/>
          <w:sz w:val="24"/>
        </w:rPr>
        <w:t>）协议，发送方已经发送了编号为</w:t>
      </w:r>
      <w:r w:rsidRPr="00E525F6">
        <w:rPr>
          <w:rFonts w:hint="eastAsia"/>
          <w:color w:val="000000"/>
          <w:sz w:val="24"/>
        </w:rPr>
        <w:t>0~7</w:t>
      </w:r>
      <w:r w:rsidRPr="00E525F6">
        <w:rPr>
          <w:rFonts w:hint="eastAsia"/>
          <w:color w:val="000000"/>
          <w:sz w:val="24"/>
        </w:rPr>
        <w:t>的帧。当计时器超时时，若发送方只收到</w:t>
      </w:r>
      <w:r w:rsidRPr="00E525F6">
        <w:rPr>
          <w:rFonts w:hint="eastAsia"/>
          <w:color w:val="000000"/>
          <w:sz w:val="24"/>
        </w:rPr>
        <w:t>0</w:t>
      </w:r>
      <w:r w:rsidRPr="00E525F6">
        <w:rPr>
          <w:rFonts w:hint="eastAsia"/>
          <w:color w:val="000000"/>
          <w:sz w:val="24"/>
        </w:rPr>
        <w:t>、</w:t>
      </w:r>
      <w:r w:rsidRPr="00E525F6">
        <w:rPr>
          <w:rFonts w:hint="eastAsia"/>
          <w:color w:val="000000"/>
          <w:sz w:val="24"/>
        </w:rPr>
        <w:t>2</w:t>
      </w:r>
      <w:r w:rsidRPr="00E525F6">
        <w:rPr>
          <w:rFonts w:hint="eastAsia"/>
          <w:color w:val="000000"/>
          <w:sz w:val="24"/>
        </w:rPr>
        <w:t>、</w:t>
      </w:r>
      <w:r w:rsidRPr="00E525F6">
        <w:rPr>
          <w:rFonts w:hint="eastAsia"/>
          <w:color w:val="000000"/>
          <w:sz w:val="24"/>
        </w:rPr>
        <w:t>3</w:t>
      </w:r>
      <w:r w:rsidRPr="00E525F6">
        <w:rPr>
          <w:rFonts w:hint="eastAsia"/>
          <w:color w:val="000000"/>
          <w:sz w:val="24"/>
        </w:rPr>
        <w:t>号帧的确认，则发送方需要重发的帧数是</w:t>
      </w:r>
      <w:proofErr w:type="gramStart"/>
      <w:r w:rsidRPr="00E525F6">
        <w:rPr>
          <w:rFonts w:hint="eastAsia"/>
          <w:color w:val="000000"/>
          <w:sz w:val="24"/>
        </w:rPr>
        <w:t>（</w:t>
      </w:r>
      <w:r w:rsidRPr="00E525F6">
        <w:rPr>
          <w:rFonts w:hint="eastAsia"/>
          <w:color w:val="000000"/>
          <w:sz w:val="24"/>
        </w:rPr>
        <w:t xml:space="preserve">  </w:t>
      </w:r>
      <w:r w:rsidRPr="00E525F6">
        <w:rPr>
          <w:rFonts w:hint="eastAsia"/>
          <w:color w:val="000000"/>
          <w:sz w:val="24"/>
        </w:rPr>
        <w:t>）</w:t>
      </w:r>
      <w:proofErr w:type="gramEnd"/>
      <w:r w:rsidRPr="00E525F6">
        <w:rPr>
          <w:rFonts w:hint="eastAsia"/>
          <w:color w:val="000000"/>
          <w:sz w:val="24"/>
        </w:rPr>
        <w:t>。</w:t>
      </w:r>
      <w:r w:rsidRPr="00E525F6">
        <w:rPr>
          <w:rFonts w:hint="eastAsia"/>
          <w:color w:val="000000"/>
          <w:sz w:val="24"/>
        </w:rPr>
        <w:t>  </w:t>
      </w:r>
    </w:p>
    <w:p w14:paraId="35D4E4AD" w14:textId="77777777" w:rsidR="00CA2E7A" w:rsidRPr="00D421F4" w:rsidRDefault="00CA2E7A" w:rsidP="00D421F4">
      <w:pPr>
        <w:rPr>
          <w:rFonts w:hint="eastAsia"/>
        </w:rPr>
      </w:pPr>
      <w:r w:rsidRPr="00D421F4">
        <w:rPr>
          <w:rFonts w:hint="eastAsia"/>
        </w:rPr>
        <w:t>A</w:t>
      </w:r>
      <w:r w:rsidRPr="00D421F4">
        <w:rPr>
          <w:rFonts w:hint="eastAsia"/>
        </w:rPr>
        <w:t>．</w:t>
      </w:r>
      <w:r w:rsidRPr="00D421F4">
        <w:rPr>
          <w:rFonts w:hint="eastAsia"/>
        </w:rPr>
        <w:t>2        B. 3             C. 4           D. 5  </w:t>
      </w:r>
    </w:p>
    <w:p w14:paraId="435589D4" w14:textId="77777777" w:rsidR="00CA2E7A" w:rsidRPr="00E525F6" w:rsidRDefault="00CA2E7A" w:rsidP="003F0D73">
      <w:pPr>
        <w:spacing w:line="360" w:lineRule="auto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 36.</w:t>
      </w:r>
      <w:r w:rsidRPr="00E525F6">
        <w:rPr>
          <w:rFonts w:hint="eastAsia"/>
          <w:color w:val="000000"/>
          <w:sz w:val="24"/>
        </w:rPr>
        <w:t>以太网交换机进行转发决策时使用的</w:t>
      </w:r>
      <w:r w:rsidRPr="00E525F6">
        <w:rPr>
          <w:rFonts w:hint="eastAsia"/>
          <w:color w:val="000000"/>
          <w:sz w:val="24"/>
        </w:rPr>
        <w:t>PDU</w:t>
      </w:r>
      <w:r w:rsidRPr="00E525F6">
        <w:rPr>
          <w:rFonts w:hint="eastAsia"/>
          <w:color w:val="000000"/>
          <w:sz w:val="24"/>
        </w:rPr>
        <w:t>地址是</w:t>
      </w:r>
      <w:r w:rsidRPr="00E525F6">
        <w:rPr>
          <w:rFonts w:hint="eastAsia"/>
          <w:color w:val="000000"/>
          <w:sz w:val="24"/>
        </w:rPr>
        <w:t> </w:t>
      </w:r>
      <w:proofErr w:type="gramStart"/>
      <w:r w:rsidRPr="00E525F6">
        <w:rPr>
          <w:rFonts w:hint="eastAsia"/>
          <w:color w:val="000000"/>
          <w:sz w:val="24"/>
        </w:rPr>
        <w:t>（</w:t>
      </w:r>
      <w:r w:rsidRPr="00E525F6">
        <w:rPr>
          <w:rFonts w:hint="eastAsia"/>
          <w:color w:val="000000"/>
          <w:sz w:val="24"/>
        </w:rPr>
        <w:t xml:space="preserve">  </w:t>
      </w:r>
      <w:r w:rsidRPr="00E525F6">
        <w:rPr>
          <w:rFonts w:hint="eastAsia"/>
          <w:color w:val="000000"/>
          <w:sz w:val="24"/>
        </w:rPr>
        <w:t>）</w:t>
      </w:r>
      <w:proofErr w:type="gramEnd"/>
      <w:r w:rsidRPr="00E525F6">
        <w:rPr>
          <w:rFonts w:hint="eastAsia"/>
          <w:color w:val="000000"/>
          <w:sz w:val="24"/>
        </w:rPr>
        <w:t>。</w:t>
      </w:r>
      <w:r w:rsidRPr="00E525F6">
        <w:rPr>
          <w:rFonts w:hint="eastAsia"/>
          <w:color w:val="000000"/>
          <w:sz w:val="24"/>
        </w:rPr>
        <w:t> </w:t>
      </w:r>
    </w:p>
    <w:p w14:paraId="439560B5" w14:textId="77777777" w:rsidR="00CA2E7A" w:rsidRPr="00E525F6" w:rsidRDefault="00CA2E7A" w:rsidP="003F0D73">
      <w:pPr>
        <w:spacing w:line="360" w:lineRule="auto"/>
        <w:ind w:firstLineChars="250" w:firstLine="600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A</w:t>
      </w:r>
      <w:r w:rsidRPr="00E525F6">
        <w:rPr>
          <w:rFonts w:hint="eastAsia"/>
          <w:color w:val="000000"/>
          <w:sz w:val="24"/>
        </w:rPr>
        <w:t>．目的物理地址</w:t>
      </w:r>
      <w:r w:rsidRPr="00E525F6">
        <w:rPr>
          <w:rFonts w:hint="eastAsia"/>
          <w:color w:val="000000"/>
          <w:sz w:val="24"/>
        </w:rPr>
        <w:t>     B.</w:t>
      </w:r>
      <w:r w:rsidRPr="00E525F6">
        <w:rPr>
          <w:rFonts w:hint="eastAsia"/>
          <w:color w:val="000000"/>
          <w:sz w:val="24"/>
        </w:rPr>
        <w:t>目的</w:t>
      </w:r>
      <w:r w:rsidRPr="00E525F6">
        <w:rPr>
          <w:rFonts w:hint="eastAsia"/>
          <w:color w:val="000000"/>
          <w:sz w:val="24"/>
        </w:rPr>
        <w:t>IP</w:t>
      </w:r>
      <w:r w:rsidRPr="00E525F6">
        <w:rPr>
          <w:rFonts w:hint="eastAsia"/>
          <w:color w:val="000000"/>
          <w:sz w:val="24"/>
        </w:rPr>
        <w:t>地址</w:t>
      </w:r>
      <w:r w:rsidRPr="00E525F6">
        <w:rPr>
          <w:rFonts w:hint="eastAsia"/>
          <w:color w:val="000000"/>
          <w:sz w:val="24"/>
        </w:rPr>
        <w:t>     C.</w:t>
      </w:r>
      <w:r w:rsidRPr="00E525F6">
        <w:rPr>
          <w:rFonts w:hint="eastAsia"/>
          <w:color w:val="000000"/>
          <w:sz w:val="24"/>
        </w:rPr>
        <w:t>源物理地址</w:t>
      </w:r>
      <w:r w:rsidRPr="00E525F6">
        <w:rPr>
          <w:rFonts w:hint="eastAsia"/>
          <w:color w:val="000000"/>
          <w:sz w:val="24"/>
        </w:rPr>
        <w:t>    D.</w:t>
      </w:r>
      <w:r w:rsidRPr="00E525F6">
        <w:rPr>
          <w:rFonts w:hint="eastAsia"/>
          <w:color w:val="000000"/>
          <w:sz w:val="24"/>
        </w:rPr>
        <w:t>源</w:t>
      </w:r>
      <w:r w:rsidRPr="00E525F6">
        <w:rPr>
          <w:rFonts w:hint="eastAsia"/>
          <w:color w:val="000000"/>
          <w:sz w:val="24"/>
        </w:rPr>
        <w:t>IP</w:t>
      </w:r>
      <w:r w:rsidRPr="00E525F6">
        <w:rPr>
          <w:rFonts w:hint="eastAsia"/>
          <w:color w:val="000000"/>
          <w:sz w:val="24"/>
        </w:rPr>
        <w:t>地址</w:t>
      </w:r>
      <w:r w:rsidRPr="00E525F6">
        <w:rPr>
          <w:rFonts w:hint="eastAsia"/>
          <w:color w:val="000000"/>
          <w:sz w:val="24"/>
        </w:rPr>
        <w:t>  </w:t>
      </w:r>
    </w:p>
    <w:p w14:paraId="54ABDFA9" w14:textId="77777777" w:rsidR="00CA2E7A" w:rsidRPr="00E525F6" w:rsidRDefault="00CA2E7A" w:rsidP="003F0D73">
      <w:pPr>
        <w:spacing w:line="360" w:lineRule="auto"/>
        <w:ind w:left="360" w:hangingChars="150" w:hanging="360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  37.</w:t>
      </w:r>
      <w:r w:rsidRPr="00E525F6">
        <w:rPr>
          <w:rFonts w:hint="eastAsia"/>
          <w:color w:val="000000"/>
          <w:sz w:val="24"/>
        </w:rPr>
        <w:t>在一个采用</w:t>
      </w:r>
      <w:r w:rsidRPr="00E525F6">
        <w:rPr>
          <w:rFonts w:hint="eastAsia"/>
          <w:color w:val="000000"/>
          <w:sz w:val="24"/>
        </w:rPr>
        <w:t>CSMA/CD</w:t>
      </w:r>
      <w:r w:rsidRPr="00E525F6">
        <w:rPr>
          <w:rFonts w:hint="eastAsia"/>
          <w:color w:val="000000"/>
          <w:sz w:val="24"/>
        </w:rPr>
        <w:t>协议的网络中，传输介质是一根完整的电缆，传输速率为</w:t>
      </w:r>
      <w:r w:rsidRPr="00E525F6">
        <w:rPr>
          <w:rFonts w:hint="eastAsia"/>
          <w:color w:val="000000"/>
          <w:sz w:val="24"/>
        </w:rPr>
        <w:t>1Gbps</w:t>
      </w:r>
      <w:r w:rsidRPr="00E525F6">
        <w:rPr>
          <w:rFonts w:hint="eastAsia"/>
          <w:color w:val="000000"/>
          <w:sz w:val="24"/>
        </w:rPr>
        <w:t>，电缆中的信号传播速度是</w:t>
      </w:r>
      <w:r w:rsidRPr="00E525F6">
        <w:rPr>
          <w:rFonts w:hint="eastAsia"/>
          <w:color w:val="000000"/>
          <w:sz w:val="24"/>
        </w:rPr>
        <w:t>200 </w:t>
      </w:r>
      <w:smartTag w:uri="urn:schemas-microsoft-com:office:smarttags" w:element="chmetcnv">
        <w:smartTagPr>
          <w:attr w:name="UnitName" w:val="km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 w:rsidRPr="00E525F6">
          <w:rPr>
            <w:rFonts w:hint="eastAsia"/>
            <w:color w:val="000000"/>
            <w:sz w:val="24"/>
          </w:rPr>
          <w:t>000km</w:t>
        </w:r>
      </w:smartTag>
      <w:r w:rsidRPr="00E525F6">
        <w:rPr>
          <w:rFonts w:hint="eastAsia"/>
          <w:color w:val="000000"/>
          <w:sz w:val="24"/>
        </w:rPr>
        <w:t>/s</w:t>
      </w:r>
      <w:r w:rsidRPr="00E525F6">
        <w:rPr>
          <w:rFonts w:hint="eastAsia"/>
          <w:color w:val="000000"/>
          <w:sz w:val="24"/>
        </w:rPr>
        <w:t>。若最小数据帧长度减少</w:t>
      </w:r>
      <w:r w:rsidRPr="00E525F6">
        <w:rPr>
          <w:rFonts w:hint="eastAsia"/>
          <w:color w:val="000000"/>
          <w:sz w:val="24"/>
        </w:rPr>
        <w:t>800</w:t>
      </w:r>
      <w:r w:rsidRPr="00E525F6">
        <w:rPr>
          <w:rFonts w:hint="eastAsia"/>
          <w:color w:val="000000"/>
          <w:sz w:val="24"/>
        </w:rPr>
        <w:t>比特，则最远的两个站点之间的距离至少需要</w:t>
      </w:r>
      <w:r w:rsidRPr="00E525F6">
        <w:rPr>
          <w:rFonts w:hint="eastAsia"/>
          <w:color w:val="000000"/>
          <w:sz w:val="24"/>
        </w:rPr>
        <w:t>  </w:t>
      </w:r>
    </w:p>
    <w:p w14:paraId="60B0436A" w14:textId="77777777" w:rsidR="00CA2E7A" w:rsidRPr="00E525F6" w:rsidRDefault="00CA2E7A" w:rsidP="003F0D73">
      <w:pPr>
        <w:spacing w:line="360" w:lineRule="auto"/>
        <w:ind w:firstLineChars="392" w:firstLine="941"/>
        <w:rPr>
          <w:rFonts w:hint="eastAsia"/>
          <w:color w:val="000000"/>
          <w:sz w:val="24"/>
        </w:rPr>
      </w:pPr>
      <w:r w:rsidRPr="00E525F6">
        <w:rPr>
          <w:rFonts w:hint="eastAsia"/>
          <w:color w:val="000000"/>
          <w:sz w:val="24"/>
        </w:rPr>
        <w:t>A</w:t>
      </w:r>
      <w:r w:rsidRPr="00E525F6">
        <w:rPr>
          <w:rFonts w:hint="eastAsia"/>
          <w:color w:val="000000"/>
          <w:sz w:val="24"/>
        </w:rPr>
        <w:t>．增加</w:t>
      </w:r>
      <w:smartTag w:uri="urn:schemas-microsoft-com:office:smarttags" w:element="chmetcnv">
        <w:smartTagPr>
          <w:attr w:name="UnitName" w:val="m"/>
          <w:attr w:name="SourceValue" w:val="160"/>
          <w:attr w:name="HasSpace" w:val="False"/>
          <w:attr w:name="Negative" w:val="False"/>
          <w:attr w:name="NumberType" w:val="1"/>
          <w:attr w:name="TCSC" w:val="0"/>
        </w:smartTagPr>
        <w:r w:rsidRPr="00E525F6">
          <w:rPr>
            <w:rFonts w:hint="eastAsia"/>
            <w:color w:val="000000"/>
            <w:sz w:val="24"/>
          </w:rPr>
          <w:t>160m</w:t>
        </w:r>
      </w:smartTag>
      <w:r w:rsidRPr="00E525F6">
        <w:rPr>
          <w:rFonts w:hint="eastAsia"/>
          <w:color w:val="000000"/>
          <w:sz w:val="24"/>
        </w:rPr>
        <w:t>         B.</w:t>
      </w:r>
      <w:r w:rsidRPr="00E525F6">
        <w:rPr>
          <w:rFonts w:hint="eastAsia"/>
          <w:color w:val="000000"/>
          <w:sz w:val="24"/>
        </w:rPr>
        <w:t>增加</w:t>
      </w:r>
      <w:smartTag w:uri="urn:schemas-microsoft-com:office:smarttags" w:element="chmetcnv">
        <w:smartTagPr>
          <w:attr w:name="UnitName" w:val="m"/>
          <w:attr w:name="SourceValue" w:val="80"/>
          <w:attr w:name="HasSpace" w:val="False"/>
          <w:attr w:name="Negative" w:val="False"/>
          <w:attr w:name="NumberType" w:val="1"/>
          <w:attr w:name="TCSC" w:val="0"/>
        </w:smartTagPr>
        <w:r w:rsidRPr="00E525F6">
          <w:rPr>
            <w:rFonts w:hint="eastAsia"/>
            <w:color w:val="000000"/>
            <w:sz w:val="24"/>
          </w:rPr>
          <w:t>80m</w:t>
        </w:r>
      </w:smartTag>
      <w:r w:rsidRPr="00E525F6">
        <w:rPr>
          <w:rFonts w:hint="eastAsia"/>
          <w:color w:val="000000"/>
          <w:sz w:val="24"/>
        </w:rPr>
        <w:t>      C.</w:t>
      </w:r>
      <w:r w:rsidRPr="00E525F6">
        <w:rPr>
          <w:rFonts w:hint="eastAsia"/>
          <w:color w:val="000000"/>
          <w:sz w:val="24"/>
        </w:rPr>
        <w:t>减少</w:t>
      </w:r>
      <w:smartTag w:uri="urn:schemas-microsoft-com:office:smarttags" w:element="chmetcnv">
        <w:smartTagPr>
          <w:attr w:name="UnitName" w:val="m"/>
          <w:attr w:name="SourceValue" w:val="160"/>
          <w:attr w:name="HasSpace" w:val="False"/>
          <w:attr w:name="Negative" w:val="False"/>
          <w:attr w:name="NumberType" w:val="1"/>
          <w:attr w:name="TCSC" w:val="0"/>
        </w:smartTagPr>
        <w:r w:rsidRPr="00E525F6">
          <w:rPr>
            <w:rFonts w:hint="eastAsia"/>
            <w:color w:val="000000"/>
            <w:sz w:val="24"/>
          </w:rPr>
          <w:t>160m</w:t>
        </w:r>
      </w:smartTag>
      <w:r w:rsidRPr="00E525F6">
        <w:rPr>
          <w:rFonts w:hint="eastAsia"/>
          <w:color w:val="000000"/>
          <w:sz w:val="24"/>
        </w:rPr>
        <w:t>      D.</w:t>
      </w:r>
      <w:r w:rsidRPr="00E525F6">
        <w:rPr>
          <w:rFonts w:hint="eastAsia"/>
          <w:color w:val="000000"/>
          <w:sz w:val="24"/>
        </w:rPr>
        <w:t>减少</w:t>
      </w:r>
      <w:smartTag w:uri="urn:schemas-microsoft-com:office:smarttags" w:element="chmetcnv">
        <w:smartTagPr>
          <w:attr w:name="UnitName" w:val="m"/>
          <w:attr w:name="SourceValue" w:val="80"/>
          <w:attr w:name="HasSpace" w:val="False"/>
          <w:attr w:name="Negative" w:val="False"/>
          <w:attr w:name="NumberType" w:val="1"/>
          <w:attr w:name="TCSC" w:val="0"/>
        </w:smartTagPr>
        <w:r w:rsidRPr="00E525F6">
          <w:rPr>
            <w:rFonts w:hint="eastAsia"/>
            <w:color w:val="000000"/>
            <w:sz w:val="24"/>
          </w:rPr>
          <w:t>80m</w:t>
        </w:r>
      </w:smartTag>
      <w:r w:rsidRPr="00E525F6">
        <w:rPr>
          <w:rFonts w:hint="eastAsia"/>
          <w:color w:val="000000"/>
          <w:sz w:val="24"/>
        </w:rPr>
        <w:t>  </w:t>
      </w:r>
    </w:p>
    <w:p w14:paraId="65171E5C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  <w:r w:rsidRPr="00E525F6">
        <w:rPr>
          <w:rFonts w:hint="eastAsia"/>
          <w:color w:val="000000"/>
          <w:sz w:val="24"/>
        </w:rPr>
        <w:t>  38.</w:t>
      </w:r>
      <w:r w:rsidRPr="00E525F6">
        <w:rPr>
          <w:rFonts w:hint="eastAsia"/>
          <w:color w:val="000000"/>
          <w:sz w:val="24"/>
        </w:rPr>
        <w:t>主机甲和主机乙间已建立一个</w:t>
      </w:r>
      <w:r w:rsidRPr="00E525F6">
        <w:rPr>
          <w:rFonts w:hint="eastAsia"/>
          <w:color w:val="000000"/>
          <w:sz w:val="24"/>
        </w:rPr>
        <w:t>TCP</w:t>
      </w:r>
      <w:r w:rsidRPr="003F0D73">
        <w:rPr>
          <w:rFonts w:hint="eastAsia"/>
          <w:sz w:val="24"/>
        </w:rPr>
        <w:t>连接，主机甲向主机乙发送了两个连续的</w:t>
      </w:r>
      <w:r w:rsidRPr="003F0D73">
        <w:rPr>
          <w:rFonts w:hint="eastAsia"/>
          <w:sz w:val="24"/>
        </w:rPr>
        <w:t>TCP</w:t>
      </w:r>
      <w:r w:rsidRPr="003F0D73">
        <w:rPr>
          <w:rFonts w:hint="eastAsia"/>
          <w:sz w:val="24"/>
        </w:rPr>
        <w:t>段，分别包含</w:t>
      </w:r>
      <w:r w:rsidRPr="003F0D73">
        <w:rPr>
          <w:rFonts w:hint="eastAsia"/>
          <w:sz w:val="24"/>
        </w:rPr>
        <w:t>300</w:t>
      </w:r>
      <w:r w:rsidRPr="003F0D73">
        <w:rPr>
          <w:rFonts w:hint="eastAsia"/>
          <w:sz w:val="24"/>
        </w:rPr>
        <w:t>字节和</w:t>
      </w:r>
      <w:r w:rsidRPr="003F0D73">
        <w:rPr>
          <w:rFonts w:hint="eastAsia"/>
          <w:sz w:val="24"/>
        </w:rPr>
        <w:t>500</w:t>
      </w:r>
      <w:r w:rsidRPr="003F0D73">
        <w:rPr>
          <w:rFonts w:hint="eastAsia"/>
          <w:sz w:val="24"/>
        </w:rPr>
        <w:t>字节的有效载荷，第一个段的序列号为</w:t>
      </w:r>
      <w:r w:rsidRPr="003F0D73">
        <w:rPr>
          <w:rFonts w:hint="eastAsia"/>
          <w:sz w:val="24"/>
        </w:rPr>
        <w:t>200</w:t>
      </w:r>
      <w:r w:rsidRPr="003F0D73">
        <w:rPr>
          <w:rFonts w:hint="eastAsia"/>
          <w:sz w:val="24"/>
        </w:rPr>
        <w:t>，主机乙正确接收到两个段后，发送给主机甲的确认序列号是</w:t>
      </w:r>
      <w:r w:rsidRPr="003F0D73">
        <w:rPr>
          <w:rFonts w:hint="eastAsia"/>
          <w:sz w:val="24"/>
        </w:rPr>
        <w:t> </w:t>
      </w:r>
      <w:proofErr w:type="gramStart"/>
      <w:r w:rsidRPr="003F0D73">
        <w:rPr>
          <w:rFonts w:hint="eastAsia"/>
          <w:sz w:val="24"/>
        </w:rPr>
        <w:t>（</w:t>
      </w:r>
      <w:r w:rsidRPr="003F0D73">
        <w:rPr>
          <w:rFonts w:hint="eastAsia"/>
          <w:sz w:val="24"/>
        </w:rPr>
        <w:t xml:space="preserve">  </w:t>
      </w:r>
      <w:r w:rsidRPr="003F0D73">
        <w:rPr>
          <w:rFonts w:hint="eastAsia"/>
          <w:sz w:val="24"/>
        </w:rPr>
        <w:t>）</w:t>
      </w:r>
      <w:proofErr w:type="gramEnd"/>
    </w:p>
    <w:p w14:paraId="42F49BFE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  <w:r w:rsidRPr="003F0D73">
        <w:rPr>
          <w:rFonts w:hint="eastAsia"/>
          <w:sz w:val="24"/>
        </w:rPr>
        <w:t xml:space="preserve">         A</w:t>
      </w:r>
      <w:r w:rsidRPr="003F0D73">
        <w:rPr>
          <w:rFonts w:hint="eastAsia"/>
          <w:sz w:val="24"/>
        </w:rPr>
        <w:t>．</w:t>
      </w:r>
      <w:r w:rsidRPr="003F0D73">
        <w:rPr>
          <w:rFonts w:hint="eastAsia"/>
          <w:sz w:val="24"/>
        </w:rPr>
        <w:t>500          B.700          C.800         D.1000  </w:t>
      </w:r>
    </w:p>
    <w:p w14:paraId="3D1140AE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  <w:r w:rsidRPr="003F0D73">
        <w:rPr>
          <w:rFonts w:hint="eastAsia"/>
          <w:sz w:val="24"/>
        </w:rPr>
        <w:t>  39</w:t>
      </w:r>
      <w:r w:rsidRPr="003F0D73">
        <w:rPr>
          <w:rFonts w:hint="eastAsia"/>
          <w:sz w:val="24"/>
        </w:rPr>
        <w:t>．一个</w:t>
      </w:r>
      <w:r w:rsidRPr="003F0D73">
        <w:rPr>
          <w:rFonts w:hint="eastAsia"/>
          <w:sz w:val="24"/>
        </w:rPr>
        <w:t>TCP</w:t>
      </w:r>
      <w:r w:rsidRPr="003F0D73">
        <w:rPr>
          <w:rFonts w:hint="eastAsia"/>
          <w:sz w:val="24"/>
        </w:rPr>
        <w:t>连接总是以</w:t>
      </w:r>
      <w:r w:rsidRPr="003F0D73">
        <w:rPr>
          <w:rFonts w:hint="eastAsia"/>
          <w:sz w:val="24"/>
        </w:rPr>
        <w:t>1KB</w:t>
      </w:r>
      <w:r w:rsidRPr="003F0D73">
        <w:rPr>
          <w:rFonts w:hint="eastAsia"/>
          <w:sz w:val="24"/>
        </w:rPr>
        <w:t>的最大段发送</w:t>
      </w:r>
      <w:r w:rsidRPr="003F0D73">
        <w:rPr>
          <w:rFonts w:hint="eastAsia"/>
          <w:sz w:val="24"/>
        </w:rPr>
        <w:t>TCP</w:t>
      </w:r>
      <w:r w:rsidRPr="003F0D73">
        <w:rPr>
          <w:rFonts w:hint="eastAsia"/>
          <w:sz w:val="24"/>
        </w:rPr>
        <w:t>段，发送方有足够多的数据要发送。当拥塞窗口为</w:t>
      </w:r>
      <w:r w:rsidRPr="003F0D73">
        <w:rPr>
          <w:rFonts w:hint="eastAsia"/>
          <w:sz w:val="24"/>
        </w:rPr>
        <w:t>16KB</w:t>
      </w:r>
      <w:r w:rsidRPr="003F0D73">
        <w:rPr>
          <w:rFonts w:hint="eastAsia"/>
          <w:sz w:val="24"/>
        </w:rPr>
        <w:t>时发生了超时，如果接下来的</w:t>
      </w:r>
      <w:r w:rsidRPr="003F0D73">
        <w:rPr>
          <w:rFonts w:hint="eastAsia"/>
          <w:sz w:val="24"/>
        </w:rPr>
        <w:t>4</w:t>
      </w:r>
      <w:r w:rsidRPr="003F0D73">
        <w:rPr>
          <w:rFonts w:hint="eastAsia"/>
          <w:sz w:val="24"/>
        </w:rPr>
        <w:t>个</w:t>
      </w:r>
      <w:r w:rsidRPr="003F0D73">
        <w:rPr>
          <w:rFonts w:hint="eastAsia"/>
          <w:sz w:val="24"/>
        </w:rPr>
        <w:t>RTT</w:t>
      </w:r>
      <w:r w:rsidRPr="003F0D73">
        <w:rPr>
          <w:rFonts w:hint="eastAsia"/>
          <w:sz w:val="24"/>
        </w:rPr>
        <w:t>（往返时间）时间内的</w:t>
      </w:r>
      <w:r w:rsidRPr="003F0D73">
        <w:rPr>
          <w:rFonts w:hint="eastAsia"/>
          <w:sz w:val="24"/>
        </w:rPr>
        <w:t>TCP</w:t>
      </w:r>
      <w:r w:rsidRPr="003F0D73">
        <w:rPr>
          <w:rFonts w:hint="eastAsia"/>
          <w:sz w:val="24"/>
        </w:rPr>
        <w:t>段的传输都是成功的，那么当第</w:t>
      </w:r>
      <w:r w:rsidRPr="003F0D73">
        <w:rPr>
          <w:rFonts w:hint="eastAsia"/>
          <w:sz w:val="24"/>
        </w:rPr>
        <w:t>4</w:t>
      </w:r>
      <w:r w:rsidRPr="003F0D73">
        <w:rPr>
          <w:rFonts w:hint="eastAsia"/>
          <w:sz w:val="24"/>
        </w:rPr>
        <w:t>个</w:t>
      </w:r>
      <w:r w:rsidRPr="003F0D73">
        <w:rPr>
          <w:rFonts w:hint="eastAsia"/>
          <w:sz w:val="24"/>
        </w:rPr>
        <w:t>RTT</w:t>
      </w:r>
      <w:r w:rsidRPr="003F0D73">
        <w:rPr>
          <w:rFonts w:hint="eastAsia"/>
          <w:sz w:val="24"/>
        </w:rPr>
        <w:t>时间内发送的所有</w:t>
      </w:r>
      <w:r w:rsidRPr="003F0D73">
        <w:rPr>
          <w:rFonts w:hint="eastAsia"/>
          <w:sz w:val="24"/>
        </w:rPr>
        <w:t>TCP</w:t>
      </w:r>
      <w:r w:rsidRPr="003F0D73">
        <w:rPr>
          <w:rFonts w:hint="eastAsia"/>
          <w:sz w:val="24"/>
        </w:rPr>
        <w:t>段都得到肯定应答时，拥塞窗口大小是（</w:t>
      </w:r>
      <w:r w:rsidRPr="003F0D73">
        <w:rPr>
          <w:rFonts w:hint="eastAsia"/>
          <w:sz w:val="24"/>
        </w:rPr>
        <w:t xml:space="preserve">   </w:t>
      </w:r>
      <w:r w:rsidRPr="003F0D73">
        <w:rPr>
          <w:rFonts w:hint="eastAsia"/>
          <w:sz w:val="24"/>
        </w:rPr>
        <w:t>）。</w:t>
      </w:r>
      <w:r w:rsidRPr="003F0D73">
        <w:rPr>
          <w:rFonts w:hint="eastAsia"/>
          <w:sz w:val="24"/>
        </w:rPr>
        <w:t>  </w:t>
      </w:r>
    </w:p>
    <w:p w14:paraId="59EB3225" w14:textId="77777777" w:rsidR="00CA2E7A" w:rsidRPr="00D421F4" w:rsidRDefault="00CA2E7A" w:rsidP="003F0D73">
      <w:pPr>
        <w:spacing w:line="360" w:lineRule="auto"/>
        <w:ind w:firstLineChars="392" w:firstLine="941"/>
        <w:rPr>
          <w:rFonts w:hint="eastAsia"/>
          <w:sz w:val="24"/>
          <w:lang w:val="de-DE"/>
        </w:rPr>
      </w:pPr>
      <w:r w:rsidRPr="00D421F4">
        <w:rPr>
          <w:rFonts w:hint="eastAsia"/>
          <w:sz w:val="24"/>
          <w:lang w:val="de-DE"/>
        </w:rPr>
        <w:t>A</w:t>
      </w:r>
      <w:r w:rsidRPr="00D421F4">
        <w:rPr>
          <w:rFonts w:hint="eastAsia"/>
          <w:sz w:val="24"/>
          <w:lang w:val="de-DE"/>
        </w:rPr>
        <w:t>．</w:t>
      </w:r>
      <w:r w:rsidRPr="00D421F4">
        <w:rPr>
          <w:rFonts w:hint="eastAsia"/>
          <w:sz w:val="24"/>
          <w:lang w:val="de-DE"/>
        </w:rPr>
        <w:t>7KB           B. 8KB          C. 9KB              D. 16KB  </w:t>
      </w:r>
    </w:p>
    <w:p w14:paraId="2EEF949A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  <w:r w:rsidRPr="00D421F4">
        <w:rPr>
          <w:rFonts w:hint="eastAsia"/>
          <w:sz w:val="24"/>
          <w:lang w:val="de-DE"/>
        </w:rPr>
        <w:t>  </w:t>
      </w:r>
      <w:r w:rsidRPr="003F0D73">
        <w:rPr>
          <w:rFonts w:hint="eastAsia"/>
          <w:sz w:val="24"/>
        </w:rPr>
        <w:t>40.FTP</w:t>
      </w:r>
      <w:r w:rsidRPr="003F0D73">
        <w:rPr>
          <w:rFonts w:hint="eastAsia"/>
          <w:sz w:val="24"/>
        </w:rPr>
        <w:t>客户和服务器间传递</w:t>
      </w:r>
      <w:r w:rsidRPr="003F0D73">
        <w:rPr>
          <w:rFonts w:hint="eastAsia"/>
          <w:sz w:val="24"/>
        </w:rPr>
        <w:t>FTP</w:t>
      </w:r>
      <w:r w:rsidRPr="003F0D73">
        <w:rPr>
          <w:rFonts w:hint="eastAsia"/>
          <w:sz w:val="24"/>
        </w:rPr>
        <w:t>命令时，</w:t>
      </w:r>
      <w:proofErr w:type="gramStart"/>
      <w:r w:rsidRPr="003F0D73">
        <w:rPr>
          <w:rFonts w:hint="eastAsia"/>
          <w:sz w:val="24"/>
        </w:rPr>
        <w:t>使用的连接是</w:t>
      </w:r>
      <w:r w:rsidRPr="003F0D73">
        <w:rPr>
          <w:rFonts w:hint="eastAsia"/>
          <w:sz w:val="24"/>
        </w:rPr>
        <w:t>  </w:t>
      </w:r>
      <w:r w:rsidRPr="003F0D73">
        <w:rPr>
          <w:rFonts w:hint="eastAsia"/>
          <w:sz w:val="24"/>
        </w:rPr>
        <w:t>（</w:t>
      </w:r>
      <w:proofErr w:type="gramEnd"/>
      <w:r w:rsidRPr="003F0D73">
        <w:rPr>
          <w:rFonts w:hint="eastAsia"/>
          <w:sz w:val="24"/>
        </w:rPr>
        <w:t xml:space="preserve">   </w:t>
      </w:r>
      <w:r w:rsidRPr="003F0D73">
        <w:rPr>
          <w:rFonts w:hint="eastAsia"/>
          <w:sz w:val="24"/>
        </w:rPr>
        <w:t>）。</w:t>
      </w:r>
    </w:p>
    <w:p w14:paraId="3824A5A6" w14:textId="77777777" w:rsidR="00CA2E7A" w:rsidRPr="003F0D73" w:rsidRDefault="00CA2E7A" w:rsidP="003F0D73">
      <w:pPr>
        <w:spacing w:line="360" w:lineRule="auto"/>
        <w:ind w:firstLineChars="294" w:firstLine="706"/>
        <w:rPr>
          <w:rFonts w:hint="eastAsia"/>
          <w:sz w:val="24"/>
        </w:rPr>
      </w:pPr>
      <w:r w:rsidRPr="003F0D73">
        <w:rPr>
          <w:rFonts w:hint="eastAsia"/>
          <w:sz w:val="24"/>
        </w:rPr>
        <w:t>A</w:t>
      </w:r>
      <w:r w:rsidRPr="003F0D73">
        <w:rPr>
          <w:rFonts w:hint="eastAsia"/>
          <w:sz w:val="24"/>
        </w:rPr>
        <w:t>．建立在</w:t>
      </w:r>
      <w:r w:rsidRPr="003F0D73">
        <w:rPr>
          <w:rFonts w:hint="eastAsia"/>
          <w:sz w:val="24"/>
        </w:rPr>
        <w:t>TCP</w:t>
      </w:r>
      <w:proofErr w:type="gramStart"/>
      <w:r w:rsidRPr="003F0D73">
        <w:rPr>
          <w:rFonts w:hint="eastAsia"/>
          <w:sz w:val="24"/>
        </w:rPr>
        <w:t>之上的控制连接</w:t>
      </w:r>
      <w:r w:rsidRPr="003F0D73">
        <w:rPr>
          <w:rFonts w:hint="eastAsia"/>
          <w:sz w:val="24"/>
        </w:rPr>
        <w:t>  B.</w:t>
      </w:r>
      <w:proofErr w:type="gramEnd"/>
      <w:r w:rsidRPr="003F0D73">
        <w:rPr>
          <w:rFonts w:hint="eastAsia"/>
          <w:sz w:val="24"/>
        </w:rPr>
        <w:t> </w:t>
      </w:r>
      <w:r w:rsidRPr="003F0D73">
        <w:rPr>
          <w:rFonts w:hint="eastAsia"/>
          <w:sz w:val="24"/>
        </w:rPr>
        <w:t>建立在</w:t>
      </w:r>
      <w:r w:rsidRPr="003F0D73">
        <w:rPr>
          <w:rFonts w:hint="eastAsia"/>
          <w:sz w:val="24"/>
        </w:rPr>
        <w:t>TCP</w:t>
      </w:r>
      <w:r w:rsidRPr="003F0D73">
        <w:rPr>
          <w:rFonts w:hint="eastAsia"/>
          <w:sz w:val="24"/>
        </w:rPr>
        <w:t>之上的数据连接</w:t>
      </w:r>
      <w:r w:rsidRPr="003F0D73">
        <w:rPr>
          <w:rFonts w:hint="eastAsia"/>
          <w:sz w:val="24"/>
        </w:rPr>
        <w:t>  </w:t>
      </w:r>
    </w:p>
    <w:p w14:paraId="70F392A4" w14:textId="77777777" w:rsidR="00CA2E7A" w:rsidRPr="003F0D73" w:rsidRDefault="00CA2E7A" w:rsidP="003F0D73">
      <w:pPr>
        <w:spacing w:line="360" w:lineRule="auto"/>
        <w:ind w:firstLineChars="294" w:firstLine="706"/>
        <w:rPr>
          <w:rFonts w:hint="eastAsia"/>
          <w:sz w:val="24"/>
        </w:rPr>
      </w:pPr>
      <w:r w:rsidRPr="003F0D73">
        <w:rPr>
          <w:rFonts w:hint="eastAsia"/>
          <w:sz w:val="24"/>
        </w:rPr>
        <w:t>C. </w:t>
      </w:r>
      <w:r w:rsidRPr="003F0D73">
        <w:rPr>
          <w:rFonts w:hint="eastAsia"/>
          <w:sz w:val="24"/>
        </w:rPr>
        <w:t>建立在</w:t>
      </w:r>
      <w:r w:rsidRPr="003F0D73">
        <w:rPr>
          <w:rFonts w:hint="eastAsia"/>
          <w:sz w:val="24"/>
        </w:rPr>
        <w:t>UDP</w:t>
      </w:r>
      <w:proofErr w:type="gramStart"/>
      <w:r w:rsidRPr="003F0D73">
        <w:rPr>
          <w:rFonts w:hint="eastAsia"/>
          <w:sz w:val="24"/>
        </w:rPr>
        <w:t>之上的控制连接</w:t>
      </w:r>
      <w:r w:rsidRPr="003F0D73">
        <w:rPr>
          <w:rFonts w:hint="eastAsia"/>
          <w:sz w:val="24"/>
        </w:rPr>
        <w:t>  D.</w:t>
      </w:r>
      <w:proofErr w:type="gramEnd"/>
      <w:r w:rsidRPr="003F0D73">
        <w:rPr>
          <w:rFonts w:hint="eastAsia"/>
          <w:sz w:val="24"/>
        </w:rPr>
        <w:t> </w:t>
      </w:r>
      <w:r w:rsidRPr="003F0D73">
        <w:rPr>
          <w:rFonts w:hint="eastAsia"/>
          <w:sz w:val="24"/>
        </w:rPr>
        <w:t>建立在</w:t>
      </w:r>
      <w:r w:rsidRPr="003F0D73">
        <w:rPr>
          <w:rFonts w:hint="eastAsia"/>
          <w:sz w:val="24"/>
        </w:rPr>
        <w:t>UDP</w:t>
      </w:r>
      <w:r w:rsidRPr="003F0D73">
        <w:rPr>
          <w:rFonts w:hint="eastAsia"/>
          <w:sz w:val="24"/>
        </w:rPr>
        <w:t>之上的数据连接</w:t>
      </w:r>
      <w:r w:rsidRPr="003F0D73">
        <w:rPr>
          <w:rFonts w:hint="eastAsia"/>
          <w:sz w:val="24"/>
        </w:rPr>
        <w:t>  </w:t>
      </w:r>
    </w:p>
    <w:p w14:paraId="4B4D8667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  <w:r w:rsidRPr="003F0D73">
        <w:rPr>
          <w:rFonts w:hint="eastAsia"/>
          <w:sz w:val="24"/>
        </w:rPr>
        <w:t>  </w:t>
      </w:r>
    </w:p>
    <w:p w14:paraId="7829FBC0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  <w:r w:rsidRPr="003F0D73">
        <w:rPr>
          <w:rFonts w:hint="eastAsia"/>
          <w:sz w:val="24"/>
        </w:rPr>
        <w:lastRenderedPageBreak/>
        <w:t>47</w:t>
      </w:r>
      <w:r w:rsidRPr="003F0D73">
        <w:rPr>
          <w:rFonts w:hint="eastAsia"/>
          <w:sz w:val="24"/>
        </w:rPr>
        <w:t>．（</w:t>
      </w:r>
      <w:r w:rsidRPr="003F0D73">
        <w:rPr>
          <w:rFonts w:hint="eastAsia"/>
          <w:sz w:val="24"/>
        </w:rPr>
        <w:t>9</w:t>
      </w:r>
      <w:r w:rsidRPr="003F0D73">
        <w:rPr>
          <w:rFonts w:hint="eastAsia"/>
          <w:sz w:val="24"/>
        </w:rPr>
        <w:t>分）某公司网络拓扑图如下图所示，路由器</w:t>
      </w:r>
      <w:r w:rsidRPr="003F0D73">
        <w:rPr>
          <w:rFonts w:hint="eastAsia"/>
          <w:sz w:val="24"/>
        </w:rPr>
        <w:t>R1</w:t>
      </w:r>
      <w:r w:rsidRPr="003F0D73">
        <w:rPr>
          <w:rFonts w:hint="eastAsia"/>
          <w:sz w:val="24"/>
        </w:rPr>
        <w:t>通过接口</w:t>
      </w:r>
      <w:r w:rsidRPr="003F0D73">
        <w:rPr>
          <w:rFonts w:hint="eastAsia"/>
          <w:sz w:val="24"/>
        </w:rPr>
        <w:t>E1</w:t>
      </w:r>
      <w:r w:rsidRPr="003F0D73">
        <w:rPr>
          <w:rFonts w:hint="eastAsia"/>
          <w:sz w:val="24"/>
        </w:rPr>
        <w:t>、</w:t>
      </w:r>
      <w:r w:rsidRPr="003F0D73">
        <w:rPr>
          <w:rFonts w:hint="eastAsia"/>
          <w:sz w:val="24"/>
        </w:rPr>
        <w:t>E2</w:t>
      </w:r>
      <w:r w:rsidRPr="003F0D73">
        <w:rPr>
          <w:rFonts w:hint="eastAsia"/>
          <w:sz w:val="24"/>
        </w:rPr>
        <w:t>分别连接局域网</w:t>
      </w:r>
      <w:r w:rsidRPr="003F0D73">
        <w:rPr>
          <w:rFonts w:hint="eastAsia"/>
          <w:sz w:val="24"/>
        </w:rPr>
        <w:t>1</w:t>
      </w:r>
      <w:r w:rsidRPr="003F0D73">
        <w:rPr>
          <w:rFonts w:hint="eastAsia"/>
          <w:sz w:val="24"/>
        </w:rPr>
        <w:t>、局域网</w:t>
      </w:r>
      <w:r w:rsidRPr="003F0D73">
        <w:rPr>
          <w:rFonts w:hint="eastAsia"/>
          <w:sz w:val="24"/>
        </w:rPr>
        <w:t>2</w:t>
      </w:r>
      <w:r w:rsidRPr="003F0D73">
        <w:rPr>
          <w:rFonts w:hint="eastAsia"/>
          <w:sz w:val="24"/>
        </w:rPr>
        <w:t>，通过接口</w:t>
      </w:r>
      <w:r w:rsidRPr="003F0D73">
        <w:rPr>
          <w:rFonts w:hint="eastAsia"/>
          <w:sz w:val="24"/>
        </w:rPr>
        <w:t>L0</w:t>
      </w:r>
      <w:r w:rsidRPr="003F0D73">
        <w:rPr>
          <w:rFonts w:hint="eastAsia"/>
          <w:sz w:val="24"/>
        </w:rPr>
        <w:t>连接路由器</w:t>
      </w:r>
      <w:r w:rsidRPr="003F0D73">
        <w:rPr>
          <w:rFonts w:hint="eastAsia"/>
          <w:sz w:val="24"/>
        </w:rPr>
        <w:t>R2</w:t>
      </w:r>
      <w:r w:rsidRPr="003F0D73">
        <w:rPr>
          <w:rFonts w:hint="eastAsia"/>
          <w:sz w:val="24"/>
        </w:rPr>
        <w:t>，并通过路由器</w:t>
      </w:r>
      <w:r w:rsidRPr="003F0D73">
        <w:rPr>
          <w:rFonts w:hint="eastAsia"/>
          <w:sz w:val="24"/>
        </w:rPr>
        <w:t>R2</w:t>
      </w:r>
      <w:r w:rsidRPr="003F0D73">
        <w:rPr>
          <w:rFonts w:hint="eastAsia"/>
          <w:sz w:val="24"/>
        </w:rPr>
        <w:t>连接域名服务器与互联网。</w:t>
      </w:r>
      <w:r w:rsidRPr="003F0D73">
        <w:rPr>
          <w:rFonts w:hint="eastAsia"/>
          <w:sz w:val="24"/>
          <w:lang w:val="pt-BR"/>
        </w:rPr>
        <w:t>R1</w:t>
      </w:r>
      <w:r w:rsidRPr="003F0D73">
        <w:rPr>
          <w:rFonts w:hint="eastAsia"/>
          <w:sz w:val="24"/>
        </w:rPr>
        <w:t>的</w:t>
      </w:r>
      <w:r w:rsidRPr="003F0D73">
        <w:rPr>
          <w:rFonts w:hint="eastAsia"/>
          <w:sz w:val="24"/>
          <w:lang w:val="pt-BR"/>
        </w:rPr>
        <w:t>L0</w:t>
      </w:r>
      <w:r w:rsidRPr="003F0D73">
        <w:rPr>
          <w:rFonts w:hint="eastAsia"/>
          <w:sz w:val="24"/>
        </w:rPr>
        <w:t>接口的</w:t>
      </w:r>
      <w:r w:rsidRPr="003F0D73">
        <w:rPr>
          <w:rFonts w:hint="eastAsia"/>
          <w:sz w:val="24"/>
          <w:lang w:val="pt-BR"/>
        </w:rPr>
        <w:t>IP</w:t>
      </w:r>
      <w:r w:rsidRPr="003F0D73">
        <w:rPr>
          <w:rFonts w:hint="eastAsia"/>
          <w:sz w:val="24"/>
        </w:rPr>
        <w:t>地址是</w:t>
      </w:r>
      <w:r w:rsidRPr="003F0D73">
        <w:rPr>
          <w:rFonts w:hint="eastAsia"/>
          <w:sz w:val="24"/>
          <w:lang w:val="pt-BR"/>
        </w:rPr>
        <w:t>202.118.2.1</w:t>
      </w:r>
      <w:r w:rsidRPr="003F0D73">
        <w:rPr>
          <w:rFonts w:hint="eastAsia"/>
          <w:sz w:val="24"/>
          <w:lang w:val="pt-BR"/>
        </w:rPr>
        <w:t>；</w:t>
      </w:r>
      <w:r w:rsidRPr="003F0D73">
        <w:rPr>
          <w:rFonts w:hint="eastAsia"/>
          <w:sz w:val="24"/>
          <w:lang w:val="pt-BR"/>
        </w:rPr>
        <w:t>R2</w:t>
      </w:r>
      <w:r w:rsidRPr="003F0D73">
        <w:rPr>
          <w:rFonts w:hint="eastAsia"/>
          <w:sz w:val="24"/>
        </w:rPr>
        <w:t>的</w:t>
      </w:r>
      <w:r w:rsidRPr="003F0D73">
        <w:rPr>
          <w:rFonts w:hint="eastAsia"/>
          <w:sz w:val="24"/>
          <w:lang w:val="pt-BR"/>
        </w:rPr>
        <w:t>L0</w:t>
      </w:r>
      <w:r w:rsidRPr="003F0D73">
        <w:rPr>
          <w:rFonts w:hint="eastAsia"/>
          <w:sz w:val="24"/>
        </w:rPr>
        <w:t>接口的</w:t>
      </w:r>
      <w:r w:rsidRPr="003F0D73">
        <w:rPr>
          <w:rFonts w:hint="eastAsia"/>
          <w:sz w:val="24"/>
          <w:lang w:val="pt-BR"/>
        </w:rPr>
        <w:t>IP</w:t>
      </w:r>
      <w:r w:rsidRPr="003F0D73">
        <w:rPr>
          <w:rFonts w:hint="eastAsia"/>
          <w:sz w:val="24"/>
        </w:rPr>
        <w:t>地址是</w:t>
      </w:r>
      <w:r w:rsidRPr="003F0D73">
        <w:rPr>
          <w:rFonts w:hint="eastAsia"/>
          <w:sz w:val="24"/>
          <w:lang w:val="pt-BR"/>
        </w:rPr>
        <w:t>202.118.2.2</w:t>
      </w:r>
      <w:r w:rsidRPr="003F0D73">
        <w:rPr>
          <w:rFonts w:hint="eastAsia"/>
          <w:sz w:val="24"/>
          <w:lang w:val="pt-BR"/>
        </w:rPr>
        <w:t>，</w:t>
      </w:r>
      <w:r w:rsidRPr="003F0D73">
        <w:rPr>
          <w:rFonts w:hint="eastAsia"/>
          <w:sz w:val="24"/>
          <w:lang w:val="pt-BR"/>
        </w:rPr>
        <w:t>L1</w:t>
      </w:r>
      <w:r w:rsidRPr="003F0D73">
        <w:rPr>
          <w:rFonts w:hint="eastAsia"/>
          <w:sz w:val="24"/>
        </w:rPr>
        <w:t>接口的</w:t>
      </w:r>
      <w:r w:rsidRPr="003F0D73">
        <w:rPr>
          <w:rFonts w:hint="eastAsia"/>
          <w:sz w:val="24"/>
          <w:lang w:val="pt-BR"/>
        </w:rPr>
        <w:t>IP</w:t>
      </w:r>
      <w:r w:rsidRPr="003F0D73">
        <w:rPr>
          <w:rFonts w:hint="eastAsia"/>
          <w:sz w:val="24"/>
        </w:rPr>
        <w:t>地址是</w:t>
      </w:r>
      <w:r w:rsidRPr="003F0D73">
        <w:rPr>
          <w:rFonts w:hint="eastAsia"/>
          <w:sz w:val="24"/>
          <w:lang w:val="pt-BR"/>
        </w:rPr>
        <w:t>130.11.120.1</w:t>
      </w:r>
      <w:r w:rsidRPr="003F0D73">
        <w:rPr>
          <w:rFonts w:hint="eastAsia"/>
          <w:sz w:val="24"/>
          <w:lang w:val="pt-BR"/>
        </w:rPr>
        <w:t>，</w:t>
      </w:r>
      <w:r w:rsidRPr="003F0D73">
        <w:rPr>
          <w:rFonts w:hint="eastAsia"/>
          <w:sz w:val="24"/>
          <w:lang w:val="pt-BR"/>
        </w:rPr>
        <w:t>E0</w:t>
      </w:r>
      <w:r w:rsidRPr="003F0D73">
        <w:rPr>
          <w:rFonts w:hint="eastAsia"/>
          <w:sz w:val="24"/>
        </w:rPr>
        <w:t>接口的</w:t>
      </w:r>
      <w:r w:rsidRPr="003F0D73">
        <w:rPr>
          <w:rFonts w:hint="eastAsia"/>
          <w:sz w:val="24"/>
        </w:rPr>
        <w:t>IP</w:t>
      </w:r>
      <w:r w:rsidRPr="003F0D73">
        <w:rPr>
          <w:rFonts w:hint="eastAsia"/>
          <w:sz w:val="24"/>
        </w:rPr>
        <w:t>地址是</w:t>
      </w:r>
      <w:r w:rsidRPr="003F0D73">
        <w:rPr>
          <w:rFonts w:hint="eastAsia"/>
          <w:sz w:val="24"/>
        </w:rPr>
        <w:t>202.118.3.1</w:t>
      </w:r>
      <w:r w:rsidRPr="003F0D73">
        <w:rPr>
          <w:rFonts w:hint="eastAsia"/>
          <w:sz w:val="24"/>
        </w:rPr>
        <w:t>；域名服务器的</w:t>
      </w:r>
      <w:r w:rsidRPr="003F0D73">
        <w:rPr>
          <w:rFonts w:hint="eastAsia"/>
          <w:sz w:val="24"/>
        </w:rPr>
        <w:t>IP</w:t>
      </w:r>
      <w:r w:rsidRPr="003F0D73">
        <w:rPr>
          <w:rFonts w:hint="eastAsia"/>
          <w:sz w:val="24"/>
        </w:rPr>
        <w:t>地址是</w:t>
      </w:r>
      <w:r w:rsidRPr="003F0D73">
        <w:rPr>
          <w:rFonts w:hint="eastAsia"/>
          <w:sz w:val="24"/>
        </w:rPr>
        <w:t>202.118.3.2</w:t>
      </w:r>
      <w:r w:rsidRPr="003F0D73">
        <w:rPr>
          <w:rFonts w:hint="eastAsia"/>
          <w:sz w:val="24"/>
        </w:rPr>
        <w:t>。</w:t>
      </w:r>
      <w:r w:rsidRPr="003F0D73">
        <w:rPr>
          <w:rFonts w:hint="eastAsia"/>
          <w:sz w:val="24"/>
        </w:rPr>
        <w:t>  </w:t>
      </w:r>
    </w:p>
    <w:p w14:paraId="7DABE8E3" w14:textId="4DB2EC40" w:rsidR="00CA2E7A" w:rsidRPr="006338CE" w:rsidRDefault="00CA2E7A" w:rsidP="003F0D73">
      <w:pPr>
        <w:spacing w:line="360" w:lineRule="auto"/>
        <w:rPr>
          <w:rFonts w:hint="eastAsia"/>
          <w:b/>
        </w:rPr>
      </w:pPr>
      <w:r w:rsidRPr="006338CE">
        <w:rPr>
          <w:rFonts w:hint="eastAsia"/>
          <w:b/>
        </w:rPr>
        <w:t>  </w:t>
      </w:r>
      <w:r w:rsidR="00A220A0" w:rsidRPr="00C8604A">
        <w:rPr>
          <w:b/>
          <w:noProof/>
        </w:rPr>
        <w:drawing>
          <wp:inline distT="0" distB="0" distL="0" distR="0" wp14:anchorId="13EA5C28" wp14:editId="199A40C1">
            <wp:extent cx="4808220" cy="2750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3B49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  <w:r w:rsidRPr="003F0D73">
        <w:rPr>
          <w:rFonts w:hint="eastAsia"/>
          <w:sz w:val="24"/>
        </w:rPr>
        <w:t>将</w:t>
      </w:r>
      <w:r w:rsidRPr="003F0D73">
        <w:rPr>
          <w:rFonts w:hint="eastAsia"/>
          <w:sz w:val="24"/>
        </w:rPr>
        <w:t>IP</w:t>
      </w:r>
      <w:r w:rsidRPr="003F0D73">
        <w:rPr>
          <w:rFonts w:hint="eastAsia"/>
          <w:sz w:val="24"/>
        </w:rPr>
        <w:t>地址空间</w:t>
      </w:r>
      <w:r w:rsidRPr="003F0D73">
        <w:rPr>
          <w:rFonts w:hint="eastAsia"/>
          <w:sz w:val="24"/>
        </w:rPr>
        <w:t>202.118.1.0/24</w:t>
      </w:r>
      <w:r w:rsidRPr="003F0D73">
        <w:rPr>
          <w:rFonts w:hint="eastAsia"/>
          <w:sz w:val="24"/>
        </w:rPr>
        <w:t>划分为两个子网，分配给局域网</w:t>
      </w:r>
      <w:r w:rsidRPr="003F0D73">
        <w:rPr>
          <w:rFonts w:hint="eastAsia"/>
          <w:sz w:val="24"/>
        </w:rPr>
        <w:t>1</w:t>
      </w:r>
      <w:r w:rsidRPr="003F0D73">
        <w:rPr>
          <w:rFonts w:hint="eastAsia"/>
          <w:sz w:val="24"/>
        </w:rPr>
        <w:t>、局域网</w:t>
      </w:r>
      <w:r w:rsidRPr="003F0D73">
        <w:rPr>
          <w:rFonts w:hint="eastAsia"/>
          <w:sz w:val="24"/>
        </w:rPr>
        <w:t>2</w:t>
      </w:r>
      <w:r w:rsidRPr="003F0D73">
        <w:rPr>
          <w:rFonts w:hint="eastAsia"/>
          <w:sz w:val="24"/>
        </w:rPr>
        <w:t>，每个局域网分配的地址数不少于</w:t>
      </w:r>
      <w:r w:rsidRPr="003F0D73">
        <w:rPr>
          <w:rFonts w:hint="eastAsia"/>
          <w:sz w:val="24"/>
        </w:rPr>
        <w:t>120</w:t>
      </w:r>
      <w:r w:rsidRPr="003F0D73">
        <w:rPr>
          <w:rFonts w:hint="eastAsia"/>
          <w:sz w:val="24"/>
        </w:rPr>
        <w:t>个，请给出子网划分结果。说明理由或给出必要的计算过程。</w:t>
      </w:r>
      <w:r w:rsidRPr="003F0D73">
        <w:rPr>
          <w:rFonts w:hint="eastAsia"/>
          <w:sz w:val="24"/>
        </w:rPr>
        <w:t> </w:t>
      </w:r>
    </w:p>
    <w:p w14:paraId="21792BE0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  <w:r w:rsidRPr="003F0D73">
        <w:rPr>
          <w:rFonts w:hint="eastAsia"/>
          <w:sz w:val="24"/>
        </w:rPr>
        <w:t>请给出</w:t>
      </w:r>
      <w:r w:rsidRPr="003F0D73">
        <w:rPr>
          <w:rFonts w:hint="eastAsia"/>
          <w:sz w:val="24"/>
        </w:rPr>
        <w:t>R1</w:t>
      </w:r>
      <w:r w:rsidRPr="003F0D73">
        <w:rPr>
          <w:rFonts w:hint="eastAsia"/>
          <w:sz w:val="24"/>
        </w:rPr>
        <w:t>的路由表，使其明确包括到局域网</w:t>
      </w:r>
      <w:r w:rsidRPr="003F0D73">
        <w:rPr>
          <w:rFonts w:hint="eastAsia"/>
          <w:sz w:val="24"/>
        </w:rPr>
        <w:t>1</w:t>
      </w:r>
      <w:r w:rsidRPr="003F0D73">
        <w:rPr>
          <w:rFonts w:hint="eastAsia"/>
          <w:sz w:val="24"/>
        </w:rPr>
        <w:t>的路由、局域网</w:t>
      </w:r>
      <w:r w:rsidRPr="003F0D73">
        <w:rPr>
          <w:rFonts w:hint="eastAsia"/>
          <w:sz w:val="24"/>
        </w:rPr>
        <w:t>2</w:t>
      </w:r>
      <w:r w:rsidRPr="003F0D73">
        <w:rPr>
          <w:rFonts w:hint="eastAsia"/>
          <w:sz w:val="24"/>
        </w:rPr>
        <w:t>的路由、域名服务器的主机路由和互联网的路由。</w:t>
      </w:r>
      <w:r w:rsidRPr="003F0D73">
        <w:rPr>
          <w:rFonts w:hint="eastAsia"/>
          <w:sz w:val="24"/>
        </w:rPr>
        <w:t> </w:t>
      </w:r>
      <w:r w:rsidRPr="003F0D73">
        <w:rPr>
          <w:rFonts w:hint="eastAsia"/>
          <w:sz w:val="24"/>
        </w:rPr>
        <w:t>请采用路由聚合技术，给出</w:t>
      </w:r>
      <w:r w:rsidRPr="003F0D73">
        <w:rPr>
          <w:rFonts w:hint="eastAsia"/>
          <w:sz w:val="24"/>
        </w:rPr>
        <w:t>R2</w:t>
      </w:r>
      <w:r w:rsidRPr="003F0D73">
        <w:rPr>
          <w:rFonts w:hint="eastAsia"/>
          <w:sz w:val="24"/>
        </w:rPr>
        <w:t>到局域网</w:t>
      </w:r>
      <w:r w:rsidRPr="003F0D73">
        <w:rPr>
          <w:rFonts w:hint="eastAsia"/>
          <w:sz w:val="24"/>
        </w:rPr>
        <w:t>1</w:t>
      </w:r>
      <w:r w:rsidRPr="003F0D73">
        <w:rPr>
          <w:rFonts w:hint="eastAsia"/>
          <w:sz w:val="24"/>
        </w:rPr>
        <w:t>和局域网</w:t>
      </w:r>
      <w:r w:rsidRPr="003F0D73">
        <w:rPr>
          <w:rFonts w:hint="eastAsia"/>
          <w:sz w:val="24"/>
        </w:rPr>
        <w:t>2</w:t>
      </w:r>
      <w:r w:rsidRPr="003F0D73">
        <w:rPr>
          <w:rFonts w:hint="eastAsia"/>
          <w:sz w:val="24"/>
        </w:rPr>
        <w:t>的路由。</w:t>
      </w:r>
      <w:r w:rsidRPr="003F0D73">
        <w:rPr>
          <w:rFonts w:hint="eastAsia"/>
          <w:sz w:val="24"/>
        </w:rPr>
        <w:t>   </w:t>
      </w:r>
    </w:p>
    <w:p w14:paraId="4094E75F" w14:textId="77777777" w:rsidR="00CA2E7A" w:rsidRPr="003F0D73" w:rsidRDefault="00CA2E7A" w:rsidP="003F0D73">
      <w:pPr>
        <w:spacing w:line="360" w:lineRule="auto"/>
        <w:rPr>
          <w:rFonts w:hint="eastAsia"/>
          <w:sz w:val="24"/>
        </w:rPr>
      </w:pPr>
    </w:p>
    <w:p w14:paraId="2B7D0DCA" w14:textId="77777777" w:rsidR="00CA2E7A" w:rsidRDefault="00CA2E7A" w:rsidP="003F0D73">
      <w:pPr>
        <w:spacing w:line="360" w:lineRule="auto"/>
        <w:rPr>
          <w:rFonts w:hint="eastAsia"/>
          <w:b/>
        </w:rPr>
      </w:pPr>
    </w:p>
    <w:p w14:paraId="7786D5E5" w14:textId="77777777" w:rsidR="00CA2E7A" w:rsidRDefault="00CA2E7A" w:rsidP="003F0D73">
      <w:pPr>
        <w:spacing w:line="360" w:lineRule="auto"/>
        <w:rPr>
          <w:rFonts w:hint="eastAsia"/>
          <w:b/>
        </w:rPr>
      </w:pPr>
    </w:p>
    <w:p w14:paraId="0AC8B864" w14:textId="77777777" w:rsidR="00CA2E7A" w:rsidRDefault="00CA2E7A" w:rsidP="00CA2E7A">
      <w:pPr>
        <w:rPr>
          <w:rFonts w:hint="eastAsia"/>
          <w:b/>
        </w:rPr>
      </w:pPr>
    </w:p>
    <w:p w14:paraId="51569417" w14:textId="77777777" w:rsidR="00CA2E7A" w:rsidRDefault="00CA2E7A" w:rsidP="00CA2E7A">
      <w:pPr>
        <w:rPr>
          <w:rFonts w:hint="eastAsia"/>
          <w:b/>
        </w:rPr>
      </w:pPr>
    </w:p>
    <w:p w14:paraId="017C264D" w14:textId="77777777" w:rsidR="00CA2E7A" w:rsidRDefault="00CA2E7A" w:rsidP="00CA2E7A">
      <w:pPr>
        <w:rPr>
          <w:rFonts w:hint="eastAsia"/>
          <w:b/>
        </w:rPr>
      </w:pPr>
    </w:p>
    <w:p w14:paraId="12D619B0" w14:textId="77777777" w:rsidR="00CA2E7A" w:rsidRDefault="00CA2E7A" w:rsidP="00CA2E7A">
      <w:pPr>
        <w:rPr>
          <w:rFonts w:hint="eastAsia"/>
          <w:b/>
        </w:rPr>
      </w:pPr>
    </w:p>
    <w:p w14:paraId="3AA433E1" w14:textId="77777777" w:rsidR="00CA2E7A" w:rsidRDefault="00CA2E7A" w:rsidP="00CA2E7A">
      <w:pPr>
        <w:rPr>
          <w:rFonts w:hint="eastAsia"/>
          <w:b/>
        </w:rPr>
      </w:pPr>
    </w:p>
    <w:p w14:paraId="486713E5" w14:textId="77777777" w:rsidR="00CA2E7A" w:rsidRDefault="00CA2E7A" w:rsidP="00CA2E7A">
      <w:pPr>
        <w:rPr>
          <w:rFonts w:hint="eastAsia"/>
          <w:b/>
        </w:rPr>
      </w:pPr>
    </w:p>
    <w:p w14:paraId="35730F8F" w14:textId="77777777" w:rsidR="00CA2E7A" w:rsidRDefault="00CA2E7A" w:rsidP="00CA2E7A">
      <w:pPr>
        <w:rPr>
          <w:rFonts w:hint="eastAsia"/>
          <w:b/>
        </w:rPr>
      </w:pPr>
    </w:p>
    <w:p w14:paraId="1A28B2D9" w14:textId="77777777" w:rsidR="00CA2E7A" w:rsidRDefault="00CA2E7A" w:rsidP="00CA2E7A">
      <w:pPr>
        <w:rPr>
          <w:rFonts w:hint="eastAsia"/>
          <w:b/>
        </w:rPr>
      </w:pPr>
    </w:p>
    <w:p w14:paraId="2661F6C4" w14:textId="77777777" w:rsidR="00CA2E7A" w:rsidRPr="00CA2E7A" w:rsidRDefault="00D421F4" w:rsidP="00D421F4">
      <w:pPr>
        <w:pStyle w:val="a6"/>
        <w:rPr>
          <w:rFonts w:hint="eastAsia"/>
        </w:rPr>
      </w:pPr>
      <w:r>
        <w:rPr>
          <w:rFonts w:hint="eastAsia"/>
        </w:rPr>
        <w:lastRenderedPageBreak/>
        <w:t>20</w:t>
      </w:r>
      <w:r w:rsidR="00CA2E7A" w:rsidRPr="00CA2E7A">
        <w:rPr>
          <w:rFonts w:hint="eastAsia"/>
        </w:rPr>
        <w:t>10</w:t>
      </w:r>
      <w:r w:rsidR="00CA2E7A" w:rsidRPr="00CA2E7A">
        <w:rPr>
          <w:rFonts w:hint="eastAsia"/>
        </w:rPr>
        <w:t>年考研题</w:t>
      </w:r>
    </w:p>
    <w:p w14:paraId="17447F11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33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、下列选项中，不属于网络体系结构中所描述的内容是（）</w:t>
      </w:r>
    </w:p>
    <w:p w14:paraId="39CB7C0E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ind w:firstLineChars="200" w:firstLine="532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A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：网络的层次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                    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：每一层使用的协议</w:t>
      </w:r>
    </w:p>
    <w:p w14:paraId="4E62E67F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ind w:firstLineChars="200" w:firstLine="532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C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：协议的内部实现细节</w:t>
      </w:r>
      <w:r w:rsidR="00D635AF">
        <w:rPr>
          <w:rFonts w:ascii="Tahoma" w:hAnsi="Tahoma" w:cs="Tahoma"/>
          <w:spacing w:val="-2"/>
          <w:kern w:val="10"/>
          <w:sz w:val="27"/>
          <w:szCs w:val="27"/>
        </w:rPr>
        <w:t xml:space="preserve">        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    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D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：每一层必须完成的功能</w:t>
      </w:r>
    </w:p>
    <w:p w14:paraId="433185EE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27"/>
          <w:szCs w:val="27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34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</w:t>
      </w:r>
      <w:proofErr w:type="gramStart"/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在下图所示的采用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“</w:t>
      </w:r>
      <w:proofErr w:type="gramEnd"/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存储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-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转发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”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方式分组的交换网络中，所有链路的数据传输速度为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100mbps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，分组大小为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1000B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，其中分组头大小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20B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，若主机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H1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向主机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H2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发送一个大小为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980000B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的文件，则在不考虑分组拆装时间和传播延迟的情况下，从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H1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发送到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H2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接收完为止，需要的时间至少是（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 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</w:t>
      </w:r>
    </w:p>
    <w:p w14:paraId="5DEBD599" w14:textId="44D3BCA0" w:rsidR="003F0D73" w:rsidRPr="00D263A0" w:rsidRDefault="00A220A0" w:rsidP="003F0D73">
      <w:pPr>
        <w:widowControl/>
        <w:spacing w:before="100" w:beforeAutospacing="1" w:after="100" w:afterAutospacing="1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C8604A">
        <w:rPr>
          <w:rFonts w:ascii="Tahoma" w:hAnsi="Tahoma" w:cs="Tahoma"/>
          <w:noProof/>
          <w:kern w:val="0"/>
          <w:sz w:val="27"/>
          <w:szCs w:val="27"/>
        </w:rPr>
        <w:drawing>
          <wp:inline distT="0" distB="0" distL="0" distR="0" wp14:anchorId="20DE21AE" wp14:editId="269F357D">
            <wp:extent cx="3429000" cy="1059180"/>
            <wp:effectExtent l="0" t="0" r="0" b="0"/>
            <wp:docPr id="2" name="图片 8" descr="W02010011239397599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W02010011239397599120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3C21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A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80ms    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80.08ms    C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80.16ms    D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80.24ms</w:t>
      </w:r>
    </w:p>
    <w:p w14:paraId="0F0586E6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35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、某自治系统采用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RIP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协议，若该自治系统内的路由器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收到其邻居路由器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的距离矢量中包含信息＜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net1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16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＞，则可能得出的结论是（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</w:t>
      </w:r>
    </w:p>
    <w:p w14:paraId="6214CEEA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A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可以经过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到达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net1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，跳数为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17</w:t>
      </w:r>
    </w:p>
    <w:p w14:paraId="5352CB09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可以到达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net1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，跳数为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16</w:t>
      </w:r>
    </w:p>
    <w:p w14:paraId="2A4404EB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C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可以经过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到达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net1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，跳数为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17</w:t>
      </w:r>
    </w:p>
    <w:p w14:paraId="0E7D6D63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D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不能进过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到达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net1</w:t>
      </w:r>
    </w:p>
    <w:p w14:paraId="7CDA2369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36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、若路由器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因为拥塞丢弃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IP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分组，则此时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R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可以向发出该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IP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分组的源主机发送的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ICMP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报文件类型是（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</w:t>
      </w:r>
    </w:p>
    <w:p w14:paraId="578D790A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ind w:firstLineChars="150" w:firstLine="399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A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：路由重定向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                                 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：目的不可达</w:t>
      </w:r>
    </w:p>
    <w:p w14:paraId="6969653F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ind w:firstLineChars="200" w:firstLine="532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C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：源抑制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                                     D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：超时</w:t>
      </w:r>
    </w:p>
    <w:p w14:paraId="0B5E2251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37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、某网络的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IP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地址为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192.168.5.0/24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采用长子网划分，子网掩码为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255.255.255.248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，则该网络的最大子网个数，每个子网内的最大可分配地址个数为（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</w:t>
      </w:r>
    </w:p>
    <w:p w14:paraId="35573DA4" w14:textId="77777777" w:rsidR="003F0D73" w:rsidRPr="00D263A0" w:rsidRDefault="003F0D73" w:rsidP="00D421F4">
      <w:pPr>
        <w:rPr>
          <w:kern w:val="10"/>
          <w:sz w:val="18"/>
          <w:szCs w:val="18"/>
        </w:rPr>
      </w:pPr>
      <w:r w:rsidRPr="00D263A0">
        <w:rPr>
          <w:kern w:val="10"/>
        </w:rPr>
        <w:lastRenderedPageBreak/>
        <w:t>A</w:t>
      </w:r>
      <w:r w:rsidRPr="00D263A0">
        <w:rPr>
          <w:rFonts w:hint="eastAsia"/>
          <w:kern w:val="10"/>
        </w:rPr>
        <w:t>：</w:t>
      </w:r>
      <w:r w:rsidRPr="00D263A0">
        <w:rPr>
          <w:kern w:val="10"/>
        </w:rPr>
        <w:t>32</w:t>
      </w:r>
      <w:r w:rsidRPr="00D263A0">
        <w:rPr>
          <w:rFonts w:hint="eastAsia"/>
          <w:kern w:val="10"/>
        </w:rPr>
        <w:t>，</w:t>
      </w:r>
      <w:r w:rsidRPr="00D263A0">
        <w:rPr>
          <w:kern w:val="10"/>
        </w:rPr>
        <w:t xml:space="preserve">8   </w:t>
      </w:r>
      <w:r>
        <w:rPr>
          <w:kern w:val="10"/>
        </w:rPr>
        <w:t xml:space="preserve">  </w:t>
      </w:r>
      <w:r w:rsidRPr="00D263A0">
        <w:rPr>
          <w:kern w:val="10"/>
        </w:rPr>
        <w:t>B</w:t>
      </w:r>
      <w:r w:rsidRPr="00D263A0">
        <w:rPr>
          <w:rFonts w:hint="eastAsia"/>
          <w:kern w:val="10"/>
        </w:rPr>
        <w:t>：</w:t>
      </w:r>
      <w:r w:rsidRPr="00D263A0">
        <w:rPr>
          <w:kern w:val="10"/>
        </w:rPr>
        <w:t>32</w:t>
      </w:r>
      <w:r w:rsidRPr="00D263A0">
        <w:rPr>
          <w:rFonts w:hint="eastAsia"/>
          <w:kern w:val="10"/>
        </w:rPr>
        <w:t>，</w:t>
      </w:r>
      <w:smartTag w:uri="urn:schemas-microsoft-com:office:smarttags" w:element="chmetcnv">
        <w:smartTagPr>
          <w:attr w:name="UnitName" w:val="C"/>
          <w:attr w:name="SourceValue" w:val="6"/>
          <w:attr w:name="HasSpace" w:val="True"/>
          <w:attr w:name="Negative" w:val="False"/>
          <w:attr w:name="NumberType" w:val="1"/>
          <w:attr w:name="TCSC" w:val="0"/>
        </w:smartTagPr>
        <w:r w:rsidRPr="00D263A0">
          <w:rPr>
            <w:kern w:val="10"/>
          </w:rPr>
          <w:t>6</w:t>
        </w:r>
        <w:r>
          <w:rPr>
            <w:rFonts w:hint="eastAsia"/>
            <w:kern w:val="10"/>
          </w:rPr>
          <w:t xml:space="preserve">      </w:t>
        </w:r>
        <w:r w:rsidRPr="00D263A0">
          <w:rPr>
            <w:kern w:val="10"/>
          </w:rPr>
          <w:t>C</w:t>
        </w:r>
      </w:smartTag>
      <w:r w:rsidRPr="00D263A0">
        <w:rPr>
          <w:rFonts w:hint="eastAsia"/>
          <w:kern w:val="10"/>
        </w:rPr>
        <w:t>：</w:t>
      </w:r>
      <w:r w:rsidRPr="00D263A0">
        <w:rPr>
          <w:kern w:val="10"/>
        </w:rPr>
        <w:t>8</w:t>
      </w:r>
      <w:r w:rsidRPr="00D263A0">
        <w:rPr>
          <w:rFonts w:hint="eastAsia"/>
          <w:kern w:val="10"/>
        </w:rPr>
        <w:t>，</w:t>
      </w:r>
      <w:r w:rsidRPr="00D263A0">
        <w:rPr>
          <w:kern w:val="10"/>
        </w:rPr>
        <w:t xml:space="preserve">32   </w:t>
      </w:r>
      <w:r>
        <w:rPr>
          <w:kern w:val="10"/>
        </w:rPr>
        <w:t xml:space="preserve"> </w:t>
      </w:r>
      <w:r w:rsidRPr="00D263A0">
        <w:rPr>
          <w:kern w:val="10"/>
        </w:rPr>
        <w:t xml:space="preserve"> D</w:t>
      </w:r>
      <w:r w:rsidRPr="00D263A0">
        <w:rPr>
          <w:rFonts w:hint="eastAsia"/>
          <w:kern w:val="10"/>
        </w:rPr>
        <w:t>：</w:t>
      </w:r>
      <w:r w:rsidRPr="00D263A0">
        <w:rPr>
          <w:kern w:val="10"/>
        </w:rPr>
        <w:t>8</w:t>
      </w:r>
      <w:r w:rsidRPr="00D263A0">
        <w:rPr>
          <w:rFonts w:hint="eastAsia"/>
          <w:kern w:val="10"/>
        </w:rPr>
        <w:t>，</w:t>
      </w:r>
      <w:r w:rsidRPr="00D263A0">
        <w:rPr>
          <w:kern w:val="10"/>
        </w:rPr>
        <w:t>30</w:t>
      </w:r>
    </w:p>
    <w:p w14:paraId="6EE4899A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38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、下列网络设备中，能够抑制网络风暴的是（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</w:t>
      </w:r>
    </w:p>
    <w:p w14:paraId="507FCEA8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Ⅰ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中继器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   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Ⅱ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集线器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    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Ⅲ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网桥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    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Ⅳ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路由器</w:t>
      </w:r>
    </w:p>
    <w:p w14:paraId="5227EAA8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A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：仅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Ⅰ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和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Ⅱ</w:t>
      </w:r>
      <w:r w:rsidRPr="00D263A0">
        <w:rPr>
          <w:rFonts w:ascii="宋体" w:hAnsi="宋体" w:cs="宋体"/>
          <w:spacing w:val="-2"/>
          <w:kern w:val="10"/>
          <w:sz w:val="27"/>
          <w:szCs w:val="27"/>
        </w:rPr>
        <w:t xml:space="preserve">              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：仅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Ⅲ</w:t>
      </w:r>
    </w:p>
    <w:p w14:paraId="606210E3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C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：仅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Ⅲ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和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Ⅳ</w:t>
      </w:r>
      <w:r w:rsidRPr="00D263A0">
        <w:rPr>
          <w:rFonts w:ascii="宋体" w:hAnsi="宋体" w:cs="宋体"/>
          <w:spacing w:val="-2"/>
          <w:kern w:val="10"/>
          <w:sz w:val="27"/>
          <w:szCs w:val="27"/>
        </w:rPr>
        <w:t xml:space="preserve">              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D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：仅</w:t>
      </w:r>
      <w:r w:rsidRPr="00D263A0">
        <w:rPr>
          <w:rFonts w:ascii="宋体" w:hAnsi="宋体" w:cs="宋体" w:hint="eastAsia"/>
          <w:spacing w:val="-2"/>
          <w:kern w:val="10"/>
          <w:sz w:val="27"/>
          <w:szCs w:val="27"/>
        </w:rPr>
        <w:t>Ⅳ</w:t>
      </w:r>
    </w:p>
    <w:p w14:paraId="2D2EB6D9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39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、主机甲和主机乙之间已建立一个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TCP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连接，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TCP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最大段长度为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1000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字节，若主机甲的当前拥塞窗口为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4000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字节，在主机甲向主机乙连接发送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个最大段后，成功收到主机乙发送的第一段的确认段，确认段中通告的接收窗口大小为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2000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字节，则此时主机甲还可以向主机乙发送的最大字节数是（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</w:t>
      </w:r>
    </w:p>
    <w:p w14:paraId="74296943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A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1000       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 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smartTag w:uri="urn:schemas-microsoft-com:office:smarttags" w:element="chmetcnv">
        <w:smartTagPr>
          <w:attr w:name="UnitName" w:val="C"/>
          <w:attr w:name="SourceValue" w:val="2000"/>
          <w:attr w:name="HasSpace" w:val="True"/>
          <w:attr w:name="Negative" w:val="False"/>
          <w:attr w:name="NumberType" w:val="1"/>
          <w:attr w:name="TCSC" w:val="0"/>
        </w:smartTagPr>
        <w:r w:rsidRPr="00D263A0">
          <w:rPr>
            <w:rFonts w:ascii="Tahoma" w:hAnsi="Tahoma" w:cs="Tahoma"/>
            <w:spacing w:val="-2"/>
            <w:kern w:val="10"/>
            <w:sz w:val="27"/>
            <w:szCs w:val="27"/>
          </w:rPr>
          <w:t>2000</w:t>
        </w:r>
        <w:r>
          <w:rPr>
            <w:rFonts w:ascii="Tahoma" w:hAnsi="Tahoma" w:cs="Tahoma" w:hint="eastAsia"/>
            <w:spacing w:val="-2"/>
            <w:kern w:val="10"/>
            <w:sz w:val="18"/>
            <w:szCs w:val="18"/>
          </w:rPr>
          <w:t xml:space="preserve">              </w:t>
        </w:r>
        <w:r w:rsidRPr="00D263A0">
          <w:rPr>
            <w:rFonts w:ascii="Tahoma" w:hAnsi="Tahoma" w:cs="Tahoma"/>
            <w:spacing w:val="-2"/>
            <w:kern w:val="10"/>
            <w:sz w:val="27"/>
            <w:szCs w:val="27"/>
          </w:rPr>
          <w:t>C</w:t>
        </w:r>
      </w:smartTag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3000          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D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4000</w:t>
      </w:r>
    </w:p>
    <w:p w14:paraId="73B825A6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40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、如果本地域名服务无缓存，当采用递归方法解析另一网络某主机域名时，用户主机本地域名服务器发送的域名请求条数分别为（</w:t>
      </w:r>
      <w:r>
        <w:rPr>
          <w:rFonts w:ascii="Tahoma" w:hAnsi="Tahoma" w:cs="Tahoma"/>
          <w:spacing w:val="-2"/>
          <w:kern w:val="10"/>
          <w:sz w:val="27"/>
          <w:szCs w:val="27"/>
        </w:rPr>
        <w:t xml:space="preserve"> 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</w:t>
      </w:r>
    </w:p>
    <w:p w14:paraId="7A894A50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ind w:firstLineChars="300" w:firstLine="798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A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条，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条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                   B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条，多条</w:t>
      </w:r>
    </w:p>
    <w:p w14:paraId="7FF4C663" w14:textId="77777777" w:rsidR="003F0D73" w:rsidRPr="00D263A0" w:rsidRDefault="003F0D73" w:rsidP="003F0D73">
      <w:pPr>
        <w:widowControl/>
        <w:spacing w:before="100" w:beforeAutospacing="1" w:after="100" w:afterAutospacing="1" w:line="300" w:lineRule="exact"/>
        <w:ind w:firstLineChars="300" w:firstLine="798"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C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：多条，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条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                   D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：多条，多条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 xml:space="preserve"> </w:t>
      </w:r>
    </w:p>
    <w:p w14:paraId="6C6BB062" w14:textId="77777777" w:rsidR="003F0D73" w:rsidRPr="00D263A0" w:rsidRDefault="003F0D73" w:rsidP="003F0D73">
      <w:pPr>
        <w:widowControl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/>
          <w:spacing w:val="-2"/>
          <w:kern w:val="10"/>
          <w:sz w:val="27"/>
          <w:szCs w:val="27"/>
        </w:rPr>
        <w:t>47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、（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9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分）某局域网采用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CSMA/CD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协议实现介质访问控制，数据传输速率为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10</w:t>
      </w:r>
      <w:proofErr w:type="gramStart"/>
      <w:r w:rsidRPr="00D263A0">
        <w:rPr>
          <w:rFonts w:ascii="Tahoma" w:hAnsi="Tahoma" w:cs="Tahoma"/>
          <w:spacing w:val="-2"/>
          <w:kern w:val="10"/>
          <w:sz w:val="27"/>
          <w:szCs w:val="27"/>
        </w:rPr>
        <w:t>MBPS,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主机甲和主机乙之间的距离为</w:t>
      </w:r>
      <w:proofErr w:type="gramEnd"/>
      <w:smartTag w:uri="urn:schemas-microsoft-com:office:smarttags" w:element="chmetcnv">
        <w:smartTagPr>
          <w:attr w:name="UnitName" w:val="k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D263A0">
          <w:rPr>
            <w:rFonts w:ascii="Tahoma" w:hAnsi="Tahoma" w:cs="Tahoma"/>
            <w:spacing w:val="-2"/>
            <w:kern w:val="10"/>
            <w:sz w:val="27"/>
            <w:szCs w:val="27"/>
          </w:rPr>
          <w:t>2KM</w:t>
        </w:r>
      </w:smartTag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，信号传播速度是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200 000KMS.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请回答下列问题，并给出计算过程。</w:t>
      </w:r>
    </w:p>
    <w:p w14:paraId="7A5A9982" w14:textId="77777777" w:rsidR="003F0D73" w:rsidRPr="00D263A0" w:rsidRDefault="003F0D73" w:rsidP="003F0D73">
      <w:pPr>
        <w:widowControl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）若主机甲和主机乙发送数据时发生冲突，则从开始发送数据时刻起，到两台主机均检测到冲突时刻止，最短需经多长时间？最长需经过多长时间？（假设主机甲和主机乙发送数据过程中，其他主机不发送数据）</w:t>
      </w:r>
    </w:p>
    <w:p w14:paraId="00BFFE73" w14:textId="77777777" w:rsidR="003F0D73" w:rsidRPr="00D263A0" w:rsidRDefault="003F0D73" w:rsidP="003F0D73">
      <w:pPr>
        <w:widowControl/>
        <w:jc w:val="left"/>
        <w:rPr>
          <w:rFonts w:ascii="Tahoma" w:hAnsi="Tahoma" w:cs="Tahoma"/>
          <w:spacing w:val="-2"/>
          <w:kern w:val="10"/>
          <w:sz w:val="18"/>
          <w:szCs w:val="18"/>
        </w:rPr>
      </w:pP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2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）</w:t>
      </w:r>
      <w:proofErr w:type="gramStart"/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若网络</w:t>
      </w:r>
      <w:proofErr w:type="gramEnd"/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不存在任何冲突与差错，主机</w:t>
      </w:r>
      <w:proofErr w:type="gramStart"/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甲总是</w:t>
      </w:r>
      <w:proofErr w:type="gramEnd"/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以标准的最长以大网数据锁（</w:t>
      </w:r>
      <w:r w:rsidRPr="00D263A0">
        <w:rPr>
          <w:rFonts w:ascii="Tahoma" w:hAnsi="Tahoma" w:cs="Tahoma"/>
          <w:spacing w:val="-2"/>
          <w:kern w:val="10"/>
          <w:sz w:val="27"/>
          <w:szCs w:val="27"/>
        </w:rPr>
        <w:t>1518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字节）向主机乙发送数据，</w:t>
      </w:r>
      <w:proofErr w:type="gramStart"/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主机乙每成功</w:t>
      </w:r>
      <w:proofErr w:type="gramEnd"/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收到一个数据</w:t>
      </w:r>
      <w:r>
        <w:rPr>
          <w:rFonts w:ascii="Tahoma" w:hAnsi="Tahoma" w:cs="Tahoma" w:hint="eastAsia"/>
          <w:spacing w:val="-2"/>
          <w:kern w:val="10"/>
          <w:sz w:val="27"/>
          <w:szCs w:val="27"/>
        </w:rPr>
        <w:lastRenderedPageBreak/>
        <w:t>帧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后，立即发送下一个数据</w:t>
      </w:r>
      <w:r>
        <w:rPr>
          <w:rFonts w:ascii="Tahoma" w:hAnsi="Tahoma" w:cs="Tahoma" w:hint="eastAsia"/>
          <w:spacing w:val="-2"/>
          <w:kern w:val="10"/>
          <w:sz w:val="27"/>
          <w:szCs w:val="27"/>
        </w:rPr>
        <w:t>帧</w:t>
      </w:r>
      <w:r w:rsidRPr="00D263A0">
        <w:rPr>
          <w:rFonts w:ascii="Tahoma" w:hAnsi="Tahoma" w:cs="Tahoma" w:hint="eastAsia"/>
          <w:spacing w:val="-2"/>
          <w:kern w:val="10"/>
          <w:sz w:val="27"/>
          <w:szCs w:val="27"/>
        </w:rPr>
        <w:t>，此时主机甲的有效数据传输速率是多少？（不考虑以大网锁的前导码）</w:t>
      </w:r>
    </w:p>
    <w:p w14:paraId="60913CBF" w14:textId="77777777" w:rsidR="00C8604A" w:rsidRDefault="00C8604A">
      <w:pPr>
        <w:rPr>
          <w:rFonts w:hint="eastAsia"/>
          <w:color w:val="3333FF"/>
        </w:rPr>
      </w:pPr>
    </w:p>
    <w:p w14:paraId="3ED4435B" w14:textId="77777777" w:rsidR="00C8604A" w:rsidRPr="00CA2E7A" w:rsidRDefault="00D421F4" w:rsidP="00D421F4">
      <w:pPr>
        <w:pStyle w:val="a6"/>
        <w:rPr>
          <w:rFonts w:hint="eastAsia"/>
        </w:rPr>
      </w:pPr>
      <w:r>
        <w:rPr>
          <w:rFonts w:hint="eastAsia"/>
        </w:rPr>
        <w:t>20</w:t>
      </w:r>
      <w:r w:rsidR="00C8604A">
        <w:rPr>
          <w:rFonts w:hint="eastAsia"/>
        </w:rPr>
        <w:t>11</w:t>
      </w:r>
      <w:r w:rsidR="00C8604A" w:rsidRPr="00CA2E7A">
        <w:rPr>
          <w:rFonts w:hint="eastAsia"/>
        </w:rPr>
        <w:t>年考研题</w:t>
      </w:r>
    </w:p>
    <w:p w14:paraId="7028C270" w14:textId="5AEA9244" w:rsidR="00C8604A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drawing>
          <wp:inline distT="0" distB="0" distL="0" distR="0" wp14:anchorId="04BEDE11" wp14:editId="57044C29">
            <wp:extent cx="5173980" cy="830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2E5C" w14:textId="1D8C0F3D" w:rsidR="00E525F6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drawing>
          <wp:inline distT="0" distB="0" distL="0" distR="0" wp14:anchorId="2959DB17" wp14:editId="3324959A">
            <wp:extent cx="5273040" cy="723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5A03" w14:textId="7454E79B" w:rsidR="00E525F6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drawing>
          <wp:inline distT="0" distB="0" distL="0" distR="0" wp14:anchorId="7736BB92" wp14:editId="7D745E5C">
            <wp:extent cx="5273040" cy="1059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FB8" w14:textId="49EB9C90" w:rsidR="00E525F6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drawing>
          <wp:inline distT="0" distB="0" distL="0" distR="0" wp14:anchorId="09C6D56A" wp14:editId="32783DE7">
            <wp:extent cx="5273040" cy="662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3C64" w14:textId="05ED92EA" w:rsidR="00E525F6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drawing>
          <wp:inline distT="0" distB="0" distL="0" distR="0" wp14:anchorId="2BF60346" wp14:editId="6DB64E7A">
            <wp:extent cx="5265420" cy="990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73F0" w14:textId="52294E27" w:rsidR="00E525F6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lastRenderedPageBreak/>
        <w:drawing>
          <wp:inline distT="0" distB="0" distL="0" distR="0" wp14:anchorId="17E85E03" wp14:editId="1370318B">
            <wp:extent cx="5273040" cy="2705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8D17" w14:textId="77777777" w:rsidR="00E525F6" w:rsidRDefault="00E525F6">
      <w:pPr>
        <w:rPr>
          <w:rFonts w:hint="eastAsia"/>
          <w:color w:val="3333FF"/>
        </w:rPr>
      </w:pPr>
    </w:p>
    <w:p w14:paraId="66CF6918" w14:textId="77777777" w:rsidR="00E525F6" w:rsidRDefault="00E525F6">
      <w:pPr>
        <w:rPr>
          <w:rFonts w:hint="eastAsia"/>
          <w:color w:val="3333FF"/>
        </w:rPr>
      </w:pPr>
    </w:p>
    <w:p w14:paraId="3DFFB155" w14:textId="77777777" w:rsidR="00E525F6" w:rsidRDefault="00E525F6">
      <w:pPr>
        <w:rPr>
          <w:rFonts w:hint="eastAsia"/>
          <w:color w:val="3333FF"/>
        </w:rPr>
      </w:pPr>
    </w:p>
    <w:p w14:paraId="1542EE23" w14:textId="6B7D2C30" w:rsidR="00E525F6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drawing>
          <wp:inline distT="0" distB="0" distL="0" distR="0" wp14:anchorId="486B5ACD" wp14:editId="40F754CE">
            <wp:extent cx="5478780" cy="1950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698A" w14:textId="70547DB8" w:rsidR="00E525F6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drawing>
          <wp:inline distT="0" distB="0" distL="0" distR="0" wp14:anchorId="59874FC6" wp14:editId="3D43E27C">
            <wp:extent cx="5265420" cy="2164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AF25" w14:textId="201CFD4C" w:rsidR="00E525F6" w:rsidRDefault="00A220A0">
      <w:pPr>
        <w:rPr>
          <w:rFonts w:hint="eastAsia"/>
          <w:color w:val="3333FF"/>
        </w:rPr>
      </w:pPr>
      <w:r>
        <w:rPr>
          <w:rFonts w:hint="eastAsia"/>
          <w:noProof/>
          <w:color w:val="3333FF"/>
        </w:rPr>
        <w:lastRenderedPageBreak/>
        <w:drawing>
          <wp:inline distT="0" distB="0" distL="0" distR="0" wp14:anchorId="370C4EF3" wp14:editId="08A79572">
            <wp:extent cx="5585460" cy="1432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FA61" w14:textId="17BC4D87" w:rsidR="00E525F6" w:rsidRDefault="00A220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3D88F5" wp14:editId="0056A9CA">
            <wp:extent cx="5958840" cy="12877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3036" w14:textId="77777777" w:rsidR="00E525F6" w:rsidRDefault="00E525F6">
      <w:pPr>
        <w:rPr>
          <w:rFonts w:hint="eastAsia"/>
        </w:rPr>
      </w:pPr>
    </w:p>
    <w:p w14:paraId="7A1A3A57" w14:textId="77777777" w:rsidR="00E525F6" w:rsidRDefault="00E525F6">
      <w:pPr>
        <w:rPr>
          <w:rFonts w:hint="eastAsia"/>
        </w:rPr>
      </w:pPr>
    </w:p>
    <w:p w14:paraId="5B3D1AAF" w14:textId="77777777" w:rsidR="00E525F6" w:rsidRDefault="00E525F6">
      <w:pPr>
        <w:rPr>
          <w:rFonts w:hint="eastAsia"/>
        </w:rPr>
      </w:pPr>
    </w:p>
    <w:p w14:paraId="523587CF" w14:textId="77777777" w:rsidR="00E525F6" w:rsidRDefault="00E525F6">
      <w:pPr>
        <w:rPr>
          <w:rFonts w:hint="eastAsia"/>
        </w:rPr>
      </w:pPr>
    </w:p>
    <w:p w14:paraId="6AA8010A" w14:textId="77777777" w:rsidR="00E525F6" w:rsidRDefault="00E525F6">
      <w:pPr>
        <w:rPr>
          <w:rFonts w:hint="eastAsia"/>
        </w:rPr>
      </w:pPr>
    </w:p>
    <w:p w14:paraId="4A3CCB9A" w14:textId="77777777" w:rsidR="00E525F6" w:rsidRDefault="00E525F6">
      <w:pPr>
        <w:rPr>
          <w:rFonts w:hint="eastAsia"/>
        </w:rPr>
      </w:pPr>
    </w:p>
    <w:p w14:paraId="195BAD29" w14:textId="77777777" w:rsidR="00E525F6" w:rsidRDefault="00E525F6">
      <w:pPr>
        <w:rPr>
          <w:rFonts w:hint="eastAsia"/>
        </w:rPr>
      </w:pPr>
    </w:p>
    <w:p w14:paraId="6D0ECC0B" w14:textId="77777777" w:rsidR="00E525F6" w:rsidRDefault="00E525F6">
      <w:pPr>
        <w:rPr>
          <w:rFonts w:hint="eastAsia"/>
        </w:rPr>
      </w:pPr>
    </w:p>
    <w:p w14:paraId="6BB6AD24" w14:textId="6B3F3F25" w:rsidR="00E525F6" w:rsidRDefault="00A220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BC0030" wp14:editId="5992AE8D">
            <wp:extent cx="5608320" cy="5425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34B0" w14:textId="79DBD233" w:rsidR="00E525F6" w:rsidRDefault="00A220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5FFB8B" wp14:editId="5EEB0997">
            <wp:extent cx="5273040" cy="2720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3275" w14:textId="77777777" w:rsidR="00B47E08" w:rsidRDefault="00B47E08">
      <w:pPr>
        <w:rPr>
          <w:rFonts w:hint="eastAsia"/>
        </w:rPr>
      </w:pPr>
    </w:p>
    <w:p w14:paraId="6A4B8945" w14:textId="77777777" w:rsidR="00B47E08" w:rsidRDefault="00B47E08">
      <w:pPr>
        <w:rPr>
          <w:rFonts w:hint="eastAsia"/>
        </w:rPr>
      </w:pPr>
    </w:p>
    <w:p w14:paraId="6EDE02F1" w14:textId="77777777" w:rsidR="00B47E08" w:rsidRDefault="00D421F4" w:rsidP="00D421F4">
      <w:pPr>
        <w:pStyle w:val="a6"/>
        <w:rPr>
          <w:rFonts w:hint="eastAsia"/>
          <w:szCs w:val="30"/>
        </w:rPr>
      </w:pPr>
      <w:r>
        <w:rPr>
          <w:rFonts w:hint="eastAsia"/>
          <w:szCs w:val="30"/>
        </w:rPr>
        <w:lastRenderedPageBreak/>
        <w:t>20</w:t>
      </w:r>
      <w:r w:rsidR="00B47E08" w:rsidRPr="00B47E08">
        <w:rPr>
          <w:rFonts w:hint="eastAsia"/>
          <w:szCs w:val="30"/>
        </w:rPr>
        <w:t>12</w:t>
      </w:r>
      <w:r w:rsidR="00B47E08" w:rsidRPr="00B47E08">
        <w:rPr>
          <w:rFonts w:hint="eastAsia"/>
          <w:szCs w:val="30"/>
        </w:rPr>
        <w:t>年考研题</w:t>
      </w:r>
    </w:p>
    <w:p w14:paraId="5623C073" w14:textId="5982B625" w:rsidR="00B47E08" w:rsidRDefault="00A220A0">
      <w:pPr>
        <w:rPr>
          <w:rFonts w:hint="eastAsia"/>
          <w:b/>
          <w:color w:val="3333FF"/>
          <w:sz w:val="30"/>
          <w:szCs w:val="30"/>
        </w:rPr>
      </w:pPr>
      <w:r>
        <w:rPr>
          <w:rFonts w:hint="eastAsia"/>
          <w:b/>
          <w:noProof/>
          <w:color w:val="3333FF"/>
          <w:sz w:val="30"/>
          <w:szCs w:val="30"/>
        </w:rPr>
        <w:drawing>
          <wp:inline distT="0" distB="0" distL="0" distR="0" wp14:anchorId="1941CFA0" wp14:editId="1D5ED0F3">
            <wp:extent cx="5433060" cy="2781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8" t="23615" r="15552" b="35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E102" w14:textId="690C49A7" w:rsidR="001E1748" w:rsidRDefault="00A220A0">
      <w:pPr>
        <w:rPr>
          <w:rFonts w:hint="eastAsia"/>
          <w:b/>
          <w:color w:val="3333FF"/>
          <w:sz w:val="30"/>
          <w:szCs w:val="30"/>
        </w:rPr>
      </w:pPr>
      <w:r>
        <w:rPr>
          <w:rFonts w:hint="eastAsia"/>
          <w:b/>
          <w:noProof/>
          <w:color w:val="3333FF"/>
          <w:sz w:val="30"/>
          <w:szCs w:val="30"/>
        </w:rPr>
        <w:drawing>
          <wp:inline distT="0" distB="0" distL="0" distR="0" wp14:anchorId="0CC6F596" wp14:editId="574ABB9D">
            <wp:extent cx="5318760" cy="49301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0" t="20723" r="17722" b="12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CC6A" w14:textId="77777777" w:rsidR="001E1748" w:rsidRDefault="001E1748">
      <w:pPr>
        <w:rPr>
          <w:rFonts w:hint="eastAsia"/>
          <w:b/>
          <w:color w:val="3333FF"/>
          <w:sz w:val="30"/>
          <w:szCs w:val="30"/>
        </w:rPr>
      </w:pPr>
    </w:p>
    <w:p w14:paraId="63CCCB4F" w14:textId="69928BF6" w:rsidR="001E1748" w:rsidRDefault="00A220A0">
      <w:pPr>
        <w:rPr>
          <w:rFonts w:hint="eastAsia"/>
          <w:b/>
          <w:color w:val="3333FF"/>
          <w:sz w:val="30"/>
          <w:szCs w:val="30"/>
        </w:rPr>
      </w:pPr>
      <w:r>
        <w:rPr>
          <w:rFonts w:hint="eastAsia"/>
          <w:b/>
          <w:noProof/>
          <w:color w:val="3333FF"/>
          <w:sz w:val="30"/>
          <w:szCs w:val="30"/>
        </w:rPr>
        <w:lastRenderedPageBreak/>
        <w:drawing>
          <wp:inline distT="0" distB="0" distL="0" distR="0" wp14:anchorId="47C82168" wp14:editId="3CDC46BD">
            <wp:extent cx="5318760" cy="59283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7" t="10602" r="19530" b="5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7682" w14:textId="1D1B14FD" w:rsidR="001E1748" w:rsidRPr="00B47E08" w:rsidRDefault="00A220A0">
      <w:pPr>
        <w:rPr>
          <w:rFonts w:hint="eastAsia"/>
          <w:b/>
          <w:color w:val="3333FF"/>
          <w:sz w:val="30"/>
          <w:szCs w:val="30"/>
        </w:rPr>
      </w:pPr>
      <w:r>
        <w:rPr>
          <w:rFonts w:hint="eastAsia"/>
          <w:b/>
          <w:noProof/>
          <w:color w:val="3333FF"/>
          <w:sz w:val="30"/>
          <w:szCs w:val="30"/>
        </w:rPr>
        <w:drawing>
          <wp:inline distT="0" distB="0" distL="0" distR="0" wp14:anchorId="63B6692C" wp14:editId="25C54CAB">
            <wp:extent cx="4465320" cy="28117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1" t="33736" r="26500" b="12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1748" w:rsidRPr="00B47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E7A"/>
    <w:rsid w:val="001E1748"/>
    <w:rsid w:val="003F0D73"/>
    <w:rsid w:val="00A220A0"/>
    <w:rsid w:val="00B47E08"/>
    <w:rsid w:val="00C8604A"/>
    <w:rsid w:val="00CA2E7A"/>
    <w:rsid w:val="00CA3D7A"/>
    <w:rsid w:val="00D421F4"/>
    <w:rsid w:val="00D635AF"/>
    <w:rsid w:val="00E5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1"/>
    </o:shapelayout>
  </w:shapeDefaults>
  <w:decimalSymbol w:val="."/>
  <w:listSeparator w:val=","/>
  <w14:docId w14:val="11AF7A0F"/>
  <w15:chartTrackingRefBased/>
  <w15:docId w15:val="{A38EB0FE-C5FB-4E6A-91DF-D7493C9E4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A2E7A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qFormat/>
    <w:rsid w:val="00D421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qFormat/>
    <w:rsid w:val="00D421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qFormat/>
    <w:rsid w:val="00D421F4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2E7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A2E7A"/>
    <w:rPr>
      <w:rFonts w:ascii="Times New Roman" w:eastAsia="宋体" w:hAnsi="Times New Roman" w:cs="Times New Roman"/>
      <w:sz w:val="18"/>
      <w:szCs w:val="18"/>
    </w:rPr>
  </w:style>
  <w:style w:type="paragraph" w:styleId="a5">
    <w:name w:val="Document Map"/>
    <w:basedOn w:val="a"/>
    <w:semiHidden/>
    <w:rsid w:val="00D421F4"/>
    <w:pPr>
      <w:shd w:val="clear" w:color="auto" w:fill="000080"/>
    </w:pPr>
  </w:style>
  <w:style w:type="paragraph" w:styleId="a6">
    <w:name w:val="Title"/>
    <w:basedOn w:val="a"/>
    <w:qFormat/>
    <w:rsid w:val="00D421F4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HTML">
    <w:name w:val="HTML Preformatted"/>
    <w:basedOn w:val="a"/>
    <w:rsid w:val="00D421F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452</Words>
  <Characters>2578</Characters>
  <Application>Microsoft Office Word</Application>
  <DocSecurity>0</DocSecurity>
  <Lines>21</Lines>
  <Paragraphs>6</Paragraphs>
  <ScaleCrop>false</ScaleCrop>
  <Company>番茄花园</Company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番茄花园</dc:creator>
  <cp:keywords/>
  <dc:description/>
  <cp:lastModifiedBy>幽弥狂</cp:lastModifiedBy>
  <cp:revision>2</cp:revision>
  <dcterms:created xsi:type="dcterms:W3CDTF">2019-09-27T15:40:00Z</dcterms:created>
  <dcterms:modified xsi:type="dcterms:W3CDTF">2019-09-27T15:40:00Z</dcterms:modified>
</cp:coreProperties>
</file>