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8"/>
        <w:gridCol w:w="4903"/>
      </w:tblGrid>
      <w:tr w:rsidR="00DA30B7" w:rsidRPr="003467A3" w14:paraId="198D4E46" w14:textId="77777777" w:rsidTr="001A2629">
        <w:trPr>
          <w:trHeight w:hRule="exact" w:val="6804"/>
        </w:trPr>
        <w:tc>
          <w:tcPr>
            <w:tcW w:w="9639" w:type="dxa"/>
            <w:gridSpan w:val="2"/>
          </w:tcPr>
          <w:p w14:paraId="6DF98C6E" w14:textId="77777777" w:rsidR="00DA30B7" w:rsidRPr="003467A3" w:rsidRDefault="00DA30B7" w:rsidP="001A2629"/>
        </w:tc>
      </w:tr>
      <w:tr w:rsidR="00DA30B7" w:rsidRPr="003467A3" w14:paraId="205BD38C" w14:textId="77777777" w:rsidTr="001A262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5D00A613" w14:textId="75F5F704" w:rsidR="00DA30B7" w:rsidRPr="009B3755" w:rsidRDefault="00700A75" w:rsidP="001A2629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MVC</w:t>
            </w:r>
          </w:p>
          <w:p w14:paraId="7CF00E26" w14:textId="503D43CD" w:rsidR="00DA30B7" w:rsidRPr="009B3755" w:rsidRDefault="00700A75" w:rsidP="001A2629">
            <w:pPr>
              <w:pStyle w:val="Cover-ondertitel"/>
              <w:rPr>
                <w:b w:val="0"/>
                <w:szCs w:val="36"/>
              </w:rPr>
            </w:pPr>
            <w:proofErr w:type="spellStart"/>
            <w:r>
              <w:rPr>
                <w:b w:val="0"/>
                <w:szCs w:val="36"/>
              </w:rPr>
              <w:t>UnitOfWork</w:t>
            </w:r>
            <w:proofErr w:type="spellEnd"/>
          </w:p>
        </w:tc>
      </w:tr>
      <w:tr w:rsidR="00DA30B7" w:rsidRPr="00C2233B" w14:paraId="40B6ADD1" w14:textId="77777777" w:rsidTr="001A2629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1A6AA37B" w14:textId="77777777" w:rsidR="00DA30B7" w:rsidRPr="000B4456" w:rsidRDefault="00DA30B7" w:rsidP="00700A75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080E5CC2" w14:textId="676CFA74" w:rsidR="00DA30B7" w:rsidRPr="00C2233B" w:rsidRDefault="004410D5" w:rsidP="001A2629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Graduaat</w:t>
            </w:r>
            <w:r w:rsidR="00DA30B7" w:rsidRPr="00C2233B">
              <w:rPr>
                <w:lang w:val="nl-BE"/>
              </w:rPr>
              <w:t xml:space="preserve"> </w:t>
            </w:r>
          </w:p>
          <w:p w14:paraId="2A09455C" w14:textId="0A0D0EF5" w:rsidR="00DA30B7" w:rsidRPr="00D23087" w:rsidRDefault="00DA30B7" w:rsidP="001A2629">
            <w:pPr>
              <w:pStyle w:val="Cover-afstudeerrichting"/>
            </w:pPr>
            <w:r w:rsidRPr="00D23087">
              <w:t>Afstudeerrichtin</w:t>
            </w:r>
            <w:r>
              <w:t>g</w:t>
            </w:r>
            <w:r w:rsidRPr="00C2233B">
              <w:t xml:space="preserve">: </w:t>
            </w:r>
            <w:r w:rsidR="00700A75">
              <w:t>Programmeren</w:t>
            </w:r>
          </w:p>
        </w:tc>
      </w:tr>
      <w:tr w:rsidR="00DA30B7" w:rsidRPr="00C2233B" w14:paraId="72292778" w14:textId="77777777" w:rsidTr="001A2629">
        <w:tc>
          <w:tcPr>
            <w:tcW w:w="4395" w:type="dxa"/>
            <w:vMerge/>
          </w:tcPr>
          <w:p w14:paraId="3B370B22" w14:textId="77777777" w:rsidR="00DA30B7" w:rsidRPr="00D23087" w:rsidRDefault="00DA30B7" w:rsidP="001A2629"/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49B2F9E2" w14:textId="77777777" w:rsidR="00DA30B7" w:rsidRPr="00340E25" w:rsidRDefault="00DA30B7" w:rsidP="001A2629">
            <w:pPr>
              <w:pStyle w:val="Cover-graad"/>
              <w:rPr>
                <w:szCs w:val="18"/>
              </w:rPr>
            </w:pPr>
          </w:p>
        </w:tc>
      </w:tr>
      <w:tr w:rsidR="00DA30B7" w:rsidRPr="00923631" w14:paraId="1E0FF668" w14:textId="77777777" w:rsidTr="001A2629">
        <w:tc>
          <w:tcPr>
            <w:tcW w:w="4395" w:type="dxa"/>
            <w:vMerge/>
          </w:tcPr>
          <w:p w14:paraId="2FDC14AA" w14:textId="77777777" w:rsidR="00DA30B7" w:rsidRPr="003467A3" w:rsidRDefault="00DA30B7" w:rsidP="001A2629"/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29119128" w14:textId="133A58D7" w:rsidR="00DA30B7" w:rsidRPr="003467A3" w:rsidRDefault="00DA30B7" w:rsidP="001A2629">
            <w:pPr>
              <w:pStyle w:val="Cover-academiejaarcampus"/>
            </w:pPr>
            <w:r w:rsidRPr="003467A3">
              <w:t xml:space="preserve">Academiejaar </w:t>
            </w:r>
            <w:r>
              <w:t>202</w:t>
            </w:r>
            <w:r w:rsidR="00700A75">
              <w:t>3</w:t>
            </w:r>
            <w:r w:rsidRPr="003467A3">
              <w:t>-20</w:t>
            </w:r>
            <w:r>
              <w:t>2</w:t>
            </w:r>
            <w:r w:rsidR="00700A75">
              <w:t>4</w:t>
            </w:r>
          </w:p>
          <w:p w14:paraId="21FA6561" w14:textId="406EDD5D" w:rsidR="00DA30B7" w:rsidRPr="003467A3" w:rsidRDefault="00DA30B7" w:rsidP="001A2629">
            <w:pPr>
              <w:pStyle w:val="Cover-academiejaarcampus"/>
            </w:pPr>
          </w:p>
        </w:tc>
      </w:tr>
    </w:tbl>
    <w:p w14:paraId="656CC826" w14:textId="77777777" w:rsidR="00DA30B7" w:rsidRDefault="00DA30B7" w:rsidP="00DA30B7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69145CFC" wp14:editId="4D4025DC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747E1" w14:textId="77777777" w:rsidR="00DA30B7" w:rsidRDefault="00DA30B7" w:rsidP="00CB02C4">
      <w:pPr>
        <w:pStyle w:val="Kopzondernummer"/>
        <w:sectPr w:rsidR="00DA30B7" w:rsidSect="007755B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0F307764" w14:textId="77777777" w:rsidR="00664F82" w:rsidRDefault="00664F82" w:rsidP="00664F82">
      <w:pPr>
        <w:pStyle w:val="Kop1"/>
        <w:numPr>
          <w:ilvl w:val="0"/>
          <w:numId w:val="0"/>
        </w:numPr>
        <w:ind w:left="1021" w:hanging="1021"/>
      </w:pPr>
      <w:bookmarkStart w:id="0" w:name="_Toc83711878"/>
      <w:r>
        <w:lastRenderedPageBreak/>
        <w:t>H08 Oefeningen API</w:t>
      </w:r>
    </w:p>
    <w:p w14:paraId="5160DE25" w14:textId="77777777" w:rsidR="00664F82" w:rsidRDefault="00664F82" w:rsidP="00664F82">
      <w:pPr>
        <w:pStyle w:val="Kop2"/>
      </w:pPr>
      <w:r>
        <w:t>Setup</w:t>
      </w:r>
    </w:p>
    <w:p w14:paraId="0C36FF5F" w14:textId="77777777" w:rsidR="00664F82" w:rsidRDefault="00664F82" w:rsidP="00664F82">
      <w:r>
        <w:t xml:space="preserve">Je kunt verder werken met de oplossing van oefening 7 of download de startbestanden voor H08 (Interimkantoor). Update-database en voer het </w:t>
      </w:r>
      <w:proofErr w:type="spellStart"/>
      <w:r>
        <w:t>sql</w:t>
      </w:r>
      <w:proofErr w:type="spellEnd"/>
      <w:r>
        <w:t>-script uit.</w:t>
      </w:r>
    </w:p>
    <w:p w14:paraId="34EF8F64" w14:textId="77777777" w:rsidR="00664F82" w:rsidRDefault="00664F82" w:rsidP="00664F82">
      <w:pPr>
        <w:pStyle w:val="Kop2"/>
      </w:pPr>
      <w:r>
        <w:t>Opdrachten</w:t>
      </w:r>
    </w:p>
    <w:p w14:paraId="655CCBCA" w14:textId="77777777" w:rsidR="00664F82" w:rsidRDefault="00664F82" w:rsidP="00664F82">
      <w:pPr>
        <w:pStyle w:val="Lijstalinea"/>
        <w:numPr>
          <w:ilvl w:val="0"/>
          <w:numId w:val="23"/>
        </w:numPr>
      </w:pPr>
      <w:r>
        <w:t xml:space="preserve">Gebruik </w:t>
      </w:r>
      <w:proofErr w:type="spellStart"/>
      <w:r>
        <w:t>Scaffolding</w:t>
      </w:r>
      <w:proofErr w:type="spellEnd"/>
      <w:r>
        <w:t xml:space="preserve"> om API-controllers aan te maken voor je klanten en je jobs. Zorg dat je de juiste </w:t>
      </w:r>
      <w:proofErr w:type="spellStart"/>
      <w:r>
        <w:t>includes</w:t>
      </w:r>
      <w:proofErr w:type="spellEnd"/>
      <w:r>
        <w:t xml:space="preserve"> gebruikt om jobs weer te geven. Gebruik de methodes van </w:t>
      </w:r>
      <w:proofErr w:type="spellStart"/>
      <w:r>
        <w:t>UnitOfWork</w:t>
      </w:r>
      <w:proofErr w:type="spellEnd"/>
      <w:r>
        <w:t xml:space="preserve"> om de CRUD-Operaties uit te werken. </w:t>
      </w:r>
    </w:p>
    <w:p w14:paraId="3402E3C5" w14:textId="77777777" w:rsidR="00664F82" w:rsidRDefault="00664F82" w:rsidP="00664F82">
      <w:pPr>
        <w:ind w:left="720"/>
      </w:pPr>
      <w:r>
        <w:t xml:space="preserve">Let op! </w:t>
      </w:r>
      <w:proofErr w:type="spellStart"/>
      <w:r>
        <w:t>KlantId</w:t>
      </w:r>
      <w:proofErr w:type="spellEnd"/>
      <w:r>
        <w:t xml:space="preserve"> en </w:t>
      </w:r>
      <w:proofErr w:type="spellStart"/>
      <w:r>
        <w:t>JobId</w:t>
      </w:r>
      <w:proofErr w:type="spellEnd"/>
      <w:r>
        <w:t xml:space="preserve"> hebben een verschillend datatype. Pas hiervoor de generieke methoden aan zodat beide datatypes kunnen worden gebruikt. Bv bij Put, Get{</w:t>
      </w:r>
      <w:proofErr w:type="spellStart"/>
      <w:r>
        <w:t>Id</w:t>
      </w:r>
      <w:proofErr w:type="spellEnd"/>
      <w:r>
        <w:t>} …</w:t>
      </w:r>
    </w:p>
    <w:p w14:paraId="6DE8B8CE" w14:textId="77777777" w:rsidR="00664F82" w:rsidRDefault="00664F82" w:rsidP="00664F82">
      <w:pPr>
        <w:pStyle w:val="Lijstalinea"/>
        <w:numPr>
          <w:ilvl w:val="0"/>
          <w:numId w:val="23"/>
        </w:numPr>
      </w:pPr>
      <w:r>
        <w:t>Voeg Swagger toe aan je project.</w:t>
      </w:r>
    </w:p>
    <w:p w14:paraId="1406B88A" w14:textId="77777777" w:rsidR="00664F82" w:rsidRDefault="00664F82" w:rsidP="00664F82">
      <w:pPr>
        <w:pStyle w:val="Lijstalinea"/>
        <w:numPr>
          <w:ilvl w:val="0"/>
          <w:numId w:val="23"/>
        </w:numPr>
      </w:pPr>
      <w:r>
        <w:t>Gebruik Swagger om volgende klanten toe te voegen aan je project:</w:t>
      </w:r>
    </w:p>
    <w:tbl>
      <w:tblPr>
        <w:tblStyle w:val="Tabelraster"/>
        <w:tblW w:w="9447" w:type="dxa"/>
        <w:tblInd w:w="-5" w:type="dxa"/>
        <w:tblLook w:val="04A0" w:firstRow="1" w:lastRow="0" w:firstColumn="1" w:lastColumn="0" w:noHBand="0" w:noVBand="1"/>
      </w:tblPr>
      <w:tblGrid>
        <w:gridCol w:w="790"/>
        <w:gridCol w:w="966"/>
        <w:gridCol w:w="1451"/>
        <w:gridCol w:w="1073"/>
        <w:gridCol w:w="965"/>
        <w:gridCol w:w="1461"/>
        <w:gridCol w:w="1269"/>
        <w:gridCol w:w="1502"/>
      </w:tblGrid>
      <w:tr w:rsidR="00664F82" w:rsidRPr="00931D35" w14:paraId="131757A6" w14:textId="77777777" w:rsidTr="00696FE6">
        <w:tc>
          <w:tcPr>
            <w:tcW w:w="795" w:type="dxa"/>
          </w:tcPr>
          <w:p w14:paraId="60E249CB" w14:textId="77777777" w:rsidR="00664F82" w:rsidRPr="00931D35" w:rsidRDefault="00664F82" w:rsidP="00696FE6">
            <w:proofErr w:type="spellStart"/>
            <w:r>
              <w:t>KlantId</w:t>
            </w:r>
            <w:proofErr w:type="spellEnd"/>
          </w:p>
        </w:tc>
        <w:tc>
          <w:tcPr>
            <w:tcW w:w="966" w:type="dxa"/>
          </w:tcPr>
          <w:p w14:paraId="6435CB68" w14:textId="77777777" w:rsidR="00664F82" w:rsidRPr="00931D35" w:rsidRDefault="00664F82" w:rsidP="00696FE6">
            <w:r w:rsidRPr="00931D35">
              <w:t>Naam</w:t>
            </w:r>
          </w:p>
        </w:tc>
        <w:tc>
          <w:tcPr>
            <w:tcW w:w="1439" w:type="dxa"/>
          </w:tcPr>
          <w:p w14:paraId="7EC94CBD" w14:textId="77777777" w:rsidR="00664F82" w:rsidRPr="00931D35" w:rsidRDefault="00664F82" w:rsidP="00696FE6">
            <w:r w:rsidRPr="00931D35">
              <w:t>Voornaam</w:t>
            </w:r>
          </w:p>
        </w:tc>
        <w:tc>
          <w:tcPr>
            <w:tcW w:w="1069" w:type="dxa"/>
          </w:tcPr>
          <w:p w14:paraId="0B91E773" w14:textId="77777777" w:rsidR="00664F82" w:rsidRPr="00931D35" w:rsidRDefault="00664F82" w:rsidP="00696FE6">
            <w:r w:rsidRPr="00931D35">
              <w:t>Gemeente</w:t>
            </w:r>
          </w:p>
        </w:tc>
        <w:tc>
          <w:tcPr>
            <w:tcW w:w="955" w:type="dxa"/>
          </w:tcPr>
          <w:p w14:paraId="7768D2C2" w14:textId="77777777" w:rsidR="00664F82" w:rsidRPr="00931D35" w:rsidRDefault="00664F82" w:rsidP="00696FE6">
            <w:r w:rsidRPr="00931D35">
              <w:t>Postcode</w:t>
            </w:r>
          </w:p>
        </w:tc>
        <w:tc>
          <w:tcPr>
            <w:tcW w:w="1461" w:type="dxa"/>
          </w:tcPr>
          <w:p w14:paraId="0B6A4E39" w14:textId="77777777" w:rsidR="00664F82" w:rsidRPr="00931D35" w:rsidRDefault="00664F82" w:rsidP="00696FE6">
            <w:r w:rsidRPr="00931D35">
              <w:t>Straat</w:t>
            </w:r>
          </w:p>
        </w:tc>
        <w:tc>
          <w:tcPr>
            <w:tcW w:w="1269" w:type="dxa"/>
          </w:tcPr>
          <w:p w14:paraId="084789FF" w14:textId="77777777" w:rsidR="00664F82" w:rsidRPr="00931D35" w:rsidRDefault="00664F82" w:rsidP="00696FE6">
            <w:r w:rsidRPr="00931D35">
              <w:t>Huisnummer</w:t>
            </w:r>
          </w:p>
        </w:tc>
        <w:tc>
          <w:tcPr>
            <w:tcW w:w="1493" w:type="dxa"/>
          </w:tcPr>
          <w:p w14:paraId="3B85B256" w14:textId="77777777" w:rsidR="00664F82" w:rsidRPr="00931D35" w:rsidRDefault="00664F82" w:rsidP="00696FE6">
            <w:proofErr w:type="spellStart"/>
            <w:r w:rsidRPr="00931D35">
              <w:t>Bankrekeningnr</w:t>
            </w:r>
            <w:proofErr w:type="spellEnd"/>
          </w:p>
        </w:tc>
      </w:tr>
      <w:tr w:rsidR="00664F82" w:rsidRPr="00931D35" w14:paraId="61ED0F20" w14:textId="77777777" w:rsidTr="00696FE6">
        <w:tc>
          <w:tcPr>
            <w:tcW w:w="795" w:type="dxa"/>
          </w:tcPr>
          <w:p w14:paraId="018A3CF2" w14:textId="77777777" w:rsidR="00664F82" w:rsidRPr="00931D35" w:rsidRDefault="00664F82" w:rsidP="00696FE6">
            <w:r>
              <w:t>KIFA</w:t>
            </w:r>
          </w:p>
        </w:tc>
        <w:tc>
          <w:tcPr>
            <w:tcW w:w="966" w:type="dxa"/>
          </w:tcPr>
          <w:p w14:paraId="2F50C7E3" w14:textId="77777777" w:rsidR="00664F82" w:rsidRPr="00931D35" w:rsidRDefault="00664F82" w:rsidP="00696FE6">
            <w:r w:rsidRPr="00931D35">
              <w:t>Kiekeboe</w:t>
            </w:r>
          </w:p>
        </w:tc>
        <w:tc>
          <w:tcPr>
            <w:tcW w:w="1439" w:type="dxa"/>
          </w:tcPr>
          <w:p w14:paraId="49111D3E" w14:textId="77777777" w:rsidR="00664F82" w:rsidRPr="00931D35" w:rsidRDefault="00664F82" w:rsidP="00696FE6">
            <w:r w:rsidRPr="00931D35">
              <w:t>Fanny</w:t>
            </w:r>
          </w:p>
        </w:tc>
        <w:tc>
          <w:tcPr>
            <w:tcW w:w="1069" w:type="dxa"/>
          </w:tcPr>
          <w:p w14:paraId="309BA755" w14:textId="77777777" w:rsidR="00664F82" w:rsidRPr="00931D35" w:rsidRDefault="00664F82" w:rsidP="00696FE6">
            <w:r w:rsidRPr="00523106">
              <w:t>Geel</w:t>
            </w:r>
          </w:p>
        </w:tc>
        <w:tc>
          <w:tcPr>
            <w:tcW w:w="955" w:type="dxa"/>
          </w:tcPr>
          <w:p w14:paraId="6B4D77A1" w14:textId="463EE8D8" w:rsidR="00664F82" w:rsidRPr="00931D35" w:rsidRDefault="00664F82" w:rsidP="00696FE6">
            <w:r w:rsidRPr="00523106">
              <w:t>2440</w:t>
            </w:r>
          </w:p>
        </w:tc>
        <w:tc>
          <w:tcPr>
            <w:tcW w:w="1461" w:type="dxa"/>
          </w:tcPr>
          <w:p w14:paraId="15F3430B" w14:textId="77777777" w:rsidR="00664F82" w:rsidRPr="00931D35" w:rsidRDefault="00664F82" w:rsidP="00696FE6">
            <w:proofErr w:type="spellStart"/>
            <w:r w:rsidRPr="00523106">
              <w:t>Kleinhoefstraat</w:t>
            </w:r>
            <w:proofErr w:type="spellEnd"/>
          </w:p>
        </w:tc>
        <w:tc>
          <w:tcPr>
            <w:tcW w:w="1269" w:type="dxa"/>
          </w:tcPr>
          <w:p w14:paraId="305FB1AC" w14:textId="77777777" w:rsidR="00664F82" w:rsidRPr="00931D35" w:rsidRDefault="00664F82" w:rsidP="00696FE6">
            <w:r w:rsidRPr="00523106">
              <w:t>4</w:t>
            </w:r>
          </w:p>
        </w:tc>
        <w:tc>
          <w:tcPr>
            <w:tcW w:w="1493" w:type="dxa"/>
          </w:tcPr>
          <w:p w14:paraId="622FE18F" w14:textId="77777777" w:rsidR="00664F82" w:rsidRPr="00931D35" w:rsidRDefault="00664F82" w:rsidP="00696FE6">
            <w:r w:rsidRPr="00931D35">
              <w:t>BE12 3456 7890 1234</w:t>
            </w:r>
          </w:p>
        </w:tc>
      </w:tr>
      <w:tr w:rsidR="00664F82" w:rsidRPr="00931D35" w14:paraId="6203FA89" w14:textId="77777777" w:rsidTr="00696FE6">
        <w:tc>
          <w:tcPr>
            <w:tcW w:w="795" w:type="dxa"/>
          </w:tcPr>
          <w:p w14:paraId="5E6A3935" w14:textId="77777777" w:rsidR="00664F82" w:rsidRPr="00931D35" w:rsidRDefault="00664F82" w:rsidP="00696FE6">
            <w:r>
              <w:t>KIKO</w:t>
            </w:r>
          </w:p>
        </w:tc>
        <w:tc>
          <w:tcPr>
            <w:tcW w:w="966" w:type="dxa"/>
          </w:tcPr>
          <w:p w14:paraId="2C218663" w14:textId="77777777" w:rsidR="00664F82" w:rsidRPr="00931D35" w:rsidRDefault="00664F82" w:rsidP="00696FE6">
            <w:r w:rsidRPr="00931D35">
              <w:t>Kiekeboe</w:t>
            </w:r>
          </w:p>
        </w:tc>
        <w:tc>
          <w:tcPr>
            <w:tcW w:w="1439" w:type="dxa"/>
          </w:tcPr>
          <w:p w14:paraId="1D2D5F88" w14:textId="77777777" w:rsidR="00664F82" w:rsidRPr="00931D35" w:rsidRDefault="00664F82" w:rsidP="00696FE6">
            <w:proofErr w:type="spellStart"/>
            <w:r w:rsidRPr="00931D35">
              <w:t>Konstantinopel</w:t>
            </w:r>
            <w:proofErr w:type="spellEnd"/>
          </w:p>
        </w:tc>
        <w:tc>
          <w:tcPr>
            <w:tcW w:w="1069" w:type="dxa"/>
          </w:tcPr>
          <w:p w14:paraId="70B69688" w14:textId="77777777" w:rsidR="00664F82" w:rsidRPr="00931D35" w:rsidRDefault="00664F82" w:rsidP="00696FE6">
            <w:r w:rsidRPr="00523106">
              <w:t>Geel</w:t>
            </w:r>
          </w:p>
        </w:tc>
        <w:tc>
          <w:tcPr>
            <w:tcW w:w="955" w:type="dxa"/>
          </w:tcPr>
          <w:p w14:paraId="1DFE354A" w14:textId="61E3E3F9" w:rsidR="00664F82" w:rsidRPr="00931D35" w:rsidRDefault="00664F82" w:rsidP="00696FE6">
            <w:r w:rsidRPr="00523106">
              <w:t>24</w:t>
            </w:r>
            <w:r>
              <w:t>4</w:t>
            </w:r>
            <w:r w:rsidRPr="00523106">
              <w:t>0</w:t>
            </w:r>
          </w:p>
        </w:tc>
        <w:tc>
          <w:tcPr>
            <w:tcW w:w="1461" w:type="dxa"/>
          </w:tcPr>
          <w:p w14:paraId="3C4F1F5D" w14:textId="77777777" w:rsidR="00664F82" w:rsidRPr="00931D35" w:rsidRDefault="00664F82" w:rsidP="00696FE6">
            <w:proofErr w:type="spellStart"/>
            <w:r w:rsidRPr="00523106">
              <w:t>Kleinhoefstraat</w:t>
            </w:r>
            <w:proofErr w:type="spellEnd"/>
          </w:p>
        </w:tc>
        <w:tc>
          <w:tcPr>
            <w:tcW w:w="1269" w:type="dxa"/>
          </w:tcPr>
          <w:p w14:paraId="42731790" w14:textId="77777777" w:rsidR="00664F82" w:rsidRPr="00931D35" w:rsidRDefault="00664F82" w:rsidP="00696FE6">
            <w:r w:rsidRPr="00523106">
              <w:t>4</w:t>
            </w:r>
          </w:p>
        </w:tc>
        <w:tc>
          <w:tcPr>
            <w:tcW w:w="1493" w:type="dxa"/>
          </w:tcPr>
          <w:p w14:paraId="545BD4EA" w14:textId="77777777" w:rsidR="00664F82" w:rsidRPr="00931D35" w:rsidRDefault="00664F82" w:rsidP="00696FE6">
            <w:r w:rsidRPr="00931D35">
              <w:t>BE12 3456 7890 1234</w:t>
            </w:r>
          </w:p>
        </w:tc>
      </w:tr>
    </w:tbl>
    <w:p w14:paraId="4DAF3854" w14:textId="77777777" w:rsidR="00664F82" w:rsidRDefault="00664F82" w:rsidP="00664F82">
      <w:pPr>
        <w:pStyle w:val="Lijstalinea"/>
      </w:pPr>
    </w:p>
    <w:p w14:paraId="5610D132" w14:textId="77777777" w:rsidR="00664F82" w:rsidRDefault="00664F82" w:rsidP="00664F82">
      <w:pPr>
        <w:pStyle w:val="Lijstalinea"/>
        <w:numPr>
          <w:ilvl w:val="0"/>
          <w:numId w:val="23"/>
        </w:numPr>
      </w:pPr>
      <w:r>
        <w:t>Gebruik Swagger om volgende jobs toe te voegen aan je project: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438"/>
        <w:gridCol w:w="1182"/>
        <w:gridCol w:w="1182"/>
        <w:gridCol w:w="843"/>
        <w:gridCol w:w="1096"/>
        <w:gridCol w:w="885"/>
        <w:gridCol w:w="969"/>
        <w:gridCol w:w="1426"/>
      </w:tblGrid>
      <w:tr w:rsidR="00664F82" w:rsidRPr="0022137D" w14:paraId="55BF7148" w14:textId="77777777" w:rsidTr="00696FE6">
        <w:trPr>
          <w:trHeight w:val="287"/>
        </w:trPr>
        <w:tc>
          <w:tcPr>
            <w:tcW w:w="1438" w:type="dxa"/>
          </w:tcPr>
          <w:p w14:paraId="5E364D78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 w:rsidRPr="0022137D">
              <w:rPr>
                <w:sz w:val="20"/>
                <w:szCs w:val="20"/>
              </w:rPr>
              <w:t>Omschrijving</w:t>
            </w:r>
          </w:p>
        </w:tc>
        <w:tc>
          <w:tcPr>
            <w:tcW w:w="1182" w:type="dxa"/>
          </w:tcPr>
          <w:p w14:paraId="6446DA6B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proofErr w:type="spellStart"/>
            <w:r w:rsidRPr="0022137D">
              <w:rPr>
                <w:sz w:val="20"/>
                <w:szCs w:val="20"/>
              </w:rPr>
              <w:t>StartDatum</w:t>
            </w:r>
            <w:proofErr w:type="spellEnd"/>
          </w:p>
        </w:tc>
        <w:tc>
          <w:tcPr>
            <w:tcW w:w="1182" w:type="dxa"/>
          </w:tcPr>
          <w:p w14:paraId="0D36354F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proofErr w:type="spellStart"/>
            <w:r w:rsidRPr="0022137D">
              <w:rPr>
                <w:sz w:val="20"/>
                <w:szCs w:val="20"/>
              </w:rPr>
              <w:t>EindDatum</w:t>
            </w:r>
            <w:proofErr w:type="spellEnd"/>
          </w:p>
        </w:tc>
        <w:tc>
          <w:tcPr>
            <w:tcW w:w="843" w:type="dxa"/>
          </w:tcPr>
          <w:p w14:paraId="73A7C388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 w:rsidRPr="0022137D">
              <w:rPr>
                <w:sz w:val="20"/>
                <w:szCs w:val="20"/>
              </w:rPr>
              <w:t>Locatie</w:t>
            </w:r>
          </w:p>
        </w:tc>
        <w:tc>
          <w:tcPr>
            <w:tcW w:w="1096" w:type="dxa"/>
          </w:tcPr>
          <w:p w14:paraId="06051C37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proofErr w:type="spellStart"/>
            <w:r w:rsidRPr="0022137D">
              <w:rPr>
                <w:sz w:val="20"/>
                <w:szCs w:val="20"/>
              </w:rPr>
              <w:t>IsWerksch</w:t>
            </w:r>
            <w:proofErr w:type="spellEnd"/>
            <w:r w:rsidRPr="0022137D">
              <w:rPr>
                <w:sz w:val="20"/>
                <w:szCs w:val="20"/>
              </w:rPr>
              <w:t>.</w:t>
            </w:r>
          </w:p>
        </w:tc>
        <w:tc>
          <w:tcPr>
            <w:tcW w:w="885" w:type="dxa"/>
          </w:tcPr>
          <w:p w14:paraId="0D181B5D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proofErr w:type="spellStart"/>
            <w:r w:rsidRPr="0022137D">
              <w:rPr>
                <w:sz w:val="20"/>
                <w:szCs w:val="20"/>
              </w:rPr>
              <w:t>IsBadge</w:t>
            </w:r>
            <w:proofErr w:type="spellEnd"/>
          </w:p>
        </w:tc>
        <w:tc>
          <w:tcPr>
            <w:tcW w:w="969" w:type="dxa"/>
          </w:tcPr>
          <w:p w14:paraId="70DE66CB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proofErr w:type="spellStart"/>
            <w:r w:rsidRPr="0022137D">
              <w:rPr>
                <w:sz w:val="20"/>
                <w:szCs w:val="20"/>
              </w:rPr>
              <w:t>IsKleding</w:t>
            </w:r>
            <w:proofErr w:type="spellEnd"/>
          </w:p>
        </w:tc>
        <w:tc>
          <w:tcPr>
            <w:tcW w:w="1426" w:type="dxa"/>
          </w:tcPr>
          <w:p w14:paraId="1F1A79CD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proofErr w:type="spellStart"/>
            <w:r w:rsidRPr="0022137D">
              <w:rPr>
                <w:sz w:val="20"/>
                <w:szCs w:val="20"/>
              </w:rPr>
              <w:t>AantalPlaatsen</w:t>
            </w:r>
            <w:proofErr w:type="spellEnd"/>
          </w:p>
        </w:tc>
      </w:tr>
      <w:tr w:rsidR="00664F82" w:rsidRPr="0022137D" w14:paraId="43CA98C8" w14:textId="77777777" w:rsidTr="00696FE6">
        <w:trPr>
          <w:trHeight w:val="287"/>
        </w:trPr>
        <w:tc>
          <w:tcPr>
            <w:tcW w:w="1438" w:type="dxa"/>
          </w:tcPr>
          <w:p w14:paraId="2C69BFC2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Hof Omspitten</w:t>
            </w:r>
          </w:p>
        </w:tc>
        <w:tc>
          <w:tcPr>
            <w:tcW w:w="1182" w:type="dxa"/>
          </w:tcPr>
          <w:p w14:paraId="6FEE3ED4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1/11/2023</w:t>
            </w:r>
          </w:p>
        </w:tc>
        <w:tc>
          <w:tcPr>
            <w:tcW w:w="1182" w:type="dxa"/>
          </w:tcPr>
          <w:p w14:paraId="21ED448D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2/11/2023</w:t>
            </w:r>
          </w:p>
        </w:tc>
        <w:tc>
          <w:tcPr>
            <w:tcW w:w="843" w:type="dxa"/>
          </w:tcPr>
          <w:p w14:paraId="266BA0AD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Tuin</w:t>
            </w:r>
          </w:p>
        </w:tc>
        <w:tc>
          <w:tcPr>
            <w:tcW w:w="1096" w:type="dxa"/>
          </w:tcPr>
          <w:p w14:paraId="09FFE352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885" w:type="dxa"/>
          </w:tcPr>
          <w:p w14:paraId="38C0656E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</w:t>
            </w:r>
          </w:p>
        </w:tc>
        <w:tc>
          <w:tcPr>
            <w:tcW w:w="969" w:type="dxa"/>
          </w:tcPr>
          <w:p w14:paraId="47FFFFFB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426" w:type="dxa"/>
          </w:tcPr>
          <w:p w14:paraId="430C23EA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64F82" w:rsidRPr="0022137D" w14:paraId="5A993CD9" w14:textId="77777777" w:rsidTr="00696FE6">
        <w:trPr>
          <w:trHeight w:val="287"/>
        </w:trPr>
        <w:tc>
          <w:tcPr>
            <w:tcW w:w="1438" w:type="dxa"/>
          </w:tcPr>
          <w:p w14:paraId="4E540327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Programmeren</w:t>
            </w:r>
          </w:p>
        </w:tc>
        <w:tc>
          <w:tcPr>
            <w:tcW w:w="1182" w:type="dxa"/>
          </w:tcPr>
          <w:p w14:paraId="0809C87C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17/10/2023</w:t>
            </w:r>
          </w:p>
        </w:tc>
        <w:tc>
          <w:tcPr>
            <w:tcW w:w="1182" w:type="dxa"/>
          </w:tcPr>
          <w:p w14:paraId="7A5D044D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23/10/2023</w:t>
            </w:r>
          </w:p>
        </w:tc>
        <w:tc>
          <w:tcPr>
            <w:tcW w:w="843" w:type="dxa"/>
          </w:tcPr>
          <w:p w14:paraId="5D7AF435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Bureau</w:t>
            </w:r>
          </w:p>
        </w:tc>
        <w:tc>
          <w:tcPr>
            <w:tcW w:w="1096" w:type="dxa"/>
          </w:tcPr>
          <w:p w14:paraId="50F7875E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</w:t>
            </w:r>
          </w:p>
        </w:tc>
        <w:tc>
          <w:tcPr>
            <w:tcW w:w="885" w:type="dxa"/>
          </w:tcPr>
          <w:p w14:paraId="4311137D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</w:t>
            </w:r>
          </w:p>
        </w:tc>
        <w:tc>
          <w:tcPr>
            <w:tcW w:w="969" w:type="dxa"/>
          </w:tcPr>
          <w:p w14:paraId="0125834C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</w:t>
            </w:r>
          </w:p>
        </w:tc>
        <w:tc>
          <w:tcPr>
            <w:tcW w:w="1426" w:type="dxa"/>
          </w:tcPr>
          <w:p w14:paraId="172AA8C5" w14:textId="77777777" w:rsidR="00664F82" w:rsidRPr="0022137D" w:rsidRDefault="00664F82" w:rsidP="00696FE6">
            <w:pPr>
              <w:pStyle w:val="Lijstaline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43C02769" w14:textId="77777777" w:rsidR="00664F82" w:rsidRDefault="00664F82" w:rsidP="00664F82">
      <w:pPr>
        <w:pStyle w:val="Lijstalinea"/>
      </w:pPr>
    </w:p>
    <w:p w14:paraId="3DB4CFBF" w14:textId="77777777" w:rsidR="00664F82" w:rsidRDefault="00664F82" w:rsidP="00664F82">
      <w:pPr>
        <w:pStyle w:val="Lijstalinea"/>
        <w:numPr>
          <w:ilvl w:val="0"/>
          <w:numId w:val="23"/>
        </w:numPr>
      </w:pPr>
      <w:r>
        <w:t>Maak een nieuwe actie aan in je API/</w:t>
      </w:r>
      <w:proofErr w:type="spellStart"/>
      <w:r>
        <w:t>JobController</w:t>
      </w:r>
      <w:proofErr w:type="spellEnd"/>
      <w:r>
        <w:t xml:space="preserve"> om jobs toe te wijzen aan klanten.</w:t>
      </w:r>
    </w:p>
    <w:p w14:paraId="5C929BBD" w14:textId="77777777" w:rsidR="00664F82" w:rsidRDefault="00664F82" w:rsidP="00664F82">
      <w:pPr>
        <w:ind w:left="720"/>
      </w:pPr>
      <w:r>
        <w:t xml:space="preserve">Let op! Twee keer een </w:t>
      </w:r>
      <w:proofErr w:type="spellStart"/>
      <w:r>
        <w:t>httpPost</w:t>
      </w:r>
      <w:proofErr w:type="spellEnd"/>
      <w:r>
        <w:t xml:space="preserve"> actie kan niet in eenzelfde controller. Je kunt een </w:t>
      </w:r>
      <w:proofErr w:type="spellStart"/>
      <w:r>
        <w:t>HttpPost</w:t>
      </w:r>
      <w:proofErr w:type="spellEnd"/>
      <w:r>
        <w:t xml:space="preserve"> wel een naam geven bv [</w:t>
      </w:r>
      <w:proofErr w:type="spellStart"/>
      <w:r>
        <w:t>HttpPost</w:t>
      </w:r>
      <w:proofErr w:type="spellEnd"/>
      <w:r>
        <w:t>(“</w:t>
      </w:r>
      <w:proofErr w:type="spellStart"/>
      <w:r>
        <w:t>Create</w:t>
      </w:r>
      <w:proofErr w:type="spellEnd"/>
      <w:r>
        <w:t xml:space="preserve">”)] </w:t>
      </w:r>
    </w:p>
    <w:p w14:paraId="7F6D9B31" w14:textId="77777777" w:rsidR="00664F82" w:rsidRDefault="00664F82" w:rsidP="00664F82">
      <w:pPr>
        <w:pStyle w:val="Lijstalinea"/>
        <w:numPr>
          <w:ilvl w:val="0"/>
          <w:numId w:val="23"/>
        </w:numPr>
      </w:pPr>
      <w:r>
        <w:t>Gebruik Swagger om volgende jobs toe te wijzen aan volgende klanten: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087"/>
        <w:gridCol w:w="4087"/>
      </w:tblGrid>
      <w:tr w:rsidR="00664F82" w14:paraId="19680ABE" w14:textId="77777777" w:rsidTr="00664F82">
        <w:trPr>
          <w:trHeight w:val="412"/>
        </w:trPr>
        <w:tc>
          <w:tcPr>
            <w:tcW w:w="4087" w:type="dxa"/>
          </w:tcPr>
          <w:p w14:paraId="2AE79878" w14:textId="77777777" w:rsidR="00664F82" w:rsidRDefault="00664F82" w:rsidP="00696FE6">
            <w:pPr>
              <w:pStyle w:val="Lijstalinea"/>
              <w:ind w:left="0"/>
            </w:pPr>
            <w:r>
              <w:t>Hof Omspitten</w:t>
            </w:r>
          </w:p>
        </w:tc>
        <w:tc>
          <w:tcPr>
            <w:tcW w:w="4087" w:type="dxa"/>
          </w:tcPr>
          <w:p w14:paraId="11D0FC34" w14:textId="77777777" w:rsidR="00664F82" w:rsidRDefault="00664F82" w:rsidP="00696FE6">
            <w:pPr>
              <w:pStyle w:val="Lijstalinea"/>
              <w:ind w:left="0"/>
            </w:pPr>
            <w:r>
              <w:t>Kiekeboe Fanny</w:t>
            </w:r>
          </w:p>
        </w:tc>
      </w:tr>
      <w:tr w:rsidR="00664F82" w14:paraId="21467074" w14:textId="77777777" w:rsidTr="00664F82">
        <w:trPr>
          <w:trHeight w:val="398"/>
        </w:trPr>
        <w:tc>
          <w:tcPr>
            <w:tcW w:w="4087" w:type="dxa"/>
          </w:tcPr>
          <w:p w14:paraId="4770E92C" w14:textId="77777777" w:rsidR="00664F82" w:rsidRDefault="00664F82" w:rsidP="00696FE6">
            <w:pPr>
              <w:pStyle w:val="Lijstalinea"/>
              <w:ind w:left="0"/>
            </w:pPr>
            <w:r>
              <w:t>Hof Omspitten</w:t>
            </w:r>
          </w:p>
        </w:tc>
        <w:tc>
          <w:tcPr>
            <w:tcW w:w="4087" w:type="dxa"/>
          </w:tcPr>
          <w:p w14:paraId="51AE2822" w14:textId="77777777" w:rsidR="00664F82" w:rsidRDefault="00664F82" w:rsidP="00696FE6">
            <w:pPr>
              <w:pStyle w:val="Lijstalinea"/>
              <w:ind w:left="0"/>
            </w:pPr>
            <w:r>
              <w:t xml:space="preserve">Kiekeboe </w:t>
            </w:r>
            <w:proofErr w:type="spellStart"/>
            <w:r>
              <w:t>Konstantinopel</w:t>
            </w:r>
            <w:proofErr w:type="spellEnd"/>
          </w:p>
        </w:tc>
      </w:tr>
      <w:tr w:rsidR="00664F82" w14:paraId="61A62C32" w14:textId="77777777" w:rsidTr="00664F82">
        <w:trPr>
          <w:trHeight w:val="412"/>
        </w:trPr>
        <w:tc>
          <w:tcPr>
            <w:tcW w:w="4087" w:type="dxa"/>
          </w:tcPr>
          <w:p w14:paraId="2654CC49" w14:textId="77777777" w:rsidR="00664F82" w:rsidRDefault="00664F82" w:rsidP="00696FE6">
            <w:pPr>
              <w:pStyle w:val="Lijstalinea"/>
              <w:ind w:left="0"/>
            </w:pPr>
            <w:r>
              <w:t>Programmeren</w:t>
            </w:r>
          </w:p>
        </w:tc>
        <w:tc>
          <w:tcPr>
            <w:tcW w:w="4087" w:type="dxa"/>
          </w:tcPr>
          <w:p w14:paraId="1E2DE490" w14:textId="77777777" w:rsidR="00664F82" w:rsidRDefault="00664F82" w:rsidP="00696FE6">
            <w:pPr>
              <w:pStyle w:val="Lijstalinea"/>
              <w:ind w:left="0"/>
            </w:pPr>
            <w:r>
              <w:t xml:space="preserve">Kiekeboe </w:t>
            </w:r>
            <w:proofErr w:type="spellStart"/>
            <w:r>
              <w:t>Konstantinopel</w:t>
            </w:r>
            <w:proofErr w:type="spellEnd"/>
          </w:p>
        </w:tc>
      </w:tr>
      <w:tr w:rsidR="00664F82" w14:paraId="35E832F4" w14:textId="77777777" w:rsidTr="00664F82">
        <w:trPr>
          <w:trHeight w:val="398"/>
        </w:trPr>
        <w:tc>
          <w:tcPr>
            <w:tcW w:w="4087" w:type="dxa"/>
          </w:tcPr>
          <w:p w14:paraId="3EFA69BC" w14:textId="77777777" w:rsidR="00664F82" w:rsidRDefault="00664F82" w:rsidP="00696FE6">
            <w:pPr>
              <w:pStyle w:val="Lijstalinea"/>
              <w:ind w:left="0"/>
            </w:pPr>
            <w:r>
              <w:t>Programmeren</w:t>
            </w:r>
          </w:p>
        </w:tc>
        <w:tc>
          <w:tcPr>
            <w:tcW w:w="4087" w:type="dxa"/>
          </w:tcPr>
          <w:p w14:paraId="27B71688" w14:textId="77777777" w:rsidR="00664F82" w:rsidRDefault="00664F82" w:rsidP="00696FE6">
            <w:pPr>
              <w:pStyle w:val="Lijstalinea"/>
              <w:ind w:left="0"/>
            </w:pPr>
            <w:r>
              <w:t>Kiekeboe Fanny</w:t>
            </w:r>
          </w:p>
        </w:tc>
      </w:tr>
    </w:tbl>
    <w:p w14:paraId="27F7826C" w14:textId="77777777" w:rsidR="00664F82" w:rsidRDefault="00664F82" w:rsidP="00664F82">
      <w:pPr>
        <w:pStyle w:val="Lijstalinea"/>
      </w:pPr>
    </w:p>
    <w:p w14:paraId="20C4A61D" w14:textId="3ADBC23B" w:rsidR="00700A75" w:rsidRDefault="00664F82" w:rsidP="00A85BC5">
      <w:pPr>
        <w:pStyle w:val="Lijstalinea"/>
        <w:ind w:left="1021" w:hanging="1021"/>
      </w:pPr>
      <w:r>
        <w:t xml:space="preserve">Test ook of de PUT en </w:t>
      </w:r>
      <w:r w:rsidRPr="00AF75C1">
        <w:t>Delete acties</w:t>
      </w:r>
      <w:r>
        <w:t xml:space="preserve"> werken zoals het hoort.</w:t>
      </w:r>
    </w:p>
    <w:bookmarkEnd w:id="0"/>
    <w:sectPr w:rsidR="0070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AA1A" w14:textId="77777777" w:rsidR="00700A75" w:rsidRDefault="00700A75">
      <w:r>
        <w:separator/>
      </w:r>
    </w:p>
  </w:endnote>
  <w:endnote w:type="continuationSeparator" w:id="0">
    <w:p w14:paraId="6AE0EE0C" w14:textId="77777777" w:rsidR="00700A75" w:rsidRDefault="0070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D58B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0F45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3B7E" w14:textId="77777777" w:rsidR="00700A75" w:rsidRDefault="00700A75">
      <w:r>
        <w:separator/>
      </w:r>
    </w:p>
  </w:footnote>
  <w:footnote w:type="continuationSeparator" w:id="0">
    <w:p w14:paraId="25A2CF96" w14:textId="77777777" w:rsidR="00700A75" w:rsidRDefault="00700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D727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FBED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1221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68F7A2F"/>
    <w:multiLevelType w:val="hybridMultilevel"/>
    <w:tmpl w:val="69E608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DD396D"/>
    <w:multiLevelType w:val="hybridMultilevel"/>
    <w:tmpl w:val="E5CC5D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55685294">
    <w:abstractNumId w:val="12"/>
  </w:num>
  <w:num w:numId="2" w16cid:durableId="63257944">
    <w:abstractNumId w:val="0"/>
  </w:num>
  <w:num w:numId="3" w16cid:durableId="1471367227">
    <w:abstractNumId w:val="7"/>
  </w:num>
  <w:num w:numId="4" w16cid:durableId="1014111815">
    <w:abstractNumId w:val="9"/>
  </w:num>
  <w:num w:numId="5" w16cid:durableId="732966541">
    <w:abstractNumId w:val="15"/>
  </w:num>
  <w:num w:numId="6" w16cid:durableId="386532155">
    <w:abstractNumId w:val="1"/>
  </w:num>
  <w:num w:numId="7" w16cid:durableId="1382633394">
    <w:abstractNumId w:val="11"/>
  </w:num>
  <w:num w:numId="8" w16cid:durableId="205914538">
    <w:abstractNumId w:val="15"/>
  </w:num>
  <w:num w:numId="9" w16cid:durableId="318965759">
    <w:abstractNumId w:val="2"/>
  </w:num>
  <w:num w:numId="10" w16cid:durableId="809905157">
    <w:abstractNumId w:val="14"/>
  </w:num>
  <w:num w:numId="11" w16cid:durableId="382599899">
    <w:abstractNumId w:val="20"/>
  </w:num>
  <w:num w:numId="12" w16cid:durableId="2130973437">
    <w:abstractNumId w:val="16"/>
  </w:num>
  <w:num w:numId="13" w16cid:durableId="1879658283">
    <w:abstractNumId w:val="8"/>
  </w:num>
  <w:num w:numId="14" w16cid:durableId="610555471">
    <w:abstractNumId w:val="6"/>
  </w:num>
  <w:num w:numId="15" w16cid:durableId="258147584">
    <w:abstractNumId w:val="5"/>
  </w:num>
  <w:num w:numId="16" w16cid:durableId="161510085">
    <w:abstractNumId w:val="5"/>
  </w:num>
  <w:num w:numId="17" w16cid:durableId="1730763805">
    <w:abstractNumId w:val="10"/>
  </w:num>
  <w:num w:numId="18" w16cid:durableId="1452896603">
    <w:abstractNumId w:val="3"/>
  </w:num>
  <w:num w:numId="19" w16cid:durableId="741027064">
    <w:abstractNumId w:val="17"/>
  </w:num>
  <w:num w:numId="20" w16cid:durableId="1536311240">
    <w:abstractNumId w:val="19"/>
  </w:num>
  <w:num w:numId="21" w16cid:durableId="1268538482">
    <w:abstractNumId w:val="4"/>
  </w:num>
  <w:num w:numId="22" w16cid:durableId="1003705262">
    <w:abstractNumId w:val="18"/>
  </w:num>
  <w:num w:numId="23" w16cid:durableId="15911623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75"/>
    <w:rsid w:val="00002107"/>
    <w:rsid w:val="000054A8"/>
    <w:rsid w:val="00072B74"/>
    <w:rsid w:val="00076C2A"/>
    <w:rsid w:val="000C60C8"/>
    <w:rsid w:val="000E0FA0"/>
    <w:rsid w:val="00153653"/>
    <w:rsid w:val="00155D8C"/>
    <w:rsid w:val="00166BB3"/>
    <w:rsid w:val="001C01E3"/>
    <w:rsid w:val="001C6F6E"/>
    <w:rsid w:val="001C732B"/>
    <w:rsid w:val="00291F78"/>
    <w:rsid w:val="002A0152"/>
    <w:rsid w:val="002E351F"/>
    <w:rsid w:val="00300B4D"/>
    <w:rsid w:val="003E79C6"/>
    <w:rsid w:val="00424212"/>
    <w:rsid w:val="004410D5"/>
    <w:rsid w:val="00535E9E"/>
    <w:rsid w:val="005628DD"/>
    <w:rsid w:val="00566678"/>
    <w:rsid w:val="005A6BB0"/>
    <w:rsid w:val="00617173"/>
    <w:rsid w:val="006172D8"/>
    <w:rsid w:val="00652404"/>
    <w:rsid w:val="00664F82"/>
    <w:rsid w:val="00690B26"/>
    <w:rsid w:val="00697CC4"/>
    <w:rsid w:val="006E5F9F"/>
    <w:rsid w:val="006E7E79"/>
    <w:rsid w:val="00700985"/>
    <w:rsid w:val="00700A75"/>
    <w:rsid w:val="007315C2"/>
    <w:rsid w:val="007755B1"/>
    <w:rsid w:val="007C498C"/>
    <w:rsid w:val="0080735A"/>
    <w:rsid w:val="00843ADD"/>
    <w:rsid w:val="008546C3"/>
    <w:rsid w:val="00854EA0"/>
    <w:rsid w:val="008C162C"/>
    <w:rsid w:val="008E455B"/>
    <w:rsid w:val="008F175F"/>
    <w:rsid w:val="00953331"/>
    <w:rsid w:val="00975D41"/>
    <w:rsid w:val="009F1D73"/>
    <w:rsid w:val="00A12DDB"/>
    <w:rsid w:val="00A77E95"/>
    <w:rsid w:val="00A85BC5"/>
    <w:rsid w:val="00AA7E40"/>
    <w:rsid w:val="00AC3271"/>
    <w:rsid w:val="00AD0693"/>
    <w:rsid w:val="00B74C34"/>
    <w:rsid w:val="00B916E8"/>
    <w:rsid w:val="00BA692D"/>
    <w:rsid w:val="00BB091D"/>
    <w:rsid w:val="00C132D1"/>
    <w:rsid w:val="00C60A45"/>
    <w:rsid w:val="00CB02C4"/>
    <w:rsid w:val="00D77078"/>
    <w:rsid w:val="00DA30B7"/>
    <w:rsid w:val="00DC0707"/>
    <w:rsid w:val="00E30870"/>
    <w:rsid w:val="00E30872"/>
    <w:rsid w:val="00E66630"/>
    <w:rsid w:val="00EB3E41"/>
    <w:rsid w:val="00EB75B0"/>
    <w:rsid w:val="00EC41A1"/>
    <w:rsid w:val="00ED3186"/>
    <w:rsid w:val="00EF7816"/>
    <w:rsid w:val="00F04001"/>
    <w:rsid w:val="00F2518B"/>
    <w:rsid w:val="00FB2F3F"/>
    <w:rsid w:val="00FC548E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73787"/>
  <w15:docId w15:val="{379A9BE9-D1BD-475A-895A-C4DFD242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A85BC5"/>
    <w:pPr>
      <w:spacing w:after="240"/>
    </w:pPr>
  </w:style>
  <w:style w:type="paragraph" w:styleId="Kop1">
    <w:name w:val="heading 1"/>
    <w:basedOn w:val="Standaard"/>
    <w:next w:val="Standaard"/>
    <w:link w:val="Kop1Char"/>
    <w:uiPriority w:val="9"/>
    <w:qFormat/>
    <w:rsid w:val="00A85BC5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A85BC5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A85BC5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A85BC5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A85BC5"/>
    <w:pPr>
      <w:keepNext/>
      <w:outlineLvl w:val="4"/>
    </w:pPr>
  </w:style>
  <w:style w:type="paragraph" w:styleId="Kop6">
    <w:name w:val="heading 6"/>
    <w:basedOn w:val="Standaard"/>
    <w:next w:val="Standaard"/>
    <w:qFormat/>
    <w:rsid w:val="00A85BC5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A85BC5"/>
    <w:pPr>
      <w:keepNext/>
      <w:outlineLvl w:val="6"/>
    </w:pPr>
  </w:style>
  <w:style w:type="paragraph" w:styleId="Kop8">
    <w:name w:val="heading 8"/>
    <w:basedOn w:val="Standaard"/>
    <w:next w:val="Standaard"/>
    <w:qFormat/>
    <w:rsid w:val="00A85BC5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  <w:rsid w:val="00A85BC5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A85BC5"/>
  </w:style>
  <w:style w:type="paragraph" w:styleId="Inhopg7">
    <w:name w:val="toc 7"/>
    <w:basedOn w:val="Standaard"/>
    <w:next w:val="Standaard"/>
    <w:autoRedefine/>
    <w:semiHidden/>
    <w:rsid w:val="00A85BC5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A85BC5"/>
    <w:pPr>
      <w:spacing w:after="120"/>
    </w:pPr>
    <w:rPr>
      <w:i/>
    </w:rPr>
  </w:style>
  <w:style w:type="paragraph" w:styleId="Koptekst">
    <w:name w:val="header"/>
    <w:basedOn w:val="Standaard"/>
    <w:rsid w:val="00A85BC5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A85BC5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rsid w:val="00A85BC5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A85BC5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A85BC5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A85BC5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A85BC5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A85BC5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A85BC5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A85BC5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A85BC5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A85BC5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A85BC5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A85BC5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A85BC5"/>
    <w:rPr>
      <w:sz w:val="22"/>
    </w:rPr>
  </w:style>
  <w:style w:type="paragraph" w:styleId="Bijschrift">
    <w:name w:val="caption"/>
    <w:basedOn w:val="Standaard"/>
    <w:next w:val="Standaard"/>
    <w:qFormat/>
    <w:rsid w:val="00A85BC5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Plattetekst">
    <w:name w:val="Body Text"/>
    <w:basedOn w:val="Standaard"/>
    <w:rsid w:val="00A85BC5"/>
  </w:style>
  <w:style w:type="paragraph" w:styleId="Index1">
    <w:name w:val="index 1"/>
    <w:basedOn w:val="Standaard"/>
    <w:next w:val="Standaard"/>
    <w:autoRedefine/>
    <w:semiHidden/>
    <w:rsid w:val="00A85BC5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A85BC5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A85BC5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A85BC5"/>
    <w:rPr>
      <w:sz w:val="22"/>
    </w:rPr>
  </w:style>
  <w:style w:type="character" w:styleId="Eindnootmarkering">
    <w:name w:val="endnote reference"/>
    <w:basedOn w:val="Standaardalinea-lettertype"/>
    <w:semiHidden/>
    <w:rsid w:val="00A85BC5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A85BC5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A85BC5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A85BC5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A85BC5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A85BC5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A85BC5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A85BC5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A85BC5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A85BC5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A85BC5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A85BC5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A85BC5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A85BC5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A85BC5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A85BC5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A85BC5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A85BC5"/>
  </w:style>
  <w:style w:type="table" w:styleId="Tabelraster">
    <w:name w:val="Table Grid"/>
    <w:basedOn w:val="Standaardtabel"/>
    <w:uiPriority w:val="39"/>
    <w:rsid w:val="00A85BC5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A85BC5"/>
    <w:pPr>
      <w:jc w:val="right"/>
    </w:pPr>
    <w:rPr>
      <w:rFonts w:ascii="Arial" w:eastAsiaTheme="minorHAnsi" w:hAnsi="Arial" w:cstheme="minorBidi"/>
      <w:b/>
      <w:bCs w:val="0"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A85BC5"/>
    <w:pPr>
      <w:spacing w:before="120"/>
      <w:jc w:val="right"/>
    </w:pPr>
    <w:rPr>
      <w:rFonts w:ascii="Arial" w:eastAsiaTheme="minorHAnsi" w:hAnsi="Arial" w:cstheme="minorBidi"/>
      <w:b/>
      <w:bCs w:val="0"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A85BC5"/>
    <w:rPr>
      <w:rFonts w:ascii="Arial" w:eastAsiaTheme="minorHAnsi" w:hAnsi="Arial" w:cstheme="minorBidi"/>
      <w:bCs w:val="0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A85BC5"/>
    <w:pPr>
      <w:spacing w:after="20"/>
      <w:jc w:val="right"/>
    </w:pPr>
    <w:rPr>
      <w:rFonts w:ascii="Arial" w:eastAsiaTheme="minorHAnsi" w:hAnsi="Arial" w:cstheme="minorBidi"/>
      <w:b/>
      <w:bCs w:val="0"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A85BC5"/>
    <w:pPr>
      <w:jc w:val="right"/>
    </w:pPr>
    <w:rPr>
      <w:rFonts w:ascii="Arial" w:eastAsiaTheme="minorHAnsi" w:hAnsi="Arial" w:cstheme="minorBidi"/>
      <w:bCs w:val="0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A85BC5"/>
    <w:pPr>
      <w:spacing w:after="200" w:line="276" w:lineRule="auto"/>
      <w:jc w:val="right"/>
    </w:pPr>
    <w:rPr>
      <w:rFonts w:ascii="Arial" w:eastAsiaTheme="minorHAnsi" w:hAnsi="Arial" w:cstheme="minorBidi"/>
      <w:bCs w:val="0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A85BC5"/>
    <w:pPr>
      <w:jc w:val="right"/>
    </w:pPr>
    <w:rPr>
      <w:rFonts w:ascii="Arial" w:eastAsiaTheme="minorHAnsi" w:hAnsi="Arial" w:cstheme="minorBidi"/>
      <w:b/>
      <w:bCs w:val="0"/>
      <w:color w:val="373737"/>
      <w:sz w:val="18"/>
      <w:szCs w:val="19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700A75"/>
    <w:rPr>
      <w:b/>
      <w:smallCaps/>
      <w:kern w:val="32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700A75"/>
    <w:rPr>
      <w:b/>
      <w:bCs w:val="0"/>
      <w:iCs/>
      <w:sz w:val="24"/>
      <w:szCs w:val="28"/>
    </w:rPr>
  </w:style>
  <w:style w:type="paragraph" w:styleId="Lijstalinea">
    <w:name w:val="List Paragraph"/>
    <w:basedOn w:val="Standaard"/>
    <w:uiPriority w:val="34"/>
    <w:qFormat/>
    <w:rsid w:val="00700A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57634\OneDrive%20-%20Thomas%20More\Webapplicaties\2023-2024\MVC%20FrameWork\H07%20-%20UnitOfWork\werkstuksjabloon%20met%20voorblad_graduaat%20-%20kop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M Modern S-Document" ma:contentTypeID="0x0101006E2CD5CB49756845926F97DAE5E2F53500257755237F79499CA25A7E3516F76D8E00FE734E05099B884DAB2ED8F219416E44" ma:contentTypeVersion="12" ma:contentTypeDescription="TM Studentenportaal Document is een document contenttype. " ma:contentTypeScope="" ma:versionID="14e397c951d943863fa12ebbe074ee36">
  <xsd:schema xmlns:xsd="http://www.w3.org/2001/XMLSchema" xmlns:xs="http://www.w3.org/2001/XMLSchema" xmlns:p="http://schemas.microsoft.com/office/2006/metadata/properties" xmlns:ns2="3f990481-ab93-40a5-af1d-fa0a4386ebd9" xmlns:ns3="12dc03df-08d5-4797-99d2-4572569ed72a" xmlns:ns4="bc941048-358d-4fb4-b418-5094de5bb121" targetNamespace="http://schemas.microsoft.com/office/2006/metadata/properties" ma:root="true" ma:fieldsID="4c213ef955dfc1d4c741593757078d92" ns2:_="" ns3:_="" ns4:_="">
    <xsd:import namespace="3f990481-ab93-40a5-af1d-fa0a4386ebd9"/>
    <xsd:import namespace="12dc03df-08d5-4797-99d2-4572569ed72a"/>
    <xsd:import namespace="bc941048-358d-4fb4-b418-5094de5bb1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  <xsd:element ref="ns3:TMCampusTaxHTField0" minOccurs="0"/>
                <xsd:element ref="ns3:TMInfoTypeTaxHTField0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Enterprise Keywords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71228af0-c837-4cae-af41-527a76fd002b}" ma:internalName="TaxCatchAll" ma:showField="CatchAllData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1228af0-c837-4cae-af41-527a76fd002b}" ma:internalName="TaxCatchAllLabel" ma:readOnly="true" ma:showField="CatchAllDataLabel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03df-08d5-4797-99d2-4572569ed72a" elementFormDefault="qualified">
    <xsd:import namespace="http://schemas.microsoft.com/office/2006/documentManagement/types"/>
    <xsd:import namespace="http://schemas.microsoft.com/office/infopath/2007/PartnerControls"/>
    <xsd:element name="TMCampusTaxHTField0" ma:index="21" nillable="true" ma:taxonomy="true" ma:internalName="TMCampusTaxHTField0" ma:taxonomyFieldName="TMCampus" ma:displayName="Campus" ma:default="" ma:fieldId="{240069c6-3fec-4509-9cf2-10c7d6122318}" ma:taxonomyMulti="true" ma:sspId="49b243c3-5758-488d-a165-3d321439e892" ma:termSetId="809dcb45-90c1-4431-92c2-84363e1a0d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InfoTypeTaxHTField0" ma:index="23" nillable="true" ma:taxonomy="true" ma:internalName="TMInfoTypeTaxHTField0" ma:taxonomyFieldName="TMInfoType" ma:displayName="Theme" ma:fieldId="{9ea82dfc-4d51-4f7e-9d19-a664737a4c53}" ma:sspId="49b243c3-5758-488d-a165-3d321439e892" ma:termSetId="da04268a-53e8-44d0-94af-c611589661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41048-358d-4fb4-b418-5094de5bb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InfoTypeTaxHTField0 xmlns="12dc03df-08d5-4797-99d2-4572569ed72a">
      <Terms xmlns="http://schemas.microsoft.com/office/infopath/2007/PartnerControls"/>
    </TMInfoTypeTaxHTField0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TMCampusTaxHTField0 xmlns="12dc03df-08d5-4797-99d2-4572569ed72a">
      <Terms xmlns="http://schemas.microsoft.com/office/infopath/2007/PartnerControls"/>
    </TMCampu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Props1.xml><?xml version="1.0" encoding="utf-8"?>
<ds:datastoreItem xmlns:ds="http://schemas.openxmlformats.org/officeDocument/2006/customXml" ds:itemID="{B02EF182-E377-418C-AC3F-82576B987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12dc03df-08d5-4797-99d2-4572569ed72a"/>
    <ds:schemaRef ds:uri="bc941048-358d-4fb4-b418-5094de5bb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1FCF1-80B9-4FAF-9E03-0D9ACDE1F0EF}">
  <ds:schemaRefs>
    <ds:schemaRef ds:uri="http://schemas.microsoft.com/office/2006/metadata/properties"/>
    <ds:schemaRef ds:uri="http://schemas.microsoft.com/office/infopath/2007/PartnerControls"/>
    <ds:schemaRef ds:uri="12dc03df-08d5-4797-99d2-4572569ed72a"/>
    <ds:schemaRef ds:uri="3f990481-ab93-40a5-af1d-fa0a4386ebd9"/>
  </ds:schemaRefs>
</ds:datastoreItem>
</file>

<file path=customXml/itemProps3.xml><?xml version="1.0" encoding="utf-8"?>
<ds:datastoreItem xmlns:ds="http://schemas.openxmlformats.org/officeDocument/2006/customXml" ds:itemID="{CEDA6446-C256-457B-887B-1DA0339466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F1DF1D-C39D-487A-BE1D-2D009871B72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 met voorblad_graduaat - kopie.dotx</Template>
  <TotalTime>4</TotalTime>
  <Pages>2</Pages>
  <Words>256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1731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Maarten Moonen</dc:creator>
  <cp:lastModifiedBy>Maarten Moonen</cp:lastModifiedBy>
  <cp:revision>3</cp:revision>
  <cp:lastPrinted>2001-11-19T09:17:00Z</cp:lastPrinted>
  <dcterms:created xsi:type="dcterms:W3CDTF">2023-09-16T11:21:00Z</dcterms:created>
  <dcterms:modified xsi:type="dcterms:W3CDTF">2023-09-16T11:28:00Z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2023-09-16T11:24:19Z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a446d73f-641d-418e-bf6e-2f15f6870736</vt:lpwstr>
  </property>
  <property fmtid="{D5CDD505-2E9C-101B-9397-08002B2CF9AE}" pid="9" name="MSIP_Label_c337be75-dfbb-4261-9834-ac247c7dde13_ContentBits">
    <vt:lpwstr>0</vt:lpwstr>
  </property>
</Properties>
</file>