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2"/>
          <w:szCs w:val="22"/>
          <w:lang w:val="en-IE" w:eastAsia="zh-CN"/>
        </w:rPr>
        <w:id w:val="1454523273"/>
        <w:docPartObj>
          <w:docPartGallery w:val="Table of Contents"/>
          <w:docPartUnique/>
        </w:docPartObj>
      </w:sdtPr>
      <w:sdtEndPr>
        <w:rPr>
          <w:b/>
          <w:bCs/>
          <w:noProof/>
        </w:rPr>
      </w:sdtEndPr>
      <w:sdtContent>
        <w:p w14:paraId="7956B4FE" w14:textId="649572C7" w:rsidR="00D23191" w:rsidRDefault="0057044B">
          <w:pPr>
            <w:pStyle w:val="TOC"/>
          </w:pPr>
          <w:r>
            <w:rPr>
              <w:rFonts w:hint="eastAsia"/>
              <w:lang w:eastAsia="zh-CN"/>
            </w:rPr>
            <w:t>复习大纲</w:t>
          </w:r>
        </w:p>
        <w:p w14:paraId="10507CCC" w14:textId="0D419F6D" w:rsidR="00BA586C" w:rsidRDefault="00D23191">
          <w:pPr>
            <w:pStyle w:val="11"/>
            <w:tabs>
              <w:tab w:val="left" w:pos="440"/>
              <w:tab w:val="right" w:leader="dot" w:pos="8296"/>
            </w:tabs>
            <w:rPr>
              <w:noProof/>
            </w:rPr>
          </w:pPr>
          <w:r>
            <w:fldChar w:fldCharType="begin"/>
          </w:r>
          <w:r>
            <w:instrText xml:space="preserve"> TOC \o "1-3" \h \z \u </w:instrText>
          </w:r>
          <w:r>
            <w:fldChar w:fldCharType="separate"/>
          </w:r>
          <w:hyperlink w:anchor="_Toc504343104" w:history="1">
            <w:r w:rsidR="00BA586C" w:rsidRPr="00F44BB0">
              <w:rPr>
                <w:rStyle w:val="a4"/>
                <w:noProof/>
              </w:rPr>
              <w:t>1.</w:t>
            </w:r>
            <w:r w:rsidR="00BA586C">
              <w:rPr>
                <w:noProof/>
              </w:rPr>
              <w:tab/>
            </w:r>
            <w:r w:rsidR="00BA586C" w:rsidRPr="00F44BB0">
              <w:rPr>
                <w:rStyle w:val="a4"/>
                <w:rFonts w:hint="eastAsia"/>
                <w:noProof/>
              </w:rPr>
              <w:t>人类视觉</w:t>
            </w:r>
            <w:r w:rsidR="00BA586C" w:rsidRPr="00F44BB0">
              <w:rPr>
                <w:rStyle w:val="a4"/>
                <w:noProof/>
              </w:rPr>
              <w:t>VS</w:t>
            </w:r>
            <w:r w:rsidR="00BA586C" w:rsidRPr="00F44BB0">
              <w:rPr>
                <w:rStyle w:val="a4"/>
                <w:rFonts w:hint="eastAsia"/>
                <w:noProof/>
              </w:rPr>
              <w:t>计算机视觉</w:t>
            </w:r>
            <w:r w:rsidR="00BA586C">
              <w:rPr>
                <w:noProof/>
                <w:webHidden/>
              </w:rPr>
              <w:tab/>
            </w:r>
            <w:r w:rsidR="00BA586C">
              <w:rPr>
                <w:noProof/>
                <w:webHidden/>
              </w:rPr>
              <w:fldChar w:fldCharType="begin"/>
            </w:r>
            <w:r w:rsidR="00BA586C">
              <w:rPr>
                <w:noProof/>
                <w:webHidden/>
              </w:rPr>
              <w:instrText xml:space="preserve"> PAGEREF _Toc504343104 \h </w:instrText>
            </w:r>
            <w:r w:rsidR="00BA586C">
              <w:rPr>
                <w:noProof/>
                <w:webHidden/>
              </w:rPr>
            </w:r>
            <w:r w:rsidR="00BA586C">
              <w:rPr>
                <w:noProof/>
                <w:webHidden/>
              </w:rPr>
              <w:fldChar w:fldCharType="separate"/>
            </w:r>
            <w:r w:rsidR="00BA586C">
              <w:rPr>
                <w:noProof/>
                <w:webHidden/>
              </w:rPr>
              <w:t>2</w:t>
            </w:r>
            <w:r w:rsidR="00BA586C">
              <w:rPr>
                <w:noProof/>
                <w:webHidden/>
              </w:rPr>
              <w:fldChar w:fldCharType="end"/>
            </w:r>
          </w:hyperlink>
        </w:p>
        <w:p w14:paraId="7AD052C8" w14:textId="2BEF1A8A" w:rsidR="00BA586C" w:rsidRDefault="00BB3BC6">
          <w:pPr>
            <w:pStyle w:val="11"/>
            <w:tabs>
              <w:tab w:val="left" w:pos="440"/>
              <w:tab w:val="right" w:leader="dot" w:pos="8296"/>
            </w:tabs>
            <w:rPr>
              <w:noProof/>
            </w:rPr>
          </w:pPr>
          <w:hyperlink w:anchor="_Toc504343105" w:history="1">
            <w:r w:rsidR="00BA586C" w:rsidRPr="00F44BB0">
              <w:rPr>
                <w:rStyle w:val="a4"/>
                <w:noProof/>
              </w:rPr>
              <w:t>2.</w:t>
            </w:r>
            <w:r w:rsidR="00BA586C">
              <w:rPr>
                <w:noProof/>
              </w:rPr>
              <w:tab/>
            </w:r>
            <w:r w:rsidR="00BA586C" w:rsidRPr="00F44BB0">
              <w:rPr>
                <w:rStyle w:val="a4"/>
                <w:noProof/>
              </w:rPr>
              <w:t>Intensity normalisation   Vs    Histogram equalisation</w:t>
            </w:r>
            <w:r w:rsidR="00BA586C">
              <w:rPr>
                <w:noProof/>
                <w:webHidden/>
              </w:rPr>
              <w:tab/>
            </w:r>
            <w:r w:rsidR="00BA586C">
              <w:rPr>
                <w:noProof/>
                <w:webHidden/>
              </w:rPr>
              <w:fldChar w:fldCharType="begin"/>
            </w:r>
            <w:r w:rsidR="00BA586C">
              <w:rPr>
                <w:noProof/>
                <w:webHidden/>
              </w:rPr>
              <w:instrText xml:space="preserve"> PAGEREF _Toc504343105 \h </w:instrText>
            </w:r>
            <w:r w:rsidR="00BA586C">
              <w:rPr>
                <w:noProof/>
                <w:webHidden/>
              </w:rPr>
            </w:r>
            <w:r w:rsidR="00BA586C">
              <w:rPr>
                <w:noProof/>
                <w:webHidden/>
              </w:rPr>
              <w:fldChar w:fldCharType="separate"/>
            </w:r>
            <w:r w:rsidR="00BA586C">
              <w:rPr>
                <w:noProof/>
                <w:webHidden/>
              </w:rPr>
              <w:t>3</w:t>
            </w:r>
            <w:r w:rsidR="00BA586C">
              <w:rPr>
                <w:noProof/>
                <w:webHidden/>
              </w:rPr>
              <w:fldChar w:fldCharType="end"/>
            </w:r>
          </w:hyperlink>
        </w:p>
        <w:p w14:paraId="2504B719" w14:textId="194F141B" w:rsidR="00BA586C" w:rsidRDefault="00BB3BC6">
          <w:pPr>
            <w:pStyle w:val="21"/>
            <w:tabs>
              <w:tab w:val="right" w:leader="dot" w:pos="8296"/>
            </w:tabs>
            <w:rPr>
              <w:noProof/>
            </w:rPr>
          </w:pPr>
          <w:hyperlink w:anchor="_Toc504343106" w:history="1">
            <w:r w:rsidR="00BA586C" w:rsidRPr="00F44BB0">
              <w:rPr>
                <w:rStyle w:val="a4"/>
                <w:noProof/>
              </w:rPr>
              <w:t xml:space="preserve">2.1 Intensity normalisation </w:t>
            </w:r>
            <w:r w:rsidR="00BA586C" w:rsidRPr="00F44BB0">
              <w:rPr>
                <w:rStyle w:val="a4"/>
                <w:rFonts w:hint="eastAsia"/>
                <w:noProof/>
              </w:rPr>
              <w:t>（直方图亮度正规化）</w:t>
            </w:r>
            <w:r w:rsidR="00BA586C">
              <w:rPr>
                <w:noProof/>
                <w:webHidden/>
              </w:rPr>
              <w:tab/>
            </w:r>
            <w:r w:rsidR="00BA586C">
              <w:rPr>
                <w:noProof/>
                <w:webHidden/>
              </w:rPr>
              <w:fldChar w:fldCharType="begin"/>
            </w:r>
            <w:r w:rsidR="00BA586C">
              <w:rPr>
                <w:noProof/>
                <w:webHidden/>
              </w:rPr>
              <w:instrText xml:space="preserve"> PAGEREF _Toc504343106 \h </w:instrText>
            </w:r>
            <w:r w:rsidR="00BA586C">
              <w:rPr>
                <w:noProof/>
                <w:webHidden/>
              </w:rPr>
            </w:r>
            <w:r w:rsidR="00BA586C">
              <w:rPr>
                <w:noProof/>
                <w:webHidden/>
              </w:rPr>
              <w:fldChar w:fldCharType="separate"/>
            </w:r>
            <w:r w:rsidR="00BA586C">
              <w:rPr>
                <w:noProof/>
                <w:webHidden/>
              </w:rPr>
              <w:t>3</w:t>
            </w:r>
            <w:r w:rsidR="00BA586C">
              <w:rPr>
                <w:noProof/>
                <w:webHidden/>
              </w:rPr>
              <w:fldChar w:fldCharType="end"/>
            </w:r>
          </w:hyperlink>
        </w:p>
        <w:p w14:paraId="40F0F80C" w14:textId="194FCDB8" w:rsidR="00BA586C" w:rsidRDefault="00BB3BC6">
          <w:pPr>
            <w:pStyle w:val="21"/>
            <w:tabs>
              <w:tab w:val="right" w:leader="dot" w:pos="8296"/>
            </w:tabs>
            <w:rPr>
              <w:noProof/>
            </w:rPr>
          </w:pPr>
          <w:hyperlink w:anchor="_Toc504343107" w:history="1">
            <w:r w:rsidR="00BA586C" w:rsidRPr="00F44BB0">
              <w:rPr>
                <w:rStyle w:val="a4"/>
                <w:noProof/>
              </w:rPr>
              <w:t xml:space="preserve">2.2 Histogram equalisation </w:t>
            </w:r>
            <w:r w:rsidR="00BA586C" w:rsidRPr="00F44BB0">
              <w:rPr>
                <w:rStyle w:val="a4"/>
                <w:rFonts w:hint="eastAsia"/>
                <w:noProof/>
              </w:rPr>
              <w:t>（直方图均衡化）</w:t>
            </w:r>
            <w:r w:rsidR="00BA586C">
              <w:rPr>
                <w:noProof/>
                <w:webHidden/>
              </w:rPr>
              <w:tab/>
            </w:r>
            <w:r w:rsidR="00BA586C">
              <w:rPr>
                <w:noProof/>
                <w:webHidden/>
              </w:rPr>
              <w:fldChar w:fldCharType="begin"/>
            </w:r>
            <w:r w:rsidR="00BA586C">
              <w:rPr>
                <w:noProof/>
                <w:webHidden/>
              </w:rPr>
              <w:instrText xml:space="preserve"> PAGEREF _Toc504343107 \h </w:instrText>
            </w:r>
            <w:r w:rsidR="00BA586C">
              <w:rPr>
                <w:noProof/>
                <w:webHidden/>
              </w:rPr>
            </w:r>
            <w:r w:rsidR="00BA586C">
              <w:rPr>
                <w:noProof/>
                <w:webHidden/>
              </w:rPr>
              <w:fldChar w:fldCharType="separate"/>
            </w:r>
            <w:r w:rsidR="00BA586C">
              <w:rPr>
                <w:noProof/>
                <w:webHidden/>
              </w:rPr>
              <w:t>3</w:t>
            </w:r>
            <w:r w:rsidR="00BA586C">
              <w:rPr>
                <w:noProof/>
                <w:webHidden/>
              </w:rPr>
              <w:fldChar w:fldCharType="end"/>
            </w:r>
          </w:hyperlink>
        </w:p>
        <w:p w14:paraId="7768C683" w14:textId="590B980F" w:rsidR="00BA586C" w:rsidRDefault="00BB3BC6">
          <w:pPr>
            <w:pStyle w:val="11"/>
            <w:tabs>
              <w:tab w:val="left" w:pos="440"/>
              <w:tab w:val="right" w:leader="dot" w:pos="8296"/>
            </w:tabs>
            <w:rPr>
              <w:noProof/>
            </w:rPr>
          </w:pPr>
          <w:hyperlink w:anchor="_Toc504343108" w:history="1">
            <w:r w:rsidR="00BA586C" w:rsidRPr="00F44BB0">
              <w:rPr>
                <w:rStyle w:val="a4"/>
                <w:noProof/>
              </w:rPr>
              <w:t>3.</w:t>
            </w:r>
            <w:r w:rsidR="00BA586C">
              <w:rPr>
                <w:noProof/>
              </w:rPr>
              <w:tab/>
            </w:r>
            <w:r w:rsidR="00BA586C" w:rsidRPr="00F44BB0">
              <w:rPr>
                <w:rStyle w:val="a4"/>
                <w:noProof/>
              </w:rPr>
              <w:t xml:space="preserve">Edge detection </w:t>
            </w:r>
            <w:r w:rsidR="00BA586C" w:rsidRPr="00F44BB0">
              <w:rPr>
                <w:rStyle w:val="a4"/>
                <w:rFonts w:hint="eastAsia"/>
                <w:noProof/>
              </w:rPr>
              <w:t>（边缘检测）</w:t>
            </w:r>
            <w:r w:rsidR="00BA586C">
              <w:rPr>
                <w:noProof/>
                <w:webHidden/>
              </w:rPr>
              <w:tab/>
            </w:r>
            <w:r w:rsidR="00BA586C">
              <w:rPr>
                <w:noProof/>
                <w:webHidden/>
              </w:rPr>
              <w:fldChar w:fldCharType="begin"/>
            </w:r>
            <w:r w:rsidR="00BA586C">
              <w:rPr>
                <w:noProof/>
                <w:webHidden/>
              </w:rPr>
              <w:instrText xml:space="preserve"> PAGEREF _Toc504343108 \h </w:instrText>
            </w:r>
            <w:r w:rsidR="00BA586C">
              <w:rPr>
                <w:noProof/>
                <w:webHidden/>
              </w:rPr>
            </w:r>
            <w:r w:rsidR="00BA586C">
              <w:rPr>
                <w:noProof/>
                <w:webHidden/>
              </w:rPr>
              <w:fldChar w:fldCharType="separate"/>
            </w:r>
            <w:r w:rsidR="00BA586C">
              <w:rPr>
                <w:noProof/>
                <w:webHidden/>
              </w:rPr>
              <w:t>6</w:t>
            </w:r>
            <w:r w:rsidR="00BA586C">
              <w:rPr>
                <w:noProof/>
                <w:webHidden/>
              </w:rPr>
              <w:fldChar w:fldCharType="end"/>
            </w:r>
          </w:hyperlink>
        </w:p>
        <w:p w14:paraId="09948DD9" w14:textId="3A2D2498" w:rsidR="00BA586C" w:rsidRDefault="00BB3BC6">
          <w:pPr>
            <w:pStyle w:val="21"/>
            <w:tabs>
              <w:tab w:val="right" w:leader="dot" w:pos="8296"/>
            </w:tabs>
            <w:rPr>
              <w:noProof/>
            </w:rPr>
          </w:pPr>
          <w:hyperlink w:anchor="_Toc504343109" w:history="1">
            <w:r w:rsidR="00BA586C" w:rsidRPr="00F44BB0">
              <w:rPr>
                <w:rStyle w:val="a4"/>
                <w:noProof/>
              </w:rPr>
              <w:t xml:space="preserve">3.1 </w:t>
            </w:r>
            <w:r w:rsidR="00BA586C" w:rsidRPr="00F44BB0">
              <w:rPr>
                <w:rStyle w:val="a4"/>
                <w:rFonts w:hint="eastAsia"/>
                <w:noProof/>
              </w:rPr>
              <w:t>一阶微分边缘检测</w:t>
            </w:r>
            <w:r w:rsidR="00BA586C" w:rsidRPr="00F44BB0">
              <w:rPr>
                <w:rStyle w:val="a4"/>
                <w:noProof/>
              </w:rPr>
              <w:t xml:space="preserve"> First-order edge detection</w:t>
            </w:r>
            <w:r w:rsidR="00BA586C">
              <w:rPr>
                <w:noProof/>
                <w:webHidden/>
              </w:rPr>
              <w:tab/>
            </w:r>
            <w:r w:rsidR="00BA586C">
              <w:rPr>
                <w:noProof/>
                <w:webHidden/>
              </w:rPr>
              <w:fldChar w:fldCharType="begin"/>
            </w:r>
            <w:r w:rsidR="00BA586C">
              <w:rPr>
                <w:noProof/>
                <w:webHidden/>
              </w:rPr>
              <w:instrText xml:space="preserve"> PAGEREF _Toc504343109 \h </w:instrText>
            </w:r>
            <w:r w:rsidR="00BA586C">
              <w:rPr>
                <w:noProof/>
                <w:webHidden/>
              </w:rPr>
            </w:r>
            <w:r w:rsidR="00BA586C">
              <w:rPr>
                <w:noProof/>
                <w:webHidden/>
              </w:rPr>
              <w:fldChar w:fldCharType="separate"/>
            </w:r>
            <w:r w:rsidR="00BA586C">
              <w:rPr>
                <w:noProof/>
                <w:webHidden/>
              </w:rPr>
              <w:t>6</w:t>
            </w:r>
            <w:r w:rsidR="00BA586C">
              <w:rPr>
                <w:noProof/>
                <w:webHidden/>
              </w:rPr>
              <w:fldChar w:fldCharType="end"/>
            </w:r>
          </w:hyperlink>
        </w:p>
        <w:p w14:paraId="231273DC" w14:textId="63CF79AA" w:rsidR="00BA586C" w:rsidRDefault="00BB3BC6">
          <w:pPr>
            <w:pStyle w:val="21"/>
            <w:tabs>
              <w:tab w:val="right" w:leader="dot" w:pos="8296"/>
            </w:tabs>
            <w:rPr>
              <w:noProof/>
            </w:rPr>
          </w:pPr>
          <w:hyperlink w:anchor="_Toc504343110" w:history="1">
            <w:r w:rsidR="00BA586C" w:rsidRPr="00F44BB0">
              <w:rPr>
                <w:rStyle w:val="a4"/>
                <w:noProof/>
              </w:rPr>
              <w:t xml:space="preserve">3.2 </w:t>
            </w:r>
            <w:r w:rsidR="00BA586C" w:rsidRPr="00F44BB0">
              <w:rPr>
                <w:rStyle w:val="a4"/>
                <w:rFonts w:hint="eastAsia"/>
                <w:noProof/>
              </w:rPr>
              <w:t>二阶微分边缘检测</w:t>
            </w:r>
            <w:r w:rsidR="00BA586C" w:rsidRPr="00F44BB0">
              <w:rPr>
                <w:rStyle w:val="a4"/>
                <w:noProof/>
              </w:rPr>
              <w:t xml:space="preserve"> Second-order edge detection</w:t>
            </w:r>
            <w:r w:rsidR="00BA586C">
              <w:rPr>
                <w:noProof/>
                <w:webHidden/>
              </w:rPr>
              <w:tab/>
            </w:r>
            <w:r w:rsidR="00BA586C">
              <w:rPr>
                <w:noProof/>
                <w:webHidden/>
              </w:rPr>
              <w:fldChar w:fldCharType="begin"/>
            </w:r>
            <w:r w:rsidR="00BA586C">
              <w:rPr>
                <w:noProof/>
                <w:webHidden/>
              </w:rPr>
              <w:instrText xml:space="preserve"> PAGEREF _Toc504343110 \h </w:instrText>
            </w:r>
            <w:r w:rsidR="00BA586C">
              <w:rPr>
                <w:noProof/>
                <w:webHidden/>
              </w:rPr>
            </w:r>
            <w:r w:rsidR="00BA586C">
              <w:rPr>
                <w:noProof/>
                <w:webHidden/>
              </w:rPr>
              <w:fldChar w:fldCharType="separate"/>
            </w:r>
            <w:r w:rsidR="00BA586C">
              <w:rPr>
                <w:noProof/>
                <w:webHidden/>
              </w:rPr>
              <w:t>6</w:t>
            </w:r>
            <w:r w:rsidR="00BA586C">
              <w:rPr>
                <w:noProof/>
                <w:webHidden/>
              </w:rPr>
              <w:fldChar w:fldCharType="end"/>
            </w:r>
          </w:hyperlink>
        </w:p>
        <w:p w14:paraId="15F370FA" w14:textId="5D35C65D" w:rsidR="00BA586C" w:rsidRDefault="00BB3BC6">
          <w:pPr>
            <w:pStyle w:val="21"/>
            <w:tabs>
              <w:tab w:val="right" w:leader="dot" w:pos="8296"/>
            </w:tabs>
            <w:rPr>
              <w:noProof/>
            </w:rPr>
          </w:pPr>
          <w:hyperlink w:anchor="_Toc504343111" w:history="1">
            <w:r w:rsidR="00BA586C" w:rsidRPr="00F44BB0">
              <w:rPr>
                <w:rStyle w:val="a4"/>
                <w:noProof/>
              </w:rPr>
              <w:t xml:space="preserve">3.3 </w:t>
            </w:r>
            <w:r w:rsidR="00BA586C" w:rsidRPr="00F44BB0">
              <w:rPr>
                <w:rStyle w:val="a4"/>
                <w:rFonts w:hint="eastAsia"/>
                <w:noProof/>
              </w:rPr>
              <w:t>一阶基本算子推导</w:t>
            </w:r>
            <w:r w:rsidR="00BA586C">
              <w:rPr>
                <w:noProof/>
                <w:webHidden/>
              </w:rPr>
              <w:tab/>
            </w:r>
            <w:r w:rsidR="00BA586C">
              <w:rPr>
                <w:noProof/>
                <w:webHidden/>
              </w:rPr>
              <w:fldChar w:fldCharType="begin"/>
            </w:r>
            <w:r w:rsidR="00BA586C">
              <w:rPr>
                <w:noProof/>
                <w:webHidden/>
              </w:rPr>
              <w:instrText xml:space="preserve"> PAGEREF _Toc504343111 \h </w:instrText>
            </w:r>
            <w:r w:rsidR="00BA586C">
              <w:rPr>
                <w:noProof/>
                <w:webHidden/>
              </w:rPr>
            </w:r>
            <w:r w:rsidR="00BA586C">
              <w:rPr>
                <w:noProof/>
                <w:webHidden/>
              </w:rPr>
              <w:fldChar w:fldCharType="separate"/>
            </w:r>
            <w:r w:rsidR="00BA586C">
              <w:rPr>
                <w:noProof/>
                <w:webHidden/>
              </w:rPr>
              <w:t>7</w:t>
            </w:r>
            <w:r w:rsidR="00BA586C">
              <w:rPr>
                <w:noProof/>
                <w:webHidden/>
              </w:rPr>
              <w:fldChar w:fldCharType="end"/>
            </w:r>
          </w:hyperlink>
        </w:p>
        <w:p w14:paraId="3741E72F" w14:textId="3E9289C1" w:rsidR="00BA586C" w:rsidRDefault="00BB3BC6">
          <w:pPr>
            <w:pStyle w:val="21"/>
            <w:tabs>
              <w:tab w:val="right" w:leader="dot" w:pos="8296"/>
            </w:tabs>
            <w:rPr>
              <w:noProof/>
            </w:rPr>
          </w:pPr>
          <w:hyperlink w:anchor="_Toc504343112" w:history="1">
            <w:r w:rsidR="00BA586C" w:rsidRPr="00F44BB0">
              <w:rPr>
                <w:rStyle w:val="a4"/>
                <w:noProof/>
              </w:rPr>
              <w:t>3.3 Prewitt</w:t>
            </w:r>
            <w:r w:rsidR="00BA586C" w:rsidRPr="00F44BB0">
              <w:rPr>
                <w:rStyle w:val="a4"/>
                <w:rFonts w:hint="eastAsia"/>
                <w:noProof/>
              </w:rPr>
              <w:t>算子，</w:t>
            </w:r>
            <w:r w:rsidR="00BA586C" w:rsidRPr="00F44BB0">
              <w:rPr>
                <w:rStyle w:val="a4"/>
                <w:noProof/>
              </w:rPr>
              <w:t xml:space="preserve">Sobel </w:t>
            </w:r>
            <w:r w:rsidR="00BA586C" w:rsidRPr="00F44BB0">
              <w:rPr>
                <w:rStyle w:val="a4"/>
                <w:rFonts w:hint="eastAsia"/>
                <w:noProof/>
              </w:rPr>
              <w:t>算子推导及其扩展</w:t>
            </w:r>
            <w:r w:rsidR="00BA586C">
              <w:rPr>
                <w:noProof/>
                <w:webHidden/>
              </w:rPr>
              <w:tab/>
            </w:r>
            <w:r w:rsidR="00BA586C">
              <w:rPr>
                <w:noProof/>
                <w:webHidden/>
              </w:rPr>
              <w:fldChar w:fldCharType="begin"/>
            </w:r>
            <w:r w:rsidR="00BA586C">
              <w:rPr>
                <w:noProof/>
                <w:webHidden/>
              </w:rPr>
              <w:instrText xml:space="preserve"> PAGEREF _Toc504343112 \h </w:instrText>
            </w:r>
            <w:r w:rsidR="00BA586C">
              <w:rPr>
                <w:noProof/>
                <w:webHidden/>
              </w:rPr>
            </w:r>
            <w:r w:rsidR="00BA586C">
              <w:rPr>
                <w:noProof/>
                <w:webHidden/>
              </w:rPr>
              <w:fldChar w:fldCharType="separate"/>
            </w:r>
            <w:r w:rsidR="00BA586C">
              <w:rPr>
                <w:noProof/>
                <w:webHidden/>
              </w:rPr>
              <w:t>9</w:t>
            </w:r>
            <w:r w:rsidR="00BA586C">
              <w:rPr>
                <w:noProof/>
                <w:webHidden/>
              </w:rPr>
              <w:fldChar w:fldCharType="end"/>
            </w:r>
          </w:hyperlink>
        </w:p>
        <w:p w14:paraId="764ED109" w14:textId="6AFC3171" w:rsidR="00BA586C" w:rsidRDefault="00BB3BC6">
          <w:pPr>
            <w:pStyle w:val="21"/>
            <w:tabs>
              <w:tab w:val="right" w:leader="dot" w:pos="8296"/>
            </w:tabs>
            <w:rPr>
              <w:noProof/>
            </w:rPr>
          </w:pPr>
          <w:hyperlink w:anchor="_Toc504343113" w:history="1">
            <w:r w:rsidR="00BA586C" w:rsidRPr="00F44BB0">
              <w:rPr>
                <w:rStyle w:val="a4"/>
                <w:noProof/>
              </w:rPr>
              <w:t>3.4 Canny</w:t>
            </w:r>
            <w:r w:rsidR="00BA586C" w:rsidRPr="00F44BB0">
              <w:rPr>
                <w:rStyle w:val="a4"/>
                <w:rFonts w:hint="eastAsia"/>
                <w:noProof/>
              </w:rPr>
              <w:t>算子性质</w:t>
            </w:r>
            <w:r w:rsidR="00BA586C">
              <w:rPr>
                <w:noProof/>
                <w:webHidden/>
              </w:rPr>
              <w:tab/>
            </w:r>
            <w:r w:rsidR="00BA586C">
              <w:rPr>
                <w:noProof/>
                <w:webHidden/>
              </w:rPr>
              <w:fldChar w:fldCharType="begin"/>
            </w:r>
            <w:r w:rsidR="00BA586C">
              <w:rPr>
                <w:noProof/>
                <w:webHidden/>
              </w:rPr>
              <w:instrText xml:space="preserve"> PAGEREF _Toc504343113 \h </w:instrText>
            </w:r>
            <w:r w:rsidR="00BA586C">
              <w:rPr>
                <w:noProof/>
                <w:webHidden/>
              </w:rPr>
            </w:r>
            <w:r w:rsidR="00BA586C">
              <w:rPr>
                <w:noProof/>
                <w:webHidden/>
              </w:rPr>
              <w:fldChar w:fldCharType="separate"/>
            </w:r>
            <w:r w:rsidR="00BA586C">
              <w:rPr>
                <w:noProof/>
                <w:webHidden/>
              </w:rPr>
              <w:t>11</w:t>
            </w:r>
            <w:r w:rsidR="00BA586C">
              <w:rPr>
                <w:noProof/>
                <w:webHidden/>
              </w:rPr>
              <w:fldChar w:fldCharType="end"/>
            </w:r>
          </w:hyperlink>
        </w:p>
        <w:p w14:paraId="48B633BD" w14:textId="2CFE4DEB" w:rsidR="00BA586C" w:rsidRDefault="00BB3BC6">
          <w:pPr>
            <w:pStyle w:val="21"/>
            <w:tabs>
              <w:tab w:val="right" w:leader="dot" w:pos="8296"/>
            </w:tabs>
            <w:rPr>
              <w:noProof/>
            </w:rPr>
          </w:pPr>
          <w:hyperlink w:anchor="_Toc504343114" w:history="1">
            <w:r w:rsidR="00BA586C" w:rsidRPr="00F44BB0">
              <w:rPr>
                <w:rStyle w:val="a4"/>
                <w:noProof/>
              </w:rPr>
              <w:t xml:space="preserve">3.4 Laplacian </w:t>
            </w:r>
            <w:r w:rsidR="00BA586C" w:rsidRPr="00F44BB0">
              <w:rPr>
                <w:rStyle w:val="a4"/>
                <w:rFonts w:hint="eastAsia"/>
                <w:noProof/>
              </w:rPr>
              <w:t>算子推导</w:t>
            </w:r>
            <w:r w:rsidR="00BA586C">
              <w:rPr>
                <w:noProof/>
                <w:webHidden/>
              </w:rPr>
              <w:tab/>
            </w:r>
            <w:r w:rsidR="00BA586C">
              <w:rPr>
                <w:noProof/>
                <w:webHidden/>
              </w:rPr>
              <w:fldChar w:fldCharType="begin"/>
            </w:r>
            <w:r w:rsidR="00BA586C">
              <w:rPr>
                <w:noProof/>
                <w:webHidden/>
              </w:rPr>
              <w:instrText xml:space="preserve"> PAGEREF _Toc504343114 \h </w:instrText>
            </w:r>
            <w:r w:rsidR="00BA586C">
              <w:rPr>
                <w:noProof/>
                <w:webHidden/>
              </w:rPr>
            </w:r>
            <w:r w:rsidR="00BA586C">
              <w:rPr>
                <w:noProof/>
                <w:webHidden/>
              </w:rPr>
              <w:fldChar w:fldCharType="separate"/>
            </w:r>
            <w:r w:rsidR="00BA586C">
              <w:rPr>
                <w:noProof/>
                <w:webHidden/>
              </w:rPr>
              <w:t>11</w:t>
            </w:r>
            <w:r w:rsidR="00BA586C">
              <w:rPr>
                <w:noProof/>
                <w:webHidden/>
              </w:rPr>
              <w:fldChar w:fldCharType="end"/>
            </w:r>
          </w:hyperlink>
        </w:p>
        <w:p w14:paraId="10EBC20A" w14:textId="28E1203C" w:rsidR="00BA586C" w:rsidRDefault="00BB3BC6">
          <w:pPr>
            <w:pStyle w:val="21"/>
            <w:tabs>
              <w:tab w:val="right" w:leader="dot" w:pos="8296"/>
            </w:tabs>
            <w:rPr>
              <w:noProof/>
            </w:rPr>
          </w:pPr>
          <w:hyperlink w:anchor="_Toc504343115" w:history="1">
            <w:r w:rsidR="00BA586C" w:rsidRPr="00F44BB0">
              <w:rPr>
                <w:rStyle w:val="a4"/>
                <w:noProof/>
              </w:rPr>
              <w:t>3.5 Laplacian</w:t>
            </w:r>
            <w:r w:rsidR="00BA586C" w:rsidRPr="00F44BB0">
              <w:rPr>
                <w:rStyle w:val="a4"/>
                <w:rFonts w:hint="eastAsia"/>
                <w:noProof/>
              </w:rPr>
              <w:t>算子改良方法（</w:t>
            </w:r>
            <w:r w:rsidR="00BA586C" w:rsidRPr="00F44BB0">
              <w:rPr>
                <w:rStyle w:val="a4"/>
                <w:noProof/>
              </w:rPr>
              <w:t>Marr-Hildreth</w:t>
            </w:r>
            <w:r w:rsidR="00BA586C" w:rsidRPr="00F44BB0">
              <w:rPr>
                <w:rStyle w:val="a4"/>
                <w:rFonts w:hint="eastAsia"/>
                <w:noProof/>
              </w:rPr>
              <w:t>算子）</w:t>
            </w:r>
            <w:r w:rsidR="00BA586C">
              <w:rPr>
                <w:noProof/>
                <w:webHidden/>
              </w:rPr>
              <w:tab/>
            </w:r>
            <w:r w:rsidR="00BA586C">
              <w:rPr>
                <w:noProof/>
                <w:webHidden/>
              </w:rPr>
              <w:fldChar w:fldCharType="begin"/>
            </w:r>
            <w:r w:rsidR="00BA586C">
              <w:rPr>
                <w:noProof/>
                <w:webHidden/>
              </w:rPr>
              <w:instrText xml:space="preserve"> PAGEREF _Toc504343115 \h </w:instrText>
            </w:r>
            <w:r w:rsidR="00BA586C">
              <w:rPr>
                <w:noProof/>
                <w:webHidden/>
              </w:rPr>
            </w:r>
            <w:r w:rsidR="00BA586C">
              <w:rPr>
                <w:noProof/>
                <w:webHidden/>
              </w:rPr>
              <w:fldChar w:fldCharType="separate"/>
            </w:r>
            <w:r w:rsidR="00BA586C">
              <w:rPr>
                <w:noProof/>
                <w:webHidden/>
              </w:rPr>
              <w:t>13</w:t>
            </w:r>
            <w:r w:rsidR="00BA586C">
              <w:rPr>
                <w:noProof/>
                <w:webHidden/>
              </w:rPr>
              <w:fldChar w:fldCharType="end"/>
            </w:r>
          </w:hyperlink>
        </w:p>
        <w:p w14:paraId="3F7FAE15" w14:textId="13B77F14" w:rsidR="00BA586C" w:rsidRDefault="00BB3BC6">
          <w:pPr>
            <w:pStyle w:val="11"/>
            <w:tabs>
              <w:tab w:val="left" w:pos="440"/>
              <w:tab w:val="right" w:leader="dot" w:pos="8296"/>
            </w:tabs>
            <w:rPr>
              <w:noProof/>
            </w:rPr>
          </w:pPr>
          <w:hyperlink w:anchor="_Toc504343116" w:history="1">
            <w:r w:rsidR="00BA586C" w:rsidRPr="00F44BB0">
              <w:rPr>
                <w:rStyle w:val="a4"/>
                <w:noProof/>
              </w:rPr>
              <w:t>4.</w:t>
            </w:r>
            <w:r w:rsidR="00BA586C">
              <w:rPr>
                <w:noProof/>
              </w:rPr>
              <w:tab/>
            </w:r>
            <w:r w:rsidR="00BA586C" w:rsidRPr="00F44BB0">
              <w:rPr>
                <w:rStyle w:val="a4"/>
                <w:noProof/>
              </w:rPr>
              <w:t>Finding Shapes (Hough Transform</w:t>
            </w:r>
            <w:r w:rsidR="00BA586C" w:rsidRPr="00F44BB0">
              <w:rPr>
                <w:rStyle w:val="a4"/>
                <w:rFonts w:hint="eastAsia"/>
                <w:noProof/>
              </w:rPr>
              <w:t>霍夫变换</w:t>
            </w:r>
            <w:r w:rsidR="00BA586C" w:rsidRPr="00F44BB0">
              <w:rPr>
                <w:rStyle w:val="a4"/>
                <w:noProof/>
              </w:rPr>
              <w:t>)</w:t>
            </w:r>
            <w:r w:rsidR="00BA586C">
              <w:rPr>
                <w:noProof/>
                <w:webHidden/>
              </w:rPr>
              <w:tab/>
            </w:r>
            <w:r w:rsidR="00BA586C">
              <w:rPr>
                <w:noProof/>
                <w:webHidden/>
              </w:rPr>
              <w:fldChar w:fldCharType="begin"/>
            </w:r>
            <w:r w:rsidR="00BA586C">
              <w:rPr>
                <w:noProof/>
                <w:webHidden/>
              </w:rPr>
              <w:instrText xml:space="preserve"> PAGEREF _Toc504343116 \h </w:instrText>
            </w:r>
            <w:r w:rsidR="00BA586C">
              <w:rPr>
                <w:noProof/>
                <w:webHidden/>
              </w:rPr>
            </w:r>
            <w:r w:rsidR="00BA586C">
              <w:rPr>
                <w:noProof/>
                <w:webHidden/>
              </w:rPr>
              <w:fldChar w:fldCharType="separate"/>
            </w:r>
            <w:r w:rsidR="00BA586C">
              <w:rPr>
                <w:noProof/>
                <w:webHidden/>
              </w:rPr>
              <w:t>14</w:t>
            </w:r>
            <w:r w:rsidR="00BA586C">
              <w:rPr>
                <w:noProof/>
                <w:webHidden/>
              </w:rPr>
              <w:fldChar w:fldCharType="end"/>
            </w:r>
          </w:hyperlink>
        </w:p>
        <w:p w14:paraId="20463B2A" w14:textId="4C80D180" w:rsidR="00BA586C" w:rsidRDefault="00BB3BC6">
          <w:pPr>
            <w:pStyle w:val="21"/>
            <w:tabs>
              <w:tab w:val="left" w:pos="880"/>
              <w:tab w:val="right" w:leader="dot" w:pos="8296"/>
            </w:tabs>
            <w:rPr>
              <w:noProof/>
            </w:rPr>
          </w:pPr>
          <w:hyperlink w:anchor="_Toc504343117" w:history="1">
            <w:r w:rsidR="00BA586C" w:rsidRPr="00F44BB0">
              <w:rPr>
                <w:rStyle w:val="a4"/>
                <w:noProof/>
              </w:rPr>
              <w:t>4.1</w:t>
            </w:r>
            <w:r w:rsidR="00BA586C">
              <w:rPr>
                <w:noProof/>
              </w:rPr>
              <w:tab/>
            </w:r>
            <w:r w:rsidR="00BA586C" w:rsidRPr="00F44BB0">
              <w:rPr>
                <w:rStyle w:val="a4"/>
                <w:rFonts w:hint="eastAsia"/>
                <w:noProof/>
              </w:rPr>
              <w:t>直线霍夫变换</w:t>
            </w:r>
            <w:r w:rsidR="00BA586C">
              <w:rPr>
                <w:noProof/>
                <w:webHidden/>
              </w:rPr>
              <w:tab/>
            </w:r>
            <w:r w:rsidR="00BA586C">
              <w:rPr>
                <w:noProof/>
                <w:webHidden/>
              </w:rPr>
              <w:fldChar w:fldCharType="begin"/>
            </w:r>
            <w:r w:rsidR="00BA586C">
              <w:rPr>
                <w:noProof/>
                <w:webHidden/>
              </w:rPr>
              <w:instrText xml:space="preserve"> PAGEREF _Toc504343117 \h </w:instrText>
            </w:r>
            <w:r w:rsidR="00BA586C">
              <w:rPr>
                <w:noProof/>
                <w:webHidden/>
              </w:rPr>
            </w:r>
            <w:r w:rsidR="00BA586C">
              <w:rPr>
                <w:noProof/>
                <w:webHidden/>
              </w:rPr>
              <w:fldChar w:fldCharType="separate"/>
            </w:r>
            <w:r w:rsidR="00BA586C">
              <w:rPr>
                <w:noProof/>
                <w:webHidden/>
              </w:rPr>
              <w:t>14</w:t>
            </w:r>
            <w:r w:rsidR="00BA586C">
              <w:rPr>
                <w:noProof/>
                <w:webHidden/>
              </w:rPr>
              <w:fldChar w:fldCharType="end"/>
            </w:r>
          </w:hyperlink>
        </w:p>
        <w:p w14:paraId="41588470" w14:textId="42E9A336" w:rsidR="00BA586C" w:rsidRDefault="00BB3BC6">
          <w:pPr>
            <w:pStyle w:val="21"/>
            <w:tabs>
              <w:tab w:val="left" w:pos="880"/>
              <w:tab w:val="right" w:leader="dot" w:pos="8296"/>
            </w:tabs>
            <w:rPr>
              <w:noProof/>
            </w:rPr>
          </w:pPr>
          <w:hyperlink w:anchor="_Toc504343118" w:history="1">
            <w:r w:rsidR="00BA586C" w:rsidRPr="00F44BB0">
              <w:rPr>
                <w:rStyle w:val="a4"/>
                <w:noProof/>
              </w:rPr>
              <w:t>4.2</w:t>
            </w:r>
            <w:r w:rsidR="00BA586C">
              <w:rPr>
                <w:noProof/>
              </w:rPr>
              <w:tab/>
            </w:r>
            <w:r w:rsidR="00BA586C" w:rsidRPr="00F44BB0">
              <w:rPr>
                <w:rStyle w:val="a4"/>
                <w:noProof/>
              </w:rPr>
              <w:t xml:space="preserve">Foot-of-normal </w:t>
            </w:r>
            <w:r w:rsidR="00BA586C" w:rsidRPr="00F44BB0">
              <w:rPr>
                <w:rStyle w:val="a4"/>
                <w:rFonts w:hint="eastAsia"/>
                <w:noProof/>
              </w:rPr>
              <w:t>（极坐标直线霍夫检测）</w:t>
            </w:r>
            <w:r w:rsidR="00BA586C">
              <w:rPr>
                <w:noProof/>
                <w:webHidden/>
              </w:rPr>
              <w:tab/>
            </w:r>
            <w:r w:rsidR="00BA586C">
              <w:rPr>
                <w:noProof/>
                <w:webHidden/>
              </w:rPr>
              <w:fldChar w:fldCharType="begin"/>
            </w:r>
            <w:r w:rsidR="00BA586C">
              <w:rPr>
                <w:noProof/>
                <w:webHidden/>
              </w:rPr>
              <w:instrText xml:space="preserve"> PAGEREF _Toc504343118 \h </w:instrText>
            </w:r>
            <w:r w:rsidR="00BA586C">
              <w:rPr>
                <w:noProof/>
                <w:webHidden/>
              </w:rPr>
            </w:r>
            <w:r w:rsidR="00BA586C">
              <w:rPr>
                <w:noProof/>
                <w:webHidden/>
              </w:rPr>
              <w:fldChar w:fldCharType="separate"/>
            </w:r>
            <w:r w:rsidR="00BA586C">
              <w:rPr>
                <w:noProof/>
                <w:webHidden/>
              </w:rPr>
              <w:t>16</w:t>
            </w:r>
            <w:r w:rsidR="00BA586C">
              <w:rPr>
                <w:noProof/>
                <w:webHidden/>
              </w:rPr>
              <w:fldChar w:fldCharType="end"/>
            </w:r>
          </w:hyperlink>
        </w:p>
        <w:p w14:paraId="7BDD8FC8" w14:textId="341CCA44" w:rsidR="00BA586C" w:rsidRDefault="00BB3BC6">
          <w:pPr>
            <w:pStyle w:val="21"/>
            <w:tabs>
              <w:tab w:val="left" w:pos="880"/>
              <w:tab w:val="right" w:leader="dot" w:pos="8296"/>
            </w:tabs>
            <w:rPr>
              <w:noProof/>
            </w:rPr>
          </w:pPr>
          <w:hyperlink w:anchor="_Toc504343119" w:history="1">
            <w:r w:rsidR="00BA586C" w:rsidRPr="00F44BB0">
              <w:rPr>
                <w:rStyle w:val="a4"/>
                <w:noProof/>
              </w:rPr>
              <w:t>4.3</w:t>
            </w:r>
            <w:r w:rsidR="00BA586C">
              <w:rPr>
                <w:noProof/>
              </w:rPr>
              <w:tab/>
            </w:r>
            <w:r w:rsidR="00BA586C" w:rsidRPr="00F44BB0">
              <w:rPr>
                <w:rStyle w:val="a4"/>
                <w:rFonts w:hint="eastAsia"/>
                <w:noProof/>
              </w:rPr>
              <w:t>圆的霍夫变换</w:t>
            </w:r>
            <w:r w:rsidR="00BA586C">
              <w:rPr>
                <w:noProof/>
                <w:webHidden/>
              </w:rPr>
              <w:tab/>
            </w:r>
            <w:r w:rsidR="00BA586C">
              <w:rPr>
                <w:noProof/>
                <w:webHidden/>
              </w:rPr>
              <w:fldChar w:fldCharType="begin"/>
            </w:r>
            <w:r w:rsidR="00BA586C">
              <w:rPr>
                <w:noProof/>
                <w:webHidden/>
              </w:rPr>
              <w:instrText xml:space="preserve"> PAGEREF _Toc504343119 \h </w:instrText>
            </w:r>
            <w:r w:rsidR="00BA586C">
              <w:rPr>
                <w:noProof/>
                <w:webHidden/>
              </w:rPr>
            </w:r>
            <w:r w:rsidR="00BA586C">
              <w:rPr>
                <w:noProof/>
                <w:webHidden/>
              </w:rPr>
              <w:fldChar w:fldCharType="separate"/>
            </w:r>
            <w:r w:rsidR="00BA586C">
              <w:rPr>
                <w:noProof/>
                <w:webHidden/>
              </w:rPr>
              <w:t>17</w:t>
            </w:r>
            <w:r w:rsidR="00BA586C">
              <w:rPr>
                <w:noProof/>
                <w:webHidden/>
              </w:rPr>
              <w:fldChar w:fldCharType="end"/>
            </w:r>
          </w:hyperlink>
        </w:p>
        <w:p w14:paraId="7DE1D65A" w14:textId="636031AD" w:rsidR="00BA586C" w:rsidRDefault="00BB3BC6">
          <w:pPr>
            <w:pStyle w:val="11"/>
            <w:tabs>
              <w:tab w:val="left" w:pos="440"/>
              <w:tab w:val="right" w:leader="dot" w:pos="8296"/>
            </w:tabs>
            <w:rPr>
              <w:noProof/>
            </w:rPr>
          </w:pPr>
          <w:hyperlink w:anchor="_Toc504343120" w:history="1">
            <w:r w:rsidR="00BA586C" w:rsidRPr="00F44BB0">
              <w:rPr>
                <w:rStyle w:val="a4"/>
                <w:noProof/>
              </w:rPr>
              <w:t>5.</w:t>
            </w:r>
            <w:r w:rsidR="00BA586C">
              <w:rPr>
                <w:noProof/>
              </w:rPr>
              <w:tab/>
            </w:r>
            <w:r w:rsidR="00BA586C" w:rsidRPr="00F44BB0">
              <w:rPr>
                <w:rStyle w:val="a4"/>
                <w:rFonts w:hint="eastAsia"/>
                <w:noProof/>
              </w:rPr>
              <w:t>离散傅里叶变换</w:t>
            </w:r>
            <w:r w:rsidR="00BA586C" w:rsidRPr="00F44BB0">
              <w:rPr>
                <w:rStyle w:val="a4"/>
                <w:noProof/>
              </w:rPr>
              <w:t>(Discrete Fourier Transform)</w:t>
            </w:r>
            <w:r w:rsidR="00BA586C">
              <w:rPr>
                <w:noProof/>
                <w:webHidden/>
              </w:rPr>
              <w:tab/>
            </w:r>
            <w:r w:rsidR="00BA586C">
              <w:rPr>
                <w:noProof/>
                <w:webHidden/>
              </w:rPr>
              <w:fldChar w:fldCharType="begin"/>
            </w:r>
            <w:r w:rsidR="00BA586C">
              <w:rPr>
                <w:noProof/>
                <w:webHidden/>
              </w:rPr>
              <w:instrText xml:space="preserve"> PAGEREF _Toc504343120 \h </w:instrText>
            </w:r>
            <w:r w:rsidR="00BA586C">
              <w:rPr>
                <w:noProof/>
                <w:webHidden/>
              </w:rPr>
            </w:r>
            <w:r w:rsidR="00BA586C">
              <w:rPr>
                <w:noProof/>
                <w:webHidden/>
              </w:rPr>
              <w:fldChar w:fldCharType="separate"/>
            </w:r>
            <w:r w:rsidR="00BA586C">
              <w:rPr>
                <w:noProof/>
                <w:webHidden/>
              </w:rPr>
              <w:t>17</w:t>
            </w:r>
            <w:r w:rsidR="00BA586C">
              <w:rPr>
                <w:noProof/>
                <w:webHidden/>
              </w:rPr>
              <w:fldChar w:fldCharType="end"/>
            </w:r>
          </w:hyperlink>
        </w:p>
        <w:p w14:paraId="0E6A6724" w14:textId="7A2C4B45" w:rsidR="00D23191" w:rsidRDefault="00D23191">
          <w:r>
            <w:rPr>
              <w:b/>
              <w:bCs/>
              <w:noProof/>
            </w:rPr>
            <w:fldChar w:fldCharType="end"/>
          </w:r>
        </w:p>
      </w:sdtContent>
    </w:sdt>
    <w:p w14:paraId="6F63E7AA" w14:textId="014DA983" w:rsidR="00D23191" w:rsidRDefault="00D23191" w:rsidP="009E7C2F">
      <w:pPr>
        <w:contextualSpacing/>
        <w:rPr>
          <w:sz w:val="24"/>
        </w:rPr>
      </w:pPr>
    </w:p>
    <w:p w14:paraId="1B6CBD97" w14:textId="35B209C5" w:rsidR="00FC3661" w:rsidRDefault="00FC3661" w:rsidP="009E7C2F">
      <w:pPr>
        <w:contextualSpacing/>
        <w:rPr>
          <w:sz w:val="24"/>
        </w:rPr>
      </w:pPr>
    </w:p>
    <w:p w14:paraId="0A2DAD96" w14:textId="301BDD87" w:rsidR="00FC3661" w:rsidRDefault="00FC3661" w:rsidP="009E7C2F">
      <w:pPr>
        <w:contextualSpacing/>
        <w:rPr>
          <w:sz w:val="24"/>
        </w:rPr>
      </w:pPr>
    </w:p>
    <w:p w14:paraId="380E4635" w14:textId="0EE0A0F1" w:rsidR="00FC3661" w:rsidRDefault="00FC3661" w:rsidP="009E7C2F">
      <w:pPr>
        <w:contextualSpacing/>
        <w:rPr>
          <w:sz w:val="24"/>
        </w:rPr>
      </w:pPr>
    </w:p>
    <w:p w14:paraId="5A8B099A" w14:textId="5DBD2B3E" w:rsidR="00FC3661" w:rsidRDefault="00FC3661" w:rsidP="009E7C2F">
      <w:pPr>
        <w:contextualSpacing/>
        <w:rPr>
          <w:sz w:val="24"/>
        </w:rPr>
      </w:pPr>
    </w:p>
    <w:p w14:paraId="3D30D772" w14:textId="764CAAC1" w:rsidR="00FC3661" w:rsidRDefault="00FC3661" w:rsidP="009E7C2F">
      <w:pPr>
        <w:contextualSpacing/>
        <w:rPr>
          <w:sz w:val="24"/>
        </w:rPr>
      </w:pPr>
    </w:p>
    <w:p w14:paraId="763FAF83" w14:textId="016C3831" w:rsidR="00FC3661" w:rsidRDefault="00FC3661" w:rsidP="009E7C2F">
      <w:pPr>
        <w:contextualSpacing/>
        <w:rPr>
          <w:sz w:val="24"/>
        </w:rPr>
      </w:pPr>
    </w:p>
    <w:p w14:paraId="5B81755C" w14:textId="5595BC70" w:rsidR="00FC3661" w:rsidRDefault="00FC3661" w:rsidP="009E7C2F">
      <w:pPr>
        <w:contextualSpacing/>
        <w:rPr>
          <w:sz w:val="24"/>
        </w:rPr>
      </w:pPr>
    </w:p>
    <w:p w14:paraId="6C6AFA5D" w14:textId="74FBDC45" w:rsidR="00FC3661" w:rsidRDefault="00FC3661" w:rsidP="009E7C2F">
      <w:pPr>
        <w:contextualSpacing/>
        <w:rPr>
          <w:sz w:val="24"/>
        </w:rPr>
      </w:pPr>
    </w:p>
    <w:p w14:paraId="7D3E4836" w14:textId="62C76B17" w:rsidR="00FC3661" w:rsidRDefault="00FC3661" w:rsidP="009E7C2F">
      <w:pPr>
        <w:contextualSpacing/>
        <w:rPr>
          <w:sz w:val="24"/>
        </w:rPr>
      </w:pPr>
    </w:p>
    <w:p w14:paraId="17643D7B" w14:textId="23D39521" w:rsidR="00FC3661" w:rsidRDefault="00FC3661" w:rsidP="009E7C2F">
      <w:pPr>
        <w:contextualSpacing/>
        <w:rPr>
          <w:sz w:val="24"/>
        </w:rPr>
      </w:pPr>
    </w:p>
    <w:p w14:paraId="070CD681" w14:textId="5E5A1F51" w:rsidR="00FC3661" w:rsidRDefault="00FC3661" w:rsidP="009E7C2F">
      <w:pPr>
        <w:contextualSpacing/>
        <w:rPr>
          <w:sz w:val="24"/>
        </w:rPr>
      </w:pPr>
    </w:p>
    <w:p w14:paraId="42703FD1" w14:textId="68D5BBB6" w:rsidR="00FC3661" w:rsidRDefault="00FC3661" w:rsidP="009E7C2F">
      <w:pPr>
        <w:contextualSpacing/>
        <w:rPr>
          <w:sz w:val="24"/>
        </w:rPr>
      </w:pPr>
    </w:p>
    <w:p w14:paraId="6A8F15FF" w14:textId="349C6172" w:rsidR="00FC3661" w:rsidRDefault="00FC3661" w:rsidP="009E7C2F">
      <w:pPr>
        <w:contextualSpacing/>
        <w:rPr>
          <w:sz w:val="24"/>
        </w:rPr>
      </w:pPr>
    </w:p>
    <w:p w14:paraId="6E532C67" w14:textId="048B8147" w:rsidR="00FC3661" w:rsidRDefault="00FC3661" w:rsidP="009E7C2F">
      <w:pPr>
        <w:contextualSpacing/>
        <w:rPr>
          <w:sz w:val="24"/>
        </w:rPr>
      </w:pPr>
    </w:p>
    <w:p w14:paraId="76EB4580" w14:textId="61B432B3" w:rsidR="00FC3661" w:rsidRDefault="00FC3661" w:rsidP="009E7C2F">
      <w:pPr>
        <w:contextualSpacing/>
        <w:rPr>
          <w:sz w:val="24"/>
        </w:rPr>
      </w:pPr>
    </w:p>
    <w:p w14:paraId="734CEF2E" w14:textId="40761CF1" w:rsidR="00106A81" w:rsidRPr="00C8002D" w:rsidRDefault="009E7C2F" w:rsidP="00864F39">
      <w:pPr>
        <w:pStyle w:val="1"/>
        <w:numPr>
          <w:ilvl w:val="0"/>
          <w:numId w:val="7"/>
        </w:numPr>
      </w:pPr>
      <w:bookmarkStart w:id="0" w:name="_Toc504343104"/>
      <w:r w:rsidRPr="00C8002D">
        <w:rPr>
          <w:rFonts w:hint="eastAsia"/>
        </w:rPr>
        <w:lastRenderedPageBreak/>
        <w:t>人类视觉</w:t>
      </w:r>
      <w:r w:rsidRPr="00C8002D">
        <w:rPr>
          <w:rFonts w:hint="eastAsia"/>
        </w:rPr>
        <w:t>V</w:t>
      </w:r>
      <w:r w:rsidRPr="00C8002D">
        <w:t>S</w:t>
      </w:r>
      <w:r w:rsidRPr="00C8002D">
        <w:rPr>
          <w:rFonts w:hint="eastAsia"/>
        </w:rPr>
        <w:t>计算机视觉</w:t>
      </w:r>
      <w:bookmarkEnd w:id="0"/>
    </w:p>
    <w:p w14:paraId="1DEF3913" w14:textId="06868E34" w:rsidR="009E7C2F" w:rsidRDefault="009E7C2F" w:rsidP="009E7C2F">
      <w:pPr>
        <w:pStyle w:val="a3"/>
      </w:pPr>
      <w:r>
        <w:rPr>
          <w:rFonts w:hint="eastAsia"/>
        </w:rPr>
        <w:t>人类视觉善于区分相对</w:t>
      </w:r>
      <w:r>
        <w:rPr>
          <w:rFonts w:hint="eastAsia"/>
        </w:rPr>
        <w:t>(</w:t>
      </w:r>
      <w:r>
        <w:t>relative)</w:t>
      </w:r>
      <w:r>
        <w:rPr>
          <w:rFonts w:hint="eastAsia"/>
        </w:rPr>
        <w:t>距离，而不擅长区分绝对（</w:t>
      </w:r>
      <w:r>
        <w:rPr>
          <w:rFonts w:hint="eastAsia"/>
        </w:rPr>
        <w:t>ab</w:t>
      </w:r>
      <w:r>
        <w:t>solute</w:t>
      </w:r>
      <w:r>
        <w:rPr>
          <w:rFonts w:hint="eastAsia"/>
        </w:rPr>
        <w:t>）距离，计算机视觉恰恰相反。</w:t>
      </w:r>
    </w:p>
    <w:p w14:paraId="730A0527" w14:textId="6274A612" w:rsidR="001E5BA1" w:rsidRDefault="001E5BA1" w:rsidP="009E7C2F">
      <w:pPr>
        <w:pStyle w:val="a3"/>
      </w:pPr>
    </w:p>
    <w:p w14:paraId="3013F8F3" w14:textId="794CA6F3" w:rsidR="001E5BA1" w:rsidRDefault="001E5BA1" w:rsidP="009E7C2F">
      <w:pPr>
        <w:pStyle w:val="a3"/>
      </w:pPr>
      <w:r>
        <w:rPr>
          <w:rFonts w:hint="eastAsia"/>
        </w:rPr>
        <w:t>人类视觉描述的也并不是真正的世界</w:t>
      </w:r>
      <w:r w:rsidR="009B016E">
        <w:rPr>
          <w:rFonts w:hint="eastAsia"/>
        </w:rPr>
        <w:t>.</w:t>
      </w:r>
      <w:r w:rsidR="009B016E">
        <w:t xml:space="preserve"> </w:t>
      </w:r>
      <w:r w:rsidR="009B016E">
        <w:rPr>
          <w:rFonts w:hint="eastAsia"/>
        </w:rPr>
        <w:t>比如</w:t>
      </w:r>
      <w:r w:rsidR="009B016E">
        <w:rPr>
          <w:rFonts w:hint="eastAsia"/>
        </w:rPr>
        <w:t>:</w:t>
      </w:r>
      <w:r>
        <w:rPr>
          <w:rFonts w:hint="eastAsia"/>
        </w:rPr>
        <w:t>人眼蓝视锥细胞数量少，大脑通过了某种方式弥补了</w:t>
      </w:r>
      <w:proofErr w:type="gramStart"/>
      <w:r>
        <w:rPr>
          <w:rFonts w:hint="eastAsia"/>
        </w:rPr>
        <w:t>蓝色感元的</w:t>
      </w:r>
      <w:proofErr w:type="gramEnd"/>
      <w:r>
        <w:rPr>
          <w:rFonts w:hint="eastAsia"/>
        </w:rPr>
        <w:t>不足，使我们感知到了蓝色。</w:t>
      </w:r>
      <w:r w:rsidR="00B14D5E">
        <w:rPr>
          <w:rFonts w:hint="eastAsia"/>
        </w:rPr>
        <w:t>而计算机视觉依赖采集</w:t>
      </w:r>
      <w:r w:rsidR="00013507">
        <w:rPr>
          <w:rFonts w:hint="eastAsia"/>
        </w:rPr>
        <w:t>的硬件</w:t>
      </w:r>
      <w:r w:rsidR="00B14D5E">
        <w:rPr>
          <w:rFonts w:hint="eastAsia"/>
        </w:rPr>
        <w:t>条件</w:t>
      </w:r>
      <w:r w:rsidR="00013507">
        <w:rPr>
          <w:rFonts w:hint="eastAsia"/>
        </w:rPr>
        <w:t>。</w:t>
      </w:r>
      <w:r w:rsidR="006C1577">
        <w:rPr>
          <w:rFonts w:hint="eastAsia"/>
        </w:rPr>
        <w:t xml:space="preserve"> </w:t>
      </w:r>
    </w:p>
    <w:p w14:paraId="1D16A839" w14:textId="09405865" w:rsidR="005472D5" w:rsidRDefault="005472D5" w:rsidP="009E7C2F">
      <w:pPr>
        <w:pStyle w:val="a3"/>
      </w:pPr>
    </w:p>
    <w:p w14:paraId="048BCB53" w14:textId="2F058F75" w:rsidR="005472D5" w:rsidRDefault="005472D5" w:rsidP="009E7C2F">
      <w:pPr>
        <w:pStyle w:val="a3"/>
      </w:pPr>
      <w:r>
        <w:rPr>
          <w:rFonts w:hint="eastAsia"/>
        </w:rPr>
        <w:t>人类视觉比计算机视觉复杂的多，比如红外制导导弹</w:t>
      </w:r>
      <w:r>
        <w:rPr>
          <w:rFonts w:hint="eastAsia"/>
        </w:rPr>
        <w:t>(</w:t>
      </w:r>
      <w:r w:rsidR="00782181">
        <w:t>Infrared</w:t>
      </w:r>
      <w:r>
        <w:t xml:space="preserve"> guided-missile)</w:t>
      </w:r>
      <w:r>
        <w:rPr>
          <w:rFonts w:hint="eastAsia"/>
        </w:rPr>
        <w:t>上的计算机视觉系统</w:t>
      </w:r>
      <w:r>
        <w:rPr>
          <w:rFonts w:hint="eastAsia"/>
        </w:rPr>
        <w:t xml:space="preserve"> </w:t>
      </w:r>
      <w:r>
        <w:rPr>
          <w:rFonts w:hint="eastAsia"/>
        </w:rPr>
        <w:t>很难分辨</w:t>
      </w:r>
      <w:r>
        <w:rPr>
          <w:rFonts w:hint="eastAsia"/>
        </w:rPr>
        <w:t>1</w:t>
      </w:r>
      <w:r>
        <w:t>00M</w:t>
      </w:r>
      <w:r>
        <w:rPr>
          <w:rFonts w:hint="eastAsia"/>
        </w:rPr>
        <w:t>远处的鸟和</w:t>
      </w:r>
      <w:r>
        <w:t>10km</w:t>
      </w:r>
      <w:r>
        <w:rPr>
          <w:rFonts w:hint="eastAsia"/>
        </w:rPr>
        <w:t>远处的一架飞机（像素比例很小），而人类视觉可以轻松的做到。</w:t>
      </w:r>
    </w:p>
    <w:p w14:paraId="5D1840E1" w14:textId="067DE330" w:rsidR="00586C89" w:rsidRDefault="00586C89" w:rsidP="009E7C2F">
      <w:pPr>
        <w:pStyle w:val="a3"/>
      </w:pPr>
    </w:p>
    <w:p w14:paraId="26816E0C" w14:textId="27C2295A" w:rsidR="00586C89" w:rsidRDefault="00586C89" w:rsidP="009E7C2F">
      <w:pPr>
        <w:pStyle w:val="a3"/>
      </w:pPr>
      <w:r>
        <w:rPr>
          <w:rFonts w:hint="eastAsia"/>
        </w:rPr>
        <w:t>人类</w:t>
      </w:r>
      <w:r w:rsidR="005062C8">
        <w:rPr>
          <w:rFonts w:hint="eastAsia"/>
        </w:rPr>
        <w:t>视觉</w:t>
      </w:r>
      <w:r w:rsidR="005C6210">
        <w:rPr>
          <w:rFonts w:hint="eastAsia"/>
        </w:rPr>
        <w:t>受</w:t>
      </w:r>
      <w:r w:rsidR="005062C8">
        <w:rPr>
          <w:rFonts w:hint="eastAsia"/>
        </w:rPr>
        <w:t>立体几何</w:t>
      </w:r>
      <w:r w:rsidR="005062C8">
        <w:rPr>
          <w:rFonts w:hint="eastAsia"/>
        </w:rPr>
        <w:t>(s</w:t>
      </w:r>
      <w:r w:rsidR="005062C8">
        <w:t>olid geometry)</w:t>
      </w:r>
      <w:r w:rsidR="005062C8">
        <w:rPr>
          <w:rFonts w:hint="eastAsia"/>
        </w:rPr>
        <w:t>的先验知识</w:t>
      </w:r>
      <w:r w:rsidR="005C6210">
        <w:rPr>
          <w:rFonts w:hint="eastAsia"/>
        </w:rPr>
        <w:t>影响，比如下面这个图。可以是一个白色三角形放在三个黑色圆上，或者是三个吃豆人</w:t>
      </w:r>
      <w:r w:rsidR="00BD7274">
        <w:rPr>
          <w:rFonts w:hint="eastAsia"/>
        </w:rPr>
        <w:t>。计算机视觉没有这个</w:t>
      </w:r>
      <w:r w:rsidR="00B112C7">
        <w:rPr>
          <w:rFonts w:hint="eastAsia"/>
        </w:rPr>
        <w:t>先验</w:t>
      </w:r>
      <w:r w:rsidR="00BD7274">
        <w:rPr>
          <w:rFonts w:hint="eastAsia"/>
        </w:rPr>
        <w:t>知识。</w:t>
      </w:r>
    </w:p>
    <w:p w14:paraId="67428282" w14:textId="7D95A7B7" w:rsidR="001E5BA1" w:rsidRDefault="001E5BA1" w:rsidP="009E7C2F">
      <w:pPr>
        <w:pStyle w:val="a3"/>
      </w:pPr>
    </w:p>
    <w:p w14:paraId="7150064C" w14:textId="6A6CBC1D" w:rsidR="001E5BA1" w:rsidRDefault="005062C8" w:rsidP="005062C8">
      <w:pPr>
        <w:pStyle w:val="a3"/>
        <w:jc w:val="center"/>
      </w:pPr>
      <w:r>
        <w:rPr>
          <w:noProof/>
          <w:lang w:val="en-US"/>
        </w:rPr>
        <w:drawing>
          <wp:inline distT="0" distB="0" distL="0" distR="0" wp14:anchorId="483A6053" wp14:editId="46125DA3">
            <wp:extent cx="2076450" cy="19056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2586" cy="1911234"/>
                    </a:xfrm>
                    <a:prstGeom prst="rect">
                      <a:avLst/>
                    </a:prstGeom>
                  </pic:spPr>
                </pic:pic>
              </a:graphicData>
            </a:graphic>
          </wp:inline>
        </w:drawing>
      </w:r>
    </w:p>
    <w:p w14:paraId="68798A96" w14:textId="77777777" w:rsidR="00BD7274" w:rsidRDefault="00BD7274" w:rsidP="005062C8">
      <w:pPr>
        <w:pStyle w:val="a3"/>
        <w:jc w:val="center"/>
      </w:pPr>
    </w:p>
    <w:p w14:paraId="56AF2487" w14:textId="455F2802" w:rsidR="00B14D5E" w:rsidRDefault="00B14D5E" w:rsidP="00B14D5E">
      <w:pPr>
        <w:pStyle w:val="a3"/>
      </w:pPr>
      <w:r>
        <w:rPr>
          <w:rFonts w:hint="eastAsia"/>
        </w:rPr>
        <w:t>人类视觉可以被欺骗</w:t>
      </w:r>
      <w:r w:rsidR="00B87ADD">
        <w:rPr>
          <w:rFonts w:hint="eastAsia"/>
        </w:rPr>
        <w:t>，计算机视觉不会被欺骗</w:t>
      </w:r>
      <w:r w:rsidR="00AC338B">
        <w:rPr>
          <w:rFonts w:hint="eastAsia"/>
        </w:rPr>
        <w:t>，比如下面这个图，实际上这些线是直的。</w:t>
      </w:r>
    </w:p>
    <w:p w14:paraId="4B933F17" w14:textId="62C09E88" w:rsidR="00BD7274" w:rsidRDefault="00BD7274" w:rsidP="00BD7274">
      <w:pPr>
        <w:pStyle w:val="a3"/>
        <w:jc w:val="center"/>
      </w:pPr>
      <w:r>
        <w:rPr>
          <w:noProof/>
          <w:lang w:val="en-US"/>
        </w:rPr>
        <w:drawing>
          <wp:inline distT="0" distB="0" distL="0" distR="0" wp14:anchorId="34C4ED08" wp14:editId="1D04911B">
            <wp:extent cx="2133600" cy="218761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8386" cy="2192522"/>
                    </a:xfrm>
                    <a:prstGeom prst="rect">
                      <a:avLst/>
                    </a:prstGeom>
                  </pic:spPr>
                </pic:pic>
              </a:graphicData>
            </a:graphic>
          </wp:inline>
        </w:drawing>
      </w:r>
    </w:p>
    <w:p w14:paraId="128EBEB2" w14:textId="77777777" w:rsidR="0018019D" w:rsidRDefault="0018019D" w:rsidP="00BD7274">
      <w:pPr>
        <w:pStyle w:val="a3"/>
        <w:jc w:val="center"/>
      </w:pPr>
    </w:p>
    <w:p w14:paraId="46B66CB6" w14:textId="70DD2234" w:rsidR="0018019D" w:rsidRDefault="0018019D" w:rsidP="0018019D">
      <w:pPr>
        <w:pStyle w:val="a3"/>
      </w:pPr>
      <w:r>
        <w:rPr>
          <w:rFonts w:hint="eastAsia"/>
        </w:rPr>
        <w:t>经济成本</w:t>
      </w:r>
      <w:r w:rsidR="002D32B7">
        <w:rPr>
          <w:rFonts w:hint="eastAsia"/>
        </w:rPr>
        <w:t>，</w:t>
      </w:r>
      <w:r>
        <w:rPr>
          <w:rFonts w:hint="eastAsia"/>
        </w:rPr>
        <w:t>计算机视觉只需要摄像机</w:t>
      </w:r>
      <w:r w:rsidR="006A15EA">
        <w:rPr>
          <w:rFonts w:hint="eastAsia"/>
        </w:rPr>
        <w:t>，摄像机界面，</w:t>
      </w:r>
      <w:r>
        <w:rPr>
          <w:rFonts w:hint="eastAsia"/>
        </w:rPr>
        <w:t>计算机就可以具备基本的视觉系统，硬件价格十分低廉</w:t>
      </w:r>
      <w:r w:rsidR="007D1ED6">
        <w:rPr>
          <w:rFonts w:hint="eastAsia"/>
        </w:rPr>
        <w:t>（和人类比起来）</w:t>
      </w:r>
      <w:r>
        <w:rPr>
          <w:rFonts w:hint="eastAsia"/>
        </w:rPr>
        <w:t>。</w:t>
      </w:r>
    </w:p>
    <w:p w14:paraId="754649AF" w14:textId="2485A993" w:rsidR="0078712B" w:rsidRPr="006A15EA" w:rsidRDefault="0078712B" w:rsidP="00DB0A4A"/>
    <w:p w14:paraId="50F43A0F" w14:textId="47AF98DB" w:rsidR="00B22EC5" w:rsidRDefault="00B22EC5" w:rsidP="00864F39">
      <w:pPr>
        <w:pStyle w:val="1"/>
        <w:numPr>
          <w:ilvl w:val="0"/>
          <w:numId w:val="7"/>
        </w:numPr>
      </w:pPr>
      <w:bookmarkStart w:id="1" w:name="_Toc504343105"/>
      <w:r w:rsidRPr="00B22EC5">
        <w:lastRenderedPageBreak/>
        <w:t>I</w:t>
      </w:r>
      <w:r w:rsidRPr="00B22EC5">
        <w:rPr>
          <w:rFonts w:hint="eastAsia"/>
        </w:rPr>
        <w:t>n</w:t>
      </w:r>
      <w:r w:rsidRPr="00B22EC5">
        <w:t xml:space="preserve">tensity normalisation </w:t>
      </w:r>
      <w:r>
        <w:t xml:space="preserve"> </w:t>
      </w:r>
      <w:r w:rsidRPr="00B22EC5">
        <w:t xml:space="preserve"> </w:t>
      </w:r>
      <w:r w:rsidR="00BD4D0A" w:rsidRPr="00B22EC5">
        <w:t xml:space="preserve">Vs    </w:t>
      </w:r>
      <w:r w:rsidRPr="00B61336">
        <w:t>Histogram equalisation</w:t>
      </w:r>
      <w:bookmarkEnd w:id="1"/>
      <w:r>
        <w:rPr>
          <w:rFonts w:hint="eastAsia"/>
        </w:rPr>
        <w:t xml:space="preserve"> </w:t>
      </w:r>
      <w:r>
        <w:t xml:space="preserve">       </w:t>
      </w:r>
    </w:p>
    <w:p w14:paraId="112EB344" w14:textId="6A2B557D" w:rsidR="00BD4D0A" w:rsidRDefault="00B22EC5" w:rsidP="00AD7966">
      <w:pPr>
        <w:pStyle w:val="a3"/>
        <w:rPr>
          <w:sz w:val="24"/>
        </w:rPr>
      </w:pPr>
      <w:r w:rsidRPr="00B22EC5">
        <w:rPr>
          <w:rFonts w:hint="eastAsia"/>
          <w:sz w:val="24"/>
        </w:rPr>
        <w:t>（直方图亮度正规化）</w:t>
      </w:r>
      <w:r w:rsidRPr="00B22EC5">
        <w:rPr>
          <w:rFonts w:hint="eastAsia"/>
          <w:sz w:val="24"/>
        </w:rPr>
        <w:t xml:space="preserve"> </w:t>
      </w:r>
      <w:r w:rsidR="00BD4D0A" w:rsidRPr="00B22EC5">
        <w:rPr>
          <w:sz w:val="24"/>
        </w:rPr>
        <w:t xml:space="preserve">Vs </w:t>
      </w:r>
      <w:r w:rsidRPr="00B22EC5">
        <w:rPr>
          <w:rFonts w:hint="eastAsia"/>
          <w:sz w:val="24"/>
        </w:rPr>
        <w:t xml:space="preserve"> </w:t>
      </w:r>
      <w:r w:rsidRPr="00B22EC5">
        <w:rPr>
          <w:sz w:val="24"/>
        </w:rPr>
        <w:t>(</w:t>
      </w:r>
      <w:r w:rsidRPr="00B22EC5">
        <w:rPr>
          <w:rFonts w:hint="eastAsia"/>
          <w:sz w:val="24"/>
        </w:rPr>
        <w:t>直方图均衡化）</w:t>
      </w:r>
      <w:r w:rsidRPr="00B22EC5">
        <w:rPr>
          <w:rFonts w:hint="eastAsia"/>
          <w:sz w:val="24"/>
        </w:rPr>
        <w:t xml:space="preserve"> </w:t>
      </w:r>
      <w:r w:rsidRPr="00B22EC5">
        <w:rPr>
          <w:sz w:val="24"/>
        </w:rPr>
        <w:t xml:space="preserve">    </w:t>
      </w:r>
    </w:p>
    <w:p w14:paraId="1B7B84DD" w14:textId="77777777" w:rsidR="00AD7966" w:rsidRPr="00AD7966" w:rsidRDefault="00AD7966" w:rsidP="00AD7966">
      <w:pPr>
        <w:pStyle w:val="a3"/>
        <w:rPr>
          <w:sz w:val="24"/>
        </w:rPr>
      </w:pPr>
    </w:p>
    <w:p w14:paraId="736FA9C6" w14:textId="1DEC1292" w:rsidR="00CF39B7" w:rsidRDefault="00CF39B7" w:rsidP="007306E7">
      <w:pPr>
        <w:pStyle w:val="a3"/>
        <w:rPr>
          <w:sz w:val="24"/>
        </w:rPr>
      </w:pPr>
      <w:r>
        <w:rPr>
          <w:rFonts w:hint="eastAsia"/>
          <w:sz w:val="24"/>
        </w:rPr>
        <w:t>预备知识：</w:t>
      </w:r>
    </w:p>
    <w:p w14:paraId="47EE8963" w14:textId="323023B5" w:rsidR="00270A56" w:rsidRPr="00DD7554" w:rsidRDefault="00AE1DC5" w:rsidP="00DD7554">
      <w:pPr>
        <w:pStyle w:val="a3"/>
        <w:rPr>
          <w:sz w:val="24"/>
        </w:rPr>
      </w:pPr>
      <w:r>
        <w:rPr>
          <w:rFonts w:hint="eastAsia"/>
          <w:sz w:val="24"/>
        </w:rPr>
        <w:t>一些图像的直方图统计中表示，没有用到所有的灰度</w:t>
      </w:r>
      <w:r w:rsidR="00553B01">
        <w:rPr>
          <w:rFonts w:hint="eastAsia"/>
          <w:sz w:val="24"/>
        </w:rPr>
        <w:t>，有些灰度是空的</w:t>
      </w:r>
      <w:r>
        <w:rPr>
          <w:rFonts w:hint="eastAsia"/>
          <w:sz w:val="24"/>
        </w:rPr>
        <w:t>。</w:t>
      </w:r>
      <w:r w:rsidR="00E46EED">
        <w:rPr>
          <w:rFonts w:hint="eastAsia"/>
          <w:sz w:val="24"/>
        </w:rPr>
        <w:t>我们可以</w:t>
      </w:r>
      <w:r>
        <w:rPr>
          <w:rFonts w:hint="eastAsia"/>
          <w:sz w:val="24"/>
        </w:rPr>
        <w:t>通过拉伸图像</w:t>
      </w:r>
      <w:r w:rsidR="00BF4402">
        <w:rPr>
          <w:rFonts w:hint="eastAsia"/>
          <w:sz w:val="24"/>
        </w:rPr>
        <w:t>直方图</w:t>
      </w:r>
      <w:r>
        <w:rPr>
          <w:rFonts w:hint="eastAsia"/>
          <w:sz w:val="24"/>
        </w:rPr>
        <w:t>来利用全部灰度级</w:t>
      </w:r>
      <w:r w:rsidR="007306E7">
        <w:rPr>
          <w:rFonts w:hint="eastAsia"/>
          <w:sz w:val="24"/>
        </w:rPr>
        <w:t>，</w:t>
      </w:r>
      <w:r w:rsidR="00E46EED">
        <w:rPr>
          <w:rFonts w:hint="eastAsia"/>
          <w:sz w:val="24"/>
        </w:rPr>
        <w:t>效果</w:t>
      </w:r>
      <w:r w:rsidR="007306E7">
        <w:rPr>
          <w:rFonts w:hint="eastAsia"/>
          <w:sz w:val="24"/>
        </w:rPr>
        <w:t>如下图所示</w:t>
      </w:r>
    </w:p>
    <w:p w14:paraId="11089537" w14:textId="5B61748A" w:rsidR="007306E7" w:rsidRDefault="00D93137" w:rsidP="00AE1DC5">
      <w:pPr>
        <w:pStyle w:val="a3"/>
        <w:rPr>
          <w:sz w:val="24"/>
        </w:rPr>
      </w:pPr>
      <w:r>
        <w:rPr>
          <w:noProof/>
          <w:lang w:val="en-US"/>
        </w:rPr>
        <w:drawing>
          <wp:inline distT="0" distB="0" distL="0" distR="0" wp14:anchorId="44C0BBA2" wp14:editId="4D7C6078">
            <wp:extent cx="4452731" cy="1692960"/>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9930" cy="1695697"/>
                    </a:xfrm>
                    <a:prstGeom prst="rect">
                      <a:avLst/>
                    </a:prstGeom>
                  </pic:spPr>
                </pic:pic>
              </a:graphicData>
            </a:graphic>
          </wp:inline>
        </w:drawing>
      </w:r>
    </w:p>
    <w:p w14:paraId="70E445A7" w14:textId="74D3C405" w:rsidR="007306E7" w:rsidRDefault="007306E7" w:rsidP="00AE1DC5">
      <w:pPr>
        <w:pStyle w:val="a3"/>
        <w:rPr>
          <w:sz w:val="24"/>
        </w:rPr>
      </w:pPr>
      <w:r>
        <w:rPr>
          <w:rFonts w:hint="eastAsia"/>
          <w:sz w:val="24"/>
        </w:rPr>
        <w:t>这样做的好处：</w:t>
      </w:r>
    </w:p>
    <w:p w14:paraId="36DDB91E" w14:textId="4144CD0F" w:rsidR="00270A56" w:rsidRDefault="00676C5B" w:rsidP="00AE1DC5">
      <w:pPr>
        <w:pStyle w:val="a3"/>
        <w:rPr>
          <w:sz w:val="24"/>
        </w:rPr>
      </w:pPr>
      <w:r>
        <w:rPr>
          <w:rFonts w:hint="eastAsia"/>
          <w:sz w:val="24"/>
        </w:rPr>
        <w:t>(</w:t>
      </w:r>
      <w:r>
        <w:rPr>
          <w:sz w:val="24"/>
        </w:rPr>
        <w:t xml:space="preserve">1) </w:t>
      </w:r>
      <w:r>
        <w:rPr>
          <w:rFonts w:hint="eastAsia"/>
          <w:sz w:val="24"/>
        </w:rPr>
        <w:t>让</w:t>
      </w:r>
      <w:r w:rsidR="00AE1DC5">
        <w:rPr>
          <w:rFonts w:hint="eastAsia"/>
          <w:sz w:val="24"/>
        </w:rPr>
        <w:t>图像更加清晰</w:t>
      </w:r>
      <w:r>
        <w:rPr>
          <w:rFonts w:hint="eastAsia"/>
          <w:sz w:val="24"/>
        </w:rPr>
        <w:t>（</w:t>
      </w:r>
      <w:r w:rsidRPr="00676C5B">
        <w:rPr>
          <w:sz w:val="24"/>
        </w:rPr>
        <w:t>Better contrast and appears better for human eyes</w:t>
      </w:r>
      <w:r>
        <w:rPr>
          <w:rFonts w:hint="eastAsia"/>
          <w:sz w:val="24"/>
        </w:rPr>
        <w:t>）</w:t>
      </w:r>
    </w:p>
    <w:p w14:paraId="68C71903" w14:textId="4CD277A5" w:rsidR="00676C5B" w:rsidRDefault="00676C5B" w:rsidP="00AE1DC5">
      <w:pPr>
        <w:pStyle w:val="a3"/>
        <w:rPr>
          <w:sz w:val="24"/>
        </w:rPr>
      </w:pPr>
      <w:r>
        <w:rPr>
          <w:rFonts w:hint="eastAsia"/>
          <w:sz w:val="24"/>
        </w:rPr>
        <w:t>(</w:t>
      </w:r>
      <w:r>
        <w:rPr>
          <w:sz w:val="24"/>
        </w:rPr>
        <w:t xml:space="preserve">2) </w:t>
      </w:r>
      <w:r>
        <w:rPr>
          <w:rFonts w:hint="eastAsia"/>
          <w:sz w:val="24"/>
        </w:rPr>
        <w:t>让图像层次分明</w:t>
      </w:r>
    </w:p>
    <w:p w14:paraId="3F90724A" w14:textId="610E50D7" w:rsidR="00AE1DC5" w:rsidRDefault="00676C5B" w:rsidP="00AE1DC5">
      <w:pPr>
        <w:pStyle w:val="a3"/>
        <w:rPr>
          <w:sz w:val="24"/>
        </w:rPr>
      </w:pPr>
      <w:r>
        <w:rPr>
          <w:sz w:val="24"/>
        </w:rPr>
        <w:t xml:space="preserve">(3) </w:t>
      </w:r>
      <w:r w:rsidR="00270A56">
        <w:rPr>
          <w:rFonts w:hint="eastAsia"/>
          <w:sz w:val="24"/>
        </w:rPr>
        <w:t>显示图像中是否有许多噪音</w:t>
      </w:r>
    </w:p>
    <w:p w14:paraId="11F16680" w14:textId="1A0BB681" w:rsidR="00B61336" w:rsidRPr="007306E7" w:rsidRDefault="00676C5B" w:rsidP="007306E7">
      <w:pPr>
        <w:pStyle w:val="a3"/>
        <w:spacing w:before="240"/>
        <w:rPr>
          <w:sz w:val="24"/>
        </w:rPr>
      </w:pPr>
      <w:r>
        <w:rPr>
          <w:sz w:val="24"/>
        </w:rPr>
        <w:t>(4</w:t>
      </w:r>
      <w:r>
        <w:rPr>
          <w:rFonts w:hint="eastAsia"/>
          <w:sz w:val="24"/>
        </w:rPr>
        <w:t>)</w:t>
      </w:r>
      <w:r>
        <w:rPr>
          <w:sz w:val="24"/>
        </w:rPr>
        <w:t xml:space="preserve"> </w:t>
      </w:r>
      <w:r>
        <w:rPr>
          <w:rFonts w:hint="eastAsia"/>
          <w:sz w:val="24"/>
        </w:rPr>
        <w:t>是很多进一步处理的前置工作</w:t>
      </w:r>
    </w:p>
    <w:p w14:paraId="15CC27B7" w14:textId="3C9FA18C" w:rsidR="00781DD9" w:rsidRPr="00CF39B7" w:rsidRDefault="00781DD9" w:rsidP="00CF39B7">
      <w:pPr>
        <w:pStyle w:val="a3"/>
        <w:rPr>
          <w:sz w:val="24"/>
        </w:rPr>
      </w:pPr>
    </w:p>
    <w:p w14:paraId="17179DAB" w14:textId="00087614" w:rsidR="00781DD9" w:rsidRDefault="00781DD9" w:rsidP="00B61336">
      <w:pPr>
        <w:pStyle w:val="a3"/>
        <w:rPr>
          <w:sz w:val="24"/>
        </w:rPr>
      </w:pPr>
    </w:p>
    <w:p w14:paraId="5FA67F48" w14:textId="70E327E8" w:rsidR="00781DD9" w:rsidRPr="00864F39" w:rsidRDefault="00A728C2" w:rsidP="00864F39">
      <w:pPr>
        <w:pStyle w:val="2"/>
      </w:pPr>
      <w:r>
        <w:t xml:space="preserve">            </w:t>
      </w:r>
      <w:bookmarkStart w:id="2" w:name="_Toc504343106"/>
      <w:r>
        <w:t xml:space="preserve">2.1 </w:t>
      </w:r>
      <w:r w:rsidR="00781DD9" w:rsidRPr="00864F39">
        <w:t>I</w:t>
      </w:r>
      <w:r w:rsidR="00781DD9" w:rsidRPr="00864F39">
        <w:rPr>
          <w:rFonts w:hint="eastAsia"/>
        </w:rPr>
        <w:t>n</w:t>
      </w:r>
      <w:r w:rsidR="00781DD9" w:rsidRPr="00864F39">
        <w:t xml:space="preserve">tensity normalisation </w:t>
      </w:r>
      <w:r w:rsidR="00781DD9" w:rsidRPr="00864F39">
        <w:rPr>
          <w:rFonts w:hint="eastAsia"/>
        </w:rPr>
        <w:t>（直方图</w:t>
      </w:r>
      <w:r w:rsidR="00BD6D39" w:rsidRPr="00864F39">
        <w:rPr>
          <w:rFonts w:hint="eastAsia"/>
        </w:rPr>
        <w:t>亮度</w:t>
      </w:r>
      <w:r w:rsidR="00781DD9" w:rsidRPr="00864F39">
        <w:rPr>
          <w:rFonts w:hint="eastAsia"/>
        </w:rPr>
        <w:t>正规化）</w:t>
      </w:r>
      <w:bookmarkEnd w:id="2"/>
    </w:p>
    <w:p w14:paraId="3E58A112" w14:textId="78444716" w:rsidR="00781DD9" w:rsidRDefault="00C257A2" w:rsidP="00294481">
      <w:pPr>
        <w:pStyle w:val="a3"/>
        <w:rPr>
          <w:sz w:val="24"/>
        </w:rPr>
      </w:pPr>
      <w:r>
        <w:rPr>
          <w:rFonts w:hint="eastAsia"/>
          <w:sz w:val="24"/>
        </w:rPr>
        <w:t>将原直方图进行扩展和位移，使直方图涵盖所有</w:t>
      </w:r>
      <w:r>
        <w:rPr>
          <w:rFonts w:hint="eastAsia"/>
          <w:sz w:val="24"/>
        </w:rPr>
        <w:t>2</w:t>
      </w:r>
      <w:r>
        <w:rPr>
          <w:sz w:val="24"/>
        </w:rPr>
        <w:t>56</w:t>
      </w:r>
      <w:r>
        <w:rPr>
          <w:rFonts w:hint="eastAsia"/>
          <w:sz w:val="24"/>
        </w:rPr>
        <w:t>个亮度级。</w:t>
      </w:r>
    </w:p>
    <w:p w14:paraId="2D989405" w14:textId="320E9DB5" w:rsidR="0085441E" w:rsidRDefault="0085441E" w:rsidP="00294481">
      <w:pPr>
        <w:pStyle w:val="a3"/>
        <w:rPr>
          <w:sz w:val="24"/>
        </w:rPr>
      </w:pPr>
      <w:r w:rsidRPr="00294481">
        <w:rPr>
          <w:noProof/>
          <w:sz w:val="24"/>
          <w:lang w:val="en-US"/>
        </w:rPr>
        <w:drawing>
          <wp:inline distT="0" distB="0" distL="0" distR="0" wp14:anchorId="7F996A0B" wp14:editId="5C75B4E9">
            <wp:extent cx="5274310" cy="654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54685"/>
                    </a:xfrm>
                    <a:prstGeom prst="rect">
                      <a:avLst/>
                    </a:prstGeom>
                  </pic:spPr>
                </pic:pic>
              </a:graphicData>
            </a:graphic>
          </wp:inline>
        </w:drawing>
      </w:r>
    </w:p>
    <w:p w14:paraId="7776ABA0" w14:textId="5D0AB0D0" w:rsidR="00494117" w:rsidRDefault="00494117" w:rsidP="00294481">
      <w:pPr>
        <w:pStyle w:val="a3"/>
        <w:rPr>
          <w:sz w:val="24"/>
        </w:rPr>
      </w:pPr>
      <w:r>
        <w:rPr>
          <w:rFonts w:hint="eastAsia"/>
          <w:sz w:val="24"/>
        </w:rPr>
        <w:t>O</w:t>
      </w:r>
      <w:r>
        <w:rPr>
          <w:sz w:val="24"/>
        </w:rPr>
        <w:t xml:space="preserve"> – </w:t>
      </w:r>
      <w:r w:rsidRPr="00494117">
        <w:rPr>
          <w:sz w:val="24"/>
        </w:rPr>
        <w:t xml:space="preserve">Original </w:t>
      </w:r>
      <w:r w:rsidRPr="00494117">
        <w:rPr>
          <w:sz w:val="24"/>
        </w:rPr>
        <w:t>（</w:t>
      </w:r>
      <w:r w:rsidRPr="00494117">
        <w:rPr>
          <w:rFonts w:hint="eastAsia"/>
          <w:sz w:val="24"/>
        </w:rPr>
        <w:t>原图像</w:t>
      </w:r>
      <w:r w:rsidRPr="00494117">
        <w:rPr>
          <w:sz w:val="24"/>
        </w:rPr>
        <w:t>）</w:t>
      </w:r>
    </w:p>
    <w:p w14:paraId="7002C1BF" w14:textId="44CC964B" w:rsidR="00B4566C" w:rsidRDefault="00494117" w:rsidP="00294481">
      <w:pPr>
        <w:pStyle w:val="a3"/>
        <w:rPr>
          <w:sz w:val="24"/>
        </w:rPr>
      </w:pPr>
      <w:r>
        <w:rPr>
          <w:sz w:val="24"/>
        </w:rPr>
        <w:t>N</w:t>
      </w:r>
      <w:r>
        <w:rPr>
          <w:rFonts w:hint="eastAsia"/>
          <w:sz w:val="24"/>
        </w:rPr>
        <w:t>-</w:t>
      </w:r>
      <w:r>
        <w:rPr>
          <w:sz w:val="24"/>
        </w:rPr>
        <w:t xml:space="preserve"> New (</w:t>
      </w:r>
      <w:r>
        <w:rPr>
          <w:rFonts w:hint="eastAsia"/>
          <w:sz w:val="24"/>
        </w:rPr>
        <w:t>新图像</w:t>
      </w:r>
      <w:r>
        <w:rPr>
          <w:rFonts w:hint="eastAsia"/>
          <w:sz w:val="24"/>
        </w:rPr>
        <w:t>)</w:t>
      </w:r>
    </w:p>
    <w:p w14:paraId="77AE8F63" w14:textId="77777777" w:rsidR="00294481" w:rsidRDefault="00294481" w:rsidP="00294481">
      <w:pPr>
        <w:pStyle w:val="a3"/>
        <w:rPr>
          <w:sz w:val="24"/>
        </w:rPr>
      </w:pPr>
    </w:p>
    <w:p w14:paraId="046F622C" w14:textId="2B7305C6" w:rsidR="00B4566C" w:rsidRDefault="00B4566C" w:rsidP="00294481">
      <w:pPr>
        <w:pStyle w:val="a3"/>
        <w:rPr>
          <w:sz w:val="24"/>
        </w:rPr>
      </w:pPr>
      <w:r>
        <w:rPr>
          <w:rFonts w:hint="eastAsia"/>
          <w:sz w:val="24"/>
        </w:rPr>
        <w:t>公式理解：</w:t>
      </w:r>
    </w:p>
    <w:p w14:paraId="7057401D" w14:textId="1D9F1305" w:rsidR="00B4566C" w:rsidRDefault="00B4566C" w:rsidP="00294481">
      <w:pPr>
        <w:pStyle w:val="a3"/>
        <w:rPr>
          <w:sz w:val="24"/>
        </w:rPr>
      </w:pPr>
      <w:r>
        <w:rPr>
          <w:rFonts w:hint="eastAsia"/>
          <w:sz w:val="24"/>
        </w:rPr>
        <w:t>本质上是一个区间</w:t>
      </w:r>
      <w:r>
        <w:rPr>
          <w:rFonts w:hint="eastAsia"/>
          <w:sz w:val="24"/>
        </w:rPr>
        <w:t>m</w:t>
      </w:r>
      <w:r>
        <w:rPr>
          <w:sz w:val="24"/>
        </w:rPr>
        <w:t>ap</w:t>
      </w:r>
      <w:r>
        <w:rPr>
          <w:rFonts w:hint="eastAsia"/>
          <w:sz w:val="24"/>
        </w:rPr>
        <w:t>投射函数</w:t>
      </w:r>
    </w:p>
    <w:p w14:paraId="74D33D6E" w14:textId="7AA95AF7" w:rsidR="00B4566C" w:rsidRDefault="00B4566C" w:rsidP="00294481">
      <w:pPr>
        <w:pStyle w:val="a3"/>
        <w:rPr>
          <w:sz w:val="24"/>
        </w:rPr>
      </w:pPr>
      <w:r>
        <w:rPr>
          <w:rFonts w:hint="eastAsia"/>
          <w:sz w:val="24"/>
        </w:rPr>
        <w:t>将原来</w:t>
      </w:r>
      <w:proofErr w:type="spellStart"/>
      <w:r>
        <w:rPr>
          <w:rFonts w:hint="eastAsia"/>
          <w:sz w:val="24"/>
        </w:rPr>
        <w:t>O</w:t>
      </w:r>
      <w:r>
        <w:rPr>
          <w:sz w:val="24"/>
        </w:rPr>
        <w:t>min</w:t>
      </w:r>
      <w:proofErr w:type="spellEnd"/>
      <w:r>
        <w:rPr>
          <w:sz w:val="24"/>
        </w:rPr>
        <w:t xml:space="preserve"> – </w:t>
      </w:r>
      <w:proofErr w:type="spellStart"/>
      <w:r>
        <w:rPr>
          <w:sz w:val="24"/>
        </w:rPr>
        <w:t>Omax</w:t>
      </w:r>
      <w:proofErr w:type="spellEnd"/>
      <w:r>
        <w:rPr>
          <w:sz w:val="24"/>
        </w:rPr>
        <w:t xml:space="preserve"> </w:t>
      </w:r>
      <w:r>
        <w:rPr>
          <w:rFonts w:hint="eastAsia"/>
          <w:sz w:val="24"/>
        </w:rPr>
        <w:t>区间的数字投射到</w:t>
      </w:r>
      <w:r>
        <w:rPr>
          <w:rFonts w:hint="eastAsia"/>
          <w:sz w:val="24"/>
        </w:rPr>
        <w:t xml:space="preserve"> </w:t>
      </w:r>
      <w:proofErr w:type="spellStart"/>
      <w:r>
        <w:rPr>
          <w:sz w:val="24"/>
        </w:rPr>
        <w:t>Nmin</w:t>
      </w:r>
      <w:proofErr w:type="spellEnd"/>
      <w:r>
        <w:rPr>
          <w:sz w:val="24"/>
        </w:rPr>
        <w:t xml:space="preserve"> -</w:t>
      </w:r>
      <w:proofErr w:type="spellStart"/>
      <w:r>
        <w:rPr>
          <w:sz w:val="24"/>
        </w:rPr>
        <w:t>Nmax</w:t>
      </w:r>
      <w:proofErr w:type="spellEnd"/>
      <w:r>
        <w:rPr>
          <w:rFonts w:hint="eastAsia"/>
          <w:sz w:val="24"/>
        </w:rPr>
        <w:t>中，</w:t>
      </w:r>
    </w:p>
    <w:p w14:paraId="5E43907E" w14:textId="178948C3" w:rsidR="00B4566C" w:rsidRDefault="00B4566C" w:rsidP="00294481">
      <w:pPr>
        <w:pStyle w:val="a3"/>
        <w:rPr>
          <w:sz w:val="24"/>
        </w:rPr>
      </w:pPr>
      <w:r>
        <w:rPr>
          <w:rFonts w:hint="eastAsia"/>
          <w:sz w:val="24"/>
        </w:rPr>
        <w:t>显然</w:t>
      </w:r>
      <w:r>
        <w:rPr>
          <w:rFonts w:hint="eastAsia"/>
          <w:sz w:val="24"/>
        </w:rPr>
        <w:t xml:space="preserve"> </w:t>
      </w:r>
      <w:proofErr w:type="spellStart"/>
      <w:r>
        <w:rPr>
          <w:sz w:val="24"/>
        </w:rPr>
        <w:t>N</w:t>
      </w:r>
      <w:r>
        <w:rPr>
          <w:rFonts w:hint="eastAsia"/>
          <w:sz w:val="24"/>
        </w:rPr>
        <w:t>min</w:t>
      </w:r>
      <w:proofErr w:type="spellEnd"/>
      <w:r>
        <w:rPr>
          <w:sz w:val="24"/>
        </w:rPr>
        <w:t xml:space="preserve"> = 0,  </w:t>
      </w:r>
      <w:proofErr w:type="spellStart"/>
      <w:r>
        <w:rPr>
          <w:sz w:val="24"/>
        </w:rPr>
        <w:t>Nmax</w:t>
      </w:r>
      <w:proofErr w:type="spellEnd"/>
      <w:r>
        <w:rPr>
          <w:sz w:val="24"/>
        </w:rPr>
        <w:t xml:space="preserve"> = 255</w:t>
      </w:r>
    </w:p>
    <w:p w14:paraId="20BC3C05" w14:textId="580075AE" w:rsidR="00B4566C" w:rsidRDefault="00B4566C" w:rsidP="00494117">
      <w:pPr>
        <w:ind w:firstLine="210"/>
        <w:rPr>
          <w:sz w:val="24"/>
        </w:rPr>
      </w:pPr>
    </w:p>
    <w:p w14:paraId="671C872C" w14:textId="20469A96" w:rsidR="00BD4D0A" w:rsidRDefault="00A728C2" w:rsidP="00A728C2">
      <w:pPr>
        <w:pStyle w:val="2"/>
      </w:pPr>
      <w:r>
        <w:t xml:space="preserve">            </w:t>
      </w:r>
      <w:bookmarkStart w:id="3" w:name="_Toc504343107"/>
      <w:r>
        <w:t xml:space="preserve">2.2 </w:t>
      </w:r>
      <w:r w:rsidR="00BD4D0A" w:rsidRPr="00B61336">
        <w:t xml:space="preserve">Histogram equalisation </w:t>
      </w:r>
      <w:r w:rsidR="00BD4D0A" w:rsidRPr="00B61336">
        <w:rPr>
          <w:rFonts w:hint="eastAsia"/>
        </w:rPr>
        <w:t>（</w:t>
      </w:r>
      <w:r w:rsidR="00BD4D0A">
        <w:rPr>
          <w:rFonts w:hint="eastAsia"/>
        </w:rPr>
        <w:t>直方图均衡化</w:t>
      </w:r>
      <w:r w:rsidR="00BD4D0A" w:rsidRPr="00B61336">
        <w:rPr>
          <w:rFonts w:hint="eastAsia"/>
        </w:rPr>
        <w:t>）</w:t>
      </w:r>
      <w:bookmarkEnd w:id="3"/>
    </w:p>
    <w:p w14:paraId="0CFB2B03" w14:textId="76717E92" w:rsidR="00CA2B9E" w:rsidRDefault="00EE37D9" w:rsidP="00942BE6">
      <w:pPr>
        <w:pStyle w:val="a3"/>
        <w:numPr>
          <w:ilvl w:val="0"/>
          <w:numId w:val="4"/>
        </w:numPr>
        <w:rPr>
          <w:sz w:val="24"/>
        </w:rPr>
      </w:pPr>
      <w:r>
        <w:rPr>
          <w:rFonts w:hint="eastAsia"/>
          <w:sz w:val="24"/>
        </w:rPr>
        <w:t>这是一个非线性</w:t>
      </w:r>
      <w:r w:rsidR="00691DEA">
        <w:rPr>
          <w:rFonts w:hint="eastAsia"/>
          <w:sz w:val="24"/>
        </w:rPr>
        <w:t>(</w:t>
      </w:r>
      <w:r w:rsidR="00691DEA">
        <w:rPr>
          <w:sz w:val="24"/>
        </w:rPr>
        <w:t>Nonlinear)</w:t>
      </w:r>
      <w:r>
        <w:rPr>
          <w:rFonts w:hint="eastAsia"/>
          <w:sz w:val="24"/>
        </w:rPr>
        <w:t>处理</w:t>
      </w:r>
      <w:r w:rsidR="00691DEA">
        <w:rPr>
          <w:rFonts w:hint="eastAsia"/>
          <w:sz w:val="24"/>
        </w:rPr>
        <w:t>过程</w:t>
      </w:r>
      <w:r w:rsidR="00E006F0">
        <w:rPr>
          <w:rFonts w:hint="eastAsia"/>
          <w:sz w:val="24"/>
        </w:rPr>
        <w:t>，不可逆转</w:t>
      </w:r>
    </w:p>
    <w:p w14:paraId="1E7B699C" w14:textId="355121B4" w:rsidR="00294481" w:rsidRDefault="00691DEA" w:rsidP="00942BE6">
      <w:pPr>
        <w:pStyle w:val="a3"/>
        <w:numPr>
          <w:ilvl w:val="0"/>
          <w:numId w:val="4"/>
        </w:numPr>
        <w:rPr>
          <w:sz w:val="24"/>
        </w:rPr>
      </w:pPr>
      <w:r>
        <w:rPr>
          <w:rFonts w:hint="eastAsia"/>
          <w:sz w:val="24"/>
        </w:rPr>
        <w:t>目的是通过一种适合人类视觉分析的方法来增强图像的亮度</w:t>
      </w:r>
      <w:r>
        <w:rPr>
          <w:rFonts w:hint="eastAsia"/>
          <w:sz w:val="24"/>
        </w:rPr>
        <w:t>(</w:t>
      </w:r>
      <w:r>
        <w:rPr>
          <w:sz w:val="24"/>
        </w:rPr>
        <w:t>Highlight image brightness in a way particularly suited to human visual analysis)</w:t>
      </w:r>
    </w:p>
    <w:p w14:paraId="71C42542" w14:textId="0CD63ABC" w:rsidR="002C26C8" w:rsidRDefault="002C26C8" w:rsidP="00294481">
      <w:pPr>
        <w:pStyle w:val="a3"/>
        <w:ind w:left="1080"/>
        <w:rPr>
          <w:sz w:val="24"/>
        </w:rPr>
      </w:pPr>
    </w:p>
    <w:p w14:paraId="574B70B8" w14:textId="475C1FD0" w:rsidR="0051419D" w:rsidRDefault="002471D9" w:rsidP="00942BE6">
      <w:pPr>
        <w:pStyle w:val="a3"/>
        <w:numPr>
          <w:ilvl w:val="0"/>
          <w:numId w:val="4"/>
        </w:numPr>
        <w:rPr>
          <w:sz w:val="24"/>
        </w:rPr>
      </w:pPr>
      <w:r>
        <w:rPr>
          <w:rFonts w:hint="eastAsia"/>
          <w:sz w:val="24"/>
        </w:rPr>
        <w:t>直方图均衡化能让图像具有更平坦</w:t>
      </w:r>
      <w:r>
        <w:rPr>
          <w:sz w:val="24"/>
        </w:rPr>
        <w:t>(flatter)</w:t>
      </w:r>
      <w:r>
        <w:rPr>
          <w:rFonts w:hint="eastAsia"/>
          <w:sz w:val="24"/>
        </w:rPr>
        <w:t>的直方图，所有亮度等概率</w:t>
      </w:r>
      <w:r>
        <w:rPr>
          <w:rFonts w:hint="eastAsia"/>
          <w:sz w:val="24"/>
        </w:rPr>
        <w:t>(</w:t>
      </w:r>
      <w:proofErr w:type="spellStart"/>
      <w:r>
        <w:rPr>
          <w:sz w:val="24"/>
        </w:rPr>
        <w:t>equiprobable</w:t>
      </w:r>
      <w:proofErr w:type="spellEnd"/>
      <w:r>
        <w:rPr>
          <w:rFonts w:hint="eastAsia"/>
          <w:sz w:val="24"/>
        </w:rPr>
        <w:t>)</w:t>
      </w:r>
      <w:r>
        <w:rPr>
          <w:rFonts w:hint="eastAsia"/>
          <w:sz w:val="24"/>
        </w:rPr>
        <w:t>的出现</w:t>
      </w:r>
      <w:r w:rsidR="00A270AD">
        <w:rPr>
          <w:rFonts w:hint="eastAsia"/>
          <w:sz w:val="24"/>
        </w:rPr>
        <w:t>。</w:t>
      </w:r>
      <w:r w:rsidR="00A270AD">
        <w:rPr>
          <w:rFonts w:hint="eastAsia"/>
          <w:sz w:val="24"/>
        </w:rPr>
        <w:t xml:space="preserve"> </w:t>
      </w:r>
      <w:r w:rsidR="00A270AD">
        <w:rPr>
          <w:rFonts w:hint="eastAsia"/>
          <w:sz w:val="24"/>
        </w:rPr>
        <w:t>效果如图下所示</w:t>
      </w:r>
    </w:p>
    <w:p w14:paraId="24AF6C41" w14:textId="35A7B1E0" w:rsidR="00BD4D0A" w:rsidRDefault="00DD7554" w:rsidP="00DD421A">
      <w:pPr>
        <w:ind w:firstLine="210"/>
        <w:jc w:val="center"/>
        <w:rPr>
          <w:sz w:val="24"/>
        </w:rPr>
      </w:pPr>
      <w:r>
        <w:rPr>
          <w:noProof/>
          <w:lang w:val="en-US"/>
        </w:rPr>
        <w:drawing>
          <wp:inline distT="0" distB="0" distL="0" distR="0" wp14:anchorId="68EF8077" wp14:editId="53698958">
            <wp:extent cx="2464904" cy="144538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0505" cy="1448673"/>
                    </a:xfrm>
                    <a:prstGeom prst="rect">
                      <a:avLst/>
                    </a:prstGeom>
                  </pic:spPr>
                </pic:pic>
              </a:graphicData>
            </a:graphic>
          </wp:inline>
        </w:drawing>
      </w:r>
    </w:p>
    <w:p w14:paraId="7D5FB92F" w14:textId="5149A4CF" w:rsidR="00942BE6" w:rsidRPr="00942BE6" w:rsidRDefault="00942BE6" w:rsidP="00942BE6">
      <w:pPr>
        <w:pStyle w:val="a3"/>
        <w:numPr>
          <w:ilvl w:val="0"/>
          <w:numId w:val="4"/>
        </w:numPr>
        <w:rPr>
          <w:sz w:val="24"/>
        </w:rPr>
      </w:pPr>
      <w:r>
        <w:rPr>
          <w:rFonts w:hint="eastAsia"/>
          <w:sz w:val="24"/>
        </w:rPr>
        <w:t>直方图均衡化可以特征增加清晰，如下图所示</w:t>
      </w:r>
    </w:p>
    <w:p w14:paraId="2B4919E3" w14:textId="4EC46BCC" w:rsidR="00A270AD" w:rsidRDefault="00FA33AE" w:rsidP="00DD421A">
      <w:pPr>
        <w:ind w:firstLine="210"/>
        <w:jc w:val="center"/>
        <w:rPr>
          <w:sz w:val="24"/>
        </w:rPr>
      </w:pPr>
      <w:r>
        <w:rPr>
          <w:noProof/>
          <w:lang w:val="en-US"/>
        </w:rPr>
        <w:drawing>
          <wp:inline distT="0" distB="0" distL="0" distR="0" wp14:anchorId="60684CE5" wp14:editId="06E77ED8">
            <wp:extent cx="3864334" cy="16078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3075" cy="1619849"/>
                    </a:xfrm>
                    <a:prstGeom prst="rect">
                      <a:avLst/>
                    </a:prstGeom>
                  </pic:spPr>
                </pic:pic>
              </a:graphicData>
            </a:graphic>
          </wp:inline>
        </w:drawing>
      </w:r>
    </w:p>
    <w:p w14:paraId="7A3FC3AF" w14:textId="53DF1B17" w:rsidR="00A270AD" w:rsidRDefault="00A270AD" w:rsidP="00A270AD">
      <w:pPr>
        <w:pStyle w:val="a3"/>
        <w:rPr>
          <w:sz w:val="24"/>
        </w:rPr>
      </w:pPr>
      <w:r>
        <w:rPr>
          <w:rFonts w:hint="eastAsia"/>
          <w:sz w:val="24"/>
        </w:rPr>
        <w:t>公式推导：</w:t>
      </w:r>
    </w:p>
    <w:p w14:paraId="311F1846" w14:textId="22EC6F41" w:rsidR="00A270AD" w:rsidRDefault="00A270AD" w:rsidP="00A270AD">
      <w:pPr>
        <w:pStyle w:val="a3"/>
        <w:rPr>
          <w:sz w:val="24"/>
        </w:rPr>
      </w:pPr>
      <w:r w:rsidRPr="00A270AD">
        <w:rPr>
          <w:noProof/>
          <w:sz w:val="24"/>
          <w:lang w:val="en-US"/>
        </w:rPr>
        <w:drawing>
          <wp:inline distT="0" distB="0" distL="0" distR="0" wp14:anchorId="26815E61" wp14:editId="4C0E76CB">
            <wp:extent cx="2123810" cy="81904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3810" cy="819048"/>
                    </a:xfrm>
                    <a:prstGeom prst="rect">
                      <a:avLst/>
                    </a:prstGeom>
                  </pic:spPr>
                </pic:pic>
              </a:graphicData>
            </a:graphic>
          </wp:inline>
        </w:drawing>
      </w:r>
      <w:r w:rsidR="00096378">
        <w:rPr>
          <w:noProof/>
          <w:lang w:val="en-US"/>
        </w:rPr>
        <w:drawing>
          <wp:inline distT="0" distB="0" distL="0" distR="0" wp14:anchorId="6374D58C" wp14:editId="143139E6">
            <wp:extent cx="1942857" cy="73333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2857" cy="733333"/>
                    </a:xfrm>
                    <a:prstGeom prst="rect">
                      <a:avLst/>
                    </a:prstGeom>
                  </pic:spPr>
                </pic:pic>
              </a:graphicData>
            </a:graphic>
          </wp:inline>
        </w:drawing>
      </w:r>
    </w:p>
    <w:p w14:paraId="2D71D06D" w14:textId="2DCF06AC" w:rsidR="00A270AD" w:rsidRDefault="00A270AD" w:rsidP="00A270AD">
      <w:pPr>
        <w:pStyle w:val="a3"/>
        <w:rPr>
          <w:sz w:val="24"/>
        </w:rPr>
      </w:pPr>
      <w:r>
        <w:rPr>
          <w:rFonts w:hint="eastAsia"/>
          <w:sz w:val="24"/>
        </w:rPr>
        <w:t>O</w:t>
      </w:r>
      <w:r>
        <w:rPr>
          <w:sz w:val="24"/>
        </w:rPr>
        <w:t xml:space="preserve"> – </w:t>
      </w:r>
      <w:r w:rsidRPr="00494117">
        <w:rPr>
          <w:sz w:val="24"/>
        </w:rPr>
        <w:t xml:space="preserve">Original </w:t>
      </w:r>
      <w:r w:rsidRPr="00494117">
        <w:rPr>
          <w:sz w:val="24"/>
        </w:rPr>
        <w:t>（</w:t>
      </w:r>
      <w:r w:rsidRPr="00494117">
        <w:rPr>
          <w:rFonts w:hint="eastAsia"/>
          <w:sz w:val="24"/>
        </w:rPr>
        <w:t>原图像</w:t>
      </w:r>
      <w:r w:rsidRPr="00494117">
        <w:rPr>
          <w:sz w:val="24"/>
        </w:rPr>
        <w:t>）</w:t>
      </w:r>
    </w:p>
    <w:p w14:paraId="3125A180" w14:textId="2179A5DC" w:rsidR="00A270AD" w:rsidRDefault="00A270AD" w:rsidP="00A270AD">
      <w:pPr>
        <w:pStyle w:val="a3"/>
        <w:rPr>
          <w:sz w:val="24"/>
        </w:rPr>
      </w:pPr>
      <w:r>
        <w:rPr>
          <w:sz w:val="24"/>
        </w:rPr>
        <w:t>N</w:t>
      </w:r>
      <w:r>
        <w:rPr>
          <w:rFonts w:hint="eastAsia"/>
          <w:sz w:val="24"/>
        </w:rPr>
        <w:t>-</w:t>
      </w:r>
      <w:r>
        <w:rPr>
          <w:sz w:val="24"/>
        </w:rPr>
        <w:t xml:space="preserve"> New (</w:t>
      </w:r>
      <w:r>
        <w:rPr>
          <w:rFonts w:hint="eastAsia"/>
          <w:sz w:val="24"/>
        </w:rPr>
        <w:t>新图像</w:t>
      </w:r>
      <w:r>
        <w:rPr>
          <w:rFonts w:hint="eastAsia"/>
          <w:sz w:val="24"/>
        </w:rPr>
        <w:t>)</w:t>
      </w:r>
    </w:p>
    <w:p w14:paraId="52DCB68C" w14:textId="7A8AEA00" w:rsidR="006116CB" w:rsidRDefault="006116CB" w:rsidP="00A270AD">
      <w:pPr>
        <w:pStyle w:val="a3"/>
        <w:rPr>
          <w:sz w:val="24"/>
        </w:rPr>
      </w:pPr>
      <w:r>
        <w:rPr>
          <w:sz w:val="24"/>
        </w:rPr>
        <w:t xml:space="preserve">M – </w:t>
      </w:r>
      <w:proofErr w:type="gramStart"/>
      <w:r w:rsidR="000A408D">
        <w:rPr>
          <w:rFonts w:hint="eastAsia"/>
          <w:sz w:val="24"/>
        </w:rPr>
        <w:t>亮度级</w:t>
      </w:r>
      <w:proofErr w:type="gramEnd"/>
      <w:r w:rsidR="000A408D">
        <w:rPr>
          <w:rFonts w:hint="eastAsia"/>
          <w:sz w:val="24"/>
        </w:rPr>
        <w:t>的数量</w:t>
      </w:r>
    </w:p>
    <w:p w14:paraId="4688C379" w14:textId="4E60797F" w:rsidR="006116CB" w:rsidRDefault="006116CB" w:rsidP="00A270AD">
      <w:pPr>
        <w:pStyle w:val="a3"/>
        <w:rPr>
          <w:sz w:val="24"/>
        </w:rPr>
      </w:pPr>
      <w:proofErr w:type="spellStart"/>
      <w:r>
        <w:rPr>
          <w:sz w:val="24"/>
        </w:rPr>
        <w:t>p,q</w:t>
      </w:r>
      <w:proofErr w:type="spellEnd"/>
      <w:r>
        <w:rPr>
          <w:sz w:val="24"/>
        </w:rPr>
        <w:t xml:space="preserve"> – </w:t>
      </w:r>
      <w:r>
        <w:rPr>
          <w:rFonts w:hint="eastAsia"/>
          <w:sz w:val="24"/>
        </w:rPr>
        <w:t>亮度级（</w:t>
      </w:r>
      <w:r>
        <w:rPr>
          <w:rFonts w:hint="eastAsia"/>
          <w:sz w:val="24"/>
        </w:rPr>
        <w:t>le</w:t>
      </w:r>
      <w:r>
        <w:rPr>
          <w:sz w:val="24"/>
        </w:rPr>
        <w:t>vel</w:t>
      </w:r>
      <w:r>
        <w:rPr>
          <w:rFonts w:hint="eastAsia"/>
          <w:sz w:val="24"/>
        </w:rPr>
        <w:t>）</w:t>
      </w:r>
      <w:r>
        <w:rPr>
          <w:rFonts w:hint="eastAsia"/>
          <w:sz w:val="24"/>
        </w:rPr>
        <w:t xml:space="preserve">  </w:t>
      </w:r>
      <w:r>
        <w:rPr>
          <w:sz w:val="24"/>
        </w:rPr>
        <w:t>0</w:t>
      </w:r>
      <w:r>
        <w:rPr>
          <w:rFonts w:hint="eastAsia"/>
          <w:sz w:val="24"/>
        </w:rPr>
        <w:t>-</w:t>
      </w:r>
      <w:r>
        <w:rPr>
          <w:sz w:val="24"/>
        </w:rPr>
        <w:t>255</w:t>
      </w:r>
    </w:p>
    <w:p w14:paraId="744D1783" w14:textId="35BBA04F" w:rsidR="00A270AD" w:rsidRDefault="00A270AD" w:rsidP="00A270AD">
      <w:pPr>
        <w:pStyle w:val="a3"/>
        <w:rPr>
          <w:sz w:val="24"/>
        </w:rPr>
      </w:pPr>
      <w:r>
        <w:rPr>
          <w:rFonts w:hint="eastAsia"/>
          <w:sz w:val="24"/>
        </w:rPr>
        <w:t>首先要保证</w:t>
      </w:r>
      <w:r>
        <w:rPr>
          <w:rFonts w:hint="eastAsia"/>
          <w:sz w:val="24"/>
        </w:rPr>
        <w:t xml:space="preserve"> </w:t>
      </w:r>
      <w:r>
        <w:rPr>
          <w:rFonts w:hint="eastAsia"/>
          <w:sz w:val="24"/>
        </w:rPr>
        <w:t>亮度与像素数量之和不变</w:t>
      </w:r>
    </w:p>
    <w:p w14:paraId="7A01CC44" w14:textId="5C59A104" w:rsidR="00836695" w:rsidRDefault="00836695" w:rsidP="00A270AD">
      <w:pPr>
        <w:pStyle w:val="a3"/>
        <w:rPr>
          <w:sz w:val="24"/>
        </w:rPr>
      </w:pPr>
    </w:p>
    <w:p w14:paraId="2044C593" w14:textId="41592C06" w:rsidR="00836695" w:rsidRPr="00096378" w:rsidRDefault="00836695" w:rsidP="00A270AD">
      <w:pPr>
        <w:pStyle w:val="a3"/>
        <w:rPr>
          <w:sz w:val="24"/>
        </w:rPr>
      </w:pPr>
      <w:r>
        <w:rPr>
          <w:rFonts w:hint="eastAsia"/>
          <w:sz w:val="24"/>
        </w:rPr>
        <w:t>因为输出直方图是平坦的，</w:t>
      </w:r>
      <w:r w:rsidRPr="004A2F88">
        <w:rPr>
          <w:rFonts w:hint="eastAsia"/>
          <w:color w:val="FF0000"/>
          <w:sz w:val="24"/>
        </w:rPr>
        <w:t>每个</w:t>
      </w:r>
      <w:proofErr w:type="gramStart"/>
      <w:r w:rsidRPr="004A2F88">
        <w:rPr>
          <w:rFonts w:hint="eastAsia"/>
          <w:color w:val="FF0000"/>
          <w:sz w:val="24"/>
        </w:rPr>
        <w:t>亮度级</w:t>
      </w:r>
      <w:proofErr w:type="gramEnd"/>
      <w:r w:rsidRPr="004A2F88">
        <w:rPr>
          <w:rFonts w:hint="eastAsia"/>
          <w:color w:val="FF0000"/>
          <w:sz w:val="24"/>
        </w:rPr>
        <w:t>的数量是固定的，现在可以计算每个</w:t>
      </w:r>
      <w:proofErr w:type="gramStart"/>
      <w:r w:rsidRPr="004A2F88">
        <w:rPr>
          <w:rFonts w:hint="eastAsia"/>
          <w:color w:val="FF0000"/>
          <w:sz w:val="24"/>
        </w:rPr>
        <w:t>亮度级</w:t>
      </w:r>
      <w:proofErr w:type="gramEnd"/>
      <w:r w:rsidRPr="004A2F88">
        <w:rPr>
          <w:rFonts w:hint="eastAsia"/>
          <w:color w:val="FF0000"/>
          <w:sz w:val="24"/>
        </w:rPr>
        <w:t>中应该放多少个像素点进去</w:t>
      </w:r>
      <w:r w:rsidRPr="004A2F88">
        <w:rPr>
          <w:rFonts w:hint="eastAsia"/>
          <w:color w:val="FF0000"/>
          <w:sz w:val="24"/>
        </w:rPr>
        <w:t xml:space="preserve"> </w:t>
      </w:r>
      <w:r w:rsidRPr="004A2F88">
        <w:rPr>
          <w:color w:val="FF0000"/>
          <w:sz w:val="24"/>
        </w:rPr>
        <w:t>N(l)</w:t>
      </w:r>
      <w:r w:rsidRPr="004A2F88">
        <w:rPr>
          <w:rFonts w:hint="eastAsia"/>
          <w:color w:val="FF0000"/>
          <w:sz w:val="24"/>
        </w:rPr>
        <w:t>，</w:t>
      </w:r>
      <w:r>
        <w:rPr>
          <w:rFonts w:hint="eastAsia"/>
          <w:sz w:val="24"/>
        </w:rPr>
        <w:t>其中</w:t>
      </w:r>
      <w:r>
        <w:rPr>
          <w:rFonts w:hint="eastAsia"/>
          <w:sz w:val="24"/>
        </w:rPr>
        <w:t>N^</w:t>
      </w:r>
      <w:r>
        <w:rPr>
          <w:sz w:val="24"/>
        </w:rPr>
        <w:t>2</w:t>
      </w:r>
      <w:r>
        <w:rPr>
          <w:rFonts w:hint="eastAsia"/>
          <w:sz w:val="24"/>
        </w:rPr>
        <w:t>是总像素数量</w:t>
      </w:r>
    </w:p>
    <w:p w14:paraId="37D46603" w14:textId="6D7FF5D7" w:rsidR="00836695" w:rsidRDefault="00836695" w:rsidP="00A270AD">
      <w:pPr>
        <w:pStyle w:val="a3"/>
        <w:rPr>
          <w:sz w:val="24"/>
        </w:rPr>
      </w:pPr>
      <w:r w:rsidRPr="00B82D4C">
        <w:rPr>
          <w:noProof/>
          <w:sz w:val="24"/>
          <w:lang w:val="en-US"/>
        </w:rPr>
        <w:drawing>
          <wp:inline distT="0" distB="0" distL="0" distR="0" wp14:anchorId="47FDD360" wp14:editId="610A686C">
            <wp:extent cx="1781092" cy="770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1885" cy="783989"/>
                    </a:xfrm>
                    <a:prstGeom prst="rect">
                      <a:avLst/>
                    </a:prstGeom>
                  </pic:spPr>
                </pic:pic>
              </a:graphicData>
            </a:graphic>
          </wp:inline>
        </w:drawing>
      </w:r>
      <w:r w:rsidR="00E8344A">
        <w:rPr>
          <w:rFonts w:hint="eastAsia"/>
          <w:sz w:val="24"/>
        </w:rPr>
        <w:t>（横着）</w:t>
      </w:r>
    </w:p>
    <w:p w14:paraId="418E77A7" w14:textId="0777E717" w:rsidR="00B82D4C" w:rsidRDefault="00B82D4C" w:rsidP="00A270AD">
      <w:pPr>
        <w:pStyle w:val="a3"/>
        <w:rPr>
          <w:sz w:val="24"/>
        </w:rPr>
      </w:pPr>
      <w:r>
        <w:rPr>
          <w:rFonts w:hint="eastAsia"/>
          <w:sz w:val="24"/>
        </w:rPr>
        <w:t>因为一共有</w:t>
      </w:r>
      <w:r>
        <w:rPr>
          <w:rFonts w:hint="eastAsia"/>
          <w:sz w:val="24"/>
        </w:rPr>
        <w:t>2</w:t>
      </w:r>
      <w:r>
        <w:rPr>
          <w:sz w:val="24"/>
        </w:rPr>
        <w:t>55</w:t>
      </w:r>
      <w:r>
        <w:rPr>
          <w:rFonts w:hint="eastAsia"/>
          <w:sz w:val="24"/>
        </w:rPr>
        <w:t>个亮度级，所以累加等于乘积</w:t>
      </w:r>
    </w:p>
    <w:p w14:paraId="1DE913C1" w14:textId="77777777" w:rsidR="00B82D4C" w:rsidRDefault="00B82D4C" w:rsidP="00A270AD">
      <w:pPr>
        <w:pStyle w:val="a3"/>
        <w:rPr>
          <w:sz w:val="24"/>
        </w:rPr>
      </w:pPr>
    </w:p>
    <w:p w14:paraId="6A0DFB50" w14:textId="2778A4FF" w:rsidR="00A270AD" w:rsidRDefault="00B82D4C" w:rsidP="00F108E0">
      <w:pPr>
        <w:pStyle w:val="a3"/>
        <w:jc w:val="center"/>
        <w:rPr>
          <w:sz w:val="24"/>
        </w:rPr>
      </w:pPr>
      <w:r>
        <w:rPr>
          <w:noProof/>
          <w:lang w:val="en-US"/>
        </w:rPr>
        <w:lastRenderedPageBreak/>
        <w:drawing>
          <wp:inline distT="0" distB="0" distL="0" distR="0" wp14:anchorId="21809D47" wp14:editId="150AC1FF">
            <wp:extent cx="3196424" cy="80526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6816" cy="807886"/>
                    </a:xfrm>
                    <a:prstGeom prst="rect">
                      <a:avLst/>
                    </a:prstGeom>
                  </pic:spPr>
                </pic:pic>
              </a:graphicData>
            </a:graphic>
          </wp:inline>
        </w:drawing>
      </w:r>
    </w:p>
    <w:p w14:paraId="7BD278E9" w14:textId="720FDBAD" w:rsidR="004A37CB" w:rsidRDefault="004A37CB" w:rsidP="00B82D4C">
      <w:pPr>
        <w:pStyle w:val="a3"/>
        <w:rPr>
          <w:sz w:val="24"/>
        </w:rPr>
      </w:pPr>
      <w:proofErr w:type="gramStart"/>
      <w:r>
        <w:rPr>
          <w:rFonts w:hint="eastAsia"/>
          <w:sz w:val="24"/>
        </w:rPr>
        <w:t>反解得到</w:t>
      </w:r>
      <w:proofErr w:type="gramEnd"/>
    </w:p>
    <w:p w14:paraId="656B633F" w14:textId="5742C850" w:rsidR="004A37CB" w:rsidRDefault="004A37CB" w:rsidP="00F108E0">
      <w:pPr>
        <w:pStyle w:val="a3"/>
        <w:jc w:val="center"/>
        <w:rPr>
          <w:sz w:val="24"/>
        </w:rPr>
      </w:pPr>
      <w:r w:rsidRPr="004A37CB">
        <w:rPr>
          <w:noProof/>
          <w:sz w:val="24"/>
          <w:lang w:val="en-US"/>
        </w:rPr>
        <w:drawing>
          <wp:inline distT="0" distB="0" distL="0" distR="0" wp14:anchorId="6B5F3DA9" wp14:editId="3FCD6E23">
            <wp:extent cx="2638095" cy="70476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8095" cy="704762"/>
                    </a:xfrm>
                    <a:prstGeom prst="rect">
                      <a:avLst/>
                    </a:prstGeom>
                  </pic:spPr>
                </pic:pic>
              </a:graphicData>
            </a:graphic>
          </wp:inline>
        </w:drawing>
      </w:r>
    </w:p>
    <w:p w14:paraId="380B9515" w14:textId="3BAAD098" w:rsidR="00A6232E" w:rsidRDefault="00A6232E" w:rsidP="00B82D4C">
      <w:pPr>
        <w:pStyle w:val="a3"/>
        <w:rPr>
          <w:sz w:val="24"/>
        </w:rPr>
      </w:pPr>
    </w:p>
    <w:p w14:paraId="79ADA341" w14:textId="3C7F3247" w:rsidR="00704E0E" w:rsidRDefault="00704E0E" w:rsidP="00704E0E">
      <w:pPr>
        <w:pStyle w:val="a3"/>
        <w:rPr>
          <w:sz w:val="24"/>
        </w:rPr>
      </w:pPr>
      <w:r>
        <w:rPr>
          <w:rFonts w:hint="eastAsia"/>
          <w:sz w:val="24"/>
        </w:rPr>
        <w:t>这个是映射函数，所以</w:t>
      </w:r>
    </w:p>
    <w:p w14:paraId="76B89918" w14:textId="7B243E1A" w:rsidR="00704E0E" w:rsidRDefault="00704E0E" w:rsidP="001326AE">
      <w:pPr>
        <w:pStyle w:val="a3"/>
        <w:jc w:val="center"/>
        <w:rPr>
          <w:sz w:val="24"/>
        </w:rPr>
      </w:pPr>
      <w:r>
        <w:rPr>
          <w:noProof/>
          <w:lang w:val="en-US"/>
        </w:rPr>
        <w:drawing>
          <wp:inline distT="0" distB="0" distL="0" distR="0" wp14:anchorId="1CB56AA0" wp14:editId="76C83EF5">
            <wp:extent cx="1733333" cy="39047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333" cy="390476"/>
                    </a:xfrm>
                    <a:prstGeom prst="rect">
                      <a:avLst/>
                    </a:prstGeom>
                  </pic:spPr>
                </pic:pic>
              </a:graphicData>
            </a:graphic>
          </wp:inline>
        </w:drawing>
      </w:r>
    </w:p>
    <w:p w14:paraId="386F6A73" w14:textId="006A4F93" w:rsidR="00704E0E" w:rsidRDefault="00704E0E" w:rsidP="00F108E0">
      <w:pPr>
        <w:pStyle w:val="a3"/>
        <w:jc w:val="center"/>
        <w:rPr>
          <w:sz w:val="24"/>
        </w:rPr>
      </w:pPr>
      <w:r>
        <w:rPr>
          <w:noProof/>
          <w:lang w:val="en-US"/>
        </w:rPr>
        <w:drawing>
          <wp:inline distT="0" distB="0" distL="0" distR="0" wp14:anchorId="5375D79D" wp14:editId="6ADD768D">
            <wp:extent cx="3057143" cy="7523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143" cy="752381"/>
                    </a:xfrm>
                    <a:prstGeom prst="rect">
                      <a:avLst/>
                    </a:prstGeom>
                  </pic:spPr>
                </pic:pic>
              </a:graphicData>
            </a:graphic>
          </wp:inline>
        </w:drawing>
      </w:r>
    </w:p>
    <w:p w14:paraId="097B7945" w14:textId="60C0EC71" w:rsidR="00BB2531" w:rsidRDefault="005758BA" w:rsidP="00F108E0">
      <w:pPr>
        <w:pStyle w:val="a3"/>
        <w:jc w:val="center"/>
        <w:rPr>
          <w:sz w:val="24"/>
        </w:rPr>
      </w:pPr>
      <w:r>
        <w:rPr>
          <w:noProof/>
          <w:lang w:val="en-US"/>
        </w:rPr>
        <w:drawing>
          <wp:inline distT="0" distB="0" distL="0" distR="0" wp14:anchorId="4F5EB322" wp14:editId="54429FFB">
            <wp:extent cx="4839195" cy="20053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585" cy="2009250"/>
                    </a:xfrm>
                    <a:prstGeom prst="rect">
                      <a:avLst/>
                    </a:prstGeom>
                  </pic:spPr>
                </pic:pic>
              </a:graphicData>
            </a:graphic>
          </wp:inline>
        </w:drawing>
      </w:r>
    </w:p>
    <w:p w14:paraId="643B91C7" w14:textId="1161D74A" w:rsidR="007553EC" w:rsidRDefault="007553EC" w:rsidP="00F108E0">
      <w:pPr>
        <w:pStyle w:val="a3"/>
        <w:jc w:val="center"/>
        <w:rPr>
          <w:sz w:val="24"/>
        </w:rPr>
      </w:pPr>
      <w:r>
        <w:rPr>
          <w:noProof/>
          <w:lang w:val="en-US"/>
        </w:rPr>
        <w:drawing>
          <wp:inline distT="0" distB="0" distL="0" distR="0" wp14:anchorId="718CE73B" wp14:editId="121F04ED">
            <wp:extent cx="5274310" cy="2458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58085"/>
                    </a:xfrm>
                    <a:prstGeom prst="rect">
                      <a:avLst/>
                    </a:prstGeom>
                  </pic:spPr>
                </pic:pic>
              </a:graphicData>
            </a:graphic>
          </wp:inline>
        </w:drawing>
      </w:r>
    </w:p>
    <w:p w14:paraId="5407DE67" w14:textId="738B1226" w:rsidR="001718D7" w:rsidRPr="001718D7" w:rsidRDefault="001718D7" w:rsidP="001718D7">
      <w:pPr>
        <w:rPr>
          <w:sz w:val="24"/>
        </w:rPr>
      </w:pPr>
      <w:r>
        <w:rPr>
          <w:sz w:val="24"/>
        </w:rPr>
        <w:t xml:space="preserve">  </w:t>
      </w:r>
      <w:r>
        <w:rPr>
          <w:rFonts w:hint="eastAsia"/>
          <w:sz w:val="24"/>
        </w:rPr>
        <w:t>对比</w:t>
      </w:r>
    </w:p>
    <w:p w14:paraId="0D6DFF3F" w14:textId="742295D8" w:rsidR="001718D7" w:rsidRPr="001718D7" w:rsidRDefault="001718D7" w:rsidP="001718D7">
      <w:pPr>
        <w:ind w:firstLine="210"/>
        <w:rPr>
          <w:sz w:val="24"/>
        </w:rPr>
      </w:pPr>
      <w:r w:rsidRPr="001718D7">
        <w:rPr>
          <w:sz w:val="24"/>
        </w:rPr>
        <w:t xml:space="preserve">Intensity normalisation   </w:t>
      </w:r>
      <w:r>
        <w:rPr>
          <w:rFonts w:hint="eastAsia"/>
          <w:sz w:val="24"/>
        </w:rPr>
        <w:t>和</w:t>
      </w:r>
      <w:r w:rsidRPr="001718D7">
        <w:rPr>
          <w:sz w:val="24"/>
        </w:rPr>
        <w:t xml:space="preserve">  Histogram equalisation        </w:t>
      </w:r>
    </w:p>
    <w:p w14:paraId="2444610E" w14:textId="431EE981" w:rsidR="001718D7" w:rsidRDefault="001718D7" w:rsidP="00FD5C8E">
      <w:pPr>
        <w:ind w:firstLine="210"/>
        <w:rPr>
          <w:sz w:val="24"/>
        </w:rPr>
      </w:pPr>
      <w:r w:rsidRPr="001718D7">
        <w:rPr>
          <w:rFonts w:hint="eastAsia"/>
          <w:sz w:val="24"/>
        </w:rPr>
        <w:t>（直方图亮度正规化）</w:t>
      </w:r>
      <w:r w:rsidRPr="001718D7">
        <w:rPr>
          <w:rFonts w:hint="eastAsia"/>
          <w:sz w:val="24"/>
        </w:rPr>
        <w:t>(</w:t>
      </w:r>
      <w:r w:rsidRPr="001718D7">
        <w:rPr>
          <w:rFonts w:hint="eastAsia"/>
          <w:sz w:val="24"/>
        </w:rPr>
        <w:t>直方图均衡化）</w:t>
      </w:r>
      <w:r w:rsidRPr="001718D7">
        <w:rPr>
          <w:rFonts w:hint="eastAsia"/>
          <w:sz w:val="24"/>
        </w:rPr>
        <w:t xml:space="preserve">     </w:t>
      </w:r>
      <w:r w:rsidR="00A270AD">
        <w:rPr>
          <w:sz w:val="24"/>
        </w:rPr>
        <w:t xml:space="preserve"> </w:t>
      </w:r>
    </w:p>
    <w:p w14:paraId="401062D0" w14:textId="2652C6BB" w:rsidR="002B53C4" w:rsidRDefault="002B53C4" w:rsidP="00732399">
      <w:pPr>
        <w:pStyle w:val="a3"/>
        <w:numPr>
          <w:ilvl w:val="0"/>
          <w:numId w:val="5"/>
        </w:numPr>
        <w:rPr>
          <w:sz w:val="24"/>
        </w:rPr>
      </w:pPr>
      <w:r w:rsidRPr="00732399">
        <w:rPr>
          <w:rFonts w:hint="eastAsia"/>
          <w:sz w:val="24"/>
        </w:rPr>
        <w:lastRenderedPageBreak/>
        <w:t>直方图均衡化的性能的说服力更强</w:t>
      </w:r>
      <w:r w:rsidR="00732399">
        <w:rPr>
          <w:rFonts w:hint="eastAsia"/>
          <w:sz w:val="24"/>
        </w:rPr>
        <w:t>（特点在</w:t>
      </w:r>
      <w:r w:rsidR="00732399">
        <w:rPr>
          <w:rFonts w:hint="eastAsia"/>
          <w:sz w:val="24"/>
        </w:rPr>
        <w:t>2</w:t>
      </w:r>
      <w:r w:rsidR="00732399">
        <w:rPr>
          <w:sz w:val="24"/>
        </w:rPr>
        <w:t>.2</w:t>
      </w:r>
      <w:r w:rsidR="00732399">
        <w:rPr>
          <w:rFonts w:hint="eastAsia"/>
          <w:sz w:val="24"/>
        </w:rPr>
        <w:t>中共有四点）</w:t>
      </w:r>
    </w:p>
    <w:p w14:paraId="509EBEC9" w14:textId="10606614" w:rsidR="00BC47E7" w:rsidRPr="00732399" w:rsidRDefault="00BC47E7" w:rsidP="00367501">
      <w:pPr>
        <w:pStyle w:val="a3"/>
        <w:numPr>
          <w:ilvl w:val="0"/>
          <w:numId w:val="5"/>
        </w:numPr>
        <w:rPr>
          <w:sz w:val="24"/>
        </w:rPr>
      </w:pPr>
      <w:r w:rsidRPr="004A2F88">
        <w:rPr>
          <w:rFonts w:hint="eastAsia"/>
          <w:color w:val="FF0000"/>
          <w:sz w:val="24"/>
        </w:rPr>
        <w:t>两个方法都</w:t>
      </w:r>
      <w:r w:rsidR="00486629" w:rsidRPr="004A2F88">
        <w:rPr>
          <w:rFonts w:hint="eastAsia"/>
          <w:color w:val="FF0000"/>
          <w:sz w:val="24"/>
        </w:rPr>
        <w:t>增加</w:t>
      </w:r>
      <w:r w:rsidRPr="004A2F88">
        <w:rPr>
          <w:rFonts w:hint="eastAsia"/>
          <w:color w:val="FF0000"/>
          <w:sz w:val="24"/>
        </w:rPr>
        <w:t>了图像的对比度</w:t>
      </w:r>
      <w:r w:rsidR="00367501">
        <w:rPr>
          <w:rFonts w:hint="eastAsia"/>
          <w:sz w:val="24"/>
        </w:rPr>
        <w:t>(</w:t>
      </w:r>
      <w:r w:rsidR="00367501" w:rsidRPr="00367501">
        <w:rPr>
          <w:sz w:val="24"/>
        </w:rPr>
        <w:t>contrast</w:t>
      </w:r>
      <w:r w:rsidR="00367501">
        <w:rPr>
          <w:sz w:val="24"/>
        </w:rPr>
        <w:t>)</w:t>
      </w:r>
    </w:p>
    <w:p w14:paraId="205EDA4C" w14:textId="1370AF2B" w:rsidR="00732399" w:rsidRDefault="003812A3" w:rsidP="00753B88">
      <w:pPr>
        <w:pStyle w:val="a3"/>
        <w:numPr>
          <w:ilvl w:val="0"/>
          <w:numId w:val="5"/>
        </w:numPr>
        <w:rPr>
          <w:sz w:val="24"/>
        </w:rPr>
      </w:pPr>
      <w:r>
        <w:rPr>
          <w:rFonts w:hint="eastAsia"/>
          <w:sz w:val="24"/>
        </w:rPr>
        <w:t>在图像采集过程中的噪音会影响原直方图的形状，</w:t>
      </w:r>
      <w:r w:rsidR="004E7ADF" w:rsidRPr="004A2F88">
        <w:rPr>
          <w:rFonts w:hint="eastAsia"/>
          <w:color w:val="FF0000"/>
          <w:sz w:val="24"/>
        </w:rPr>
        <w:t>会对均衡化产生比较大的影响</w:t>
      </w:r>
      <w:r w:rsidR="00FB2550">
        <w:rPr>
          <w:rFonts w:hint="eastAsia"/>
          <w:sz w:val="24"/>
        </w:rPr>
        <w:t>(</w:t>
      </w:r>
      <w:proofErr w:type="spellStart"/>
      <w:r w:rsidR="00FB2550">
        <w:rPr>
          <w:sz w:val="24"/>
        </w:rPr>
        <w:t>can not</w:t>
      </w:r>
      <w:proofErr w:type="spellEnd"/>
      <w:r w:rsidR="00FB2550">
        <w:rPr>
          <w:sz w:val="24"/>
        </w:rPr>
        <w:t xml:space="preserve"> resist the noise)</w:t>
      </w:r>
      <w:r w:rsidR="004E7ADF">
        <w:rPr>
          <w:rFonts w:hint="eastAsia"/>
          <w:sz w:val="24"/>
        </w:rPr>
        <w:t>。</w:t>
      </w:r>
    </w:p>
    <w:p w14:paraId="005E11F5" w14:textId="7FB1EB71" w:rsidR="004E7ADF" w:rsidRDefault="004E7ADF" w:rsidP="004E7ADF">
      <w:pPr>
        <w:pStyle w:val="a3"/>
        <w:numPr>
          <w:ilvl w:val="0"/>
          <w:numId w:val="5"/>
        </w:numPr>
        <w:rPr>
          <w:sz w:val="24"/>
        </w:rPr>
      </w:pPr>
      <w:r>
        <w:rPr>
          <w:rFonts w:hint="eastAsia"/>
          <w:sz w:val="24"/>
        </w:rPr>
        <w:t>因为噪音问题</w:t>
      </w:r>
      <w:r w:rsidR="003B5654">
        <w:rPr>
          <w:rFonts w:hint="eastAsia"/>
          <w:sz w:val="24"/>
        </w:rPr>
        <w:t>只能减少而</w:t>
      </w:r>
      <w:r>
        <w:rPr>
          <w:rFonts w:hint="eastAsia"/>
          <w:sz w:val="24"/>
        </w:rPr>
        <w:t>不可以避免，</w:t>
      </w:r>
      <w:r w:rsidRPr="004A2F88">
        <w:rPr>
          <w:rFonts w:hint="eastAsia"/>
          <w:color w:val="FF0000"/>
          <w:sz w:val="24"/>
        </w:rPr>
        <w:t>直方图均衡化很少用于通用图像处理中，但是在专业应用中非常有效。</w:t>
      </w:r>
    </w:p>
    <w:p w14:paraId="67A24E67" w14:textId="5FC7B097" w:rsidR="00B14B96" w:rsidRDefault="00B14B96" w:rsidP="004E7ADF">
      <w:pPr>
        <w:pStyle w:val="a3"/>
        <w:numPr>
          <w:ilvl w:val="0"/>
          <w:numId w:val="5"/>
        </w:numPr>
        <w:rPr>
          <w:sz w:val="24"/>
        </w:rPr>
      </w:pPr>
      <w:r>
        <w:rPr>
          <w:rFonts w:hint="eastAsia"/>
          <w:sz w:val="24"/>
        </w:rPr>
        <w:t>均衡化是非线性处理，图像不可以逆转恢复</w:t>
      </w:r>
      <w:r w:rsidR="00FB2550">
        <w:rPr>
          <w:rFonts w:hint="eastAsia"/>
          <w:sz w:val="24"/>
        </w:rPr>
        <w:t>(</w:t>
      </w:r>
      <w:r w:rsidR="00FB2550">
        <w:rPr>
          <w:sz w:val="24"/>
        </w:rPr>
        <w:t>return to the original)</w:t>
      </w:r>
      <w:r>
        <w:rPr>
          <w:rFonts w:hint="eastAsia"/>
          <w:sz w:val="24"/>
        </w:rPr>
        <w:t>，而亮度正规化可以逆转恢复图像</w:t>
      </w:r>
      <w:r w:rsidR="00FD5C8E">
        <w:rPr>
          <w:rFonts w:hint="eastAsia"/>
          <w:sz w:val="24"/>
        </w:rPr>
        <w:t>.</w:t>
      </w:r>
      <w:r w:rsidR="00FD5C8E">
        <w:rPr>
          <w:sz w:val="24"/>
        </w:rPr>
        <w:t xml:space="preserve"> </w:t>
      </w:r>
      <w:r w:rsidR="00FD5C8E">
        <w:rPr>
          <w:rFonts w:hint="eastAsia"/>
          <w:sz w:val="24"/>
        </w:rPr>
        <w:t>（备注</w:t>
      </w:r>
      <w:r w:rsidR="00FD5C8E">
        <w:rPr>
          <w:rFonts w:hint="eastAsia"/>
          <w:sz w:val="24"/>
        </w:rPr>
        <w:t>:</w:t>
      </w:r>
      <w:r w:rsidR="00FD5C8E">
        <w:rPr>
          <w:rFonts w:hint="eastAsia"/>
          <w:sz w:val="24"/>
        </w:rPr>
        <w:t>维基百科上说可逆，</w:t>
      </w:r>
      <w:r w:rsidR="00FD5C8E">
        <w:rPr>
          <w:rFonts w:hint="eastAsia"/>
          <w:sz w:val="24"/>
        </w:rPr>
        <w:t>Mar</w:t>
      </w:r>
      <w:r w:rsidR="00FD5C8E">
        <w:rPr>
          <w:sz w:val="24"/>
        </w:rPr>
        <w:t>k</w:t>
      </w:r>
      <w:r w:rsidR="00FD5C8E">
        <w:rPr>
          <w:rFonts w:hint="eastAsia"/>
          <w:sz w:val="24"/>
        </w:rPr>
        <w:t>的书上说不可逆，这里暂时</w:t>
      </w:r>
      <w:r w:rsidR="000D38D5">
        <w:rPr>
          <w:rFonts w:hint="eastAsia"/>
          <w:sz w:val="24"/>
        </w:rPr>
        <w:t>采</w:t>
      </w:r>
      <w:r w:rsidR="00FD5C8E">
        <w:rPr>
          <w:rFonts w:hint="eastAsia"/>
          <w:sz w:val="24"/>
        </w:rPr>
        <w:t>用</w:t>
      </w:r>
      <w:r w:rsidR="00FD5C8E">
        <w:rPr>
          <w:sz w:val="24"/>
        </w:rPr>
        <w:t>Mark</w:t>
      </w:r>
      <w:r w:rsidR="00FD5C8E">
        <w:rPr>
          <w:rFonts w:hint="eastAsia"/>
          <w:sz w:val="24"/>
        </w:rPr>
        <w:t>的结论）</w:t>
      </w:r>
    </w:p>
    <w:p w14:paraId="3DF3DA57" w14:textId="1E30BD70" w:rsidR="008C0192" w:rsidRDefault="004E7ADF" w:rsidP="008F21F7">
      <w:pPr>
        <w:pStyle w:val="a3"/>
        <w:numPr>
          <w:ilvl w:val="0"/>
          <w:numId w:val="5"/>
        </w:numPr>
        <w:rPr>
          <w:sz w:val="24"/>
        </w:rPr>
      </w:pPr>
      <w:r>
        <w:rPr>
          <w:rFonts w:hint="eastAsia"/>
          <w:sz w:val="24"/>
        </w:rPr>
        <w:t>综上所述，直方图亮度正规化才是常用的正规方法</w:t>
      </w:r>
    </w:p>
    <w:p w14:paraId="4EE025B0" w14:textId="00AA5A03" w:rsidR="00D60F7A" w:rsidRPr="00D60F7A" w:rsidRDefault="00D60F7A" w:rsidP="00D60F7A">
      <w:pPr>
        <w:pStyle w:val="a3"/>
        <w:ind w:left="570"/>
        <w:rPr>
          <w:sz w:val="24"/>
        </w:rPr>
      </w:pPr>
      <w:bookmarkStart w:id="4" w:name="_GoBack"/>
      <w:bookmarkEnd w:id="4"/>
      <w:r w:rsidRPr="00D60F7A">
        <w:rPr>
          <w:sz w:val="24"/>
        </w:rPr>
        <w:t>You cannot avoid noise in electrical systems, however well you design a system to reduce its effect. Accordingly, histogram equalization finds little use in generic image processing systems though it can be potent in specialized applications. For these reasons, intensity normalization is often preferred when a picture’s histogram requires manipulation</w:t>
      </w:r>
    </w:p>
    <w:p w14:paraId="379A5808" w14:textId="0DD53C1E" w:rsidR="008C0192" w:rsidRDefault="008C0192" w:rsidP="000C2847">
      <w:pPr>
        <w:pStyle w:val="1"/>
        <w:numPr>
          <w:ilvl w:val="0"/>
          <w:numId w:val="7"/>
        </w:numPr>
      </w:pPr>
      <w:bookmarkStart w:id="5" w:name="_Toc504343108"/>
      <w:r>
        <w:t>E</w:t>
      </w:r>
      <w:r w:rsidR="00396AB2">
        <w:t xml:space="preserve">dge detection </w:t>
      </w:r>
      <w:r w:rsidR="00396AB2">
        <w:rPr>
          <w:rFonts w:hint="eastAsia"/>
        </w:rPr>
        <w:t>（边缘检测）</w:t>
      </w:r>
      <w:bookmarkEnd w:id="5"/>
    </w:p>
    <w:p w14:paraId="66D27D47" w14:textId="6F580845" w:rsidR="00396AB2" w:rsidRDefault="00D41B6F" w:rsidP="00396AB2">
      <w:pPr>
        <w:pStyle w:val="a3"/>
        <w:rPr>
          <w:sz w:val="24"/>
        </w:rPr>
      </w:pPr>
      <w:r>
        <w:rPr>
          <w:rFonts w:hint="eastAsia"/>
          <w:sz w:val="24"/>
        </w:rPr>
        <w:t>边缘检测是一种低层次处理</w:t>
      </w:r>
      <w:r>
        <w:rPr>
          <w:rFonts w:hint="eastAsia"/>
          <w:sz w:val="24"/>
        </w:rPr>
        <w:t>(</w:t>
      </w:r>
      <w:r>
        <w:rPr>
          <w:sz w:val="24"/>
        </w:rPr>
        <w:t xml:space="preserve">Low-level processing), </w:t>
      </w:r>
      <w:r>
        <w:rPr>
          <w:rFonts w:hint="eastAsia"/>
          <w:sz w:val="24"/>
        </w:rPr>
        <w:t>不需要任何空间</w:t>
      </w:r>
      <w:r>
        <w:rPr>
          <w:rFonts w:hint="eastAsia"/>
          <w:sz w:val="24"/>
        </w:rPr>
        <w:t>(</w:t>
      </w:r>
      <w:r>
        <w:rPr>
          <w:sz w:val="24"/>
        </w:rPr>
        <w:t>Spatial)</w:t>
      </w:r>
      <w:r>
        <w:rPr>
          <w:rFonts w:hint="eastAsia"/>
          <w:sz w:val="24"/>
        </w:rPr>
        <w:t>信息</w:t>
      </w:r>
    </w:p>
    <w:p w14:paraId="1F422B7D" w14:textId="77777777" w:rsidR="00AB5A5C" w:rsidRDefault="00AB5A5C" w:rsidP="00396AB2">
      <w:pPr>
        <w:pStyle w:val="a3"/>
        <w:rPr>
          <w:sz w:val="24"/>
        </w:rPr>
      </w:pPr>
    </w:p>
    <w:p w14:paraId="1533628A" w14:textId="389A780E" w:rsidR="00AB5A5C" w:rsidRPr="00BC325E" w:rsidRDefault="00BF73D0" w:rsidP="00BC325E">
      <w:pPr>
        <w:pStyle w:val="a3"/>
        <w:rPr>
          <w:sz w:val="24"/>
        </w:rPr>
      </w:pPr>
      <w:r>
        <w:rPr>
          <w:rFonts w:hint="eastAsia"/>
          <w:sz w:val="24"/>
        </w:rPr>
        <w:t>边缘检测强调了图像的对比度</w:t>
      </w:r>
      <w:r w:rsidR="00BC325E">
        <w:rPr>
          <w:rFonts w:hint="eastAsia"/>
          <w:sz w:val="24"/>
        </w:rPr>
        <w:t>,</w:t>
      </w:r>
      <w:r w:rsidR="00BC325E" w:rsidRPr="00BC325E">
        <w:rPr>
          <w:rFonts w:hint="eastAsia"/>
          <w:sz w:val="24"/>
        </w:rPr>
        <w:t xml:space="preserve"> </w:t>
      </w:r>
      <w:r w:rsidR="00BC325E">
        <w:rPr>
          <w:rFonts w:hint="eastAsia"/>
          <w:sz w:val="24"/>
        </w:rPr>
        <w:t>检测对比度可以增强图像中的边界特性</w:t>
      </w:r>
    </w:p>
    <w:p w14:paraId="1E6ED7CA" w14:textId="3E4B34E3" w:rsidR="00AB5A5C" w:rsidRDefault="00BF73D0" w:rsidP="00BC325E">
      <w:pPr>
        <w:pStyle w:val="a3"/>
        <w:rPr>
          <w:sz w:val="24"/>
        </w:rPr>
      </w:pPr>
      <w:r>
        <w:rPr>
          <w:rFonts w:hint="eastAsia"/>
          <w:sz w:val="24"/>
        </w:rPr>
        <w:t>(</w:t>
      </w:r>
      <w:r>
        <w:rPr>
          <w:sz w:val="24"/>
        </w:rPr>
        <w:t>Edge detection highlights image contrast</w:t>
      </w:r>
      <w:r w:rsidR="00BC325E">
        <w:rPr>
          <w:sz w:val="24"/>
        </w:rPr>
        <w:t>, and emphasize the boundaries of features in image</w:t>
      </w:r>
      <w:r>
        <w:rPr>
          <w:sz w:val="24"/>
        </w:rPr>
        <w:t>)</w:t>
      </w:r>
    </w:p>
    <w:p w14:paraId="6638AC93" w14:textId="77777777" w:rsidR="00BC325E" w:rsidRPr="00BC325E" w:rsidRDefault="00BC325E" w:rsidP="00BC325E">
      <w:pPr>
        <w:pStyle w:val="a3"/>
        <w:rPr>
          <w:sz w:val="24"/>
        </w:rPr>
      </w:pPr>
    </w:p>
    <w:p w14:paraId="16EB558D" w14:textId="5FBA377B" w:rsidR="00BC325E" w:rsidRDefault="00BC325E" w:rsidP="00396AB2">
      <w:pPr>
        <w:pStyle w:val="a3"/>
        <w:rPr>
          <w:sz w:val="24"/>
        </w:rPr>
      </w:pPr>
      <w:r>
        <w:rPr>
          <w:rFonts w:hint="eastAsia"/>
          <w:sz w:val="24"/>
        </w:rPr>
        <w:t>边界特性就是人类视觉感知目标周边的机制</w:t>
      </w:r>
    </w:p>
    <w:p w14:paraId="05EF5090" w14:textId="4D74191A" w:rsidR="00BC325E" w:rsidRDefault="00BC325E" w:rsidP="00396AB2">
      <w:pPr>
        <w:pStyle w:val="a3"/>
        <w:rPr>
          <w:sz w:val="24"/>
        </w:rPr>
      </w:pPr>
      <w:r>
        <w:rPr>
          <w:sz w:val="24"/>
        </w:rPr>
        <w:t>(It is how human vision can perceive the perimeter of an object)</w:t>
      </w:r>
    </w:p>
    <w:p w14:paraId="428C6030" w14:textId="09C5545A" w:rsidR="00AB5A5C" w:rsidRDefault="00AB5A5C" w:rsidP="00396AB2">
      <w:pPr>
        <w:pStyle w:val="a3"/>
        <w:rPr>
          <w:sz w:val="24"/>
        </w:rPr>
      </w:pPr>
    </w:p>
    <w:p w14:paraId="7241B511" w14:textId="15FCB537" w:rsidR="00EC2964" w:rsidRPr="007E60F8" w:rsidRDefault="00EC2964" w:rsidP="00396AB2">
      <w:pPr>
        <w:pStyle w:val="a3"/>
        <w:rPr>
          <w:b/>
          <w:sz w:val="24"/>
        </w:rPr>
      </w:pPr>
      <w:r w:rsidRPr="007E60F8">
        <w:rPr>
          <w:rFonts w:hint="eastAsia"/>
          <w:b/>
          <w:sz w:val="24"/>
        </w:rPr>
        <w:t>边界实际上是</w:t>
      </w:r>
      <w:proofErr w:type="gramStart"/>
      <w:r w:rsidRPr="007E60F8">
        <w:rPr>
          <w:rFonts w:hint="eastAsia"/>
          <w:b/>
          <w:sz w:val="24"/>
        </w:rPr>
        <w:t>亮度级</w:t>
      </w:r>
      <w:proofErr w:type="gramEnd"/>
      <w:r w:rsidRPr="007E60F8">
        <w:rPr>
          <w:rFonts w:hint="eastAsia"/>
          <w:b/>
          <w:sz w:val="24"/>
        </w:rPr>
        <w:t>的阶梯变化，而边缘是阶梯变化的位置</w:t>
      </w:r>
    </w:p>
    <w:p w14:paraId="1AC0A9FE" w14:textId="305B9A6D" w:rsidR="00EC2964" w:rsidRDefault="00EC2964" w:rsidP="00396AB2">
      <w:pPr>
        <w:pStyle w:val="a3"/>
        <w:rPr>
          <w:sz w:val="24"/>
        </w:rPr>
      </w:pPr>
      <w:r>
        <w:rPr>
          <w:sz w:val="24"/>
        </w:rPr>
        <w:t>(T</w:t>
      </w:r>
      <w:r>
        <w:rPr>
          <w:rFonts w:hint="eastAsia"/>
          <w:sz w:val="24"/>
        </w:rPr>
        <w:t>he</w:t>
      </w:r>
      <w:r>
        <w:rPr>
          <w:sz w:val="24"/>
        </w:rPr>
        <w:t xml:space="preserve"> boundary of an object is a step change in the intensity levels, and the edge is at the position of the step change)</w:t>
      </w:r>
    </w:p>
    <w:p w14:paraId="45400D81" w14:textId="4552F9C3" w:rsidR="00E040BF" w:rsidRDefault="00E040BF" w:rsidP="00396AB2">
      <w:pPr>
        <w:pStyle w:val="a3"/>
        <w:rPr>
          <w:sz w:val="24"/>
        </w:rPr>
      </w:pPr>
    </w:p>
    <w:p w14:paraId="1B4476E6" w14:textId="5D334EBB" w:rsidR="00E040BF" w:rsidRDefault="008875AA" w:rsidP="008875AA">
      <w:pPr>
        <w:pStyle w:val="2"/>
      </w:pPr>
      <w:r>
        <w:t xml:space="preserve">            </w:t>
      </w:r>
      <w:bookmarkStart w:id="6" w:name="_Toc504343109"/>
      <w:r w:rsidR="00671E72">
        <w:t xml:space="preserve">3.1 </w:t>
      </w:r>
      <w:r w:rsidR="00671E72">
        <w:t>一阶微分边缘检测</w:t>
      </w:r>
      <w:r w:rsidR="00E040BF">
        <w:t xml:space="preserve"> First-order edge detection</w:t>
      </w:r>
      <w:bookmarkEnd w:id="6"/>
    </w:p>
    <w:p w14:paraId="0B7457A3" w14:textId="04F5F7F7" w:rsidR="009045DB" w:rsidRPr="009045DB" w:rsidRDefault="004914DE" w:rsidP="000C2847">
      <w:pPr>
        <w:pStyle w:val="a3"/>
        <w:rPr>
          <w:sz w:val="24"/>
        </w:rPr>
      </w:pPr>
      <w:r>
        <w:rPr>
          <w:rFonts w:hint="eastAsia"/>
          <w:sz w:val="24"/>
        </w:rPr>
        <w:t>一阶微分可以</w:t>
      </w:r>
      <w:proofErr w:type="gramStart"/>
      <w:r>
        <w:rPr>
          <w:rFonts w:hint="eastAsia"/>
          <w:sz w:val="24"/>
        </w:rPr>
        <w:t>使变化</w:t>
      </w:r>
      <w:proofErr w:type="gramEnd"/>
      <w:r>
        <w:rPr>
          <w:rFonts w:hint="eastAsia"/>
          <w:sz w:val="24"/>
        </w:rPr>
        <w:t>增强</w:t>
      </w:r>
      <w:r w:rsidR="009045DB">
        <w:rPr>
          <w:rFonts w:hint="eastAsia"/>
          <w:sz w:val="24"/>
        </w:rPr>
        <w:t>，当信号不改变时，一阶微分没有响应</w:t>
      </w:r>
    </w:p>
    <w:p w14:paraId="63DC7C9A" w14:textId="4794E1B3" w:rsidR="004914DE" w:rsidRDefault="004914DE" w:rsidP="000C2847">
      <w:pPr>
        <w:pStyle w:val="a3"/>
        <w:rPr>
          <w:sz w:val="24"/>
        </w:rPr>
      </w:pPr>
      <w:r>
        <w:rPr>
          <w:sz w:val="24"/>
        </w:rPr>
        <w:t>(</w:t>
      </w:r>
      <w:r w:rsidR="009045DB" w:rsidRPr="009045DB">
        <w:rPr>
          <w:sz w:val="24"/>
        </w:rPr>
        <w:t>First-order differentiation since this emphasizes change</w:t>
      </w:r>
      <w:r w:rsidR="009045DB">
        <w:rPr>
          <w:sz w:val="24"/>
        </w:rPr>
        <w:t xml:space="preserve"> and it gives no response when applied to signals that do not change)</w:t>
      </w:r>
    </w:p>
    <w:p w14:paraId="35A36A51" w14:textId="59327A8B" w:rsidR="0024152B" w:rsidRDefault="0024152B" w:rsidP="000C2847">
      <w:pPr>
        <w:pStyle w:val="a3"/>
        <w:rPr>
          <w:sz w:val="24"/>
        </w:rPr>
      </w:pPr>
    </w:p>
    <w:p w14:paraId="00940D87" w14:textId="5266CF40" w:rsidR="0024152B" w:rsidRDefault="0024152B" w:rsidP="000C2847">
      <w:pPr>
        <w:pStyle w:val="a3"/>
        <w:rPr>
          <w:sz w:val="24"/>
        </w:rPr>
      </w:pPr>
      <w:r>
        <w:rPr>
          <w:rFonts w:hint="eastAsia"/>
          <w:sz w:val="24"/>
        </w:rPr>
        <w:t>水平</w:t>
      </w:r>
      <w:r>
        <w:rPr>
          <w:rFonts w:hint="eastAsia"/>
          <w:sz w:val="24"/>
        </w:rPr>
        <w:t>(</w:t>
      </w:r>
      <w:r>
        <w:rPr>
          <w:sz w:val="24"/>
        </w:rPr>
        <w:t>horizontal</w:t>
      </w:r>
      <w:r>
        <w:rPr>
          <w:rFonts w:hint="eastAsia"/>
          <w:sz w:val="24"/>
        </w:rPr>
        <w:t>)</w:t>
      </w:r>
      <w:r>
        <w:rPr>
          <w:rFonts w:hint="eastAsia"/>
          <w:sz w:val="24"/>
        </w:rPr>
        <w:t>算子可以检测垂直</w:t>
      </w:r>
      <w:r>
        <w:rPr>
          <w:sz w:val="24"/>
        </w:rPr>
        <w:t>(vertical</w:t>
      </w:r>
      <w:r>
        <w:rPr>
          <w:rFonts w:hint="eastAsia"/>
          <w:sz w:val="24"/>
        </w:rPr>
        <w:t>)</w:t>
      </w:r>
      <w:r w:rsidR="006414FF">
        <w:rPr>
          <w:rFonts w:hint="eastAsia"/>
          <w:sz w:val="24"/>
        </w:rPr>
        <w:t>方向</w:t>
      </w:r>
      <w:r>
        <w:rPr>
          <w:rFonts w:hint="eastAsia"/>
          <w:sz w:val="24"/>
        </w:rPr>
        <w:t>上的改变，反之</w:t>
      </w:r>
    </w:p>
    <w:p w14:paraId="4D299FD2" w14:textId="50E51667" w:rsidR="002D02C1" w:rsidRDefault="002D02C1" w:rsidP="000C2847">
      <w:pPr>
        <w:pStyle w:val="a3"/>
        <w:rPr>
          <w:sz w:val="24"/>
        </w:rPr>
      </w:pPr>
    </w:p>
    <w:p w14:paraId="7F994275" w14:textId="1C411A76" w:rsidR="002D02C1" w:rsidRDefault="002D02C1" w:rsidP="000C2847">
      <w:pPr>
        <w:pStyle w:val="a3"/>
        <w:rPr>
          <w:sz w:val="24"/>
        </w:rPr>
      </w:pPr>
      <w:r>
        <w:rPr>
          <w:rFonts w:hint="eastAsia"/>
          <w:sz w:val="24"/>
        </w:rPr>
        <w:t>一阶微分算子有</w:t>
      </w:r>
      <w:r>
        <w:rPr>
          <w:rFonts w:hint="eastAsia"/>
          <w:sz w:val="24"/>
        </w:rPr>
        <w:t xml:space="preserve"> </w:t>
      </w:r>
      <w:r w:rsidR="003A415D">
        <w:rPr>
          <w:rFonts w:hint="eastAsia"/>
          <w:sz w:val="24"/>
        </w:rPr>
        <w:t>一</w:t>
      </w:r>
      <w:proofErr w:type="gramStart"/>
      <w:r w:rsidR="003A415D">
        <w:rPr>
          <w:rFonts w:hint="eastAsia"/>
          <w:sz w:val="24"/>
        </w:rPr>
        <w:t>阶</w:t>
      </w:r>
      <w:r w:rsidR="005B468D">
        <w:rPr>
          <w:rFonts w:hint="eastAsia"/>
          <w:sz w:val="24"/>
        </w:rPr>
        <w:t>基础</w:t>
      </w:r>
      <w:proofErr w:type="gramEnd"/>
      <w:r w:rsidR="005B468D">
        <w:rPr>
          <w:rFonts w:hint="eastAsia"/>
          <w:sz w:val="24"/>
        </w:rPr>
        <w:t>算子</w:t>
      </w:r>
      <w:r w:rsidR="005B468D">
        <w:rPr>
          <w:rFonts w:hint="eastAsia"/>
          <w:sz w:val="24"/>
        </w:rPr>
        <w:t>,</w:t>
      </w:r>
      <w:r>
        <w:rPr>
          <w:sz w:val="24"/>
        </w:rPr>
        <w:t xml:space="preserve">Roberts, Prewitt </w:t>
      </w:r>
      <w:r>
        <w:rPr>
          <w:rFonts w:hint="eastAsia"/>
          <w:sz w:val="24"/>
        </w:rPr>
        <w:t>,</w:t>
      </w:r>
      <w:r>
        <w:rPr>
          <w:sz w:val="24"/>
        </w:rPr>
        <w:t xml:space="preserve"> </w:t>
      </w:r>
      <w:r w:rsidR="006C7030">
        <w:rPr>
          <w:sz w:val="24"/>
        </w:rPr>
        <w:t>S</w:t>
      </w:r>
      <w:r>
        <w:rPr>
          <w:sz w:val="24"/>
        </w:rPr>
        <w:t xml:space="preserve">obel </w:t>
      </w:r>
      <w:r>
        <w:rPr>
          <w:rFonts w:hint="eastAsia"/>
          <w:sz w:val="24"/>
        </w:rPr>
        <w:t>和</w:t>
      </w:r>
      <w:r>
        <w:rPr>
          <w:rFonts w:hint="eastAsia"/>
          <w:sz w:val="24"/>
        </w:rPr>
        <w:t xml:space="preserve"> </w:t>
      </w:r>
      <w:r w:rsidR="006C7030">
        <w:rPr>
          <w:sz w:val="24"/>
        </w:rPr>
        <w:t>C</w:t>
      </w:r>
      <w:r>
        <w:rPr>
          <w:sz w:val="24"/>
        </w:rPr>
        <w:t>anny</w:t>
      </w:r>
    </w:p>
    <w:p w14:paraId="6BB03A20" w14:textId="62B2D1FD" w:rsidR="00A1736D" w:rsidRDefault="00A1736D" w:rsidP="0024152B">
      <w:pPr>
        <w:pStyle w:val="a3"/>
        <w:spacing w:before="240"/>
        <w:ind w:left="1080"/>
        <w:rPr>
          <w:sz w:val="24"/>
        </w:rPr>
      </w:pPr>
    </w:p>
    <w:p w14:paraId="012EB433" w14:textId="3988A315" w:rsidR="00A1736D" w:rsidRDefault="004527CA" w:rsidP="004527CA">
      <w:pPr>
        <w:pStyle w:val="2"/>
      </w:pPr>
      <w:r>
        <w:lastRenderedPageBreak/>
        <w:t xml:space="preserve">           </w:t>
      </w:r>
      <w:bookmarkStart w:id="7" w:name="_Toc504343110"/>
      <w:r w:rsidR="00942FE3">
        <w:t>3</w:t>
      </w:r>
      <w:r>
        <w:t xml:space="preserve">.2 </w:t>
      </w:r>
      <w:r w:rsidR="00A1736D">
        <w:rPr>
          <w:rFonts w:hint="eastAsia"/>
        </w:rPr>
        <w:t>二阶微分边缘检测</w:t>
      </w:r>
      <w:r w:rsidR="00A1736D">
        <w:rPr>
          <w:rFonts w:hint="eastAsia"/>
        </w:rPr>
        <w:t xml:space="preserve"> </w:t>
      </w:r>
      <w:r w:rsidR="00A1736D">
        <w:t>Second-order edge detection</w:t>
      </w:r>
      <w:bookmarkEnd w:id="7"/>
    </w:p>
    <w:p w14:paraId="0C0A03DF" w14:textId="38EE5015" w:rsidR="00726097" w:rsidRDefault="00726097" w:rsidP="000C2847">
      <w:pPr>
        <w:pStyle w:val="a3"/>
        <w:rPr>
          <w:sz w:val="24"/>
        </w:rPr>
      </w:pPr>
      <w:r>
        <w:rPr>
          <w:rFonts w:hint="eastAsia"/>
          <w:sz w:val="24"/>
        </w:rPr>
        <w:t>一阶微分可以描述图像亮度的增强变化，二阶微分描述了增强的速度</w:t>
      </w:r>
      <w:r w:rsidR="00497B64">
        <w:rPr>
          <w:rFonts w:hint="eastAsia"/>
          <w:sz w:val="24"/>
        </w:rPr>
        <w:t>。通过找到一阶导数的零点，得到导数最大的点。</w:t>
      </w:r>
    </w:p>
    <w:p w14:paraId="29831397" w14:textId="77777777" w:rsidR="00034935" w:rsidRDefault="00034935" w:rsidP="000C2847">
      <w:pPr>
        <w:pStyle w:val="a3"/>
        <w:rPr>
          <w:sz w:val="24"/>
        </w:rPr>
      </w:pPr>
    </w:p>
    <w:p w14:paraId="61E1740A" w14:textId="77777777" w:rsidR="00271FC8" w:rsidRDefault="00034935" w:rsidP="000C2847">
      <w:pPr>
        <w:pStyle w:val="a3"/>
        <w:rPr>
          <w:sz w:val="24"/>
        </w:rPr>
      </w:pPr>
      <w:r w:rsidRPr="00034935">
        <w:rPr>
          <w:rFonts w:hint="eastAsia"/>
          <w:sz w:val="24"/>
        </w:rPr>
        <w:t>二阶</w:t>
      </w:r>
      <w:r w:rsidR="00DA39FC">
        <w:rPr>
          <w:rFonts w:hint="eastAsia"/>
          <w:sz w:val="24"/>
        </w:rPr>
        <w:t>微分</w:t>
      </w:r>
      <w:r w:rsidRPr="00034935">
        <w:rPr>
          <w:rFonts w:hint="eastAsia"/>
          <w:sz w:val="24"/>
        </w:rPr>
        <w:t>对噪声也比较敏感，解决的方法是先对图像进行平滑滤波，消除部分噪声，再进行边缘检测</w:t>
      </w:r>
      <w:r w:rsidR="00271FC8" w:rsidRPr="00271FC8">
        <w:rPr>
          <w:rFonts w:hint="eastAsia"/>
          <w:sz w:val="24"/>
        </w:rPr>
        <w:t xml:space="preserve">                   </w:t>
      </w:r>
    </w:p>
    <w:p w14:paraId="6DA88949" w14:textId="77777777" w:rsidR="00271FC8" w:rsidRDefault="00271FC8" w:rsidP="000C2847">
      <w:pPr>
        <w:pStyle w:val="a3"/>
        <w:rPr>
          <w:sz w:val="24"/>
        </w:rPr>
      </w:pPr>
    </w:p>
    <w:p w14:paraId="1EA42256" w14:textId="719AF2A7" w:rsidR="00271FC8" w:rsidRPr="00271FC8" w:rsidRDefault="00271FC8" w:rsidP="000C2847">
      <w:pPr>
        <w:pStyle w:val="a3"/>
        <w:rPr>
          <w:sz w:val="24"/>
        </w:rPr>
      </w:pPr>
      <w:r w:rsidRPr="00271FC8">
        <w:rPr>
          <w:rFonts w:hint="eastAsia"/>
          <w:sz w:val="24"/>
        </w:rPr>
        <w:t>二阶微分算子获得的边界是比较细致的边界。反映的边界信息包括了</w:t>
      </w:r>
      <w:r w:rsidRPr="00271FC8">
        <w:rPr>
          <w:rFonts w:hint="eastAsia"/>
          <w:sz w:val="24"/>
        </w:rPr>
        <w:t xml:space="preserve">               </w:t>
      </w:r>
      <w:r w:rsidRPr="00271FC8">
        <w:rPr>
          <w:rFonts w:hint="eastAsia"/>
          <w:sz w:val="24"/>
        </w:rPr>
        <w:t>许多的细节信息，但是所反映的边界不是太清晰</w:t>
      </w:r>
      <w:r w:rsidR="006826B6">
        <w:rPr>
          <w:rFonts w:hint="eastAsia"/>
          <w:sz w:val="24"/>
        </w:rPr>
        <w:t>，如下图</w:t>
      </w:r>
    </w:p>
    <w:p w14:paraId="2E334CB6" w14:textId="04540E0E" w:rsidR="00271FC8" w:rsidRDefault="00271FC8" w:rsidP="007D77A0">
      <w:pPr>
        <w:spacing w:before="240"/>
        <w:jc w:val="center"/>
        <w:rPr>
          <w:sz w:val="24"/>
        </w:rPr>
      </w:pPr>
      <w:r>
        <w:rPr>
          <w:noProof/>
          <w:lang w:val="en-US"/>
        </w:rPr>
        <w:drawing>
          <wp:inline distT="0" distB="0" distL="0" distR="0" wp14:anchorId="2BC3F614" wp14:editId="3A24E04B">
            <wp:extent cx="2030680" cy="968154"/>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1796" cy="978221"/>
                    </a:xfrm>
                    <a:prstGeom prst="rect">
                      <a:avLst/>
                    </a:prstGeom>
                  </pic:spPr>
                </pic:pic>
              </a:graphicData>
            </a:graphic>
          </wp:inline>
        </w:drawing>
      </w:r>
    </w:p>
    <w:p w14:paraId="470C3450" w14:textId="77777777" w:rsidR="00271FC8" w:rsidRPr="00271FC8" w:rsidRDefault="00271FC8" w:rsidP="00271FC8">
      <w:pPr>
        <w:spacing w:before="240"/>
        <w:rPr>
          <w:sz w:val="24"/>
        </w:rPr>
      </w:pPr>
    </w:p>
    <w:p w14:paraId="74A69615" w14:textId="0610454C" w:rsidR="007D77A0" w:rsidRDefault="003D7E22" w:rsidP="0077169E">
      <w:pPr>
        <w:pStyle w:val="a3"/>
        <w:rPr>
          <w:sz w:val="24"/>
        </w:rPr>
      </w:pPr>
      <w:r>
        <w:rPr>
          <w:rFonts w:hint="eastAsia"/>
          <w:sz w:val="24"/>
        </w:rPr>
        <w:t>二阶微分算子有</w:t>
      </w:r>
      <w:r>
        <w:rPr>
          <w:rFonts w:hint="eastAsia"/>
          <w:sz w:val="24"/>
        </w:rPr>
        <w:t xml:space="preserve"> </w:t>
      </w:r>
      <w:r>
        <w:rPr>
          <w:sz w:val="24"/>
        </w:rPr>
        <w:t>Laplacian</w:t>
      </w:r>
      <w:r>
        <w:rPr>
          <w:rFonts w:hint="eastAsia"/>
          <w:sz w:val="24"/>
        </w:rPr>
        <w:t>，</w:t>
      </w:r>
      <w:r>
        <w:rPr>
          <w:rFonts w:hint="eastAsia"/>
          <w:sz w:val="24"/>
        </w:rPr>
        <w:t xml:space="preserve"> </w:t>
      </w:r>
      <w:r>
        <w:rPr>
          <w:sz w:val="24"/>
        </w:rPr>
        <w:t>M</w:t>
      </w:r>
      <w:r>
        <w:rPr>
          <w:rFonts w:hint="eastAsia"/>
          <w:sz w:val="24"/>
        </w:rPr>
        <w:t>ar</w:t>
      </w:r>
      <w:r>
        <w:rPr>
          <w:sz w:val="24"/>
        </w:rPr>
        <w:t>r-</w:t>
      </w:r>
      <w:proofErr w:type="spellStart"/>
      <w:r>
        <w:rPr>
          <w:sz w:val="24"/>
        </w:rPr>
        <w:t>Hildreth</w:t>
      </w:r>
      <w:proofErr w:type="spellEnd"/>
    </w:p>
    <w:p w14:paraId="393F30B4" w14:textId="77777777" w:rsidR="00192FAF" w:rsidRDefault="00192FAF" w:rsidP="0077169E">
      <w:pPr>
        <w:pStyle w:val="a3"/>
        <w:rPr>
          <w:sz w:val="24"/>
        </w:rPr>
      </w:pPr>
    </w:p>
    <w:p w14:paraId="1117AC23" w14:textId="7DF9D67E" w:rsidR="009B65C0" w:rsidRDefault="009B65C0" w:rsidP="0077169E">
      <w:pPr>
        <w:pStyle w:val="a3"/>
        <w:rPr>
          <w:sz w:val="24"/>
        </w:rPr>
      </w:pPr>
      <w:r>
        <w:rPr>
          <w:sz w:val="24"/>
        </w:rPr>
        <w:t>First-order vs Second-order</w:t>
      </w:r>
    </w:p>
    <w:p w14:paraId="59E0DFB9" w14:textId="4C3D8D2D" w:rsidR="009B65C0" w:rsidRDefault="0077169E" w:rsidP="0077169E">
      <w:pPr>
        <w:pStyle w:val="a3"/>
        <w:rPr>
          <w:sz w:val="24"/>
        </w:rPr>
      </w:pPr>
      <w:r>
        <w:rPr>
          <w:rFonts w:hint="eastAsia"/>
          <w:sz w:val="24"/>
        </w:rPr>
        <w:t>(</w:t>
      </w:r>
      <w:r w:rsidR="00310ECF">
        <w:rPr>
          <w:sz w:val="24"/>
        </w:rPr>
        <w:t>1)</w:t>
      </w:r>
      <w:r w:rsidR="00310ECF">
        <w:rPr>
          <w:rFonts w:hint="eastAsia"/>
          <w:sz w:val="24"/>
        </w:rPr>
        <w:t xml:space="preserve"> </w:t>
      </w:r>
      <w:r w:rsidR="00310ECF">
        <w:rPr>
          <w:rFonts w:hint="eastAsia"/>
          <w:sz w:val="24"/>
        </w:rPr>
        <w:t>定义不同</w:t>
      </w:r>
      <w:r w:rsidR="009B65C0">
        <w:rPr>
          <w:rFonts w:hint="eastAsia"/>
          <w:sz w:val="24"/>
        </w:rPr>
        <w:t>（参考上面）</w:t>
      </w:r>
    </w:p>
    <w:p w14:paraId="6DFE578E" w14:textId="2D12F679" w:rsidR="009B65C0" w:rsidRDefault="0077169E" w:rsidP="0077169E">
      <w:pPr>
        <w:pStyle w:val="a3"/>
        <w:rPr>
          <w:sz w:val="24"/>
        </w:rPr>
      </w:pPr>
      <w:r>
        <w:rPr>
          <w:sz w:val="24"/>
        </w:rPr>
        <w:t>(</w:t>
      </w:r>
      <w:r w:rsidR="00310ECF">
        <w:rPr>
          <w:sz w:val="24"/>
        </w:rPr>
        <w:t>2)</w:t>
      </w:r>
      <w:r w:rsidR="00310ECF">
        <w:rPr>
          <w:rFonts w:hint="eastAsia"/>
          <w:sz w:val="24"/>
        </w:rPr>
        <w:t xml:space="preserve"> </w:t>
      </w:r>
      <w:r w:rsidR="00310ECF">
        <w:rPr>
          <w:rFonts w:hint="eastAsia"/>
          <w:sz w:val="24"/>
        </w:rPr>
        <w:t>基础的一阶算子</w:t>
      </w:r>
      <w:r w:rsidR="00F67205">
        <w:rPr>
          <w:rFonts w:hint="eastAsia"/>
          <w:sz w:val="24"/>
        </w:rPr>
        <w:t>(</w:t>
      </w:r>
      <w:r w:rsidR="00F67205">
        <w:rPr>
          <w:sz w:val="24"/>
        </w:rPr>
        <w:t>operator)</w:t>
      </w:r>
      <w:r w:rsidR="00F67205">
        <w:rPr>
          <w:rFonts w:hint="eastAsia"/>
          <w:sz w:val="24"/>
        </w:rPr>
        <w:t>对噪声的响应非常好</w:t>
      </w:r>
      <w:r w:rsidR="00DB7744">
        <w:rPr>
          <w:rFonts w:hint="eastAsia"/>
          <w:sz w:val="24"/>
        </w:rPr>
        <w:t>，</w:t>
      </w:r>
      <w:r w:rsidR="00DB7744">
        <w:rPr>
          <w:rFonts w:hint="eastAsia"/>
          <w:sz w:val="24"/>
        </w:rPr>
        <w:t>P</w:t>
      </w:r>
      <w:r w:rsidR="00DB7744">
        <w:rPr>
          <w:sz w:val="24"/>
        </w:rPr>
        <w:t>rewitt</w:t>
      </w:r>
      <w:r w:rsidR="00DB7744">
        <w:rPr>
          <w:rFonts w:hint="eastAsia"/>
          <w:sz w:val="24"/>
        </w:rPr>
        <w:t>和</w:t>
      </w:r>
      <w:r w:rsidR="00DB7744">
        <w:rPr>
          <w:rFonts w:hint="eastAsia"/>
          <w:sz w:val="24"/>
        </w:rPr>
        <w:t>So</w:t>
      </w:r>
      <w:r w:rsidR="00DB7744">
        <w:rPr>
          <w:sz w:val="24"/>
        </w:rPr>
        <w:t>bel</w:t>
      </w:r>
      <w:r w:rsidR="00DB7744">
        <w:rPr>
          <w:rFonts w:hint="eastAsia"/>
          <w:sz w:val="24"/>
        </w:rPr>
        <w:t>算子有很多噪音</w:t>
      </w:r>
    </w:p>
    <w:p w14:paraId="5DCE5DC7" w14:textId="35C5B258" w:rsidR="00DB7744" w:rsidRDefault="0077169E" w:rsidP="0077169E">
      <w:pPr>
        <w:pStyle w:val="a3"/>
        <w:rPr>
          <w:sz w:val="24"/>
        </w:rPr>
      </w:pPr>
      <w:r>
        <w:rPr>
          <w:sz w:val="24"/>
        </w:rPr>
        <w:t>(</w:t>
      </w:r>
      <w:r w:rsidR="00310ECF">
        <w:rPr>
          <w:sz w:val="24"/>
        </w:rPr>
        <w:t>3)</w:t>
      </w:r>
      <w:r w:rsidR="00310ECF">
        <w:rPr>
          <w:rFonts w:hint="eastAsia"/>
          <w:sz w:val="24"/>
        </w:rPr>
        <w:t xml:space="preserve"> </w:t>
      </w:r>
      <w:r w:rsidR="00310ECF">
        <w:rPr>
          <w:rFonts w:hint="eastAsia"/>
          <w:sz w:val="24"/>
        </w:rPr>
        <w:t>二阶算子</w:t>
      </w:r>
      <w:r w:rsidR="00310ECF">
        <w:rPr>
          <w:sz w:val="24"/>
        </w:rPr>
        <w:t>Laplacian</w:t>
      </w:r>
      <w:r w:rsidR="00DB7744">
        <w:rPr>
          <w:rFonts w:hint="eastAsia"/>
          <w:sz w:val="24"/>
        </w:rPr>
        <w:t>算子几乎没有留下什么信息</w:t>
      </w:r>
      <w:r w:rsidR="00DA39FC">
        <w:rPr>
          <w:rFonts w:hint="eastAsia"/>
          <w:sz w:val="24"/>
        </w:rPr>
        <w:t>，</w:t>
      </w:r>
      <w:r w:rsidR="00DA39FC">
        <w:rPr>
          <w:rFonts w:hint="eastAsia"/>
          <w:sz w:val="24"/>
        </w:rPr>
        <w:t>M</w:t>
      </w:r>
      <w:r w:rsidR="00DA39FC">
        <w:rPr>
          <w:sz w:val="24"/>
        </w:rPr>
        <w:t>arr-</w:t>
      </w:r>
      <w:proofErr w:type="spellStart"/>
      <w:r w:rsidR="00DA39FC">
        <w:rPr>
          <w:sz w:val="24"/>
        </w:rPr>
        <w:t>Hildreth</w:t>
      </w:r>
      <w:proofErr w:type="spellEnd"/>
      <w:r w:rsidR="00DA39FC">
        <w:rPr>
          <w:rFonts w:hint="eastAsia"/>
          <w:sz w:val="24"/>
        </w:rPr>
        <w:t>处理结果同样很差（</w:t>
      </w:r>
      <w:r w:rsidR="00DA39FC" w:rsidRPr="00034935">
        <w:rPr>
          <w:rFonts w:hint="eastAsia"/>
          <w:sz w:val="24"/>
        </w:rPr>
        <w:t>二阶</w:t>
      </w:r>
      <w:r w:rsidR="00DA39FC">
        <w:rPr>
          <w:rFonts w:hint="eastAsia"/>
          <w:sz w:val="24"/>
        </w:rPr>
        <w:t>算子对噪音敏感）</w:t>
      </w:r>
    </w:p>
    <w:p w14:paraId="7C57A4E5" w14:textId="30A35FF4" w:rsidR="00AB7660" w:rsidRDefault="00AB7660" w:rsidP="0077169E">
      <w:pPr>
        <w:pStyle w:val="a3"/>
        <w:rPr>
          <w:sz w:val="24"/>
        </w:rPr>
      </w:pPr>
      <w:r>
        <w:rPr>
          <w:sz w:val="24"/>
        </w:rPr>
        <w:t>(4)</w:t>
      </w:r>
      <w:r>
        <w:rPr>
          <w:rFonts w:hint="eastAsia"/>
          <w:sz w:val="24"/>
        </w:rPr>
        <w:t>二阶算子</w:t>
      </w:r>
      <w:r>
        <w:rPr>
          <w:sz w:val="24"/>
        </w:rPr>
        <w:t>Laplacian</w:t>
      </w:r>
      <w:r>
        <w:rPr>
          <w:rFonts w:hint="eastAsia"/>
          <w:sz w:val="24"/>
        </w:rPr>
        <w:t>只有一个模板，没有</w:t>
      </w:r>
      <w:proofErr w:type="spellStart"/>
      <w:r>
        <w:rPr>
          <w:rFonts w:hint="eastAsia"/>
          <w:sz w:val="24"/>
        </w:rPr>
        <w:t>Gx</w:t>
      </w:r>
      <w:proofErr w:type="spellEnd"/>
      <w:r>
        <w:rPr>
          <w:rFonts w:hint="eastAsia"/>
          <w:sz w:val="24"/>
        </w:rPr>
        <w:t>和</w:t>
      </w:r>
      <w:proofErr w:type="spellStart"/>
      <w:r>
        <w:rPr>
          <w:rFonts w:hint="eastAsia"/>
          <w:sz w:val="24"/>
        </w:rPr>
        <w:t>G</w:t>
      </w:r>
      <w:r>
        <w:rPr>
          <w:sz w:val="24"/>
        </w:rPr>
        <w:t>y</w:t>
      </w:r>
      <w:proofErr w:type="spellEnd"/>
      <w:r>
        <w:rPr>
          <w:rFonts w:hint="eastAsia"/>
          <w:sz w:val="24"/>
        </w:rPr>
        <w:t>模板，因此得不到边缘的方向</w:t>
      </w:r>
    </w:p>
    <w:p w14:paraId="2A4922B1" w14:textId="77777777" w:rsidR="0077169E" w:rsidRDefault="0077169E" w:rsidP="0077169E">
      <w:pPr>
        <w:pStyle w:val="a3"/>
        <w:rPr>
          <w:sz w:val="24"/>
        </w:rPr>
      </w:pPr>
    </w:p>
    <w:p w14:paraId="6AD88CBA" w14:textId="7F1A7776" w:rsidR="00DB7744" w:rsidRDefault="00DA39FC" w:rsidP="00310ECF">
      <w:pPr>
        <w:pStyle w:val="a3"/>
        <w:jc w:val="center"/>
        <w:rPr>
          <w:sz w:val="24"/>
        </w:rPr>
      </w:pPr>
      <w:r w:rsidRPr="00310ECF">
        <w:rPr>
          <w:noProof/>
          <w:sz w:val="24"/>
          <w:lang w:val="en-US"/>
        </w:rPr>
        <w:drawing>
          <wp:inline distT="0" distB="0" distL="0" distR="0" wp14:anchorId="46E4FEF2" wp14:editId="2AF28415">
            <wp:extent cx="4034032" cy="2185060"/>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4325" cy="2190635"/>
                    </a:xfrm>
                    <a:prstGeom prst="rect">
                      <a:avLst/>
                    </a:prstGeom>
                  </pic:spPr>
                </pic:pic>
              </a:graphicData>
            </a:graphic>
          </wp:inline>
        </w:drawing>
      </w:r>
    </w:p>
    <w:p w14:paraId="3565D8FD" w14:textId="24384F60" w:rsidR="00A65C70" w:rsidRDefault="00A65C70" w:rsidP="00310ECF">
      <w:pPr>
        <w:pStyle w:val="a3"/>
        <w:rPr>
          <w:sz w:val="24"/>
        </w:rPr>
      </w:pPr>
    </w:p>
    <w:p w14:paraId="1F49CD8D" w14:textId="4A4F3ED6" w:rsidR="0067599D" w:rsidRDefault="00942FE3" w:rsidP="00942FE3">
      <w:pPr>
        <w:pStyle w:val="2"/>
      </w:pPr>
      <w:r>
        <w:lastRenderedPageBreak/>
        <w:t xml:space="preserve">             </w:t>
      </w:r>
      <w:bookmarkStart w:id="8" w:name="_Toc504343111"/>
      <w:r w:rsidR="0067599D">
        <w:t xml:space="preserve">3.3 </w:t>
      </w:r>
      <w:r w:rsidR="0067599D">
        <w:rPr>
          <w:rFonts w:hint="eastAsia"/>
        </w:rPr>
        <w:t>一</w:t>
      </w:r>
      <w:proofErr w:type="gramStart"/>
      <w:r w:rsidR="0067599D">
        <w:rPr>
          <w:rFonts w:hint="eastAsia"/>
        </w:rPr>
        <w:t>阶</w:t>
      </w:r>
      <w:r w:rsidR="005F294B">
        <w:rPr>
          <w:rFonts w:hint="eastAsia"/>
        </w:rPr>
        <w:t>基本</w:t>
      </w:r>
      <w:proofErr w:type="gramEnd"/>
      <w:r w:rsidR="0067599D">
        <w:rPr>
          <w:rFonts w:hint="eastAsia"/>
        </w:rPr>
        <w:t>算子推导</w:t>
      </w:r>
      <w:bookmarkEnd w:id="8"/>
    </w:p>
    <w:p w14:paraId="3D7483D2" w14:textId="6690C5FA" w:rsidR="00760DC7" w:rsidRPr="00310ECF" w:rsidRDefault="00760DC7" w:rsidP="00310ECF">
      <w:pPr>
        <w:pStyle w:val="a3"/>
        <w:rPr>
          <w:sz w:val="24"/>
        </w:rPr>
      </w:pPr>
      <w:r w:rsidRPr="00310ECF">
        <w:rPr>
          <w:noProof/>
          <w:sz w:val="24"/>
          <w:lang w:val="en-US"/>
        </w:rPr>
        <w:drawing>
          <wp:inline distT="0" distB="0" distL="0" distR="0" wp14:anchorId="03621049" wp14:editId="24B10E6A">
            <wp:extent cx="1495607" cy="1359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7668" cy="1379782"/>
                    </a:xfrm>
                    <a:prstGeom prst="rect">
                      <a:avLst/>
                    </a:prstGeom>
                  </pic:spPr>
                </pic:pic>
              </a:graphicData>
            </a:graphic>
          </wp:inline>
        </w:drawing>
      </w:r>
      <w:r w:rsidRPr="00310ECF">
        <w:rPr>
          <w:sz w:val="24"/>
        </w:rPr>
        <w:t xml:space="preserve"> </w:t>
      </w:r>
      <w:r w:rsidR="00FD43E7" w:rsidRPr="00310ECF">
        <w:rPr>
          <w:noProof/>
          <w:sz w:val="24"/>
          <w:lang w:val="en-US"/>
        </w:rPr>
        <w:drawing>
          <wp:inline distT="0" distB="0" distL="0" distR="0" wp14:anchorId="03F5AB31" wp14:editId="3930543C">
            <wp:extent cx="2237105" cy="13537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0718" cy="1380180"/>
                    </a:xfrm>
                    <a:prstGeom prst="rect">
                      <a:avLst/>
                    </a:prstGeom>
                  </pic:spPr>
                </pic:pic>
              </a:graphicData>
            </a:graphic>
          </wp:inline>
        </w:drawing>
      </w:r>
      <w:r w:rsidR="00FD43E7" w:rsidRPr="00310ECF">
        <w:rPr>
          <w:noProof/>
          <w:sz w:val="24"/>
          <w:lang w:val="en-US"/>
        </w:rPr>
        <w:drawing>
          <wp:inline distT="0" distB="0" distL="0" distR="0" wp14:anchorId="5B07E927" wp14:editId="0BC2CEFF">
            <wp:extent cx="551306" cy="65254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423" cy="670434"/>
                    </a:xfrm>
                    <a:prstGeom prst="rect">
                      <a:avLst/>
                    </a:prstGeom>
                  </pic:spPr>
                </pic:pic>
              </a:graphicData>
            </a:graphic>
          </wp:inline>
        </w:drawing>
      </w:r>
    </w:p>
    <w:p w14:paraId="10ABE71D" w14:textId="74659C8A" w:rsidR="00760DC7" w:rsidRDefault="00FD43E7" w:rsidP="00310ECF">
      <w:pPr>
        <w:pStyle w:val="a3"/>
        <w:rPr>
          <w:sz w:val="24"/>
        </w:rPr>
      </w:pPr>
      <w:r>
        <w:rPr>
          <w:rFonts w:hint="eastAsia"/>
          <w:sz w:val="24"/>
        </w:rPr>
        <w:t>分析：</w:t>
      </w:r>
      <w:r>
        <w:rPr>
          <w:sz w:val="24"/>
        </w:rPr>
        <w:t xml:space="preserve">     </w:t>
      </w:r>
    </w:p>
    <w:p w14:paraId="58111832" w14:textId="2688614B" w:rsidR="0067599D" w:rsidRDefault="0067599D" w:rsidP="00310ECF">
      <w:pPr>
        <w:pStyle w:val="a3"/>
        <w:rPr>
          <w:sz w:val="24"/>
        </w:rPr>
      </w:pPr>
      <w:r>
        <w:rPr>
          <w:rFonts w:hint="eastAsia"/>
          <w:sz w:val="24"/>
        </w:rPr>
        <w:t>泰勒级数对导数定义展开有</w:t>
      </w:r>
      <w:r w:rsidR="00825AA9">
        <w:rPr>
          <w:rFonts w:hint="eastAsia"/>
          <w:sz w:val="24"/>
        </w:rPr>
        <w:t xml:space="preserve"> </w:t>
      </w:r>
      <w:r w:rsidR="00825AA9">
        <w:rPr>
          <w:sz w:val="24"/>
        </w:rPr>
        <w:t xml:space="preserve">   </w:t>
      </w:r>
      <w:r w:rsidR="00440F75">
        <w:rPr>
          <w:rFonts w:hint="eastAsia"/>
          <w:sz w:val="24"/>
        </w:rPr>
        <w:t xml:space="preserve"> O</w:t>
      </w:r>
      <w:r w:rsidR="00440F75" w:rsidRPr="00CF15AB">
        <w:rPr>
          <w:rFonts w:hint="eastAsia"/>
          <w:sz w:val="24"/>
        </w:rPr>
        <w:t>△</w:t>
      </w:r>
      <w:r w:rsidR="00440F75" w:rsidRPr="00CF15AB">
        <w:rPr>
          <w:sz w:val="24"/>
        </w:rPr>
        <w:t>x</w:t>
      </w:r>
      <w:r w:rsidR="00440F75" w:rsidRPr="00CF15AB">
        <w:rPr>
          <w:rFonts w:hint="eastAsia"/>
          <w:sz w:val="24"/>
        </w:rPr>
        <w:t>是误差</w:t>
      </w:r>
    </w:p>
    <w:p w14:paraId="3C9AB61B" w14:textId="7A085A08" w:rsidR="0067599D" w:rsidRDefault="00E606B2" w:rsidP="00310ECF">
      <w:pPr>
        <w:pStyle w:val="a3"/>
        <w:rPr>
          <w:sz w:val="24"/>
        </w:rPr>
      </w:pPr>
      <w:r w:rsidRPr="00310ECF">
        <w:rPr>
          <w:noProof/>
          <w:sz w:val="24"/>
          <w:lang w:val="en-US"/>
        </w:rPr>
        <w:drawing>
          <wp:inline distT="0" distB="0" distL="0" distR="0" wp14:anchorId="686188B5" wp14:editId="73462A83">
            <wp:extent cx="3996047" cy="437323"/>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3764" cy="458961"/>
                    </a:xfrm>
                    <a:prstGeom prst="rect">
                      <a:avLst/>
                    </a:prstGeom>
                  </pic:spPr>
                </pic:pic>
              </a:graphicData>
            </a:graphic>
          </wp:inline>
        </w:drawing>
      </w:r>
    </w:p>
    <w:p w14:paraId="2D72D094" w14:textId="76BA355C" w:rsidR="00E606B2" w:rsidRDefault="00E606B2" w:rsidP="00310ECF">
      <w:pPr>
        <w:pStyle w:val="a3"/>
        <w:rPr>
          <w:sz w:val="24"/>
        </w:rPr>
      </w:pPr>
      <w:r w:rsidRPr="00310ECF">
        <w:rPr>
          <w:noProof/>
          <w:sz w:val="24"/>
          <w:lang w:val="en-US"/>
        </w:rPr>
        <w:drawing>
          <wp:inline distT="0" distB="0" distL="0" distR="0" wp14:anchorId="359B1490" wp14:editId="05825AEC">
            <wp:extent cx="3817917" cy="41138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6938" cy="426362"/>
                    </a:xfrm>
                    <a:prstGeom prst="rect">
                      <a:avLst/>
                    </a:prstGeom>
                  </pic:spPr>
                </pic:pic>
              </a:graphicData>
            </a:graphic>
          </wp:inline>
        </w:drawing>
      </w:r>
    </w:p>
    <w:p w14:paraId="609E10D7" w14:textId="77777777" w:rsidR="00E606B2" w:rsidRDefault="00E606B2" w:rsidP="00310ECF">
      <w:pPr>
        <w:pStyle w:val="a3"/>
        <w:rPr>
          <w:sz w:val="24"/>
        </w:rPr>
      </w:pPr>
    </w:p>
    <w:p w14:paraId="6F4D3F39" w14:textId="5B8BA63D" w:rsidR="00E606B2" w:rsidRDefault="00E606B2" w:rsidP="00310ECF">
      <w:pPr>
        <w:pStyle w:val="a3"/>
        <w:rPr>
          <w:sz w:val="24"/>
        </w:rPr>
      </w:pPr>
      <w:r>
        <w:rPr>
          <w:rFonts w:hint="eastAsia"/>
          <w:sz w:val="24"/>
        </w:rPr>
        <w:t>两个相减</w:t>
      </w:r>
      <w:r w:rsidR="00440F75">
        <w:rPr>
          <w:rFonts w:hint="eastAsia"/>
          <w:sz w:val="24"/>
        </w:rPr>
        <w:t>整理得到</w:t>
      </w:r>
    </w:p>
    <w:p w14:paraId="1775597D" w14:textId="34412409" w:rsidR="00440F75" w:rsidRDefault="00440F75" w:rsidP="00310ECF">
      <w:pPr>
        <w:pStyle w:val="a3"/>
        <w:rPr>
          <w:sz w:val="24"/>
        </w:rPr>
      </w:pPr>
      <w:r w:rsidRPr="00310ECF">
        <w:rPr>
          <w:noProof/>
          <w:sz w:val="24"/>
          <w:lang w:val="en-US"/>
        </w:rPr>
        <w:drawing>
          <wp:inline distT="0" distB="0" distL="0" distR="0" wp14:anchorId="42103640" wp14:editId="6334CCC9">
            <wp:extent cx="3176649" cy="43868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8436" cy="441689"/>
                    </a:xfrm>
                    <a:prstGeom prst="rect">
                      <a:avLst/>
                    </a:prstGeom>
                  </pic:spPr>
                </pic:pic>
              </a:graphicData>
            </a:graphic>
          </wp:inline>
        </w:drawing>
      </w:r>
    </w:p>
    <w:p w14:paraId="3EA2AB1A" w14:textId="2C5838FD" w:rsidR="00E606B2" w:rsidRDefault="00CF15AB" w:rsidP="00310ECF">
      <w:pPr>
        <w:pStyle w:val="a3"/>
        <w:rPr>
          <w:sz w:val="24"/>
        </w:rPr>
      </w:pPr>
      <w:r>
        <w:rPr>
          <w:rFonts w:hint="eastAsia"/>
          <w:sz w:val="24"/>
        </w:rPr>
        <w:t>如果</w:t>
      </w:r>
      <w:r w:rsidRPr="00CF15AB">
        <w:rPr>
          <w:rFonts w:hint="eastAsia"/>
          <w:sz w:val="24"/>
        </w:rPr>
        <w:t>△</w:t>
      </w:r>
      <w:r w:rsidRPr="00CF15AB">
        <w:rPr>
          <w:sz w:val="24"/>
        </w:rPr>
        <w:t xml:space="preserve">x </w:t>
      </w:r>
      <w:r w:rsidRPr="00CF15AB">
        <w:rPr>
          <w:rFonts w:hint="eastAsia"/>
          <w:sz w:val="24"/>
        </w:rPr>
        <w:t>&gt;</w:t>
      </w:r>
      <w:r w:rsidRPr="00CF15AB">
        <w:rPr>
          <w:sz w:val="24"/>
        </w:rPr>
        <w:t xml:space="preserve">&gt; </w:t>
      </w:r>
      <w:r w:rsidRPr="00CF15AB">
        <w:rPr>
          <w:rFonts w:hint="eastAsia"/>
          <w:sz w:val="24"/>
        </w:rPr>
        <w:t>△</w:t>
      </w:r>
      <w:r w:rsidRPr="00CF15AB">
        <w:rPr>
          <w:sz w:val="24"/>
        </w:rPr>
        <w:t xml:space="preserve">x^2 </w:t>
      </w:r>
      <w:r w:rsidR="00E465D0">
        <w:rPr>
          <w:rFonts w:hint="eastAsia"/>
          <w:sz w:val="24"/>
        </w:rPr>
        <w:t>时</w:t>
      </w:r>
      <w:r w:rsidRPr="00CF15AB">
        <w:rPr>
          <w:rFonts w:hint="eastAsia"/>
          <w:sz w:val="24"/>
        </w:rPr>
        <w:t>既</w:t>
      </w:r>
      <w:r w:rsidRPr="00CF15AB">
        <w:rPr>
          <w:rFonts w:hint="eastAsia"/>
          <w:sz w:val="24"/>
        </w:rPr>
        <w:t xml:space="preserve"> </w:t>
      </w:r>
      <w:r w:rsidRPr="00CF15AB">
        <w:rPr>
          <w:rFonts w:hint="eastAsia"/>
          <w:sz w:val="24"/>
        </w:rPr>
        <w:t>△</w:t>
      </w:r>
      <w:r w:rsidRPr="00CF15AB">
        <w:rPr>
          <w:sz w:val="24"/>
        </w:rPr>
        <w:t>x&lt;&lt;1</w:t>
      </w:r>
      <w:r w:rsidRPr="00CF15AB">
        <w:rPr>
          <w:rFonts w:hint="eastAsia"/>
          <w:sz w:val="24"/>
        </w:rPr>
        <w:t>时，</w:t>
      </w:r>
      <w:r w:rsidR="00CD7D9A">
        <w:rPr>
          <w:rFonts w:hint="eastAsia"/>
          <w:sz w:val="24"/>
        </w:rPr>
        <w:t>误差会好一些</w:t>
      </w:r>
      <w:r w:rsidR="00CD7D9A">
        <w:rPr>
          <w:sz w:val="24"/>
        </w:rPr>
        <w:t>(it is better)</w:t>
      </w:r>
    </w:p>
    <w:p w14:paraId="4F8F0173" w14:textId="65B9297F" w:rsidR="00B24934" w:rsidRDefault="00B24934" w:rsidP="00310ECF">
      <w:pPr>
        <w:pStyle w:val="a3"/>
        <w:rPr>
          <w:sz w:val="24"/>
        </w:rPr>
      </w:pPr>
    </w:p>
    <w:p w14:paraId="0B79E780" w14:textId="32C4D3D4" w:rsidR="002C080E" w:rsidRDefault="002C080E" w:rsidP="00310ECF">
      <w:pPr>
        <w:pStyle w:val="a3"/>
        <w:rPr>
          <w:sz w:val="24"/>
        </w:rPr>
      </w:pPr>
      <w:r>
        <w:rPr>
          <w:rFonts w:hint="eastAsia"/>
          <w:sz w:val="24"/>
        </w:rPr>
        <w:t>这个公式表明了</w:t>
      </w:r>
      <w:r w:rsidR="00CC5850">
        <w:rPr>
          <w:rFonts w:hint="eastAsia"/>
          <w:sz w:val="24"/>
        </w:rPr>
        <w:t>一阶微分的估算值是由一个像素</w:t>
      </w:r>
      <w:r w:rsidR="00CC5850">
        <w:rPr>
          <w:sz w:val="24"/>
        </w:rPr>
        <w:t>(pixel)</w:t>
      </w:r>
      <w:r w:rsidR="00CC5850">
        <w:rPr>
          <w:rFonts w:hint="eastAsia"/>
          <w:sz w:val="24"/>
        </w:rPr>
        <w:t>隔开的两个点的差值，误差为</w:t>
      </w:r>
      <w:r w:rsidR="00CC5850">
        <w:rPr>
          <w:noProof/>
          <w:lang w:val="en-US"/>
        </w:rPr>
        <w:drawing>
          <wp:inline distT="0" distB="0" distL="0" distR="0" wp14:anchorId="21942340" wp14:editId="4FF4DDCB">
            <wp:extent cx="670955" cy="33867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0619" cy="343551"/>
                    </a:xfrm>
                    <a:prstGeom prst="rect">
                      <a:avLst/>
                    </a:prstGeom>
                  </pic:spPr>
                </pic:pic>
              </a:graphicData>
            </a:graphic>
          </wp:inline>
        </w:drawing>
      </w:r>
      <w:r w:rsidR="001D3C06">
        <w:rPr>
          <w:rFonts w:hint="eastAsia"/>
          <w:sz w:val="24"/>
        </w:rPr>
        <w:t xml:space="preserve"> </w:t>
      </w:r>
      <w:r w:rsidR="001D3C06">
        <w:rPr>
          <w:rFonts w:hint="eastAsia"/>
          <w:sz w:val="24"/>
        </w:rPr>
        <w:t>，因此可以得到改良</w:t>
      </w:r>
      <w:r w:rsidR="00674D11">
        <w:rPr>
          <w:rFonts w:hint="eastAsia"/>
          <w:sz w:val="24"/>
        </w:rPr>
        <w:t>的一阶差分模板。</w:t>
      </w:r>
    </w:p>
    <w:p w14:paraId="6DC734AD" w14:textId="21624FC8" w:rsidR="001D3C06" w:rsidRDefault="001D3C06" w:rsidP="001D3C06">
      <w:pPr>
        <w:pStyle w:val="a3"/>
        <w:jc w:val="center"/>
        <w:rPr>
          <w:sz w:val="24"/>
        </w:rPr>
      </w:pPr>
      <w:r>
        <w:rPr>
          <w:noProof/>
          <w:lang w:val="en-US"/>
        </w:rPr>
        <w:drawing>
          <wp:inline distT="0" distB="0" distL="0" distR="0" wp14:anchorId="6305444D" wp14:editId="1201AFF0">
            <wp:extent cx="2630384" cy="11677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6802" cy="1175011"/>
                    </a:xfrm>
                    <a:prstGeom prst="rect">
                      <a:avLst/>
                    </a:prstGeom>
                  </pic:spPr>
                </pic:pic>
              </a:graphicData>
            </a:graphic>
          </wp:inline>
        </w:drawing>
      </w:r>
    </w:p>
    <w:p w14:paraId="539B66B3" w14:textId="77777777" w:rsidR="001D3C06" w:rsidRPr="00CC5850" w:rsidRDefault="001D3C06" w:rsidP="001D3C06">
      <w:pPr>
        <w:pStyle w:val="a3"/>
        <w:jc w:val="center"/>
        <w:rPr>
          <w:sz w:val="24"/>
        </w:rPr>
      </w:pPr>
    </w:p>
    <w:p w14:paraId="55015200" w14:textId="77777777" w:rsidR="002C080E" w:rsidRDefault="002C080E" w:rsidP="00310ECF">
      <w:pPr>
        <w:pStyle w:val="a3"/>
        <w:rPr>
          <w:sz w:val="24"/>
        </w:rPr>
      </w:pPr>
    </w:p>
    <w:p w14:paraId="56DE83D6" w14:textId="5246AE8C" w:rsidR="00B24934" w:rsidRDefault="001B2701" w:rsidP="00310ECF">
      <w:pPr>
        <w:pStyle w:val="a3"/>
        <w:rPr>
          <w:sz w:val="24"/>
        </w:rPr>
      </w:pPr>
      <w:r>
        <w:rPr>
          <w:rFonts w:hint="eastAsia"/>
          <w:sz w:val="24"/>
        </w:rPr>
        <w:t>一</w:t>
      </w:r>
      <w:proofErr w:type="gramStart"/>
      <w:r>
        <w:rPr>
          <w:rFonts w:hint="eastAsia"/>
          <w:sz w:val="24"/>
        </w:rPr>
        <w:t>阶基本</w:t>
      </w:r>
      <w:proofErr w:type="gramEnd"/>
      <w:r>
        <w:rPr>
          <w:rFonts w:hint="eastAsia"/>
          <w:sz w:val="24"/>
        </w:rPr>
        <w:t>算子</w:t>
      </w:r>
      <w:r>
        <w:rPr>
          <w:rFonts w:hint="eastAsia"/>
          <w:sz w:val="24"/>
        </w:rPr>
        <w:t xml:space="preserve"> </w:t>
      </w:r>
      <w:r>
        <w:rPr>
          <w:noProof/>
          <w:lang w:val="en-US"/>
        </w:rPr>
        <w:drawing>
          <wp:inline distT="0" distB="0" distL="0" distR="0" wp14:anchorId="257875D0" wp14:editId="63FF3854">
            <wp:extent cx="1324099" cy="37538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31286" cy="377427"/>
                    </a:xfrm>
                    <a:prstGeom prst="rect">
                      <a:avLst/>
                    </a:prstGeom>
                  </pic:spPr>
                </pic:pic>
              </a:graphicData>
            </a:graphic>
          </wp:inline>
        </w:drawing>
      </w:r>
      <w:r>
        <w:rPr>
          <w:sz w:val="24"/>
        </w:rPr>
        <w:t xml:space="preserve"> </w:t>
      </w:r>
      <w:r>
        <w:rPr>
          <w:rFonts w:hint="eastAsia"/>
          <w:sz w:val="24"/>
        </w:rPr>
        <w:t>可以与图像做卷积来监测边缘点</w:t>
      </w:r>
    </w:p>
    <w:p w14:paraId="7CA31EB3" w14:textId="5D29E5C8" w:rsidR="001B2701" w:rsidRDefault="001B2701" w:rsidP="00310ECF">
      <w:pPr>
        <w:pStyle w:val="a3"/>
        <w:rPr>
          <w:sz w:val="24"/>
        </w:rPr>
      </w:pPr>
      <w:r>
        <w:rPr>
          <w:rFonts w:hint="eastAsia"/>
          <w:sz w:val="24"/>
        </w:rPr>
        <w:t>但是效果比较差，如下图所示，左上角的在正方形点没有被监测到，而右下角的点被检测了两次</w:t>
      </w:r>
      <w:r w:rsidR="00CF1B3A">
        <w:rPr>
          <w:rFonts w:hint="eastAsia"/>
          <w:sz w:val="24"/>
        </w:rPr>
        <w:t>。因此需要采用均匀阈值方法</w:t>
      </w:r>
      <w:r w:rsidR="00CF1B3A">
        <w:rPr>
          <w:rFonts w:hint="eastAsia"/>
          <w:sz w:val="24"/>
        </w:rPr>
        <w:t>(</w:t>
      </w:r>
      <w:r w:rsidR="00CF1B3A">
        <w:rPr>
          <w:sz w:val="24"/>
        </w:rPr>
        <w:t xml:space="preserve">Uniform </w:t>
      </w:r>
      <w:proofErr w:type="spellStart"/>
      <w:r w:rsidR="00CF1B3A">
        <w:rPr>
          <w:sz w:val="24"/>
        </w:rPr>
        <w:t>thresholding</w:t>
      </w:r>
      <w:proofErr w:type="spellEnd"/>
      <w:r w:rsidR="00CF1B3A">
        <w:rPr>
          <w:sz w:val="24"/>
        </w:rPr>
        <w:t>)</w:t>
      </w:r>
      <w:r w:rsidR="0015246A">
        <w:rPr>
          <w:sz w:val="24"/>
        </w:rPr>
        <w:t xml:space="preserve"> </w:t>
      </w:r>
      <w:r w:rsidR="00CF1B3A">
        <w:rPr>
          <w:rFonts w:hint="eastAsia"/>
          <w:sz w:val="24"/>
        </w:rPr>
        <w:t>来选取最亮点，改良结果</w:t>
      </w:r>
      <w:r w:rsidR="00CF1B3A">
        <w:rPr>
          <w:rFonts w:hint="eastAsia"/>
          <w:sz w:val="24"/>
        </w:rPr>
        <w:t>.</w:t>
      </w:r>
    </w:p>
    <w:p w14:paraId="17631A65" w14:textId="49B6A4CF" w:rsidR="00120A67" w:rsidRDefault="00B24934" w:rsidP="00B24934">
      <w:pPr>
        <w:jc w:val="center"/>
        <w:rPr>
          <w:sz w:val="24"/>
        </w:rPr>
      </w:pPr>
      <w:r>
        <w:rPr>
          <w:noProof/>
          <w:lang w:val="en-US"/>
        </w:rPr>
        <w:lastRenderedPageBreak/>
        <w:drawing>
          <wp:inline distT="0" distB="0" distL="0" distR="0" wp14:anchorId="31E8E613" wp14:editId="521B3237">
            <wp:extent cx="2903517" cy="25227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5618" cy="2524553"/>
                    </a:xfrm>
                    <a:prstGeom prst="rect">
                      <a:avLst/>
                    </a:prstGeom>
                  </pic:spPr>
                </pic:pic>
              </a:graphicData>
            </a:graphic>
          </wp:inline>
        </w:drawing>
      </w:r>
    </w:p>
    <w:p w14:paraId="7EDD7E20" w14:textId="67D99A50" w:rsidR="001B1A7D" w:rsidRDefault="00BD0F00" w:rsidP="00BD0F00">
      <w:pPr>
        <w:rPr>
          <w:sz w:val="24"/>
        </w:rPr>
      </w:pPr>
      <w:r>
        <w:rPr>
          <w:rFonts w:hint="eastAsia"/>
          <w:sz w:val="24"/>
        </w:rPr>
        <w:t xml:space="preserve"> </w:t>
      </w:r>
      <w:r>
        <w:rPr>
          <w:sz w:val="24"/>
        </w:rPr>
        <w:t xml:space="preserve">           </w:t>
      </w:r>
      <w:r w:rsidR="001B1A7D">
        <w:rPr>
          <w:rFonts w:hint="eastAsia"/>
          <w:sz w:val="24"/>
        </w:rPr>
        <w:t>算子的向量分析</w:t>
      </w:r>
    </w:p>
    <w:p w14:paraId="3B0A3667" w14:textId="50D06231" w:rsidR="001B1A7D" w:rsidRDefault="00BD0F00" w:rsidP="00BD0F00">
      <w:pPr>
        <w:rPr>
          <w:sz w:val="24"/>
        </w:rPr>
      </w:pPr>
      <w:r>
        <w:rPr>
          <w:rFonts w:hint="eastAsia"/>
          <w:sz w:val="24"/>
        </w:rPr>
        <w:t xml:space="preserve"> </w:t>
      </w:r>
      <w:r>
        <w:rPr>
          <w:sz w:val="24"/>
        </w:rPr>
        <w:t xml:space="preserve">           </w:t>
      </w:r>
      <w:r w:rsidR="001B1A7D">
        <w:rPr>
          <w:rFonts w:hint="eastAsia"/>
          <w:sz w:val="24"/>
        </w:rPr>
        <w:t>边缘强度</w:t>
      </w:r>
      <w:r w:rsidR="001B1A7D">
        <w:rPr>
          <w:rFonts w:hint="eastAsia"/>
          <w:sz w:val="24"/>
        </w:rPr>
        <w:t>(</w:t>
      </w:r>
      <w:r w:rsidR="001B1A7D">
        <w:rPr>
          <w:sz w:val="24"/>
        </w:rPr>
        <w:t>edge magnitude)</w:t>
      </w:r>
      <w:r w:rsidR="001B1A7D">
        <w:rPr>
          <w:rFonts w:hint="eastAsia"/>
          <w:sz w:val="24"/>
        </w:rPr>
        <w:t>和边缘方向</w:t>
      </w:r>
      <w:r w:rsidR="001B1A7D">
        <w:rPr>
          <w:sz w:val="24"/>
        </w:rPr>
        <w:t>(edge direction</w:t>
      </w:r>
      <w:r w:rsidR="001B1A7D">
        <w:rPr>
          <w:rFonts w:hint="eastAsia"/>
          <w:sz w:val="24"/>
        </w:rPr>
        <w:t>)</w:t>
      </w:r>
      <w:r w:rsidR="001B1A7D">
        <w:rPr>
          <w:rFonts w:hint="eastAsia"/>
          <w:sz w:val="24"/>
        </w:rPr>
        <w:t>定义如下</w:t>
      </w:r>
    </w:p>
    <w:p w14:paraId="14C5FF2C" w14:textId="46BA36F0" w:rsidR="001B1A7D" w:rsidRDefault="001B1A7D" w:rsidP="00B24934">
      <w:pPr>
        <w:jc w:val="center"/>
        <w:rPr>
          <w:sz w:val="24"/>
        </w:rPr>
      </w:pPr>
      <w:r>
        <w:rPr>
          <w:noProof/>
          <w:lang w:val="en-US"/>
        </w:rPr>
        <w:drawing>
          <wp:inline distT="0" distB="0" distL="0" distR="0" wp14:anchorId="3554CDD1" wp14:editId="2F04F91B">
            <wp:extent cx="3656149" cy="163879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0706" cy="1649802"/>
                    </a:xfrm>
                    <a:prstGeom prst="rect">
                      <a:avLst/>
                    </a:prstGeom>
                  </pic:spPr>
                </pic:pic>
              </a:graphicData>
            </a:graphic>
          </wp:inline>
        </w:drawing>
      </w:r>
    </w:p>
    <w:p w14:paraId="70DA5E64" w14:textId="77777777" w:rsidR="00D90A6A" w:rsidRDefault="00D90A6A" w:rsidP="00B24934">
      <w:pPr>
        <w:jc w:val="center"/>
        <w:rPr>
          <w:sz w:val="24"/>
        </w:rPr>
      </w:pPr>
    </w:p>
    <w:p w14:paraId="771CBB38" w14:textId="1A01370F" w:rsidR="001D5FC1" w:rsidRDefault="001D5FC1" w:rsidP="001D5FC1">
      <w:pPr>
        <w:pStyle w:val="2"/>
      </w:pPr>
      <w:r>
        <w:t xml:space="preserve">          </w:t>
      </w:r>
      <w:r w:rsidR="00C726AC">
        <w:t xml:space="preserve">     </w:t>
      </w:r>
      <w:r>
        <w:t xml:space="preserve"> </w:t>
      </w:r>
      <w:bookmarkStart w:id="9" w:name="_Toc504343112"/>
      <w:r w:rsidR="00587DF9">
        <w:t>3.3 Prewitt</w:t>
      </w:r>
      <w:r w:rsidR="0069321D">
        <w:rPr>
          <w:rFonts w:hint="eastAsia"/>
        </w:rPr>
        <w:t>算子</w:t>
      </w:r>
      <w:r w:rsidR="00587DF9">
        <w:rPr>
          <w:rFonts w:hint="eastAsia"/>
        </w:rPr>
        <w:t>，</w:t>
      </w:r>
      <w:r w:rsidR="00587DF9">
        <w:t>S</w:t>
      </w:r>
      <w:r w:rsidR="00587DF9">
        <w:rPr>
          <w:rFonts w:hint="eastAsia"/>
        </w:rPr>
        <w:t>o</w:t>
      </w:r>
      <w:r w:rsidR="00587DF9">
        <w:t xml:space="preserve">bel </w:t>
      </w:r>
      <w:r w:rsidR="00587DF9">
        <w:rPr>
          <w:rFonts w:hint="eastAsia"/>
        </w:rPr>
        <w:t>算子</w:t>
      </w:r>
      <w:r>
        <w:rPr>
          <w:rFonts w:hint="eastAsia"/>
        </w:rPr>
        <w:t>推导</w:t>
      </w:r>
      <w:r w:rsidR="00587DF9">
        <w:rPr>
          <w:rFonts w:hint="eastAsia"/>
        </w:rPr>
        <w:t>及其扩展</w:t>
      </w:r>
      <w:bookmarkEnd w:id="9"/>
    </w:p>
    <w:p w14:paraId="237650A8" w14:textId="086535BB" w:rsidR="001D5FC1" w:rsidRPr="001D5FC1" w:rsidRDefault="00C726AC" w:rsidP="001D5FC1">
      <w:r>
        <w:t xml:space="preserve">                  </w:t>
      </w:r>
      <w:r w:rsidR="00704D20">
        <w:rPr>
          <w:rFonts w:hint="eastAsia"/>
          <w:sz w:val="24"/>
        </w:rPr>
        <w:t>So</w:t>
      </w:r>
      <w:r w:rsidR="00704D20">
        <w:rPr>
          <w:sz w:val="24"/>
        </w:rPr>
        <w:t>bel</w:t>
      </w:r>
      <w:r w:rsidR="00704D20">
        <w:rPr>
          <w:rFonts w:hint="eastAsia"/>
          <w:sz w:val="24"/>
        </w:rPr>
        <w:t>算子</w:t>
      </w:r>
      <w:r w:rsidR="007B6F6C">
        <w:rPr>
          <w:rFonts w:hint="eastAsia"/>
          <w:sz w:val="24"/>
        </w:rPr>
        <w:t>如图下所示，</w:t>
      </w:r>
      <w:r w:rsidR="00EC25A3">
        <w:rPr>
          <w:rFonts w:hint="eastAsia"/>
          <w:sz w:val="24"/>
        </w:rPr>
        <w:t>采</w:t>
      </w:r>
      <w:r w:rsidR="007B6F6C">
        <w:rPr>
          <w:rFonts w:hint="eastAsia"/>
          <w:sz w:val="24"/>
        </w:rPr>
        <w:t>用了高斯平均</w:t>
      </w:r>
      <w:r w:rsidR="00EC25A3">
        <w:rPr>
          <w:rFonts w:hint="eastAsia"/>
          <w:sz w:val="24"/>
        </w:rPr>
        <w:t xml:space="preserve"> </w:t>
      </w:r>
      <w:r w:rsidR="007B6F6C">
        <w:rPr>
          <w:rFonts w:hint="eastAsia"/>
          <w:sz w:val="24"/>
        </w:rPr>
        <w:t>(</w:t>
      </w:r>
      <w:r w:rsidR="007B6F6C">
        <w:rPr>
          <w:sz w:val="24"/>
        </w:rPr>
        <w:t>Employs Gaussian average)</w:t>
      </w:r>
    </w:p>
    <w:p w14:paraId="7DF09BDB" w14:textId="77777777" w:rsidR="00704D20" w:rsidRDefault="00C726AC" w:rsidP="00704D20">
      <w:pPr>
        <w:jc w:val="center"/>
      </w:pPr>
      <w:r>
        <w:rPr>
          <w:noProof/>
        </w:rPr>
        <w:t xml:space="preserve"> </w:t>
      </w:r>
      <w:r>
        <w:rPr>
          <w:noProof/>
          <w:lang w:val="en-US"/>
        </w:rPr>
        <w:drawing>
          <wp:inline distT="0" distB="0" distL="0" distR="0" wp14:anchorId="1084FC9E" wp14:editId="6AC258AF">
            <wp:extent cx="3657600" cy="18684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6332" cy="1872893"/>
                    </a:xfrm>
                    <a:prstGeom prst="rect">
                      <a:avLst/>
                    </a:prstGeom>
                  </pic:spPr>
                </pic:pic>
              </a:graphicData>
            </a:graphic>
          </wp:inline>
        </w:drawing>
      </w:r>
      <w:r w:rsidR="00704D20">
        <w:t xml:space="preserve"> </w:t>
      </w:r>
    </w:p>
    <w:p w14:paraId="38EA7C54" w14:textId="6F4BDC73" w:rsidR="00704D20" w:rsidRPr="001D5FC1" w:rsidRDefault="00704D20" w:rsidP="00704D20">
      <w:r>
        <w:t xml:space="preserve">                  </w:t>
      </w:r>
      <w:r>
        <w:rPr>
          <w:rFonts w:hint="eastAsia"/>
          <w:sz w:val="24"/>
        </w:rPr>
        <w:t>通过</w:t>
      </w:r>
      <w:r w:rsidR="00A45B10">
        <w:rPr>
          <w:rFonts w:hint="eastAsia"/>
          <w:sz w:val="24"/>
        </w:rPr>
        <w:t>如图所示的</w:t>
      </w:r>
      <w:r w:rsidR="00472206">
        <w:rPr>
          <w:rFonts w:hint="eastAsia"/>
          <w:sz w:val="24"/>
        </w:rPr>
        <w:t>帕斯卡</w:t>
      </w:r>
      <w:r w:rsidR="00754A51">
        <w:rPr>
          <w:rFonts w:hint="eastAsia"/>
          <w:sz w:val="24"/>
        </w:rPr>
        <w:t>三角</w:t>
      </w:r>
      <w:r w:rsidR="00754A51">
        <w:rPr>
          <w:rFonts w:hint="eastAsia"/>
          <w:sz w:val="24"/>
        </w:rPr>
        <w:t>(</w:t>
      </w:r>
      <w:r w:rsidR="00754A51" w:rsidRPr="00754A51">
        <w:rPr>
          <w:sz w:val="24"/>
        </w:rPr>
        <w:t>Pascal's Triangle</w:t>
      </w:r>
      <w:r w:rsidR="00754A51">
        <w:rPr>
          <w:sz w:val="24"/>
        </w:rPr>
        <w:t>)</w:t>
      </w:r>
      <w:r>
        <w:rPr>
          <w:rFonts w:hint="eastAsia"/>
          <w:sz w:val="24"/>
        </w:rPr>
        <w:t>可以得到</w:t>
      </w:r>
      <w:r>
        <w:rPr>
          <w:rFonts w:hint="eastAsia"/>
          <w:sz w:val="24"/>
        </w:rPr>
        <w:t>So</w:t>
      </w:r>
      <w:r>
        <w:rPr>
          <w:sz w:val="24"/>
        </w:rPr>
        <w:t>bel</w:t>
      </w:r>
      <w:r>
        <w:rPr>
          <w:rFonts w:hint="eastAsia"/>
          <w:sz w:val="24"/>
        </w:rPr>
        <w:t>对应系数</w:t>
      </w:r>
    </w:p>
    <w:p w14:paraId="73CCEA78" w14:textId="3233465C" w:rsidR="00196854" w:rsidRDefault="00196854" w:rsidP="00C726AC">
      <w:pPr>
        <w:jc w:val="center"/>
      </w:pPr>
      <w:r>
        <w:rPr>
          <w:noProof/>
          <w:lang w:val="en-US"/>
        </w:rPr>
        <w:lastRenderedPageBreak/>
        <w:drawing>
          <wp:inline distT="0" distB="0" distL="0" distR="0" wp14:anchorId="4EEEFBC0" wp14:editId="01AFCB14">
            <wp:extent cx="3806042" cy="145579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3885" cy="1458790"/>
                    </a:xfrm>
                    <a:prstGeom prst="rect">
                      <a:avLst/>
                    </a:prstGeom>
                  </pic:spPr>
                </pic:pic>
              </a:graphicData>
            </a:graphic>
          </wp:inline>
        </w:drawing>
      </w:r>
    </w:p>
    <w:p w14:paraId="741F11DC" w14:textId="3720DBB1" w:rsidR="00867FE3" w:rsidRDefault="00867FE3" w:rsidP="00C726AC">
      <w:pPr>
        <w:jc w:val="center"/>
      </w:pPr>
    </w:p>
    <w:p w14:paraId="0298D7C4" w14:textId="44D751F6" w:rsidR="00867FE3" w:rsidRDefault="00867FE3" w:rsidP="00C726AC">
      <w:pPr>
        <w:jc w:val="center"/>
      </w:pPr>
    </w:p>
    <w:p w14:paraId="1370191F" w14:textId="77777777" w:rsidR="00867FE3" w:rsidRDefault="00867FE3" w:rsidP="00C726AC">
      <w:pPr>
        <w:jc w:val="center"/>
      </w:pPr>
    </w:p>
    <w:p w14:paraId="58D427C0" w14:textId="5DAD58ED" w:rsidR="00196854" w:rsidRDefault="008F7060" w:rsidP="00C726AC">
      <w:pPr>
        <w:jc w:val="center"/>
      </w:pPr>
      <w:r>
        <w:rPr>
          <w:noProof/>
          <w:lang w:val="en-US"/>
        </w:rPr>
        <w:drawing>
          <wp:inline distT="0" distB="0" distL="0" distR="0" wp14:anchorId="04C4F530" wp14:editId="26322966">
            <wp:extent cx="2927267" cy="1728307"/>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8090" cy="1740601"/>
                    </a:xfrm>
                    <a:prstGeom prst="rect">
                      <a:avLst/>
                    </a:prstGeom>
                  </pic:spPr>
                </pic:pic>
              </a:graphicData>
            </a:graphic>
          </wp:inline>
        </w:drawing>
      </w:r>
    </w:p>
    <w:p w14:paraId="5E396512" w14:textId="3013264E" w:rsidR="00627116" w:rsidRDefault="00856363" w:rsidP="00C726AC">
      <w:pPr>
        <w:jc w:val="center"/>
      </w:pPr>
      <w:r>
        <w:rPr>
          <w:noProof/>
          <w:lang w:val="en-US"/>
        </w:rPr>
        <w:drawing>
          <wp:inline distT="0" distB="0" distL="0" distR="0" wp14:anchorId="6C08A2E2" wp14:editId="2D0F8E1C">
            <wp:extent cx="3241963" cy="17764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2913" cy="1782418"/>
                    </a:xfrm>
                    <a:prstGeom prst="rect">
                      <a:avLst/>
                    </a:prstGeom>
                  </pic:spPr>
                </pic:pic>
              </a:graphicData>
            </a:graphic>
          </wp:inline>
        </w:drawing>
      </w:r>
    </w:p>
    <w:p w14:paraId="69B155C6" w14:textId="0760F456" w:rsidR="00301AAD" w:rsidRDefault="00301AAD" w:rsidP="00C726AC">
      <w:pPr>
        <w:jc w:val="center"/>
      </w:pPr>
      <w:r>
        <w:rPr>
          <w:rFonts w:hint="eastAsia"/>
        </w:rPr>
        <w:t>备注：第二列乘了一个</w:t>
      </w:r>
      <w:r>
        <w:rPr>
          <w:rFonts w:hint="eastAsia"/>
        </w:rPr>
        <w:t>2</w:t>
      </w:r>
    </w:p>
    <w:p w14:paraId="2D8A46EF" w14:textId="5D60E0F7" w:rsidR="00582D34" w:rsidRDefault="00582D34" w:rsidP="00C726AC">
      <w:pPr>
        <w:jc w:val="center"/>
      </w:pPr>
    </w:p>
    <w:p w14:paraId="68A34343" w14:textId="09491A28" w:rsidR="00582D34" w:rsidRDefault="00582D34" w:rsidP="00C726AC">
      <w:pPr>
        <w:jc w:val="center"/>
      </w:pPr>
      <w:r>
        <w:t>7X7</w:t>
      </w:r>
      <w:r>
        <w:rPr>
          <w:rFonts w:hint="eastAsia"/>
        </w:rPr>
        <w:t>的</w:t>
      </w:r>
      <w:r>
        <w:rPr>
          <w:rFonts w:hint="eastAsia"/>
        </w:rPr>
        <w:t>S</w:t>
      </w:r>
      <w:r>
        <w:t>obel</w:t>
      </w:r>
      <w:r>
        <w:rPr>
          <w:rFonts w:hint="eastAsia"/>
        </w:rPr>
        <w:t>模板</w:t>
      </w:r>
    </w:p>
    <w:p w14:paraId="1A1E3E25" w14:textId="0F2ACD75" w:rsidR="00301AAD" w:rsidRDefault="00582D34" w:rsidP="00C726AC">
      <w:pPr>
        <w:jc w:val="center"/>
      </w:pPr>
      <w:r>
        <w:rPr>
          <w:noProof/>
          <w:lang w:val="en-US"/>
        </w:rPr>
        <w:drawing>
          <wp:inline distT="0" distB="0" distL="0" distR="0" wp14:anchorId="0816061D" wp14:editId="15C31E4E">
            <wp:extent cx="2671948" cy="1481386"/>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7718" cy="1484585"/>
                    </a:xfrm>
                    <a:prstGeom prst="rect">
                      <a:avLst/>
                    </a:prstGeom>
                  </pic:spPr>
                </pic:pic>
              </a:graphicData>
            </a:graphic>
          </wp:inline>
        </w:drawing>
      </w:r>
    </w:p>
    <w:p w14:paraId="7818C0F7" w14:textId="277EE2F4" w:rsidR="00582D34" w:rsidRDefault="00582D34" w:rsidP="00C726AC">
      <w:pPr>
        <w:jc w:val="center"/>
      </w:pPr>
      <w:r>
        <w:rPr>
          <w:rFonts w:hint="eastAsia"/>
        </w:rPr>
        <w:t>备注：第一行从帕斯卡三角形获得，第二行乘</w:t>
      </w:r>
      <w:r>
        <w:rPr>
          <w:rFonts w:hint="eastAsia"/>
        </w:rPr>
        <w:t>2</w:t>
      </w:r>
      <w:r>
        <w:rPr>
          <w:rFonts w:hint="eastAsia"/>
        </w:rPr>
        <w:t>，第三行是第一行</w:t>
      </w:r>
      <w:r>
        <w:rPr>
          <w:rFonts w:hint="eastAsia"/>
        </w:rPr>
        <w:t>+</w:t>
      </w:r>
      <w:r>
        <w:rPr>
          <w:rFonts w:hint="eastAsia"/>
        </w:rPr>
        <w:t>第二行</w:t>
      </w:r>
    </w:p>
    <w:p w14:paraId="49D5751E" w14:textId="3A90488C" w:rsidR="00A30278" w:rsidRDefault="00A30278" w:rsidP="00C726AC">
      <w:pPr>
        <w:jc w:val="center"/>
      </w:pPr>
      <w:r>
        <w:rPr>
          <w:rFonts w:hint="eastAsia"/>
        </w:rPr>
        <w:lastRenderedPageBreak/>
        <w:t>乘法系数是由</w:t>
      </w:r>
      <w:r>
        <w:rPr>
          <w:rFonts w:hint="eastAsia"/>
          <w:sz w:val="24"/>
        </w:rPr>
        <w:t>高斯平均</w:t>
      </w:r>
      <w:r>
        <w:rPr>
          <w:rFonts w:hint="eastAsia"/>
          <w:sz w:val="24"/>
        </w:rPr>
        <w:t xml:space="preserve"> (</w:t>
      </w:r>
      <w:r>
        <w:rPr>
          <w:sz w:val="24"/>
        </w:rPr>
        <w:t>Employs Gaussian average)</w:t>
      </w:r>
      <w:r>
        <w:rPr>
          <w:rFonts w:hint="eastAsia"/>
          <w:sz w:val="24"/>
        </w:rPr>
        <w:t>决定的</w:t>
      </w:r>
      <w:r w:rsidR="008753A2">
        <w:rPr>
          <w:rFonts w:hint="eastAsia"/>
          <w:sz w:val="24"/>
        </w:rPr>
        <w:t>（</w:t>
      </w:r>
      <w:r w:rsidR="008753A2">
        <w:rPr>
          <w:rFonts w:hint="eastAsia"/>
          <w:sz w:val="24"/>
        </w:rPr>
        <w:t>?</w:t>
      </w:r>
      <w:r w:rsidR="008753A2">
        <w:rPr>
          <w:rFonts w:hint="eastAsia"/>
          <w:sz w:val="24"/>
        </w:rPr>
        <w:t>）</w:t>
      </w:r>
    </w:p>
    <w:p w14:paraId="74C6AC99" w14:textId="77777777" w:rsidR="00301AAD" w:rsidRDefault="00301AAD" w:rsidP="00C726AC">
      <w:pPr>
        <w:jc w:val="center"/>
      </w:pPr>
    </w:p>
    <w:p w14:paraId="3E5A2A5B" w14:textId="509B2FBE" w:rsidR="0022350A" w:rsidRDefault="000B2360" w:rsidP="00A47904">
      <w:r>
        <w:t xml:space="preserve">                  </w:t>
      </w:r>
      <w:r>
        <w:rPr>
          <w:rFonts w:hint="eastAsia"/>
        </w:rPr>
        <w:t>直接推导</w:t>
      </w:r>
      <w:r>
        <w:rPr>
          <w:rFonts w:hint="eastAsia"/>
        </w:rPr>
        <w:t>S</w:t>
      </w:r>
      <w:r>
        <w:t>obel</w:t>
      </w:r>
      <w:r>
        <w:rPr>
          <w:rFonts w:hint="eastAsia"/>
        </w:rPr>
        <w:t>算子，需要先推导出</w:t>
      </w:r>
      <w:r>
        <w:rPr>
          <w:rFonts w:hint="eastAsia"/>
        </w:rPr>
        <w:t>P</w:t>
      </w:r>
      <w:r>
        <w:t>rewitt</w:t>
      </w:r>
      <w:r>
        <w:rPr>
          <w:rFonts w:hint="eastAsia"/>
        </w:rPr>
        <w:t>算子</w:t>
      </w:r>
      <w:r w:rsidR="0027480A">
        <w:rPr>
          <w:rFonts w:hint="eastAsia"/>
        </w:rPr>
        <w:t>，在</w:t>
      </w:r>
      <w:r w:rsidR="0027480A">
        <w:rPr>
          <w:rFonts w:hint="eastAsia"/>
        </w:rPr>
        <w:t>3</w:t>
      </w:r>
      <w:r w:rsidR="0027480A">
        <w:t>X3</w:t>
      </w:r>
      <w:r w:rsidR="0027480A">
        <w:rPr>
          <w:rFonts w:hint="eastAsia"/>
        </w:rPr>
        <w:t>模板中</w:t>
      </w:r>
    </w:p>
    <w:p w14:paraId="697D58B3" w14:textId="10F2287E" w:rsidR="0022350A" w:rsidRDefault="00A47904" w:rsidP="00A47904">
      <w:r>
        <w:t xml:space="preserve">                   </w:t>
      </w:r>
      <w:r w:rsidR="00EC1774" w:rsidRPr="00EC1774">
        <w:rPr>
          <w:rFonts w:hint="eastAsia"/>
        </w:rPr>
        <w:t>Prewitt</w:t>
      </w:r>
      <w:r w:rsidR="00EC1774" w:rsidRPr="00EC1774">
        <w:rPr>
          <w:rFonts w:hint="eastAsia"/>
        </w:rPr>
        <w:t>算子的定义如下</w:t>
      </w:r>
    </w:p>
    <w:p w14:paraId="18DE2398" w14:textId="203BAB07" w:rsidR="0022350A" w:rsidRDefault="007B599C" w:rsidP="0027480A">
      <w:pPr>
        <w:jc w:val="center"/>
      </w:pPr>
      <w:r>
        <w:rPr>
          <w:noProof/>
          <w:lang w:val="en-US"/>
        </w:rPr>
        <w:drawing>
          <wp:inline distT="0" distB="0" distL="0" distR="0" wp14:anchorId="70A9284A" wp14:editId="7AD2A4CF">
            <wp:extent cx="3865419" cy="620265"/>
            <wp:effectExtent l="0" t="0" r="190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7226" cy="622160"/>
                    </a:xfrm>
                    <a:prstGeom prst="rect">
                      <a:avLst/>
                    </a:prstGeom>
                  </pic:spPr>
                </pic:pic>
              </a:graphicData>
            </a:graphic>
          </wp:inline>
        </w:drawing>
      </w:r>
    </w:p>
    <w:p w14:paraId="2C1CF4E6" w14:textId="721E8212" w:rsidR="008405E8" w:rsidRDefault="008405E8" w:rsidP="0027480A">
      <w:pPr>
        <w:jc w:val="center"/>
      </w:pPr>
      <w:r>
        <w:rPr>
          <w:rFonts w:hint="eastAsia"/>
        </w:rPr>
        <w:t>或者是定义</w:t>
      </w:r>
      <w:r>
        <w:rPr>
          <w:rFonts w:hint="eastAsia"/>
        </w:rPr>
        <w:t>2</w:t>
      </w:r>
      <w:r>
        <w:rPr>
          <w:rFonts w:hint="eastAsia"/>
        </w:rPr>
        <w:t>：将之前提到的改良的一阶差分算子并排扩展成</w:t>
      </w:r>
      <w:r>
        <w:rPr>
          <w:rFonts w:hint="eastAsia"/>
        </w:rPr>
        <w:t>3</w:t>
      </w:r>
      <w:r>
        <w:t>X3</w:t>
      </w:r>
    </w:p>
    <w:p w14:paraId="3CDA8872" w14:textId="717A43AA" w:rsidR="00DA724E" w:rsidRDefault="007B599C" w:rsidP="0027480A">
      <w:pPr>
        <w:jc w:val="center"/>
      </w:pPr>
      <w:r>
        <w:rPr>
          <w:noProof/>
          <w:lang w:val="en-US"/>
        </w:rPr>
        <w:drawing>
          <wp:inline distT="0" distB="0" distL="0" distR="0" wp14:anchorId="7A82C08C" wp14:editId="5A489177">
            <wp:extent cx="1727859" cy="1051421"/>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0795" cy="1053208"/>
                    </a:xfrm>
                    <a:prstGeom prst="rect">
                      <a:avLst/>
                    </a:prstGeom>
                  </pic:spPr>
                </pic:pic>
              </a:graphicData>
            </a:graphic>
          </wp:inline>
        </w:drawing>
      </w:r>
    </w:p>
    <w:p w14:paraId="5DBBA4F0" w14:textId="77777777" w:rsidR="00FD2C43" w:rsidRDefault="00FD2C43" w:rsidP="0027480A">
      <w:pPr>
        <w:jc w:val="center"/>
      </w:pPr>
    </w:p>
    <w:p w14:paraId="19985049" w14:textId="48B090DA" w:rsidR="003A7CAC" w:rsidRDefault="00E75DB6" w:rsidP="00E75DB6">
      <w:r w:rsidRPr="00E75DB6">
        <w:rPr>
          <w:rFonts w:hint="eastAsia"/>
        </w:rPr>
        <w:t>Sobel</w:t>
      </w:r>
      <w:r w:rsidRPr="00E75DB6">
        <w:rPr>
          <w:rFonts w:hint="eastAsia"/>
        </w:rPr>
        <w:t>算子是在</w:t>
      </w:r>
      <w:r w:rsidRPr="00E75DB6">
        <w:rPr>
          <w:rFonts w:hint="eastAsia"/>
        </w:rPr>
        <w:t>Prewitt</w:t>
      </w:r>
      <w:r w:rsidRPr="00E75DB6">
        <w:rPr>
          <w:rFonts w:hint="eastAsia"/>
        </w:rPr>
        <w:t>算子的基础上改进的，在中心系数上使用一个权值</w:t>
      </w:r>
      <w:r w:rsidRPr="00E75DB6">
        <w:rPr>
          <w:rFonts w:hint="eastAsia"/>
        </w:rPr>
        <w:t>2</w:t>
      </w:r>
      <w:r w:rsidRPr="00E75DB6">
        <w:rPr>
          <w:rFonts w:hint="eastAsia"/>
        </w:rPr>
        <w:t>，相比较</w:t>
      </w:r>
      <w:r w:rsidRPr="00E75DB6">
        <w:rPr>
          <w:rFonts w:hint="eastAsia"/>
        </w:rPr>
        <w:t>Prewitt</w:t>
      </w:r>
      <w:r w:rsidRPr="00E75DB6">
        <w:rPr>
          <w:rFonts w:hint="eastAsia"/>
        </w:rPr>
        <w:t>算子，</w:t>
      </w:r>
      <w:r w:rsidRPr="00E75DB6">
        <w:rPr>
          <w:rFonts w:hint="eastAsia"/>
        </w:rPr>
        <w:t>Sobel</w:t>
      </w:r>
      <w:r w:rsidRPr="00E75DB6">
        <w:rPr>
          <w:rFonts w:hint="eastAsia"/>
        </w:rPr>
        <w:t>模板能够较好的抑制（平滑）噪声</w:t>
      </w:r>
    </w:p>
    <w:p w14:paraId="38B1DF9A" w14:textId="20822CD6" w:rsidR="00FD2C43" w:rsidRDefault="002431FE" w:rsidP="00FD2C43">
      <w:pPr>
        <w:jc w:val="center"/>
      </w:pPr>
      <w:r>
        <w:rPr>
          <w:noProof/>
          <w:lang w:val="en-US"/>
        </w:rPr>
        <w:drawing>
          <wp:inline distT="0" distB="0" distL="0" distR="0" wp14:anchorId="4BE02138" wp14:editId="61239C39">
            <wp:extent cx="2618509" cy="1414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7429" cy="1419660"/>
                    </a:xfrm>
                    <a:prstGeom prst="rect">
                      <a:avLst/>
                    </a:prstGeom>
                  </pic:spPr>
                </pic:pic>
              </a:graphicData>
            </a:graphic>
          </wp:inline>
        </w:drawing>
      </w:r>
    </w:p>
    <w:p w14:paraId="0284E84E" w14:textId="505763A7" w:rsidR="002C080E" w:rsidRDefault="002C080E" w:rsidP="002C080E">
      <w:pPr>
        <w:pStyle w:val="2"/>
      </w:pPr>
      <w:r>
        <w:t xml:space="preserve">           </w:t>
      </w:r>
      <w:bookmarkStart w:id="10" w:name="_Toc504343113"/>
      <w:r w:rsidR="00097612">
        <w:t>3.4 Canny</w:t>
      </w:r>
      <w:r w:rsidR="00080CE3">
        <w:rPr>
          <w:rFonts w:hint="eastAsia"/>
        </w:rPr>
        <w:t>算子</w:t>
      </w:r>
      <w:r w:rsidR="00097612">
        <w:rPr>
          <w:rFonts w:hint="eastAsia"/>
        </w:rPr>
        <w:t>性质</w:t>
      </w:r>
      <w:bookmarkEnd w:id="10"/>
    </w:p>
    <w:p w14:paraId="6431D355" w14:textId="2FB3CDC6" w:rsidR="008379B1" w:rsidRDefault="00080CE3" w:rsidP="00080CE3">
      <w:pPr>
        <w:rPr>
          <w:sz w:val="24"/>
        </w:rPr>
      </w:pPr>
      <w:r>
        <w:rPr>
          <w:rFonts w:hint="eastAsia"/>
          <w:sz w:val="24"/>
        </w:rPr>
        <w:t xml:space="preserve"> </w:t>
      </w:r>
      <w:r>
        <w:rPr>
          <w:sz w:val="24"/>
        </w:rPr>
        <w:t xml:space="preserve">          </w:t>
      </w:r>
      <w:r w:rsidR="008379B1">
        <w:rPr>
          <w:rFonts w:hint="eastAsia"/>
          <w:sz w:val="24"/>
        </w:rPr>
        <w:t>C</w:t>
      </w:r>
      <w:r w:rsidR="008379B1">
        <w:rPr>
          <w:sz w:val="24"/>
        </w:rPr>
        <w:t>anny</w:t>
      </w:r>
      <w:r w:rsidR="008379B1">
        <w:rPr>
          <w:rFonts w:hint="eastAsia"/>
          <w:sz w:val="24"/>
        </w:rPr>
        <w:t>算子的特性</w:t>
      </w:r>
    </w:p>
    <w:p w14:paraId="1FE9FF4C" w14:textId="750B2C6B" w:rsidR="008379B1" w:rsidRPr="008379B1" w:rsidRDefault="008379B1" w:rsidP="008379B1">
      <w:pPr>
        <w:pStyle w:val="a3"/>
        <w:numPr>
          <w:ilvl w:val="0"/>
          <w:numId w:val="9"/>
        </w:numPr>
        <w:rPr>
          <w:sz w:val="24"/>
        </w:rPr>
      </w:pPr>
      <w:r w:rsidRPr="008379B1">
        <w:rPr>
          <w:sz w:val="24"/>
        </w:rPr>
        <w:t>Optima</w:t>
      </w:r>
      <w:r w:rsidR="00EF7F1F">
        <w:rPr>
          <w:sz w:val="24"/>
        </w:rPr>
        <w:t xml:space="preserve"> d</w:t>
      </w:r>
      <w:r w:rsidR="00EF7F1F">
        <w:rPr>
          <w:rFonts w:hint="eastAsia"/>
          <w:sz w:val="24"/>
        </w:rPr>
        <w:t>e</w:t>
      </w:r>
      <w:r w:rsidR="00EF7F1F">
        <w:rPr>
          <w:sz w:val="24"/>
        </w:rPr>
        <w:t>tection with no spurious response</w:t>
      </w:r>
    </w:p>
    <w:p w14:paraId="6F573EFF" w14:textId="7CE5E207" w:rsidR="008379B1" w:rsidRDefault="00EF7F1F" w:rsidP="008379B1">
      <w:pPr>
        <w:pStyle w:val="a3"/>
        <w:numPr>
          <w:ilvl w:val="0"/>
          <w:numId w:val="9"/>
        </w:numPr>
        <w:rPr>
          <w:sz w:val="24"/>
        </w:rPr>
      </w:pPr>
      <w:r>
        <w:rPr>
          <w:sz w:val="24"/>
        </w:rPr>
        <w:t xml:space="preserve">Good Localization with minimal distance between detected and true edge position </w:t>
      </w:r>
    </w:p>
    <w:p w14:paraId="6ADAFBB9" w14:textId="3959002C" w:rsidR="008379B1" w:rsidRPr="008379B1" w:rsidRDefault="00EF7F1F" w:rsidP="008379B1">
      <w:pPr>
        <w:pStyle w:val="a3"/>
        <w:numPr>
          <w:ilvl w:val="0"/>
          <w:numId w:val="9"/>
        </w:numPr>
        <w:rPr>
          <w:sz w:val="24"/>
        </w:rPr>
      </w:pPr>
      <w:r>
        <w:rPr>
          <w:sz w:val="24"/>
        </w:rPr>
        <w:t>Single response to eliminate multiple responses to a single edge.</w:t>
      </w:r>
    </w:p>
    <w:p w14:paraId="3CFEC258" w14:textId="77777777" w:rsidR="002C080E" w:rsidRPr="001D5FC1" w:rsidRDefault="002C080E" w:rsidP="00FD2C43">
      <w:pPr>
        <w:jc w:val="center"/>
      </w:pPr>
    </w:p>
    <w:p w14:paraId="482ABAAA" w14:textId="00C0173F" w:rsidR="002C041B" w:rsidRPr="002C041B" w:rsidRDefault="00942FE3" w:rsidP="00F84576">
      <w:pPr>
        <w:pStyle w:val="2"/>
      </w:pPr>
      <w:r>
        <w:lastRenderedPageBreak/>
        <w:t xml:space="preserve">           </w:t>
      </w:r>
      <w:bookmarkStart w:id="11" w:name="_Toc504343114"/>
      <w:r w:rsidR="00A65C70">
        <w:t>3.</w:t>
      </w:r>
      <w:r w:rsidR="0067599D">
        <w:t xml:space="preserve">4 </w:t>
      </w:r>
      <w:r w:rsidR="00A65C70">
        <w:t>Laplacian</w:t>
      </w:r>
      <w:r w:rsidR="003263B9" w:rsidRPr="00310ECF">
        <w:t xml:space="preserve"> </w:t>
      </w:r>
      <w:r w:rsidR="00837DE9">
        <w:rPr>
          <w:rFonts w:hint="eastAsia"/>
        </w:rPr>
        <w:t>算子</w:t>
      </w:r>
      <w:r w:rsidR="00A65C70">
        <w:rPr>
          <w:rFonts w:hint="eastAsia"/>
        </w:rPr>
        <w:t>推导</w:t>
      </w:r>
      <w:bookmarkEnd w:id="11"/>
    </w:p>
    <w:p w14:paraId="79B29246" w14:textId="52A30DD9" w:rsidR="00624A28" w:rsidRDefault="006B3B16" w:rsidP="005101C1">
      <w:pPr>
        <w:pStyle w:val="a3"/>
        <w:jc w:val="center"/>
        <w:rPr>
          <w:sz w:val="24"/>
        </w:rPr>
      </w:pPr>
      <w:r>
        <w:rPr>
          <w:noProof/>
          <w:lang w:val="en-US"/>
        </w:rPr>
        <w:drawing>
          <wp:inline distT="0" distB="0" distL="0" distR="0" wp14:anchorId="26ACE3D7" wp14:editId="2376219D">
            <wp:extent cx="2695699" cy="18349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6851" cy="1842588"/>
                    </a:xfrm>
                    <a:prstGeom prst="rect">
                      <a:avLst/>
                    </a:prstGeom>
                  </pic:spPr>
                </pic:pic>
              </a:graphicData>
            </a:graphic>
          </wp:inline>
        </w:drawing>
      </w:r>
    </w:p>
    <w:p w14:paraId="545731D2" w14:textId="6F701420" w:rsidR="00F771E2" w:rsidRDefault="00F771E2" w:rsidP="00490CE2">
      <w:pPr>
        <w:pStyle w:val="a3"/>
        <w:rPr>
          <w:sz w:val="24"/>
        </w:rPr>
      </w:pPr>
      <w:r>
        <w:rPr>
          <w:rFonts w:hint="eastAsia"/>
          <w:sz w:val="24"/>
        </w:rPr>
        <w:t>老师的公式推导得到</w:t>
      </w:r>
      <w:r>
        <w:rPr>
          <w:rFonts w:hint="eastAsia"/>
          <w:sz w:val="24"/>
        </w:rPr>
        <w:t xml:space="preserve"> </w:t>
      </w:r>
      <w:r>
        <w:rPr>
          <w:sz w:val="24"/>
        </w:rPr>
        <w:t>f(x)-2f(x+1)+f(x+2)</w:t>
      </w:r>
    </w:p>
    <w:p w14:paraId="39C114B3" w14:textId="0E985956" w:rsidR="00F771E2" w:rsidRDefault="00976EA3" w:rsidP="00490CE2">
      <w:pPr>
        <w:pStyle w:val="a3"/>
        <w:rPr>
          <w:sz w:val="24"/>
        </w:rPr>
      </w:pPr>
      <w:r>
        <w:rPr>
          <w:rFonts w:hint="eastAsia"/>
          <w:sz w:val="24"/>
        </w:rPr>
        <w:t>老师</w:t>
      </w:r>
      <w:r w:rsidR="00F771E2">
        <w:rPr>
          <w:rFonts w:hint="eastAsia"/>
          <w:sz w:val="24"/>
        </w:rPr>
        <w:t>是</w:t>
      </w:r>
      <w:r w:rsidR="007F2243">
        <w:rPr>
          <w:rFonts w:hint="eastAsia"/>
          <w:sz w:val="24"/>
        </w:rPr>
        <w:t>把最左边的方块看成</w:t>
      </w:r>
      <w:r w:rsidR="007F2243">
        <w:rPr>
          <w:rFonts w:hint="eastAsia"/>
          <w:sz w:val="24"/>
        </w:rPr>
        <w:t>f</w:t>
      </w:r>
      <w:r w:rsidR="007F2243">
        <w:rPr>
          <w:sz w:val="24"/>
        </w:rPr>
        <w:t>(x)</w:t>
      </w:r>
      <w:r w:rsidR="007F2243">
        <w:rPr>
          <w:rFonts w:hint="eastAsia"/>
          <w:sz w:val="24"/>
        </w:rPr>
        <w:t>，</w:t>
      </w:r>
      <w:r w:rsidR="00490CE2">
        <w:rPr>
          <w:rFonts w:hint="eastAsia"/>
          <w:sz w:val="24"/>
        </w:rPr>
        <w:t>通过系数对应</w:t>
      </w:r>
      <w:r w:rsidR="007F2243">
        <w:rPr>
          <w:rFonts w:hint="eastAsia"/>
          <w:sz w:val="24"/>
        </w:rPr>
        <w:t>可以得到算子</w:t>
      </w:r>
    </w:p>
    <w:p w14:paraId="496BCAE0" w14:textId="149FC158" w:rsidR="00490CE2" w:rsidRDefault="00490CE2" w:rsidP="00490CE2">
      <w:pPr>
        <w:pStyle w:val="a3"/>
        <w:rPr>
          <w:sz w:val="24"/>
        </w:rPr>
      </w:pPr>
    </w:p>
    <w:p w14:paraId="4FC9175F" w14:textId="1705F669" w:rsidR="00490CE2" w:rsidRDefault="00490CE2" w:rsidP="00490CE2">
      <w:pPr>
        <w:pStyle w:val="a3"/>
        <w:rPr>
          <w:sz w:val="24"/>
        </w:rPr>
      </w:pPr>
      <w:r>
        <w:rPr>
          <w:rFonts w:hint="eastAsia"/>
          <w:sz w:val="24"/>
        </w:rPr>
        <w:t>这里进行一个</w:t>
      </w:r>
      <w:r w:rsidRPr="00FD71F1">
        <w:rPr>
          <w:rFonts w:hint="eastAsia"/>
          <w:b/>
          <w:sz w:val="24"/>
        </w:rPr>
        <w:t>改良</w:t>
      </w:r>
      <w:r>
        <w:rPr>
          <w:rFonts w:hint="eastAsia"/>
          <w:sz w:val="24"/>
        </w:rPr>
        <w:t>，将最中间的方块看成</w:t>
      </w:r>
      <w:r>
        <w:rPr>
          <w:rFonts w:hint="eastAsia"/>
          <w:sz w:val="24"/>
        </w:rPr>
        <w:t>f</w:t>
      </w:r>
      <w:r>
        <w:rPr>
          <w:sz w:val="24"/>
        </w:rPr>
        <w:t>(x) ,</w:t>
      </w:r>
      <w:r>
        <w:rPr>
          <w:rFonts w:hint="eastAsia"/>
          <w:sz w:val="24"/>
        </w:rPr>
        <w:t>从算子逆推</w:t>
      </w:r>
      <w:r w:rsidR="008739A6">
        <w:rPr>
          <w:rFonts w:hint="eastAsia"/>
          <w:sz w:val="24"/>
        </w:rPr>
        <w:t>可以得到公式</w:t>
      </w:r>
    </w:p>
    <w:p w14:paraId="7051C6D6" w14:textId="73063381" w:rsidR="008B6D90" w:rsidRPr="008B6D90" w:rsidRDefault="008739A6" w:rsidP="008B6D90">
      <w:pPr>
        <w:pStyle w:val="a3"/>
        <w:rPr>
          <w:sz w:val="24"/>
        </w:rPr>
      </w:pPr>
      <w:r>
        <w:rPr>
          <w:sz w:val="24"/>
        </w:rPr>
        <w:t xml:space="preserve">-2f(x) + f(x+1) + f(x-1) </w:t>
      </w:r>
      <w:r w:rsidR="00FB00EB">
        <w:rPr>
          <w:rFonts w:hint="eastAsia"/>
          <w:sz w:val="24"/>
        </w:rPr>
        <w:t>（对应系数法）</w:t>
      </w:r>
      <w:r>
        <w:rPr>
          <w:rFonts w:hint="eastAsia"/>
          <w:sz w:val="24"/>
        </w:rPr>
        <w:t xml:space="preserve"> </w:t>
      </w:r>
      <w:r>
        <w:rPr>
          <w:rFonts w:hint="eastAsia"/>
          <w:sz w:val="24"/>
        </w:rPr>
        <w:t>推荐用这个</w:t>
      </w:r>
      <w:r w:rsidR="00103DD1">
        <w:rPr>
          <w:rFonts w:hint="eastAsia"/>
          <w:sz w:val="24"/>
        </w:rPr>
        <w:t>方法</w:t>
      </w:r>
    </w:p>
    <w:p w14:paraId="18057BF7" w14:textId="25716981" w:rsidR="00FC2E84" w:rsidRDefault="00FC2E84" w:rsidP="00310ECF">
      <w:pPr>
        <w:pStyle w:val="a3"/>
        <w:rPr>
          <w:sz w:val="24"/>
        </w:rPr>
      </w:pPr>
    </w:p>
    <w:p w14:paraId="0AE94B3D" w14:textId="1CA4E392" w:rsidR="00FC2E84" w:rsidRDefault="00FC2E84" w:rsidP="00310ECF">
      <w:pPr>
        <w:pStyle w:val="a3"/>
        <w:rPr>
          <w:sz w:val="24"/>
        </w:rPr>
      </w:pPr>
      <w:r>
        <w:rPr>
          <w:rFonts w:hint="eastAsia"/>
          <w:sz w:val="24"/>
        </w:rPr>
        <w:t>扩展成二维</w:t>
      </w:r>
      <w:r w:rsidR="005367C1">
        <w:rPr>
          <w:rFonts w:hint="eastAsia"/>
          <w:sz w:val="24"/>
        </w:rPr>
        <w:t>的形式，做两次偏导</w:t>
      </w:r>
    </w:p>
    <w:p w14:paraId="75C32615" w14:textId="5BDD41C0" w:rsidR="00FC2E84" w:rsidRDefault="00FC2E84" w:rsidP="00310ECF">
      <w:pPr>
        <w:pStyle w:val="a3"/>
        <w:rPr>
          <w:sz w:val="24"/>
        </w:rPr>
      </w:pPr>
      <w:r w:rsidRPr="00310ECF">
        <w:rPr>
          <w:noProof/>
          <w:sz w:val="24"/>
          <w:lang w:val="en-US"/>
        </w:rPr>
        <w:drawing>
          <wp:inline distT="0" distB="0" distL="0" distR="0" wp14:anchorId="3D46C08F" wp14:editId="068949B4">
            <wp:extent cx="3075709" cy="64131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1034" cy="652854"/>
                    </a:xfrm>
                    <a:prstGeom prst="rect">
                      <a:avLst/>
                    </a:prstGeom>
                  </pic:spPr>
                </pic:pic>
              </a:graphicData>
            </a:graphic>
          </wp:inline>
        </w:drawing>
      </w:r>
    </w:p>
    <w:p w14:paraId="232B6BCA" w14:textId="11558FB2" w:rsidR="00B37071" w:rsidRDefault="001A20B8" w:rsidP="00310ECF">
      <w:pPr>
        <w:pStyle w:val="a3"/>
        <w:rPr>
          <w:sz w:val="24"/>
        </w:rPr>
      </w:pPr>
      <w:r w:rsidRPr="00310ECF">
        <w:rPr>
          <w:noProof/>
          <w:sz w:val="24"/>
          <w:lang w:val="en-US"/>
        </w:rPr>
        <w:drawing>
          <wp:inline distT="0" distB="0" distL="0" distR="0" wp14:anchorId="318E9E30" wp14:editId="56FD0482">
            <wp:extent cx="4197927" cy="902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3137" cy="907573"/>
                    </a:xfrm>
                    <a:prstGeom prst="rect">
                      <a:avLst/>
                    </a:prstGeom>
                  </pic:spPr>
                </pic:pic>
              </a:graphicData>
            </a:graphic>
          </wp:inline>
        </w:drawing>
      </w:r>
    </w:p>
    <w:p w14:paraId="1A7667AC" w14:textId="002CC8EC" w:rsidR="00A016EC" w:rsidRDefault="00A016EC" w:rsidP="00310ECF">
      <w:pPr>
        <w:pStyle w:val="a3"/>
        <w:rPr>
          <w:sz w:val="24"/>
        </w:rPr>
      </w:pPr>
      <w:r>
        <w:rPr>
          <w:rFonts w:hint="eastAsia"/>
          <w:sz w:val="24"/>
        </w:rPr>
        <w:t>这时你得到的模板为</w:t>
      </w:r>
    </w:p>
    <w:p w14:paraId="5124C293" w14:textId="1C753D08" w:rsidR="00A016EC" w:rsidRDefault="00A016EC" w:rsidP="005101C1">
      <w:pPr>
        <w:pStyle w:val="a3"/>
        <w:jc w:val="center"/>
        <w:rPr>
          <w:sz w:val="24"/>
        </w:rPr>
      </w:pPr>
      <w:r w:rsidRPr="00310ECF">
        <w:rPr>
          <w:noProof/>
          <w:sz w:val="24"/>
          <w:lang w:val="en-US"/>
        </w:rPr>
        <w:drawing>
          <wp:inline distT="0" distB="0" distL="0" distR="0" wp14:anchorId="58B30CD6" wp14:editId="448624FC">
            <wp:extent cx="932213" cy="905852"/>
            <wp:effectExtent l="0" t="0" r="127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48696" cy="921869"/>
                    </a:xfrm>
                    <a:prstGeom prst="rect">
                      <a:avLst/>
                    </a:prstGeom>
                  </pic:spPr>
                </pic:pic>
              </a:graphicData>
            </a:graphic>
          </wp:inline>
        </w:drawing>
      </w:r>
    </w:p>
    <w:p w14:paraId="19DE4C96" w14:textId="77777777" w:rsidR="00A016EC" w:rsidRDefault="00A016EC" w:rsidP="00310ECF">
      <w:pPr>
        <w:pStyle w:val="a3"/>
        <w:rPr>
          <w:sz w:val="24"/>
        </w:rPr>
      </w:pPr>
    </w:p>
    <w:p w14:paraId="3DE71E4B" w14:textId="388ED4F9" w:rsidR="00624A28" w:rsidRPr="00310ECF" w:rsidRDefault="005C32D0" w:rsidP="00310ECF">
      <w:pPr>
        <w:pStyle w:val="a3"/>
        <w:rPr>
          <w:sz w:val="24"/>
        </w:rPr>
      </w:pPr>
      <w:r w:rsidRPr="00310ECF">
        <w:rPr>
          <w:sz w:val="24"/>
        </w:rPr>
        <w:t xml:space="preserve"> </w:t>
      </w:r>
      <w:r w:rsidR="00A461CE" w:rsidRPr="00310ECF">
        <w:rPr>
          <w:sz w:val="24"/>
        </w:rPr>
        <w:t xml:space="preserve"> </w:t>
      </w:r>
      <w:r w:rsidR="00AC4F59" w:rsidRPr="00AC4F59">
        <w:rPr>
          <w:sz w:val="24"/>
        </w:rPr>
        <w:t>Laplacian</w:t>
      </w:r>
      <w:r w:rsidR="0021557C">
        <w:rPr>
          <w:rFonts w:hint="eastAsia"/>
          <w:sz w:val="24"/>
        </w:rPr>
        <w:t>扩展</w:t>
      </w:r>
      <w:r w:rsidR="0021557C">
        <w:rPr>
          <w:sz w:val="24"/>
        </w:rPr>
        <w:t>:</w:t>
      </w:r>
      <w:r w:rsidR="0021557C" w:rsidRPr="00310ECF">
        <w:rPr>
          <w:rFonts w:hint="eastAsia"/>
          <w:sz w:val="24"/>
        </w:rPr>
        <w:t xml:space="preserve"> </w:t>
      </w:r>
      <w:r w:rsidR="0021557C" w:rsidRPr="00310ECF">
        <w:rPr>
          <w:rFonts w:hint="eastAsia"/>
          <w:sz w:val="24"/>
        </w:rPr>
        <w:t>将这个算子旋转</w:t>
      </w:r>
      <w:r w:rsidR="00CA6D75" w:rsidRPr="00310ECF">
        <w:rPr>
          <w:rFonts w:hint="eastAsia"/>
          <w:sz w:val="24"/>
        </w:rPr>
        <w:t>45</w:t>
      </w:r>
      <w:r w:rsidR="00CA6D75" w:rsidRPr="00310ECF">
        <w:rPr>
          <w:rFonts w:hint="eastAsia"/>
          <w:sz w:val="24"/>
        </w:rPr>
        <w:t>°后与原算子相加，就</w:t>
      </w:r>
      <w:proofErr w:type="gramStart"/>
      <w:r w:rsidR="00CA6D75" w:rsidRPr="00310ECF">
        <w:rPr>
          <w:rFonts w:hint="eastAsia"/>
          <w:sz w:val="24"/>
        </w:rPr>
        <w:t>变成八</w:t>
      </w:r>
      <w:proofErr w:type="gramEnd"/>
      <w:r w:rsidR="00CA6D75" w:rsidRPr="00310ECF">
        <w:rPr>
          <w:rFonts w:hint="eastAsia"/>
          <w:sz w:val="24"/>
        </w:rPr>
        <w:t>邻域的算</w:t>
      </w:r>
      <w:r w:rsidR="00AC4F59">
        <w:rPr>
          <w:rFonts w:hint="eastAsia"/>
          <w:sz w:val="24"/>
        </w:rPr>
        <w:t xml:space="preserve"> </w:t>
      </w:r>
      <w:r w:rsidR="00CA6D75" w:rsidRPr="00310ECF">
        <w:rPr>
          <w:rFonts w:hint="eastAsia"/>
          <w:sz w:val="24"/>
        </w:rPr>
        <w:t>子了</w:t>
      </w:r>
      <w:r w:rsidR="00551C65" w:rsidRPr="00310ECF">
        <w:rPr>
          <w:sz w:val="24"/>
        </w:rPr>
        <w:t xml:space="preserve"> </w:t>
      </w:r>
    </w:p>
    <w:p w14:paraId="29092ED2" w14:textId="5A2F2E54" w:rsidR="00551C65" w:rsidRDefault="00551C65" w:rsidP="005101C1">
      <w:pPr>
        <w:pStyle w:val="a3"/>
        <w:jc w:val="center"/>
        <w:rPr>
          <w:sz w:val="24"/>
        </w:rPr>
      </w:pPr>
      <w:r w:rsidRPr="00310ECF">
        <w:rPr>
          <w:noProof/>
          <w:sz w:val="24"/>
          <w:lang w:val="en-US"/>
        </w:rPr>
        <w:drawing>
          <wp:inline distT="0" distB="0" distL="0" distR="0" wp14:anchorId="3EAE9F70" wp14:editId="0ACB57F5">
            <wp:extent cx="2796638" cy="149394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4092" cy="1513950"/>
                    </a:xfrm>
                    <a:prstGeom prst="rect">
                      <a:avLst/>
                    </a:prstGeom>
                  </pic:spPr>
                </pic:pic>
              </a:graphicData>
            </a:graphic>
          </wp:inline>
        </w:drawing>
      </w:r>
    </w:p>
    <w:p w14:paraId="5F112F1F" w14:textId="00BC28FF" w:rsidR="003B62AD" w:rsidRDefault="003B62AD" w:rsidP="00310ECF">
      <w:pPr>
        <w:pStyle w:val="a3"/>
        <w:rPr>
          <w:sz w:val="24"/>
        </w:rPr>
      </w:pPr>
      <w:r w:rsidRPr="003B62AD">
        <w:rPr>
          <w:rFonts w:hint="eastAsia"/>
          <w:sz w:val="24"/>
        </w:rPr>
        <w:lastRenderedPageBreak/>
        <w:t>在用</w:t>
      </w:r>
      <w:r w:rsidR="002662BC" w:rsidRPr="003B62AD">
        <w:rPr>
          <w:sz w:val="24"/>
        </w:rPr>
        <w:t>Laplacian</w:t>
      </w:r>
      <w:r w:rsidRPr="003B62AD">
        <w:rPr>
          <w:rFonts w:hint="eastAsia"/>
          <w:sz w:val="24"/>
        </w:rPr>
        <w:t>算子图像进行卷积运算时，当响应的绝对值超过指定阈值时，那么该点就是被检测出来的孤立点，具体输出如下：</w:t>
      </w:r>
    </w:p>
    <w:p w14:paraId="3C00BF40" w14:textId="313AF0A3" w:rsidR="003B62AD" w:rsidRDefault="003B62AD" w:rsidP="00310ECF">
      <w:pPr>
        <w:pStyle w:val="a3"/>
        <w:rPr>
          <w:sz w:val="24"/>
        </w:rPr>
      </w:pPr>
      <w:r w:rsidRPr="00310ECF">
        <w:rPr>
          <w:noProof/>
          <w:sz w:val="24"/>
          <w:lang w:val="en-US"/>
        </w:rPr>
        <w:drawing>
          <wp:inline distT="0" distB="0" distL="0" distR="0" wp14:anchorId="56B29DBC" wp14:editId="4FE65EC5">
            <wp:extent cx="1905989" cy="10882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0200" cy="1090701"/>
                    </a:xfrm>
                    <a:prstGeom prst="rect">
                      <a:avLst/>
                    </a:prstGeom>
                  </pic:spPr>
                </pic:pic>
              </a:graphicData>
            </a:graphic>
          </wp:inline>
        </w:drawing>
      </w:r>
    </w:p>
    <w:p w14:paraId="692914C0" w14:textId="2DA8B881" w:rsidR="006F1FAF" w:rsidRDefault="00004564" w:rsidP="00310ECF">
      <w:pPr>
        <w:pStyle w:val="a3"/>
        <w:rPr>
          <w:sz w:val="24"/>
        </w:rPr>
      </w:pPr>
      <w:r>
        <w:rPr>
          <w:rFonts w:hint="eastAsia"/>
          <w:sz w:val="24"/>
        </w:rPr>
        <w:t>备注：</w:t>
      </w:r>
      <w:r w:rsidR="00646A58">
        <w:rPr>
          <w:rFonts w:hint="eastAsia"/>
          <w:sz w:val="24"/>
        </w:rPr>
        <w:t>用</w:t>
      </w:r>
      <w:r w:rsidR="002662BC" w:rsidRPr="003B62AD">
        <w:rPr>
          <w:sz w:val="24"/>
        </w:rPr>
        <w:t>Laplacian</w:t>
      </w:r>
      <w:r w:rsidR="00646A58" w:rsidRPr="003B62AD">
        <w:rPr>
          <w:rFonts w:hint="eastAsia"/>
          <w:sz w:val="24"/>
        </w:rPr>
        <w:t>算</w:t>
      </w:r>
      <w:r w:rsidR="00646A58">
        <w:rPr>
          <w:rFonts w:hint="eastAsia"/>
          <w:sz w:val="24"/>
        </w:rPr>
        <w:t>子做边缘检测时应该加入这个条件</w:t>
      </w:r>
    </w:p>
    <w:p w14:paraId="1D4C4FDD" w14:textId="17945F55" w:rsidR="0021412E" w:rsidRDefault="0021412E" w:rsidP="00310ECF">
      <w:pPr>
        <w:pStyle w:val="a3"/>
        <w:rPr>
          <w:sz w:val="24"/>
        </w:rPr>
      </w:pPr>
      <w:r>
        <w:rPr>
          <w:rFonts w:hint="eastAsia"/>
          <w:sz w:val="24"/>
        </w:rPr>
        <w:t>做了一个小实验，用的</w:t>
      </w:r>
      <w:r w:rsidR="002662BC" w:rsidRPr="003B62AD">
        <w:rPr>
          <w:sz w:val="24"/>
        </w:rPr>
        <w:t>Laplacian</w:t>
      </w:r>
      <w:r w:rsidRPr="003B62AD">
        <w:rPr>
          <w:rFonts w:hint="eastAsia"/>
          <w:sz w:val="24"/>
        </w:rPr>
        <w:t>算</w:t>
      </w:r>
      <w:r>
        <w:rPr>
          <w:rFonts w:hint="eastAsia"/>
          <w:sz w:val="24"/>
        </w:rPr>
        <w:t>子是</w:t>
      </w:r>
      <w:r>
        <w:rPr>
          <w:rFonts w:hint="eastAsia"/>
          <w:sz w:val="24"/>
        </w:rPr>
        <w:t xml:space="preserve"> </w:t>
      </w:r>
      <w:r w:rsidRPr="00310ECF">
        <w:rPr>
          <w:noProof/>
          <w:sz w:val="24"/>
          <w:lang w:val="en-US"/>
        </w:rPr>
        <w:drawing>
          <wp:inline distT="0" distB="0" distL="0" distR="0" wp14:anchorId="7D12C45E" wp14:editId="540451D8">
            <wp:extent cx="1714286" cy="180952"/>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4286" cy="180952"/>
                    </a:xfrm>
                    <a:prstGeom prst="rect">
                      <a:avLst/>
                    </a:prstGeom>
                  </pic:spPr>
                </pic:pic>
              </a:graphicData>
            </a:graphic>
          </wp:inline>
        </w:drawing>
      </w:r>
    </w:p>
    <w:p w14:paraId="4742EE66" w14:textId="4347E957" w:rsidR="00196BF5" w:rsidRDefault="00196BF5" w:rsidP="00310ECF">
      <w:pPr>
        <w:pStyle w:val="a3"/>
        <w:rPr>
          <w:sz w:val="24"/>
        </w:rPr>
      </w:pPr>
      <w:r>
        <w:rPr>
          <w:rFonts w:hint="eastAsia"/>
          <w:sz w:val="24"/>
        </w:rPr>
        <w:t>Th</w:t>
      </w:r>
      <w:r>
        <w:rPr>
          <w:sz w:val="24"/>
        </w:rPr>
        <w:t>reshold</w:t>
      </w:r>
      <w:r>
        <w:rPr>
          <w:rFonts w:hint="eastAsia"/>
          <w:sz w:val="24"/>
        </w:rPr>
        <w:t>设置是</w:t>
      </w:r>
      <w:r>
        <w:rPr>
          <w:rFonts w:hint="eastAsia"/>
          <w:sz w:val="24"/>
        </w:rPr>
        <w:t>0</w:t>
      </w:r>
      <w:r>
        <w:rPr>
          <w:sz w:val="24"/>
        </w:rPr>
        <w:t>.</w:t>
      </w:r>
      <w:r w:rsidR="008C3700">
        <w:rPr>
          <w:sz w:val="24"/>
        </w:rPr>
        <w:t xml:space="preserve">9       </w:t>
      </w:r>
      <w:r w:rsidR="008C3700">
        <w:rPr>
          <w:rFonts w:hint="eastAsia"/>
          <w:sz w:val="24"/>
        </w:rPr>
        <w:t>看起来加了阈值后边缘</w:t>
      </w:r>
      <w:r w:rsidR="00356932">
        <w:rPr>
          <w:rFonts w:hint="eastAsia"/>
          <w:sz w:val="24"/>
        </w:rPr>
        <w:t>更</w:t>
      </w:r>
      <w:r w:rsidR="008C3700">
        <w:rPr>
          <w:rFonts w:hint="eastAsia"/>
          <w:sz w:val="24"/>
        </w:rPr>
        <w:t>明显了一点</w:t>
      </w:r>
    </w:p>
    <w:p w14:paraId="68011BD9" w14:textId="05B2A39A" w:rsidR="00196BF5" w:rsidRPr="00310ECF" w:rsidRDefault="00196BF5" w:rsidP="00310ECF">
      <w:pPr>
        <w:pStyle w:val="a3"/>
        <w:rPr>
          <w:sz w:val="24"/>
        </w:rPr>
      </w:pPr>
    </w:p>
    <w:p w14:paraId="60BFC0F2" w14:textId="6C9E8AAC" w:rsidR="0021412E" w:rsidRDefault="00196BF5" w:rsidP="00310ECF">
      <w:pPr>
        <w:pStyle w:val="a3"/>
        <w:rPr>
          <w:sz w:val="24"/>
        </w:rPr>
      </w:pPr>
      <w:r w:rsidRPr="00310ECF">
        <w:rPr>
          <w:noProof/>
          <w:sz w:val="24"/>
          <w:lang w:val="en-US"/>
        </w:rPr>
        <w:drawing>
          <wp:inline distT="0" distB="0" distL="0" distR="0" wp14:anchorId="168BA63C" wp14:editId="1615BED2">
            <wp:extent cx="1266410" cy="1692234"/>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74521" cy="1703073"/>
                    </a:xfrm>
                    <a:prstGeom prst="rect">
                      <a:avLst/>
                    </a:prstGeom>
                  </pic:spPr>
                </pic:pic>
              </a:graphicData>
            </a:graphic>
          </wp:inline>
        </w:drawing>
      </w:r>
      <w:r w:rsidRPr="00310ECF">
        <w:rPr>
          <w:sz w:val="24"/>
        </w:rPr>
        <w:t xml:space="preserve"> </w:t>
      </w:r>
      <w:r w:rsidRPr="00310ECF">
        <w:rPr>
          <w:noProof/>
          <w:sz w:val="24"/>
          <w:lang w:val="en-US"/>
        </w:rPr>
        <w:drawing>
          <wp:inline distT="0" distB="0" distL="0" distR="0" wp14:anchorId="3200081D" wp14:editId="68E49D2E">
            <wp:extent cx="1330036" cy="1722226"/>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38145" cy="1732726"/>
                    </a:xfrm>
                    <a:prstGeom prst="rect">
                      <a:avLst/>
                    </a:prstGeom>
                  </pic:spPr>
                </pic:pic>
              </a:graphicData>
            </a:graphic>
          </wp:inline>
        </w:drawing>
      </w:r>
      <w:r w:rsidRPr="00310ECF">
        <w:rPr>
          <w:noProof/>
          <w:sz w:val="24"/>
          <w:lang w:val="en-US"/>
        </w:rPr>
        <w:drawing>
          <wp:inline distT="0" distB="0" distL="0" distR="0" wp14:anchorId="193AEA90" wp14:editId="777BE798">
            <wp:extent cx="1306285" cy="171555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21345" cy="1735328"/>
                    </a:xfrm>
                    <a:prstGeom prst="rect">
                      <a:avLst/>
                    </a:prstGeom>
                  </pic:spPr>
                </pic:pic>
              </a:graphicData>
            </a:graphic>
          </wp:inline>
        </w:drawing>
      </w:r>
    </w:p>
    <w:p w14:paraId="2D8A74F8" w14:textId="1F8449C2" w:rsidR="0021412E" w:rsidRPr="00310ECF" w:rsidRDefault="009C741E" w:rsidP="00310ECF">
      <w:pPr>
        <w:pStyle w:val="a3"/>
        <w:rPr>
          <w:sz w:val="24"/>
        </w:rPr>
      </w:pPr>
      <w:r>
        <w:rPr>
          <w:rFonts w:hint="eastAsia"/>
          <w:sz w:val="24"/>
        </w:rPr>
        <w:t xml:space="preserve"> </w:t>
      </w:r>
      <w:r>
        <w:rPr>
          <w:sz w:val="24"/>
        </w:rPr>
        <w:t xml:space="preserve">                 </w:t>
      </w:r>
      <w:r w:rsidR="0021412E">
        <w:rPr>
          <w:rFonts w:hint="eastAsia"/>
          <w:sz w:val="24"/>
        </w:rPr>
        <w:t>原图像</w:t>
      </w:r>
      <w:r w:rsidR="00196BF5">
        <w:rPr>
          <w:rFonts w:hint="eastAsia"/>
          <w:sz w:val="24"/>
        </w:rPr>
        <w:t xml:space="preserve"> </w:t>
      </w:r>
      <w:r w:rsidR="00196BF5">
        <w:rPr>
          <w:sz w:val="24"/>
        </w:rPr>
        <w:t xml:space="preserve">                 </w:t>
      </w:r>
      <w:r w:rsidR="003D48B7" w:rsidRPr="003B62AD">
        <w:rPr>
          <w:sz w:val="24"/>
        </w:rPr>
        <w:t>Laplacian</w:t>
      </w:r>
      <w:r w:rsidR="00196BF5">
        <w:rPr>
          <w:rFonts w:hint="eastAsia"/>
          <w:sz w:val="24"/>
        </w:rPr>
        <w:t>卷积</w:t>
      </w:r>
      <w:r w:rsidR="00196BF5">
        <w:rPr>
          <w:rFonts w:hint="eastAsia"/>
          <w:sz w:val="24"/>
        </w:rPr>
        <w:t xml:space="preserve"> </w:t>
      </w:r>
      <w:r w:rsidR="00196BF5">
        <w:rPr>
          <w:sz w:val="24"/>
        </w:rPr>
        <w:t xml:space="preserve">      </w:t>
      </w:r>
      <w:r w:rsidR="003D48B7" w:rsidRPr="003B62AD">
        <w:rPr>
          <w:sz w:val="24"/>
        </w:rPr>
        <w:t>Laplacian</w:t>
      </w:r>
      <w:r w:rsidR="00196BF5">
        <w:rPr>
          <w:rFonts w:hint="eastAsia"/>
          <w:sz w:val="24"/>
        </w:rPr>
        <w:t>卷积</w:t>
      </w:r>
      <w:r w:rsidR="00196BF5">
        <w:rPr>
          <w:rFonts w:hint="eastAsia"/>
          <w:sz w:val="24"/>
        </w:rPr>
        <w:t xml:space="preserve"> </w:t>
      </w:r>
      <w:r w:rsidR="00196BF5">
        <w:rPr>
          <w:sz w:val="24"/>
        </w:rPr>
        <w:t>+</w:t>
      </w:r>
      <w:r w:rsidR="00196BF5">
        <w:rPr>
          <w:rFonts w:hint="eastAsia"/>
          <w:sz w:val="24"/>
        </w:rPr>
        <w:t>阈值</w:t>
      </w:r>
      <w:r w:rsidR="00196BF5">
        <w:rPr>
          <w:sz w:val="24"/>
        </w:rPr>
        <w:t xml:space="preserve">       </w:t>
      </w:r>
    </w:p>
    <w:p w14:paraId="6342BD96" w14:textId="1047B615" w:rsidR="004E6183" w:rsidRPr="00310ECF" w:rsidRDefault="007B4A8C" w:rsidP="00310ECF">
      <w:pPr>
        <w:pStyle w:val="a3"/>
        <w:rPr>
          <w:sz w:val="24"/>
        </w:rPr>
      </w:pPr>
      <w:r w:rsidRPr="00310ECF">
        <w:rPr>
          <w:sz w:val="24"/>
        </w:rPr>
        <w:t xml:space="preserve"> </w:t>
      </w:r>
    </w:p>
    <w:p w14:paraId="132D9FE4" w14:textId="7EBB9F46" w:rsidR="00595C6D" w:rsidRPr="00595C6D" w:rsidRDefault="00942FE3" w:rsidP="00595C6D">
      <w:pPr>
        <w:pStyle w:val="2"/>
      </w:pPr>
      <w:r>
        <w:t xml:space="preserve">           </w:t>
      </w:r>
      <w:bookmarkStart w:id="12" w:name="_Toc504343115"/>
      <w:r w:rsidR="003D48B7">
        <w:t>3</w:t>
      </w:r>
      <w:r w:rsidR="003D48B7" w:rsidRPr="00310ECF">
        <w:t>.5 Laplacian</w:t>
      </w:r>
      <w:r w:rsidR="006460C1" w:rsidRPr="003B62AD">
        <w:rPr>
          <w:rFonts w:hint="eastAsia"/>
        </w:rPr>
        <w:t>算</w:t>
      </w:r>
      <w:r w:rsidR="006460C1">
        <w:rPr>
          <w:rFonts w:hint="eastAsia"/>
        </w:rPr>
        <w:t>子</w:t>
      </w:r>
      <w:r w:rsidR="00191A2A">
        <w:rPr>
          <w:rFonts w:hint="eastAsia"/>
        </w:rPr>
        <w:t>改良方法</w:t>
      </w:r>
      <w:r w:rsidR="00711B99">
        <w:rPr>
          <w:rFonts w:hint="eastAsia"/>
        </w:rPr>
        <w:t>（</w:t>
      </w:r>
      <w:r w:rsidR="00711B99">
        <w:rPr>
          <w:rFonts w:hint="eastAsia"/>
        </w:rPr>
        <w:t>M</w:t>
      </w:r>
      <w:r w:rsidR="00711B99">
        <w:t>arr-</w:t>
      </w:r>
      <w:proofErr w:type="spellStart"/>
      <w:r w:rsidR="00711B99">
        <w:t>Hildreth</w:t>
      </w:r>
      <w:proofErr w:type="spellEnd"/>
      <w:r w:rsidR="00711B99">
        <w:rPr>
          <w:rFonts w:hint="eastAsia"/>
        </w:rPr>
        <w:t>算子）</w:t>
      </w:r>
      <w:bookmarkEnd w:id="12"/>
    </w:p>
    <w:p w14:paraId="2108474B" w14:textId="4E905C31" w:rsidR="00835913" w:rsidRDefault="00835913" w:rsidP="00310ECF">
      <w:pPr>
        <w:pStyle w:val="a3"/>
        <w:rPr>
          <w:sz w:val="24"/>
        </w:rPr>
      </w:pPr>
      <w:r>
        <w:rPr>
          <w:rFonts w:hint="eastAsia"/>
          <w:sz w:val="24"/>
        </w:rPr>
        <w:t>之前提过</w:t>
      </w:r>
      <w:r w:rsidR="003D48B7">
        <w:rPr>
          <w:sz w:val="24"/>
        </w:rPr>
        <w:t xml:space="preserve">Laplacian </w:t>
      </w:r>
      <w:r w:rsidR="003D48B7">
        <w:rPr>
          <w:rFonts w:hint="eastAsia"/>
          <w:sz w:val="24"/>
        </w:rPr>
        <w:t>算子对噪声敏感</w:t>
      </w:r>
      <w:r w:rsidR="003D48B7">
        <w:rPr>
          <w:rFonts w:hint="eastAsia"/>
          <w:sz w:val="24"/>
        </w:rPr>
        <w:t>(</w:t>
      </w:r>
      <w:r w:rsidR="003D48B7">
        <w:rPr>
          <w:sz w:val="24"/>
        </w:rPr>
        <w:t>sensitive)</w:t>
      </w:r>
      <w:r w:rsidR="003D48B7">
        <w:rPr>
          <w:rFonts w:hint="eastAsia"/>
          <w:sz w:val="24"/>
        </w:rPr>
        <w:t>的问题</w:t>
      </w:r>
      <w:r w:rsidR="00A414C0">
        <w:rPr>
          <w:rFonts w:hint="eastAsia"/>
          <w:sz w:val="24"/>
        </w:rPr>
        <w:t>，噪声响应比一阶算子还大。一个改良方法是对</w:t>
      </w:r>
      <w:r w:rsidR="00A414C0">
        <w:rPr>
          <w:sz w:val="24"/>
        </w:rPr>
        <w:t>Laplacian</w:t>
      </w:r>
      <w:r w:rsidR="00A414C0">
        <w:rPr>
          <w:rFonts w:hint="eastAsia"/>
          <w:sz w:val="24"/>
        </w:rPr>
        <w:t>算子和</w:t>
      </w:r>
      <w:r w:rsidR="00A414C0">
        <w:rPr>
          <w:rFonts w:hint="eastAsia"/>
          <w:sz w:val="24"/>
        </w:rPr>
        <w:t>G</w:t>
      </w:r>
      <w:r w:rsidR="00A414C0">
        <w:rPr>
          <w:sz w:val="24"/>
        </w:rPr>
        <w:t>aussian</w:t>
      </w:r>
      <w:r w:rsidR="00A414C0">
        <w:rPr>
          <w:rFonts w:hint="eastAsia"/>
          <w:sz w:val="24"/>
        </w:rPr>
        <w:t>模板结合起来做一个平滑</w:t>
      </w:r>
      <w:r w:rsidR="00A414C0">
        <w:rPr>
          <w:rFonts w:hint="eastAsia"/>
          <w:sz w:val="24"/>
        </w:rPr>
        <w:t>(</w:t>
      </w:r>
      <w:r w:rsidR="00A414C0" w:rsidRPr="00A414C0">
        <w:rPr>
          <w:sz w:val="24"/>
        </w:rPr>
        <w:t>smooth</w:t>
      </w:r>
      <w:r w:rsidR="00A414C0">
        <w:rPr>
          <w:sz w:val="24"/>
        </w:rPr>
        <w:t>)</w:t>
      </w:r>
      <w:r w:rsidR="00A414C0">
        <w:rPr>
          <w:rFonts w:hint="eastAsia"/>
          <w:sz w:val="24"/>
        </w:rPr>
        <w:t>处理</w:t>
      </w:r>
      <w:r w:rsidR="0049198D">
        <w:rPr>
          <w:rFonts w:hint="eastAsia"/>
          <w:sz w:val="24"/>
        </w:rPr>
        <w:t>，可以得到</w:t>
      </w:r>
      <w:r w:rsidR="0049198D">
        <w:rPr>
          <w:rFonts w:hint="eastAsia"/>
          <w:sz w:val="24"/>
        </w:rPr>
        <w:t>La</w:t>
      </w:r>
      <w:r w:rsidR="0049198D">
        <w:rPr>
          <w:sz w:val="24"/>
        </w:rPr>
        <w:t>placian of Gaussian</w:t>
      </w:r>
      <w:r w:rsidR="0049198D">
        <w:rPr>
          <w:rFonts w:hint="eastAsia"/>
          <w:sz w:val="24"/>
        </w:rPr>
        <w:t>（</w:t>
      </w:r>
      <w:r w:rsidR="0049198D">
        <w:rPr>
          <w:rFonts w:hint="eastAsia"/>
          <w:sz w:val="24"/>
        </w:rPr>
        <w:t>L</w:t>
      </w:r>
      <w:r w:rsidR="0049198D">
        <w:rPr>
          <w:sz w:val="24"/>
        </w:rPr>
        <w:t>OG</w:t>
      </w:r>
      <w:r w:rsidR="0049198D">
        <w:rPr>
          <w:rFonts w:hint="eastAsia"/>
          <w:sz w:val="24"/>
        </w:rPr>
        <w:t>）算子</w:t>
      </w:r>
    </w:p>
    <w:p w14:paraId="3C8F6C34" w14:textId="6381051D" w:rsidR="007D3CE7" w:rsidRDefault="007D3CE7" w:rsidP="00310ECF">
      <w:pPr>
        <w:pStyle w:val="a3"/>
      </w:pPr>
      <w:r>
        <w:rPr>
          <w:noProof/>
          <w:lang w:val="en-US"/>
        </w:rPr>
        <w:drawing>
          <wp:inline distT="0" distB="0" distL="0" distR="0" wp14:anchorId="5D4A5735" wp14:editId="1A529A7A">
            <wp:extent cx="5274310" cy="12592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59205"/>
                    </a:xfrm>
                    <a:prstGeom prst="rect">
                      <a:avLst/>
                    </a:prstGeom>
                  </pic:spPr>
                </pic:pic>
              </a:graphicData>
            </a:graphic>
          </wp:inline>
        </w:drawing>
      </w:r>
    </w:p>
    <w:p w14:paraId="67AE0758" w14:textId="1A5CA4B2" w:rsidR="00711B99" w:rsidRDefault="00711B99" w:rsidP="00310ECF">
      <w:pPr>
        <w:pStyle w:val="a3"/>
      </w:pPr>
    </w:p>
    <w:p w14:paraId="6F26FF74" w14:textId="0DF2CBE9" w:rsidR="00711B99" w:rsidRDefault="007618DE" w:rsidP="00310ECF">
      <w:pPr>
        <w:pStyle w:val="a3"/>
      </w:pPr>
      <w:r>
        <w:t>Marr-</w:t>
      </w:r>
      <w:proofErr w:type="spellStart"/>
      <w:r>
        <w:t>Hildreth</w:t>
      </w:r>
      <w:proofErr w:type="spellEnd"/>
      <w:r>
        <w:rPr>
          <w:rFonts w:hint="eastAsia"/>
        </w:rPr>
        <w:t>算子在</w:t>
      </w:r>
      <w:r>
        <w:rPr>
          <w:rFonts w:hint="eastAsia"/>
        </w:rPr>
        <w:t>L</w:t>
      </w:r>
      <w:r>
        <w:t>OG</w:t>
      </w:r>
      <w:r>
        <w:rPr>
          <w:rFonts w:hint="eastAsia"/>
        </w:rPr>
        <w:t>上</w:t>
      </w:r>
      <w:r w:rsidR="00CF527B">
        <w:rPr>
          <w:rFonts w:hint="eastAsia"/>
        </w:rPr>
        <w:t>继续发展</w:t>
      </w:r>
      <w:r w:rsidR="00874823">
        <w:rPr>
          <w:rFonts w:hint="eastAsia"/>
        </w:rPr>
        <w:t>，其中碰到了过零点检测（</w:t>
      </w:r>
      <w:r w:rsidR="00874823">
        <w:rPr>
          <w:rFonts w:hint="eastAsia"/>
        </w:rPr>
        <w:t>Z</w:t>
      </w:r>
      <w:r w:rsidR="00874823">
        <w:t>ero crossing detection</w:t>
      </w:r>
      <w:r w:rsidR="00874823">
        <w:rPr>
          <w:rFonts w:hint="eastAsia"/>
        </w:rPr>
        <w:t>）问题</w:t>
      </w:r>
      <w:r w:rsidR="00EA3164">
        <w:rPr>
          <w:rFonts w:hint="eastAsia"/>
        </w:rPr>
        <w:t>，解决方法是查看四个象限。假如图像是一个</w:t>
      </w:r>
      <w:r w:rsidR="00EA3164">
        <w:rPr>
          <w:rFonts w:hint="eastAsia"/>
        </w:rPr>
        <w:t>3</w:t>
      </w:r>
      <w:r w:rsidR="00EA3164">
        <w:t>X3</w:t>
      </w:r>
      <w:r w:rsidR="00EA3164">
        <w:rPr>
          <w:rFonts w:hint="eastAsia"/>
        </w:rPr>
        <w:t>区域，把图像分割成</w:t>
      </w:r>
      <w:r w:rsidR="00EA3164">
        <w:rPr>
          <w:rFonts w:hint="eastAsia"/>
        </w:rPr>
        <w:t>4</w:t>
      </w:r>
      <w:r w:rsidR="00EA3164">
        <w:rPr>
          <w:rFonts w:hint="eastAsia"/>
        </w:rPr>
        <w:t>个区域，区域</w:t>
      </w:r>
      <w:r w:rsidR="00EA3164">
        <w:rPr>
          <w:rFonts w:hint="eastAsia"/>
        </w:rPr>
        <w:t>1</w:t>
      </w:r>
      <w:r w:rsidR="00EA3164">
        <w:rPr>
          <w:rFonts w:hint="eastAsia"/>
        </w:rPr>
        <w:t>表示左上的</w:t>
      </w:r>
      <w:r w:rsidR="00EA3164">
        <w:rPr>
          <w:rFonts w:hint="eastAsia"/>
        </w:rPr>
        <w:t>4</w:t>
      </w:r>
      <w:r w:rsidR="00EA3164">
        <w:rPr>
          <w:rFonts w:hint="eastAsia"/>
        </w:rPr>
        <w:t>个像素点，以此类推。</w:t>
      </w:r>
    </w:p>
    <w:p w14:paraId="0C95DFB7" w14:textId="203390F0" w:rsidR="00874823" w:rsidRDefault="00874823" w:rsidP="00874823">
      <w:pPr>
        <w:pStyle w:val="a3"/>
        <w:jc w:val="center"/>
      </w:pPr>
      <w:r>
        <w:rPr>
          <w:noProof/>
          <w:lang w:val="en-US"/>
        </w:rPr>
        <w:lastRenderedPageBreak/>
        <w:drawing>
          <wp:inline distT="0" distB="0" distL="0" distR="0" wp14:anchorId="2D390310" wp14:editId="3B337D81">
            <wp:extent cx="4714504" cy="1820868"/>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9023" cy="1822613"/>
                    </a:xfrm>
                    <a:prstGeom prst="rect">
                      <a:avLst/>
                    </a:prstGeom>
                  </pic:spPr>
                </pic:pic>
              </a:graphicData>
            </a:graphic>
          </wp:inline>
        </w:drawing>
      </w:r>
    </w:p>
    <w:p w14:paraId="754C1782" w14:textId="578B5D4A" w:rsidR="002A6923" w:rsidRDefault="002A6923" w:rsidP="002A6923">
      <w:pPr>
        <w:pStyle w:val="a3"/>
      </w:pPr>
      <w:r>
        <w:rPr>
          <w:rFonts w:hint="eastAsia"/>
        </w:rPr>
        <w:t>如果满足此公式说明中心处一定有一个过零点</w:t>
      </w:r>
    </w:p>
    <w:p w14:paraId="1886CE2E" w14:textId="72A095BD" w:rsidR="00BE6635" w:rsidRDefault="00BE6635" w:rsidP="002A6923">
      <w:pPr>
        <w:pStyle w:val="a3"/>
      </w:pPr>
    </w:p>
    <w:p w14:paraId="159D5811" w14:textId="504846F0" w:rsidR="00D6674C" w:rsidRDefault="00D6674C" w:rsidP="002A6923">
      <w:pPr>
        <w:pStyle w:val="a3"/>
      </w:pPr>
    </w:p>
    <w:p w14:paraId="7FD638F4" w14:textId="3C5DACF1" w:rsidR="00D6674C" w:rsidRDefault="00D6674C" w:rsidP="002A6923">
      <w:pPr>
        <w:pStyle w:val="a3"/>
      </w:pPr>
    </w:p>
    <w:p w14:paraId="70C0629A" w14:textId="77777777" w:rsidR="00D6674C" w:rsidRDefault="00D6674C" w:rsidP="002A6923">
      <w:pPr>
        <w:pStyle w:val="a3"/>
      </w:pPr>
    </w:p>
    <w:p w14:paraId="135BD96B" w14:textId="11D416AD" w:rsidR="00D6674C" w:rsidRDefault="00D6674C" w:rsidP="002A6923">
      <w:pPr>
        <w:pStyle w:val="a3"/>
      </w:pPr>
      <w:r>
        <w:rPr>
          <w:rFonts w:hint="eastAsia"/>
        </w:rPr>
        <w:t>优缺点分析</w:t>
      </w:r>
    </w:p>
    <w:p w14:paraId="001F5309" w14:textId="7A2C555F" w:rsidR="00D6674C" w:rsidRDefault="00D6674C" w:rsidP="002A6923">
      <w:pPr>
        <w:pStyle w:val="a3"/>
      </w:pPr>
      <w:r>
        <w:rPr>
          <w:rFonts w:hint="eastAsia"/>
        </w:rPr>
        <w:t>优点：</w:t>
      </w:r>
    </w:p>
    <w:p w14:paraId="55D7E047" w14:textId="5B5557CD" w:rsidR="00BE6635" w:rsidRDefault="00BE6635" w:rsidP="002A6923">
      <w:pPr>
        <w:pStyle w:val="a3"/>
      </w:pPr>
      <w:r>
        <w:t>Marr-</w:t>
      </w:r>
      <w:proofErr w:type="spellStart"/>
      <w:r>
        <w:t>Hildreth</w:t>
      </w:r>
      <w:proofErr w:type="spellEnd"/>
      <w:r w:rsidR="002849CD">
        <w:rPr>
          <w:rFonts w:hint="eastAsia"/>
        </w:rPr>
        <w:t>算子的一个优点是能给出封闭的边缘边界</w:t>
      </w:r>
      <w:r w:rsidR="002849CD">
        <w:t xml:space="preserve"> (</w:t>
      </w:r>
      <w:r w:rsidR="00C37369">
        <w:t>ability to provide closed edge boards)</w:t>
      </w:r>
      <w:r w:rsidR="009E5511">
        <w:rPr>
          <w:rFonts w:hint="eastAsia"/>
        </w:rPr>
        <w:t>,</w:t>
      </w:r>
      <w:r w:rsidR="009E5511">
        <w:t xml:space="preserve"> </w:t>
      </w:r>
      <w:r w:rsidR="00930D02">
        <w:rPr>
          <w:rFonts w:hint="eastAsia"/>
        </w:rPr>
        <w:t>然而</w:t>
      </w:r>
      <w:r w:rsidR="00077813">
        <w:rPr>
          <w:rFonts w:hint="eastAsia"/>
        </w:rPr>
        <w:t>对应的一阶</w:t>
      </w:r>
      <w:r w:rsidR="00077813">
        <w:rPr>
          <w:rFonts w:hint="eastAsia"/>
        </w:rPr>
        <w:t>C</w:t>
      </w:r>
      <w:r w:rsidR="00077813">
        <w:t>anny</w:t>
      </w:r>
      <w:r w:rsidR="00077813">
        <w:rPr>
          <w:rFonts w:hint="eastAsia"/>
        </w:rPr>
        <w:t>算子则不能。</w:t>
      </w:r>
    </w:p>
    <w:p w14:paraId="2A302078" w14:textId="77777777" w:rsidR="00D6674C" w:rsidRDefault="00D6674C" w:rsidP="002A6923">
      <w:pPr>
        <w:pStyle w:val="a3"/>
      </w:pPr>
    </w:p>
    <w:p w14:paraId="707CD890" w14:textId="65CC0845" w:rsidR="00077813" w:rsidRDefault="00077813" w:rsidP="002A6923">
      <w:pPr>
        <w:pStyle w:val="a3"/>
      </w:pPr>
      <w:r>
        <w:rPr>
          <w:rFonts w:hint="eastAsia"/>
        </w:rPr>
        <w:t>另外一个优点是能避免滞后阈值的递归计算</w:t>
      </w:r>
      <w:r w:rsidR="0010746F">
        <w:rPr>
          <w:rFonts w:hint="eastAsia"/>
        </w:rPr>
        <w:t>(</w:t>
      </w:r>
      <w:r w:rsidR="0010746F">
        <w:t xml:space="preserve">avoids the recursion associated with hysteresis </w:t>
      </w:r>
      <w:proofErr w:type="spellStart"/>
      <w:r w:rsidR="0010746F">
        <w:t>thresholding</w:t>
      </w:r>
      <w:proofErr w:type="spellEnd"/>
      <w:r w:rsidR="0010746F">
        <w:t>)</w:t>
      </w:r>
      <w:r w:rsidR="0010746F">
        <w:rPr>
          <w:rFonts w:hint="eastAsia"/>
        </w:rPr>
        <w:t>，从而节约了大容量堆栈</w:t>
      </w:r>
      <w:r w:rsidR="0010746F">
        <w:rPr>
          <w:rFonts w:hint="eastAsia"/>
        </w:rPr>
        <w:t>(</w:t>
      </w:r>
      <w:r w:rsidR="0010746F">
        <w:t>massive stack size)</w:t>
      </w:r>
    </w:p>
    <w:p w14:paraId="21A47243" w14:textId="3CC03B13" w:rsidR="00E536E4" w:rsidRDefault="00E536E4" w:rsidP="00310ECF">
      <w:pPr>
        <w:pStyle w:val="a3"/>
      </w:pPr>
    </w:p>
    <w:p w14:paraId="35A70D5D" w14:textId="641A37EA" w:rsidR="00E536E4" w:rsidRDefault="00D6674C" w:rsidP="00310ECF">
      <w:pPr>
        <w:pStyle w:val="a3"/>
      </w:pPr>
      <w:r>
        <w:rPr>
          <w:rFonts w:hint="eastAsia"/>
        </w:rPr>
        <w:t>缺点</w:t>
      </w:r>
      <w:r>
        <w:rPr>
          <w:rFonts w:hint="eastAsia"/>
        </w:rPr>
        <w:t>:</w:t>
      </w:r>
    </w:p>
    <w:p w14:paraId="0EFA2B7E" w14:textId="77777777" w:rsidR="00955CDD" w:rsidRDefault="00803094" w:rsidP="00310ECF">
      <w:pPr>
        <w:pStyle w:val="a3"/>
      </w:pPr>
      <w:r>
        <w:t>Marr-</w:t>
      </w:r>
      <w:proofErr w:type="spellStart"/>
      <w:r>
        <w:t>Hildreth</w:t>
      </w:r>
      <w:proofErr w:type="spellEnd"/>
      <w:r>
        <w:rPr>
          <w:rFonts w:hint="eastAsia"/>
        </w:rPr>
        <w:t>算子的实现和真正的</w:t>
      </w:r>
      <w:r>
        <w:rPr>
          <w:rFonts w:hint="eastAsia"/>
        </w:rPr>
        <w:t>L</w:t>
      </w:r>
      <w:r>
        <w:t>OG</w:t>
      </w:r>
      <w:r>
        <w:rPr>
          <w:rFonts w:hint="eastAsia"/>
        </w:rPr>
        <w:t>算子实现有有一些不同</w:t>
      </w:r>
    </w:p>
    <w:p w14:paraId="2D292052" w14:textId="3242BD6B" w:rsidR="00955CDD" w:rsidRDefault="00955CDD" w:rsidP="00955CDD">
      <w:pPr>
        <w:pStyle w:val="a3"/>
      </w:pPr>
      <w:r>
        <w:rPr>
          <w:rFonts w:hint="eastAsia"/>
        </w:rPr>
        <w:t>（备注：</w:t>
      </w:r>
      <w:r w:rsidR="00837C4B">
        <w:rPr>
          <w:rFonts w:hint="eastAsia"/>
        </w:rPr>
        <w:t>具体</w:t>
      </w:r>
      <w:r>
        <w:rPr>
          <w:rFonts w:hint="eastAsia"/>
        </w:rPr>
        <w:t>哪里不同，书上也没说</w:t>
      </w:r>
      <w:r w:rsidR="000369A4">
        <w:rPr>
          <w:rFonts w:hint="eastAsia"/>
        </w:rPr>
        <w:t>，只说了在</w:t>
      </w:r>
      <w:r w:rsidR="000369A4">
        <w:rPr>
          <w:rFonts w:hint="eastAsia"/>
        </w:rPr>
        <w:t>1</w:t>
      </w:r>
      <w:r w:rsidR="000369A4">
        <w:t>985</w:t>
      </w:r>
      <w:r w:rsidR="000369A4">
        <w:rPr>
          <w:rFonts w:hint="eastAsia"/>
        </w:rPr>
        <w:t>年发现的</w:t>
      </w:r>
      <w:r>
        <w:rPr>
          <w:rFonts w:hint="eastAsia"/>
        </w:rPr>
        <w:t>）</w:t>
      </w:r>
    </w:p>
    <w:p w14:paraId="353CE48F" w14:textId="217C99F0" w:rsidR="00803094" w:rsidRDefault="00803094" w:rsidP="00310ECF">
      <w:pPr>
        <w:pStyle w:val="a3"/>
      </w:pPr>
      <w:r>
        <w:t>(Unfortunately, the implementation appeared to be different from the original LOG operator)</w:t>
      </w:r>
    </w:p>
    <w:p w14:paraId="442A5578" w14:textId="77777777" w:rsidR="006E3067" w:rsidRDefault="006E3067" w:rsidP="00310ECF">
      <w:pPr>
        <w:pStyle w:val="a3"/>
      </w:pPr>
    </w:p>
    <w:p w14:paraId="12E35D24" w14:textId="19297D2B" w:rsidR="00E536E4" w:rsidRDefault="00E536E4" w:rsidP="00310ECF">
      <w:pPr>
        <w:pStyle w:val="a3"/>
      </w:pPr>
      <w:r>
        <w:t>LOG</w:t>
      </w:r>
      <w:r>
        <w:rPr>
          <w:rFonts w:hint="eastAsia"/>
        </w:rPr>
        <w:t>算子</w:t>
      </w:r>
      <w:r w:rsidR="00B87F64">
        <w:rPr>
          <w:rFonts w:hint="eastAsia"/>
        </w:rPr>
        <w:t>大小很难选择适当</w:t>
      </w:r>
      <w:r w:rsidR="001C0DAD">
        <w:rPr>
          <w:rFonts w:hint="eastAsia"/>
        </w:rPr>
        <w:t>，在噪声过滤中所需药的算子大小与目标特征的大小之间需要折中</w:t>
      </w:r>
    </w:p>
    <w:p w14:paraId="67B3AA7E" w14:textId="313CCCBD" w:rsidR="00A80A5D" w:rsidRDefault="00A80A5D">
      <w:r>
        <w:br w:type="page"/>
      </w:r>
    </w:p>
    <w:p w14:paraId="048736F9" w14:textId="77777777" w:rsidR="00D6674C" w:rsidRDefault="00D6674C" w:rsidP="00310ECF">
      <w:pPr>
        <w:pStyle w:val="a3"/>
      </w:pPr>
    </w:p>
    <w:p w14:paraId="5ECEF0FE" w14:textId="3405D0AB" w:rsidR="00837C4B" w:rsidRDefault="00565C58" w:rsidP="00D106FB">
      <w:pPr>
        <w:pStyle w:val="1"/>
        <w:numPr>
          <w:ilvl w:val="0"/>
          <w:numId w:val="7"/>
        </w:numPr>
      </w:pPr>
      <w:bookmarkStart w:id="13" w:name="_Toc504343116"/>
      <w:r w:rsidRPr="00565C58">
        <w:t>Finding Shapes (Hough Transform</w:t>
      </w:r>
      <w:r w:rsidR="00E311B8" w:rsidRPr="00E311B8">
        <w:rPr>
          <w:rFonts w:hint="eastAsia"/>
        </w:rPr>
        <w:t>霍夫变换</w:t>
      </w:r>
      <w:r w:rsidRPr="00565C58">
        <w:t>)</w:t>
      </w:r>
      <w:bookmarkEnd w:id="13"/>
    </w:p>
    <w:p w14:paraId="442D6919" w14:textId="70C0EFF7" w:rsidR="00277B3B" w:rsidRDefault="00277B3B" w:rsidP="00320231">
      <w:pPr>
        <w:pStyle w:val="a3"/>
      </w:pPr>
      <w:r>
        <w:t>Finding Shapes</w:t>
      </w:r>
      <w:r w:rsidR="00320231">
        <w:rPr>
          <w:rFonts w:hint="eastAsia"/>
        </w:rPr>
        <w:t>是高层次特征处理</w:t>
      </w:r>
      <w:r w:rsidR="00320231">
        <w:t xml:space="preserve"> (</w:t>
      </w:r>
      <w:r>
        <w:t>High-level feature extraction</w:t>
      </w:r>
      <w:r>
        <w:rPr>
          <w:rFonts w:hint="eastAsia"/>
        </w:rPr>
        <w:t>)</w:t>
      </w:r>
    </w:p>
    <w:p w14:paraId="453B3144" w14:textId="7CE6006B" w:rsidR="002224E8" w:rsidRDefault="00D106FB" w:rsidP="00D106FB">
      <w:pPr>
        <w:pStyle w:val="a3"/>
      </w:pPr>
      <w:r w:rsidRPr="00D106FB">
        <w:rPr>
          <w:rFonts w:hint="eastAsia"/>
        </w:rPr>
        <w:t>霍夫变换</w:t>
      </w:r>
      <w:r w:rsidRPr="00D106FB">
        <w:rPr>
          <w:rFonts w:hint="eastAsia"/>
        </w:rPr>
        <w:t xml:space="preserve">(Hough Transform) </w:t>
      </w:r>
      <w:r w:rsidRPr="00D106FB">
        <w:rPr>
          <w:rFonts w:hint="eastAsia"/>
        </w:rPr>
        <w:t>霍夫变换是图像处理中从图像中识别几何形状的基本方法之一。主要用来从图像中分离出具有某种相同特征的几何形状（如，直线，圆等。</w:t>
      </w:r>
    </w:p>
    <w:p w14:paraId="1EAB070D" w14:textId="50F2B91B" w:rsidR="00685D74" w:rsidRDefault="00685D74" w:rsidP="00D106FB">
      <w:pPr>
        <w:pStyle w:val="a3"/>
      </w:pPr>
      <w:r>
        <w:rPr>
          <w:rFonts w:hint="eastAsia"/>
        </w:rPr>
        <w:t>霍夫的主要优势在于可以得到与模板匹配</w:t>
      </w:r>
      <w:r>
        <w:rPr>
          <w:rFonts w:hint="eastAsia"/>
        </w:rPr>
        <w:t>(</w:t>
      </w:r>
      <w:r>
        <w:t>Template matching</w:t>
      </w:r>
      <w:r>
        <w:rPr>
          <w:rFonts w:hint="eastAsia"/>
        </w:rPr>
        <w:t>)</w:t>
      </w:r>
      <w:r>
        <w:rPr>
          <w:rFonts w:hint="eastAsia"/>
        </w:rPr>
        <w:t>相同的结果，但是速度更快。因为它是基于证据收集</w:t>
      </w:r>
      <w:r>
        <w:rPr>
          <w:rFonts w:hint="eastAsia"/>
        </w:rPr>
        <w:t>(</w:t>
      </w:r>
      <w:r>
        <w:t>Evidence-</w:t>
      </w:r>
      <w:r w:rsidR="0001090D">
        <w:t>gathering)</w:t>
      </w:r>
      <w:r w:rsidR="0001090D">
        <w:rPr>
          <w:rFonts w:hint="eastAsia"/>
        </w:rPr>
        <w:t xml:space="preserve"> </w:t>
      </w:r>
      <w:r w:rsidR="0001090D">
        <w:rPr>
          <w:rFonts w:hint="eastAsia"/>
        </w:rPr>
        <w:t>方法</w:t>
      </w:r>
      <w:r>
        <w:rPr>
          <w:rFonts w:hint="eastAsia"/>
        </w:rPr>
        <w:t>，通过模板</w:t>
      </w:r>
      <w:r w:rsidR="006A2FCA">
        <w:rPr>
          <w:rFonts w:hint="eastAsia"/>
        </w:rPr>
        <w:t>匹配</w:t>
      </w:r>
      <w:r>
        <w:rPr>
          <w:rFonts w:hint="eastAsia"/>
        </w:rPr>
        <w:t>过程的重新描述实现的。</w:t>
      </w:r>
    </w:p>
    <w:p w14:paraId="0C83B6BB" w14:textId="171F27C3" w:rsidR="00D106FB" w:rsidRDefault="002224E8" w:rsidP="00D106FB">
      <w:pPr>
        <w:pStyle w:val="a3"/>
      </w:pPr>
      <w:r w:rsidRPr="002224E8">
        <w:rPr>
          <w:rFonts w:hint="eastAsia"/>
        </w:rPr>
        <w:t>它通过一种投票</w:t>
      </w:r>
      <w:r w:rsidR="009A3CC7">
        <w:rPr>
          <w:rFonts w:hint="eastAsia"/>
        </w:rPr>
        <w:t>(</w:t>
      </w:r>
      <w:r w:rsidR="009A3CC7">
        <w:t>vote)</w:t>
      </w:r>
      <w:r w:rsidRPr="002224E8">
        <w:rPr>
          <w:rFonts w:hint="eastAsia"/>
        </w:rPr>
        <w:t>算法检测具有特定形状的物体。该过程在一个参数空间中通过计算累计结果的局部最大值得到一个符合该特定形状的集合作为霍夫变换结果</w:t>
      </w:r>
      <w:r w:rsidR="003A18D5">
        <w:rPr>
          <w:rFonts w:hint="eastAsia"/>
        </w:rPr>
        <w:t>.</w:t>
      </w:r>
    </w:p>
    <w:p w14:paraId="4A00465D" w14:textId="2E2F82FF" w:rsidR="00942DB5" w:rsidRDefault="00942DB5" w:rsidP="00987558">
      <w:r>
        <w:t xml:space="preserve">               </w:t>
      </w:r>
      <w:r>
        <w:rPr>
          <w:rFonts w:hint="eastAsia"/>
        </w:rPr>
        <w:t>霍夫变换的优点：计算资源少</w:t>
      </w:r>
    </w:p>
    <w:p w14:paraId="6FC1417B" w14:textId="2FBA4DE6" w:rsidR="00942DB5" w:rsidRDefault="00942DB5" w:rsidP="00987558">
      <w:r>
        <w:t xml:space="preserve">              </w:t>
      </w:r>
      <w:r>
        <w:rPr>
          <w:rFonts w:hint="eastAsia"/>
        </w:rPr>
        <w:t xml:space="preserve"> </w:t>
      </w:r>
      <w:r>
        <w:rPr>
          <w:rFonts w:hint="eastAsia"/>
        </w:rPr>
        <w:t>霍夫变换的缺点：需要大量存储</w:t>
      </w:r>
      <w:r w:rsidR="00AF5053">
        <w:rPr>
          <w:rFonts w:hint="eastAsia"/>
        </w:rPr>
        <w:t>空间</w:t>
      </w:r>
    </w:p>
    <w:p w14:paraId="194B2C80" w14:textId="3DDFB4FC" w:rsidR="00AF5053" w:rsidRDefault="00AF5053" w:rsidP="00987558">
      <w:r>
        <w:t xml:space="preserve"> </w:t>
      </w:r>
    </w:p>
    <w:p w14:paraId="4A2EF878" w14:textId="75A79809" w:rsidR="00AF5053" w:rsidRDefault="00AF5053" w:rsidP="00987558">
      <w:r>
        <w:t xml:space="preserve">              T</w:t>
      </w:r>
      <w:r>
        <w:rPr>
          <w:rFonts w:hint="eastAsia"/>
        </w:rPr>
        <w:t>em</w:t>
      </w:r>
      <w:r>
        <w:t>plate matching</w:t>
      </w:r>
    </w:p>
    <w:p w14:paraId="39808EDA" w14:textId="1B5A73AB" w:rsidR="00AF5053" w:rsidRDefault="00F8717C" w:rsidP="00F8717C">
      <w:pPr>
        <w:pStyle w:val="a3"/>
        <w:numPr>
          <w:ilvl w:val="0"/>
          <w:numId w:val="10"/>
        </w:numPr>
      </w:pPr>
      <w:r>
        <w:t>C</w:t>
      </w:r>
      <w:r>
        <w:rPr>
          <w:rFonts w:hint="eastAsia"/>
        </w:rPr>
        <w:t>on</w:t>
      </w:r>
      <w:r>
        <w:t xml:space="preserve">struct a template containing the shape trying to find </w:t>
      </w:r>
    </w:p>
    <w:p w14:paraId="7814169F" w14:textId="490CC5A3" w:rsidR="00F8717C" w:rsidRDefault="00F8717C" w:rsidP="00F8717C">
      <w:pPr>
        <w:pStyle w:val="a3"/>
        <w:numPr>
          <w:ilvl w:val="0"/>
          <w:numId w:val="10"/>
        </w:numPr>
      </w:pPr>
      <w:r>
        <w:t>Centre the template on an image point and count how many points in the template matched those in the image</w:t>
      </w:r>
    </w:p>
    <w:p w14:paraId="2A81FD9F" w14:textId="49A02797" w:rsidR="00F8717C" w:rsidRDefault="00F8717C" w:rsidP="00F8717C">
      <w:pPr>
        <w:pStyle w:val="a3"/>
        <w:numPr>
          <w:ilvl w:val="0"/>
          <w:numId w:val="10"/>
        </w:numPr>
      </w:pPr>
      <w:r>
        <w:t>Repeat for entire image. Maximum count is the best match.</w:t>
      </w:r>
    </w:p>
    <w:p w14:paraId="50F1385B" w14:textId="27EBB8EA" w:rsidR="003A18D5" w:rsidRDefault="004B596E" w:rsidP="004B596E">
      <w:pPr>
        <w:pStyle w:val="2"/>
        <w:numPr>
          <w:ilvl w:val="1"/>
          <w:numId w:val="7"/>
        </w:numPr>
      </w:pPr>
      <w:bookmarkStart w:id="14" w:name="_Toc504343117"/>
      <w:r>
        <w:rPr>
          <w:rFonts w:hint="eastAsia"/>
        </w:rPr>
        <w:t>直线</w:t>
      </w:r>
      <w:r w:rsidRPr="00E311B8">
        <w:rPr>
          <w:rFonts w:hint="eastAsia"/>
        </w:rPr>
        <w:t>霍夫变换</w:t>
      </w:r>
      <w:bookmarkEnd w:id="14"/>
    </w:p>
    <w:p w14:paraId="2BD3C044" w14:textId="79817434" w:rsidR="004B596E" w:rsidRDefault="00327F97" w:rsidP="004B596E">
      <w:pPr>
        <w:ind w:left="705"/>
      </w:pPr>
      <w:r>
        <w:rPr>
          <w:rFonts w:hint="eastAsia"/>
        </w:rPr>
        <w:t>在</w:t>
      </w:r>
      <w:r w:rsidRPr="00327F97">
        <w:t>笛卡尔坐标系</w:t>
      </w:r>
      <w:r>
        <w:t>（</w:t>
      </w:r>
      <w:r>
        <w:t>Cartesian coordinates</w:t>
      </w:r>
      <w:r>
        <w:rPr>
          <w:rFonts w:hint="eastAsia"/>
        </w:rPr>
        <w:t>）中，</w:t>
      </w:r>
      <w:r>
        <w:rPr>
          <w:rFonts w:hint="eastAsia"/>
        </w:rPr>
        <w:t xml:space="preserve"> </w:t>
      </w:r>
      <w:r>
        <w:rPr>
          <w:rFonts w:hint="eastAsia"/>
        </w:rPr>
        <w:t>直线方程是</w:t>
      </w:r>
      <w:r>
        <w:rPr>
          <w:noProof/>
          <w:lang w:val="en-US"/>
        </w:rPr>
        <w:drawing>
          <wp:inline distT="0" distB="0" distL="0" distR="0" wp14:anchorId="47FDB4AA" wp14:editId="669802FC">
            <wp:extent cx="1027216" cy="25109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58017" cy="258626"/>
                    </a:xfrm>
                    <a:prstGeom prst="rect">
                      <a:avLst/>
                    </a:prstGeom>
                  </pic:spPr>
                </pic:pic>
              </a:graphicData>
            </a:graphic>
          </wp:inline>
        </w:drawing>
      </w:r>
    </w:p>
    <w:p w14:paraId="23DFF1A6" w14:textId="78485585" w:rsidR="005560FE" w:rsidRDefault="00286BE3" w:rsidP="004B596E">
      <w:pPr>
        <w:ind w:left="705"/>
      </w:pPr>
      <w:r>
        <w:rPr>
          <w:rFonts w:hint="eastAsia"/>
        </w:rPr>
        <w:t>假设</w:t>
      </w:r>
      <w:proofErr w:type="spellStart"/>
      <w:r>
        <w:rPr>
          <w:rFonts w:hint="eastAsia"/>
        </w:rPr>
        <w:t>a</w:t>
      </w:r>
      <w:r>
        <w:t>,b</w:t>
      </w:r>
      <w:proofErr w:type="spellEnd"/>
      <w:r>
        <w:rPr>
          <w:rFonts w:hint="eastAsia"/>
        </w:rPr>
        <w:t>已知，那么直线就确定。</w:t>
      </w:r>
      <w:r>
        <w:rPr>
          <w:rFonts w:hint="eastAsia"/>
        </w:rPr>
        <w:t xml:space="preserve"> </w:t>
      </w:r>
      <w:r>
        <w:t xml:space="preserve"> </w:t>
      </w:r>
      <w:r>
        <w:rPr>
          <w:rFonts w:hint="eastAsia"/>
        </w:rPr>
        <w:t>任意选取两个点</w:t>
      </w:r>
      <w:r>
        <w:rPr>
          <w:rFonts w:hint="eastAsia"/>
        </w:rPr>
        <w:t>(</w:t>
      </w:r>
      <w:proofErr w:type="spellStart"/>
      <w:r>
        <w:t>xi,yi</w:t>
      </w:r>
      <w:proofErr w:type="spellEnd"/>
      <w:r>
        <w:t>)</w:t>
      </w:r>
      <w:r>
        <w:rPr>
          <w:rFonts w:hint="eastAsia"/>
        </w:rPr>
        <w:t>和（</w:t>
      </w:r>
      <w:proofErr w:type="spellStart"/>
      <w:r>
        <w:rPr>
          <w:rFonts w:hint="eastAsia"/>
        </w:rPr>
        <w:t>x</w:t>
      </w:r>
      <w:r>
        <w:t>j,yj</w:t>
      </w:r>
      <w:proofErr w:type="spellEnd"/>
      <w:r>
        <w:rPr>
          <w:rFonts w:hint="eastAsia"/>
        </w:rPr>
        <w:t>）</w:t>
      </w:r>
    </w:p>
    <w:p w14:paraId="0A05C1B3" w14:textId="77777777" w:rsidR="00832D0C" w:rsidRDefault="00832D0C" w:rsidP="004B596E">
      <w:pPr>
        <w:ind w:left="705"/>
      </w:pPr>
    </w:p>
    <w:p w14:paraId="77AC08C7" w14:textId="1CDE5754" w:rsidR="00CE5F5B" w:rsidRDefault="00832D0C" w:rsidP="00832D0C">
      <w:pPr>
        <w:ind w:left="705"/>
      </w:pPr>
      <w:r>
        <w:rPr>
          <w:rFonts w:hint="eastAsia"/>
        </w:rPr>
        <w:t>霍夫变换是将变量</w:t>
      </w:r>
      <w:r>
        <w:rPr>
          <w:rFonts w:hint="eastAsia"/>
        </w:rPr>
        <w:t>(</w:t>
      </w:r>
      <w:proofErr w:type="spellStart"/>
      <w:r>
        <w:t>x,y</w:t>
      </w:r>
      <w:proofErr w:type="spellEnd"/>
      <w:r>
        <w:t>)</w:t>
      </w:r>
      <w:r>
        <w:rPr>
          <w:rFonts w:hint="eastAsia"/>
        </w:rPr>
        <w:t>和参数</w:t>
      </w:r>
      <w:r>
        <w:rPr>
          <w:rFonts w:hint="eastAsia"/>
        </w:rPr>
        <w:t>(</w:t>
      </w:r>
      <w:proofErr w:type="spellStart"/>
      <w:r>
        <w:t>a,b</w:t>
      </w:r>
      <w:proofErr w:type="spellEnd"/>
      <w:r>
        <w:t>)</w:t>
      </w:r>
      <w:r>
        <w:rPr>
          <w:rFonts w:hint="eastAsia"/>
        </w:rPr>
        <w:t>进行反转，此时将</w:t>
      </w:r>
      <w:proofErr w:type="spellStart"/>
      <w:r>
        <w:rPr>
          <w:rFonts w:hint="eastAsia"/>
        </w:rPr>
        <w:t>x</w:t>
      </w:r>
      <w:r>
        <w:t>,y</w:t>
      </w:r>
      <w:proofErr w:type="spellEnd"/>
      <w:r>
        <w:rPr>
          <w:rFonts w:hint="eastAsia"/>
        </w:rPr>
        <w:t>看成参数，</w:t>
      </w:r>
      <w:proofErr w:type="spellStart"/>
      <w:r>
        <w:rPr>
          <w:rFonts w:hint="eastAsia"/>
        </w:rPr>
        <w:t>a</w:t>
      </w:r>
      <w:r>
        <w:t>,b</w:t>
      </w:r>
      <w:proofErr w:type="spellEnd"/>
      <w:r>
        <w:rPr>
          <w:rFonts w:hint="eastAsia"/>
        </w:rPr>
        <w:t>看成变量，</w:t>
      </w:r>
      <w:proofErr w:type="gramStart"/>
      <w:r>
        <w:rPr>
          <w:rFonts w:hint="eastAsia"/>
        </w:rPr>
        <w:t>反解得到</w:t>
      </w:r>
      <w:proofErr w:type="gramEnd"/>
      <w:r>
        <w:t xml:space="preserve">       </w:t>
      </w:r>
      <w:r w:rsidR="00CE5F5B">
        <w:rPr>
          <w:noProof/>
          <w:lang w:val="en-US"/>
        </w:rPr>
        <w:drawing>
          <wp:inline distT="0" distB="0" distL="0" distR="0" wp14:anchorId="791662C5" wp14:editId="56F3856F">
            <wp:extent cx="1145969" cy="2903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78374" cy="298521"/>
                    </a:xfrm>
                    <a:prstGeom prst="rect">
                      <a:avLst/>
                    </a:prstGeom>
                  </pic:spPr>
                </pic:pic>
              </a:graphicData>
            </a:graphic>
          </wp:inline>
        </w:drawing>
      </w:r>
    </w:p>
    <w:p w14:paraId="18C9018B" w14:textId="52ED81F7" w:rsidR="00832D0C" w:rsidRDefault="00832D0C" w:rsidP="00832D0C">
      <w:pPr>
        <w:ind w:left="705"/>
      </w:pPr>
    </w:p>
    <w:p w14:paraId="7C9FBB64" w14:textId="26E5DD83" w:rsidR="00832D0C" w:rsidRPr="008A4A03" w:rsidRDefault="00FC3BB8" w:rsidP="00832D0C">
      <w:pPr>
        <w:ind w:left="705"/>
      </w:pPr>
      <w:r w:rsidRPr="00FC3BB8">
        <w:rPr>
          <w:rFonts w:hint="eastAsia"/>
        </w:rPr>
        <w:t>这个变换就是直角坐标中对于</w:t>
      </w:r>
      <w:r w:rsidRPr="00FC3BB8">
        <w:rPr>
          <w:rFonts w:hint="eastAsia"/>
        </w:rPr>
        <w:t>(</w:t>
      </w:r>
      <w:proofErr w:type="spellStart"/>
      <w:r w:rsidRPr="00FC3BB8">
        <w:rPr>
          <w:rFonts w:hint="eastAsia"/>
        </w:rPr>
        <w:t>xi,yi</w:t>
      </w:r>
      <w:proofErr w:type="spellEnd"/>
      <w:r w:rsidRPr="00FC3BB8">
        <w:rPr>
          <w:rFonts w:hint="eastAsia"/>
        </w:rPr>
        <w:t>)</w:t>
      </w:r>
      <w:r w:rsidRPr="00FC3BB8">
        <w:rPr>
          <w:rFonts w:hint="eastAsia"/>
        </w:rPr>
        <w:t>点的</w:t>
      </w:r>
      <w:r w:rsidRPr="00FC3BB8">
        <w:rPr>
          <w:rFonts w:hint="eastAsia"/>
        </w:rPr>
        <w:t>Hough</w:t>
      </w:r>
      <w:r w:rsidRPr="00FC3BB8">
        <w:rPr>
          <w:rFonts w:hint="eastAsia"/>
        </w:rPr>
        <w:t>变换</w:t>
      </w:r>
      <w:r w:rsidR="008A4A03">
        <w:rPr>
          <w:rFonts w:hint="eastAsia"/>
        </w:rPr>
        <w:t>。由于我们之前知道这个直线过点</w:t>
      </w:r>
      <w:r w:rsidR="008A4A03">
        <w:rPr>
          <w:rFonts w:hint="eastAsia"/>
        </w:rPr>
        <w:t>(</w:t>
      </w:r>
      <w:proofErr w:type="spellStart"/>
      <w:r w:rsidR="008A4A03">
        <w:t>xi,yi</w:t>
      </w:r>
      <w:proofErr w:type="spellEnd"/>
      <w:r w:rsidR="008A4A03">
        <w:t>)</w:t>
      </w:r>
      <w:r w:rsidR="008A4A03">
        <w:rPr>
          <w:rFonts w:hint="eastAsia"/>
        </w:rPr>
        <w:t>和（</w:t>
      </w:r>
      <w:proofErr w:type="spellStart"/>
      <w:r w:rsidR="008A4A03">
        <w:rPr>
          <w:rFonts w:hint="eastAsia"/>
        </w:rPr>
        <w:t>x</w:t>
      </w:r>
      <w:r w:rsidR="008A4A03">
        <w:t>j,yj</w:t>
      </w:r>
      <w:proofErr w:type="spellEnd"/>
      <w:r w:rsidR="008A4A03">
        <w:rPr>
          <w:rFonts w:hint="eastAsia"/>
        </w:rPr>
        <w:t>），在</w:t>
      </w:r>
      <w:r w:rsidR="008A4A03">
        <w:rPr>
          <w:rFonts w:hint="eastAsia"/>
        </w:rPr>
        <w:t>a</w:t>
      </w:r>
      <w:r w:rsidR="008A4A03">
        <w:t>-b</w:t>
      </w:r>
      <w:r w:rsidR="008A4A03">
        <w:rPr>
          <w:rFonts w:hint="eastAsia"/>
        </w:rPr>
        <w:t>参数空间坐标系中</w:t>
      </w:r>
      <w:r w:rsidR="000315B7">
        <w:rPr>
          <w:rFonts w:hint="eastAsia"/>
        </w:rPr>
        <w:t xml:space="preserve"> </w:t>
      </w:r>
      <w:r w:rsidR="000315B7">
        <w:t>, x</w:t>
      </w:r>
      <w:r w:rsidR="000315B7">
        <w:rPr>
          <w:rFonts w:hint="eastAsia"/>
        </w:rPr>
        <w:t>和</w:t>
      </w:r>
      <w:r w:rsidR="000315B7">
        <w:rPr>
          <w:rFonts w:hint="eastAsia"/>
        </w:rPr>
        <w:t>y</w:t>
      </w:r>
      <w:r w:rsidR="000315B7">
        <w:rPr>
          <w:rFonts w:hint="eastAsia"/>
        </w:rPr>
        <w:t>作为斜率和截距为已知，正好对应两条直线方程</w:t>
      </w:r>
      <w:r w:rsidR="00111CED">
        <w:rPr>
          <w:rFonts w:hint="eastAsia"/>
        </w:rPr>
        <w:t>，如下图所示。</w:t>
      </w:r>
    </w:p>
    <w:p w14:paraId="125967BC" w14:textId="36B260DF" w:rsidR="001D65F1" w:rsidRDefault="00092164" w:rsidP="00832D0C">
      <w:pPr>
        <w:ind w:left="705"/>
      </w:pPr>
      <w:r>
        <w:rPr>
          <w:noProof/>
          <w:lang w:val="en-US"/>
        </w:rPr>
        <w:lastRenderedPageBreak/>
        <w:drawing>
          <wp:inline distT="0" distB="0" distL="0" distR="0" wp14:anchorId="6A7D60EA" wp14:editId="3294BA87">
            <wp:extent cx="4886696" cy="25174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8969" cy="2518649"/>
                    </a:xfrm>
                    <a:prstGeom prst="rect">
                      <a:avLst/>
                    </a:prstGeom>
                  </pic:spPr>
                </pic:pic>
              </a:graphicData>
            </a:graphic>
          </wp:inline>
        </w:drawing>
      </w:r>
    </w:p>
    <w:p w14:paraId="743B2333" w14:textId="3ADB30AA" w:rsidR="00D5292F" w:rsidRDefault="00D5292F" w:rsidP="00832D0C">
      <w:pPr>
        <w:ind w:left="705"/>
      </w:pPr>
    </w:p>
    <w:p w14:paraId="4B9EE667" w14:textId="77777777" w:rsidR="006B2369" w:rsidRDefault="00D5292F" w:rsidP="00832D0C">
      <w:pPr>
        <w:ind w:left="705"/>
      </w:pPr>
      <w:r w:rsidRPr="00D5292F">
        <w:rPr>
          <w:rFonts w:hint="eastAsia"/>
        </w:rPr>
        <w:t>这些直线都相交于点</w:t>
      </w:r>
      <w:r w:rsidRPr="00D5292F">
        <w:t>(a0,b0),</w:t>
      </w:r>
      <w:r w:rsidRPr="00D5292F">
        <w:rPr>
          <w:rFonts w:hint="eastAsia"/>
        </w:rPr>
        <w:t>而</w:t>
      </w:r>
      <w:r w:rsidRPr="00D5292F">
        <w:t>a0</w:t>
      </w:r>
      <w:r w:rsidRPr="00D5292F">
        <w:rPr>
          <w:rFonts w:hint="eastAsia"/>
        </w:rPr>
        <w:t>、</w:t>
      </w:r>
      <w:r w:rsidRPr="00D5292F">
        <w:t>b0</w:t>
      </w:r>
      <w:r w:rsidRPr="00D5292F">
        <w:rPr>
          <w:rFonts w:hint="eastAsia"/>
        </w:rPr>
        <w:t>就是图像坐标空间</w:t>
      </w:r>
      <w:r w:rsidRPr="00D5292F">
        <w:t>x−y</w:t>
      </w:r>
      <w:r w:rsidRPr="00D5292F">
        <w:rPr>
          <w:rFonts w:hint="eastAsia"/>
        </w:rPr>
        <w:t>中点</w:t>
      </w:r>
      <w:r w:rsidRPr="00D5292F">
        <w:t>(</w:t>
      </w:r>
      <w:proofErr w:type="spellStart"/>
      <w:r w:rsidRPr="00D5292F">
        <w:t>xi,yi</w:t>
      </w:r>
      <w:proofErr w:type="spellEnd"/>
      <w:r w:rsidRPr="00D5292F">
        <w:t>)</w:t>
      </w:r>
      <w:r w:rsidRPr="00D5292F">
        <w:rPr>
          <w:rFonts w:hint="eastAsia"/>
        </w:rPr>
        <w:t>和点</w:t>
      </w:r>
      <w:r w:rsidRPr="00D5292F">
        <w:t>(</w:t>
      </w:r>
      <w:proofErr w:type="spellStart"/>
      <w:r w:rsidRPr="00D5292F">
        <w:t>xj,yj</w:t>
      </w:r>
      <w:proofErr w:type="spellEnd"/>
      <w:r w:rsidRPr="00D5292F">
        <w:t>)</w:t>
      </w:r>
      <w:r w:rsidRPr="00D5292F">
        <w:rPr>
          <w:rFonts w:hint="eastAsia"/>
        </w:rPr>
        <w:t>所确定的直线的参数。</w:t>
      </w:r>
    </w:p>
    <w:p w14:paraId="05E6B01F" w14:textId="2C312551" w:rsidR="00D5292F" w:rsidRDefault="001C7648" w:rsidP="00832D0C">
      <w:pPr>
        <w:ind w:left="705"/>
      </w:pPr>
      <w:r>
        <w:rPr>
          <w:rFonts w:hint="eastAsia"/>
        </w:rPr>
        <w:t xml:space="preserve"> </w:t>
      </w:r>
      <w:r w:rsidRPr="001C7648">
        <w:rPr>
          <w:rFonts w:hint="eastAsia"/>
        </w:rPr>
        <w:t>反之，在参数空间相交于同一点的所有直线，在图像坐标空间都有共线的点与之对应。根据这个特性，给定图像坐标空间的一些边缘点，就可以通过</w:t>
      </w:r>
      <w:r w:rsidRPr="001C7648">
        <w:rPr>
          <w:rFonts w:hint="eastAsia"/>
        </w:rPr>
        <w:t>Hough</w:t>
      </w:r>
      <w:r w:rsidRPr="001C7648">
        <w:rPr>
          <w:rFonts w:hint="eastAsia"/>
        </w:rPr>
        <w:t>变换确定连接这些点的直线方程。</w:t>
      </w:r>
      <w:r w:rsidR="00C7206F">
        <w:rPr>
          <w:rFonts w:hint="eastAsia"/>
        </w:rPr>
        <w:t>再利用累加器</w:t>
      </w:r>
      <w:r w:rsidR="00C909CB">
        <w:rPr>
          <w:rFonts w:hint="eastAsia"/>
        </w:rPr>
        <w:t>(</w:t>
      </w:r>
      <w:r w:rsidR="00C909CB">
        <w:t>accumulator)</w:t>
      </w:r>
      <w:r w:rsidR="00C7206F">
        <w:rPr>
          <w:rFonts w:hint="eastAsia"/>
        </w:rPr>
        <w:t>进行简单计数，将直线的提取问题转换为爱累加器空间</w:t>
      </w:r>
      <w:r w:rsidR="00C7206F">
        <w:rPr>
          <w:rFonts w:hint="eastAsia"/>
        </w:rPr>
        <w:t>(</w:t>
      </w:r>
      <w:r w:rsidR="00C7206F">
        <w:rPr>
          <w:rFonts w:hint="eastAsia"/>
        </w:rPr>
        <w:t>既</w:t>
      </w:r>
      <w:r w:rsidR="00C7206F">
        <w:t>a-b</w:t>
      </w:r>
      <w:r w:rsidR="00C7206F">
        <w:rPr>
          <w:rFonts w:hint="eastAsia"/>
        </w:rPr>
        <w:t>参数空间</w:t>
      </w:r>
      <w:r w:rsidR="00C7206F">
        <w:rPr>
          <w:rFonts w:hint="eastAsia"/>
        </w:rPr>
        <w:t>)</w:t>
      </w:r>
      <w:r w:rsidR="00C7206F">
        <w:rPr>
          <w:rFonts w:hint="eastAsia"/>
        </w:rPr>
        <w:t>中定位最大值的问题。</w:t>
      </w:r>
    </w:p>
    <w:p w14:paraId="574DA752" w14:textId="49D9DB82" w:rsidR="00D5292F" w:rsidRDefault="00D123C0" w:rsidP="00D123C0">
      <w:pPr>
        <w:ind w:left="705"/>
        <w:jc w:val="center"/>
      </w:pPr>
      <w:r>
        <w:rPr>
          <w:noProof/>
          <w:lang w:val="en-US"/>
        </w:rPr>
        <w:drawing>
          <wp:inline distT="0" distB="0" distL="0" distR="0" wp14:anchorId="45C6EA0F" wp14:editId="2C43BB70">
            <wp:extent cx="3136900" cy="2698430"/>
            <wp:effectExtent l="0" t="0" r="635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2290" cy="2711669"/>
                    </a:xfrm>
                    <a:prstGeom prst="rect">
                      <a:avLst/>
                    </a:prstGeom>
                  </pic:spPr>
                </pic:pic>
              </a:graphicData>
            </a:graphic>
          </wp:inline>
        </w:drawing>
      </w:r>
    </w:p>
    <w:p w14:paraId="6EE01BF0" w14:textId="53DDC99D" w:rsidR="007566F5" w:rsidRDefault="007566F5" w:rsidP="00832D0C">
      <w:pPr>
        <w:ind w:left="705"/>
      </w:pPr>
      <w:r>
        <w:rPr>
          <w:noProof/>
          <w:lang w:val="en-US"/>
        </w:rPr>
        <w:lastRenderedPageBreak/>
        <w:drawing>
          <wp:inline distT="0" distB="0" distL="0" distR="0" wp14:anchorId="7E8C6BDD" wp14:editId="08C39BC0">
            <wp:extent cx="5274310" cy="267271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672715"/>
                    </a:xfrm>
                    <a:prstGeom prst="rect">
                      <a:avLst/>
                    </a:prstGeom>
                  </pic:spPr>
                </pic:pic>
              </a:graphicData>
            </a:graphic>
          </wp:inline>
        </w:drawing>
      </w:r>
    </w:p>
    <w:p w14:paraId="034E0FBA" w14:textId="6CA02E73" w:rsidR="0044139D" w:rsidRPr="0044139D" w:rsidRDefault="00286BE3" w:rsidP="00CE5BC0">
      <w:pPr>
        <w:ind w:left="705"/>
      </w:pPr>
      <w:r>
        <w:rPr>
          <w:noProof/>
        </w:rPr>
        <w:t xml:space="preserve"> </w:t>
      </w:r>
      <w:r w:rsidR="0044139D">
        <w:t xml:space="preserve">             </w:t>
      </w:r>
    </w:p>
    <w:p w14:paraId="19F5E500" w14:textId="525E505F" w:rsidR="009D651C" w:rsidRDefault="009D651C" w:rsidP="009D651C">
      <w:pPr>
        <w:pStyle w:val="2"/>
        <w:numPr>
          <w:ilvl w:val="1"/>
          <w:numId w:val="7"/>
        </w:numPr>
      </w:pPr>
      <w:r>
        <w:rPr>
          <w:rFonts w:hint="eastAsia"/>
        </w:rPr>
        <w:t xml:space="preserve"> </w:t>
      </w:r>
      <w:bookmarkStart w:id="15" w:name="_Toc504343118"/>
      <w:r>
        <w:t>F</w:t>
      </w:r>
      <w:r>
        <w:rPr>
          <w:rFonts w:hint="eastAsia"/>
        </w:rPr>
        <w:t>oot-o</w:t>
      </w:r>
      <w:r>
        <w:t>f</w:t>
      </w:r>
      <w:r>
        <w:rPr>
          <w:rFonts w:hint="eastAsia"/>
        </w:rPr>
        <w:t>-normal</w:t>
      </w:r>
      <w:r w:rsidR="003800A5">
        <w:t xml:space="preserve"> </w:t>
      </w:r>
      <w:r w:rsidR="003800A5">
        <w:rPr>
          <w:rFonts w:hint="eastAsia"/>
        </w:rPr>
        <w:t>（极坐标</w:t>
      </w:r>
      <w:r w:rsidR="00CE5BC0">
        <w:rPr>
          <w:rFonts w:hint="eastAsia"/>
        </w:rPr>
        <w:t>直线</w:t>
      </w:r>
      <w:r w:rsidR="003800A5">
        <w:rPr>
          <w:rFonts w:hint="eastAsia"/>
        </w:rPr>
        <w:t>霍夫检测）</w:t>
      </w:r>
      <w:bookmarkEnd w:id="15"/>
    </w:p>
    <w:p w14:paraId="0E8BAB3C" w14:textId="5CABA7A4" w:rsidR="000930C0" w:rsidRPr="00F602C6" w:rsidRDefault="000930C0" w:rsidP="00EA4E07">
      <w:pPr>
        <w:ind w:left="705"/>
      </w:pPr>
      <w:r>
        <w:rPr>
          <w:rFonts w:hint="eastAsia"/>
        </w:rPr>
        <w:t>直线霍夫变换中，</w:t>
      </w:r>
      <w:r w:rsidR="00940E17">
        <w:rPr>
          <w:rFonts w:hint="eastAsia"/>
        </w:rPr>
        <w:t>使用笛卡尔坐标表示直线时，斜率可以为无穷大，无法表示出来</w:t>
      </w:r>
      <w:r w:rsidR="00940E17">
        <w:rPr>
          <w:rFonts w:hint="eastAsia"/>
        </w:rPr>
        <w:t>(</w:t>
      </w:r>
      <w:proofErr w:type="spellStart"/>
      <w:r w:rsidR="00095158">
        <w:t>a,b</w:t>
      </w:r>
      <w:proofErr w:type="spellEnd"/>
      <w:r w:rsidR="00095158">
        <w:t xml:space="preserve"> tend to infinity)</w:t>
      </w:r>
      <w:r w:rsidR="00050017">
        <w:rPr>
          <w:rFonts w:hint="eastAsia"/>
        </w:rPr>
        <w:t>（备注：当</w:t>
      </w:r>
      <w:r w:rsidR="00050017">
        <w:rPr>
          <w:rFonts w:hint="eastAsia"/>
        </w:rPr>
        <w:t>x</w:t>
      </w:r>
      <w:r w:rsidR="00050017">
        <w:t>i=0</w:t>
      </w:r>
      <w:r w:rsidR="00050017">
        <w:rPr>
          <w:rFonts w:hint="eastAsia"/>
        </w:rPr>
        <w:t>时，</w:t>
      </w:r>
      <w:r w:rsidR="00050017">
        <w:rPr>
          <w:rFonts w:hint="eastAsia"/>
        </w:rPr>
        <w:t>b</w:t>
      </w:r>
      <w:r w:rsidR="00050017">
        <w:rPr>
          <w:rFonts w:hint="eastAsia"/>
        </w:rPr>
        <w:t>为</w:t>
      </w:r>
      <w:proofErr w:type="spellStart"/>
      <w:r w:rsidR="00050017">
        <w:rPr>
          <w:rFonts w:hint="eastAsia"/>
        </w:rPr>
        <w:t>y</w:t>
      </w:r>
      <w:r w:rsidR="00050017">
        <w:t>i</w:t>
      </w:r>
      <w:proofErr w:type="spellEnd"/>
      <w:r w:rsidR="00050017">
        <w:rPr>
          <w:rFonts w:hint="eastAsia"/>
        </w:rPr>
        <w:t>，可以自由取值到无穷）</w:t>
      </w:r>
    </w:p>
    <w:p w14:paraId="2F2B756F" w14:textId="21BA5243" w:rsidR="00286BE3" w:rsidRDefault="001D6455" w:rsidP="004B596E">
      <w:pPr>
        <w:ind w:left="705"/>
      </w:pPr>
      <w:r>
        <w:rPr>
          <w:rFonts w:hint="eastAsia"/>
        </w:rPr>
        <w:t>因此，解决办法是用极坐标参数空间来表示</w:t>
      </w:r>
    </w:p>
    <w:p w14:paraId="03F2A2F2" w14:textId="37F97295" w:rsidR="00421C52" w:rsidRPr="004B596E" w:rsidRDefault="00421C52" w:rsidP="004B596E">
      <w:pPr>
        <w:ind w:left="705"/>
      </w:pPr>
      <w:r w:rsidRPr="00421C52">
        <w:rPr>
          <w:rFonts w:hint="eastAsia"/>
        </w:rPr>
        <w:t>极坐标中用如下参数方程表示一条直线</w:t>
      </w:r>
    </w:p>
    <w:p w14:paraId="4F4F582D" w14:textId="0C510D76" w:rsidR="003A18D5" w:rsidRDefault="00421C52" w:rsidP="00421C52">
      <w:pPr>
        <w:pStyle w:val="a3"/>
        <w:jc w:val="center"/>
      </w:pPr>
      <w:r>
        <w:rPr>
          <w:noProof/>
          <w:lang w:val="en-US"/>
        </w:rPr>
        <w:drawing>
          <wp:inline distT="0" distB="0" distL="0" distR="0" wp14:anchorId="3915EE3C" wp14:editId="606EB285">
            <wp:extent cx="1715985" cy="3272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27739" cy="329518"/>
                    </a:xfrm>
                    <a:prstGeom prst="rect">
                      <a:avLst/>
                    </a:prstGeom>
                  </pic:spPr>
                </pic:pic>
              </a:graphicData>
            </a:graphic>
          </wp:inline>
        </w:drawing>
      </w:r>
    </w:p>
    <w:p w14:paraId="1C7E21A4" w14:textId="3ABC46C0" w:rsidR="00421C52" w:rsidRDefault="00421C52" w:rsidP="00421C52">
      <w:pPr>
        <w:ind w:left="705"/>
      </w:pPr>
      <w:r w:rsidRPr="00421C52">
        <w:rPr>
          <w:rFonts w:hint="eastAsia"/>
        </w:rPr>
        <w:t>其中，ρ代表直线到原点的垂直距离，θ代表</w:t>
      </w:r>
      <w:r w:rsidRPr="00421C52">
        <w:t>x</w:t>
      </w:r>
      <w:proofErr w:type="gramStart"/>
      <w:r w:rsidRPr="00421C52">
        <w:rPr>
          <w:rFonts w:hint="eastAsia"/>
        </w:rPr>
        <w:t>轴到直线</w:t>
      </w:r>
      <w:proofErr w:type="gramEnd"/>
      <w:r w:rsidRPr="00421C52">
        <w:rPr>
          <w:rFonts w:hint="eastAsia"/>
        </w:rPr>
        <w:t>垂线的角度，取值范围为±</w:t>
      </w:r>
      <w:r w:rsidRPr="00421C52">
        <w:t>90</w:t>
      </w:r>
      <w:r w:rsidRPr="00421C52">
        <w:rPr>
          <w:rFonts w:ascii="Cambria Math" w:hAnsi="Cambria Math" w:cs="Cambria Math"/>
        </w:rPr>
        <w:t>∘</w:t>
      </w:r>
      <w:r w:rsidRPr="00421C52">
        <w:rPr>
          <w:rFonts w:hint="eastAsia"/>
        </w:rPr>
        <w:t>，如图所示</w:t>
      </w:r>
    </w:p>
    <w:p w14:paraId="3617A52D" w14:textId="74962622" w:rsidR="00B037F4" w:rsidRDefault="00421C52" w:rsidP="00250006">
      <w:pPr>
        <w:ind w:left="705"/>
        <w:jc w:val="center"/>
      </w:pPr>
      <w:r>
        <w:rPr>
          <w:noProof/>
          <w:lang w:val="en-US"/>
        </w:rPr>
        <w:drawing>
          <wp:inline distT="0" distB="0" distL="0" distR="0" wp14:anchorId="3E9D580C" wp14:editId="28133557">
            <wp:extent cx="1492238" cy="1383476"/>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12001" cy="1401799"/>
                    </a:xfrm>
                    <a:prstGeom prst="rect">
                      <a:avLst/>
                    </a:prstGeom>
                  </pic:spPr>
                </pic:pic>
              </a:graphicData>
            </a:graphic>
          </wp:inline>
        </w:drawing>
      </w:r>
    </w:p>
    <w:p w14:paraId="04F1EE49" w14:textId="70D46283" w:rsidR="009C6205" w:rsidRDefault="00DC7E1E" w:rsidP="00DC7E1E">
      <w:pPr>
        <w:ind w:left="705"/>
      </w:pPr>
      <w:r>
        <w:t>与直角坐标类似，极坐标中的</w:t>
      </w:r>
      <w:r w:rsidR="004E2A7C">
        <w:rPr>
          <w:rFonts w:hint="eastAsia"/>
        </w:rPr>
        <w:t>霍夫</w:t>
      </w:r>
      <w:r>
        <w:t>变换也将图像坐标空间中的点变换到参数空间中。</w:t>
      </w:r>
      <w:r>
        <w:t xml:space="preserve"> </w:t>
      </w:r>
      <w:r>
        <w:br/>
      </w:r>
      <w:r>
        <w:t>在极坐标表示下，图像坐标空间中共线的点变换到参数空间中后，在参数空间都相交于同一点，此时所得到的</w:t>
      </w:r>
      <w:r w:rsidRPr="00DC7E1E">
        <w:t>ρ</w:t>
      </w:r>
      <w:r w:rsidRPr="00DC7E1E">
        <w:t>、</w:t>
      </w:r>
      <w:r w:rsidRPr="00DC7E1E">
        <w:t>θ</w:t>
      </w:r>
      <w:r>
        <w:t>即为所求的直线的极坐标参数。</w:t>
      </w:r>
    </w:p>
    <w:p w14:paraId="1ED42E28" w14:textId="46F7D137" w:rsidR="002F4669" w:rsidRDefault="002F4669" w:rsidP="002F4669">
      <w:pPr>
        <w:ind w:left="705"/>
      </w:pPr>
      <w:r>
        <w:t>具体计算时，与直角坐标类似，也要在参数空间中建立一个二维数组累加器</w:t>
      </w:r>
      <w:r>
        <w:t>A</w:t>
      </w:r>
      <w:r>
        <w:t>，</w:t>
      </w:r>
      <w:r>
        <w:rPr>
          <w:rFonts w:hint="eastAsia"/>
        </w:rPr>
        <w:t>按照正弦波方式投票</w:t>
      </w:r>
      <w:r>
        <w:rPr>
          <w:rFonts w:hint="eastAsia"/>
        </w:rPr>
        <w:t>(</w:t>
      </w:r>
      <w:r>
        <w:t>Sinusoidal manner)</w:t>
      </w:r>
      <w:r>
        <w:rPr>
          <w:rFonts w:hint="eastAsia"/>
        </w:rPr>
        <w:t>。</w:t>
      </w:r>
      <w:r>
        <w:t>只是取值范围不同。对于一副大小为</w:t>
      </w:r>
      <w:r w:rsidRPr="00BF7FB9">
        <w:t>D×D</w:t>
      </w:r>
      <w:r>
        <w:t>的图像，通常</w:t>
      </w:r>
      <w:r w:rsidRPr="00BF7FB9">
        <w:t>ρ</w:t>
      </w:r>
      <w:r>
        <w:t>的取值范围为</w:t>
      </w:r>
      <w:r w:rsidRPr="00BF7FB9">
        <w:t>[−2√D/2,2√D/2]</w:t>
      </w:r>
      <w:r>
        <w:t xml:space="preserve"> ,</w:t>
      </w:r>
      <w:r w:rsidRPr="00BF7FB9">
        <w:t>θ</w:t>
      </w:r>
      <w:r>
        <w:t>的取值范围为</w:t>
      </w:r>
      <w:r w:rsidRPr="00BF7FB9">
        <w:t>[−90</w:t>
      </w:r>
      <w:r w:rsidRPr="00BF7FB9">
        <w:rPr>
          <w:rFonts w:ascii="Cambria Math" w:hAnsi="Cambria Math" w:cs="Cambria Math"/>
        </w:rPr>
        <w:t>∘</w:t>
      </w:r>
      <w:r w:rsidRPr="00BF7FB9">
        <w:t>,90</w:t>
      </w:r>
      <w:r w:rsidRPr="00BF7FB9">
        <w:rPr>
          <w:rFonts w:ascii="Cambria Math" w:hAnsi="Cambria Math" w:cs="Cambria Math"/>
        </w:rPr>
        <w:t>∘</w:t>
      </w:r>
      <w:r w:rsidRPr="00BF7FB9">
        <w:t>]</w:t>
      </w:r>
      <w:r>
        <w:t>。计算方法与直角坐标系中累加器的计算方法相同，最后得到最大的</w:t>
      </w:r>
      <w:r>
        <w:t>A</w:t>
      </w:r>
      <w:r>
        <w:t>所对应的</w:t>
      </w:r>
      <w:r w:rsidRPr="00BF7FB9">
        <w:t>(</w:t>
      </w:r>
      <w:proofErr w:type="spellStart"/>
      <w:r w:rsidRPr="00BF7FB9">
        <w:t>ρ,θ</w:t>
      </w:r>
      <w:proofErr w:type="spellEnd"/>
      <w:r w:rsidRPr="00BF7FB9">
        <w:t>)</w:t>
      </w:r>
    </w:p>
    <w:p w14:paraId="1276F4EE" w14:textId="22B21D0E" w:rsidR="00DC7E1E" w:rsidRDefault="00DC7E1E" w:rsidP="00DC7E1E">
      <w:pPr>
        <w:ind w:left="705"/>
      </w:pPr>
      <w:r>
        <w:lastRenderedPageBreak/>
        <w:t>与直角坐标不同的是，用极坐标表示时，</w:t>
      </w:r>
      <w:r w:rsidR="007B038F">
        <w:rPr>
          <w:rFonts w:hint="eastAsia"/>
        </w:rPr>
        <w:t>可以在累加器空间画出不同的点</w:t>
      </w:r>
      <w:r w:rsidR="007B038F">
        <w:t>(loci)</w:t>
      </w:r>
      <w:r w:rsidR="002C4DC4">
        <w:rPr>
          <w:rFonts w:hint="eastAsia"/>
        </w:rPr>
        <w:t>，点被映射</w:t>
      </w:r>
      <w:r w:rsidR="002C4DC4">
        <w:rPr>
          <w:rFonts w:hint="eastAsia"/>
        </w:rPr>
        <w:t>(</w:t>
      </w:r>
      <w:r w:rsidR="002C4DC4">
        <w:t>map</w:t>
      </w:r>
      <w:r w:rsidR="002C4DC4">
        <w:rPr>
          <w:rFonts w:hint="eastAsia"/>
        </w:rPr>
        <w:t>)</w:t>
      </w:r>
      <w:r w:rsidR="002C4DC4">
        <w:rPr>
          <w:rFonts w:hint="eastAsia"/>
        </w:rPr>
        <w:t>到累加器空间的曲线</w:t>
      </w:r>
      <w:r w:rsidR="002C4DC4">
        <w:rPr>
          <w:rFonts w:hint="eastAsia"/>
        </w:rPr>
        <w:t>(</w:t>
      </w:r>
      <w:r w:rsidR="002C4DC4">
        <w:t>curves)</w:t>
      </w:r>
    </w:p>
    <w:p w14:paraId="7A11F587" w14:textId="2FE4794A" w:rsidR="00CE5BC0" w:rsidRDefault="00250006" w:rsidP="002C4DC4">
      <w:pPr>
        <w:ind w:left="705"/>
        <w:jc w:val="center"/>
      </w:pPr>
      <w:r>
        <w:rPr>
          <w:noProof/>
          <w:lang w:val="en-US"/>
        </w:rPr>
        <w:drawing>
          <wp:inline distT="0" distB="0" distL="0" distR="0" wp14:anchorId="6B0DD336" wp14:editId="71BD311D">
            <wp:extent cx="3991460" cy="2452254"/>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9140" cy="2463116"/>
                    </a:xfrm>
                    <a:prstGeom prst="rect">
                      <a:avLst/>
                    </a:prstGeom>
                  </pic:spPr>
                </pic:pic>
              </a:graphicData>
            </a:graphic>
          </wp:inline>
        </w:drawing>
      </w:r>
    </w:p>
    <w:p w14:paraId="4ACD2374" w14:textId="77777777" w:rsidR="00CE5BC0" w:rsidRDefault="00CE5BC0" w:rsidP="00CE5BC0">
      <w:pPr>
        <w:pStyle w:val="2"/>
        <w:numPr>
          <w:ilvl w:val="1"/>
          <w:numId w:val="7"/>
        </w:numPr>
      </w:pPr>
      <w:bookmarkStart w:id="16" w:name="_Toc504343119"/>
      <w:r>
        <w:rPr>
          <w:rFonts w:hint="eastAsia"/>
        </w:rPr>
        <w:t>圆的</w:t>
      </w:r>
      <w:r w:rsidRPr="00E311B8">
        <w:rPr>
          <w:rFonts w:hint="eastAsia"/>
        </w:rPr>
        <w:t>霍夫变换</w:t>
      </w:r>
      <w:bookmarkEnd w:id="16"/>
    </w:p>
    <w:p w14:paraId="3AD5EF4F" w14:textId="77777777" w:rsidR="00CE5BC0" w:rsidRDefault="00CE5BC0" w:rsidP="00CE5BC0">
      <w:pPr>
        <w:ind w:left="705"/>
      </w:pPr>
      <w:r>
        <w:t xml:space="preserve"> </w:t>
      </w:r>
      <w:r>
        <w:rPr>
          <w:rFonts w:hint="eastAsia"/>
        </w:rPr>
        <w:t>同理，在笛卡尔坐标系下知道圆的方程为</w:t>
      </w:r>
      <w:r>
        <w:rPr>
          <w:rFonts w:hint="eastAsia"/>
        </w:rPr>
        <w:t xml:space="preserve"> </w:t>
      </w:r>
      <w:r>
        <w:rPr>
          <w:noProof/>
          <w:lang w:val="en-US"/>
        </w:rPr>
        <w:drawing>
          <wp:inline distT="0" distB="0" distL="0" distR="0" wp14:anchorId="28176043" wp14:editId="23D4BDD0">
            <wp:extent cx="1781299" cy="29110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15163" cy="296641"/>
                    </a:xfrm>
                    <a:prstGeom prst="rect">
                      <a:avLst/>
                    </a:prstGeom>
                  </pic:spPr>
                </pic:pic>
              </a:graphicData>
            </a:graphic>
          </wp:inline>
        </w:drawing>
      </w:r>
      <w:r>
        <w:t xml:space="preserve"> </w:t>
      </w:r>
    </w:p>
    <w:p w14:paraId="3C4A7F31" w14:textId="77777777" w:rsidR="00CE5BC0" w:rsidRDefault="00CE5BC0" w:rsidP="00CE5BC0">
      <w:pPr>
        <w:ind w:left="705"/>
      </w:pPr>
      <w:r>
        <w:rPr>
          <w:rFonts w:hint="eastAsia"/>
        </w:rPr>
        <w:t>该方程定义了以原点</w:t>
      </w:r>
      <w:r>
        <w:rPr>
          <w:rFonts w:hint="eastAsia"/>
        </w:rPr>
        <w:t>(</w:t>
      </w:r>
      <w:r>
        <w:t>x0,y0)</w:t>
      </w:r>
      <w:r>
        <w:rPr>
          <w:rFonts w:hint="eastAsia"/>
        </w:rPr>
        <w:t>为圆心，</w:t>
      </w:r>
      <w:r>
        <w:rPr>
          <w:rFonts w:hint="eastAsia"/>
        </w:rPr>
        <w:t>r</w:t>
      </w:r>
      <w:r>
        <w:rPr>
          <w:rFonts w:hint="eastAsia"/>
        </w:rPr>
        <w:t>为半径的点的轨迹，这个圆过</w:t>
      </w:r>
      <w:r>
        <w:t>(x1,y1), (x2,y2),(x3,y3)</w:t>
      </w:r>
      <w:r>
        <w:rPr>
          <w:rFonts w:hint="eastAsia"/>
        </w:rPr>
        <w:t>这三个点</w:t>
      </w:r>
    </w:p>
    <w:p w14:paraId="10FE5E4F" w14:textId="77777777" w:rsidR="00CE5BC0" w:rsidRDefault="00CE5BC0" w:rsidP="00CE5BC0">
      <w:pPr>
        <w:ind w:left="705"/>
      </w:pPr>
      <w:proofErr w:type="gramStart"/>
      <w:r>
        <w:rPr>
          <w:rFonts w:hint="eastAsia"/>
        </w:rPr>
        <w:t>反解该</w:t>
      </w:r>
      <w:proofErr w:type="gramEnd"/>
      <w:r>
        <w:rPr>
          <w:rFonts w:hint="eastAsia"/>
        </w:rPr>
        <w:t>方程，霍夫变换将</w:t>
      </w:r>
      <w:proofErr w:type="spellStart"/>
      <w:r>
        <w:rPr>
          <w:rFonts w:hint="eastAsia"/>
        </w:rPr>
        <w:t>x</w:t>
      </w:r>
      <w:r>
        <w:t>,y</w:t>
      </w:r>
      <w:proofErr w:type="spellEnd"/>
      <w:r>
        <w:rPr>
          <w:rFonts w:hint="eastAsia"/>
        </w:rPr>
        <w:t>看成参数，</w:t>
      </w:r>
      <w:r>
        <w:rPr>
          <w:rFonts w:hint="eastAsia"/>
        </w:rPr>
        <w:t>x</w:t>
      </w:r>
      <w:r>
        <w:t>0,y0,r</w:t>
      </w:r>
      <w:r>
        <w:rPr>
          <w:rFonts w:hint="eastAsia"/>
        </w:rPr>
        <w:t>看成变量。</w:t>
      </w:r>
      <w:r>
        <w:rPr>
          <w:rFonts w:hint="eastAsia"/>
        </w:rPr>
        <w:t xml:space="preserve"> </w:t>
      </w:r>
      <w:r>
        <w:rPr>
          <w:rFonts w:hint="eastAsia"/>
        </w:rPr>
        <w:t>很显然这里有三个变量，所以霍夫变换后是在三维空间中的</w:t>
      </w:r>
    </w:p>
    <w:p w14:paraId="0974B892" w14:textId="77777777" w:rsidR="00CE5BC0" w:rsidRDefault="00CE5BC0" w:rsidP="00CE5BC0">
      <w:pPr>
        <w:ind w:left="705"/>
      </w:pPr>
      <w:r>
        <w:rPr>
          <w:rFonts w:hint="eastAsia"/>
        </w:rPr>
        <w:t>此时，霍夫变换的图像就是以</w:t>
      </w:r>
      <w:r>
        <w:rPr>
          <w:rFonts w:hint="eastAsia"/>
        </w:rPr>
        <w:t>(</w:t>
      </w:r>
      <w:r>
        <w:t>x1,y1),</w:t>
      </w:r>
      <w:r w:rsidRPr="008534F0">
        <w:t xml:space="preserve"> </w:t>
      </w:r>
      <w:r>
        <w:t>(x2,y2),(x3,y3)</w:t>
      </w:r>
      <w:r>
        <w:rPr>
          <w:rFonts w:hint="eastAsia"/>
        </w:rPr>
        <w:t>这三个点为圆心，半径为</w:t>
      </w:r>
      <w:r>
        <w:rPr>
          <w:rFonts w:hint="eastAsia"/>
        </w:rPr>
        <w:t>r</w:t>
      </w:r>
      <w:r>
        <w:rPr>
          <w:rFonts w:hint="eastAsia"/>
        </w:rPr>
        <w:t>的一系列圆的集合。</w:t>
      </w:r>
    </w:p>
    <w:p w14:paraId="5DD97189" w14:textId="77777777" w:rsidR="00CE5BC0" w:rsidRDefault="00CE5BC0" w:rsidP="00CE5BC0">
      <w:pPr>
        <w:ind w:left="705"/>
      </w:pPr>
      <w:r>
        <w:rPr>
          <w:rFonts w:hint="eastAsia"/>
        </w:rPr>
        <w:t>三维累加器空间中，边缘点映射了投票椎体。</w:t>
      </w:r>
    </w:p>
    <w:p w14:paraId="79E56CF5" w14:textId="77777777" w:rsidR="00CE5BC0" w:rsidRDefault="00CE5BC0" w:rsidP="00CE5BC0">
      <w:pPr>
        <w:ind w:left="705"/>
      </w:pPr>
      <w:r>
        <w:rPr>
          <w:rFonts w:hint="eastAsia"/>
        </w:rPr>
        <w:t>(</w:t>
      </w:r>
      <w:r>
        <w:t>In the accumulator space, edge points map to a cone of votes)</w:t>
      </w:r>
    </w:p>
    <w:p w14:paraId="7191EB30" w14:textId="77777777" w:rsidR="00CE5BC0" w:rsidRDefault="00CE5BC0" w:rsidP="00CE5BC0">
      <w:pPr>
        <w:ind w:left="705"/>
        <w:jc w:val="center"/>
      </w:pPr>
      <w:r>
        <w:rPr>
          <w:noProof/>
          <w:lang w:val="en-US"/>
        </w:rPr>
        <w:lastRenderedPageBreak/>
        <w:drawing>
          <wp:inline distT="0" distB="0" distL="0" distR="0" wp14:anchorId="33829560" wp14:editId="33A96249">
            <wp:extent cx="3090207" cy="3960421"/>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92412" cy="3963246"/>
                    </a:xfrm>
                    <a:prstGeom prst="rect">
                      <a:avLst/>
                    </a:prstGeom>
                  </pic:spPr>
                </pic:pic>
              </a:graphicData>
            </a:graphic>
          </wp:inline>
        </w:drawing>
      </w:r>
    </w:p>
    <w:p w14:paraId="05F877C4" w14:textId="77777777" w:rsidR="00CE5BC0" w:rsidRDefault="00CE5BC0" w:rsidP="00CE5BC0">
      <w:pPr>
        <w:ind w:left="705"/>
      </w:pPr>
      <w:r>
        <w:rPr>
          <w:rFonts w:hint="eastAsia"/>
        </w:rPr>
        <w:t>枚举出足够多数量后的圆集合后，累加器空间中最大值就是原始图像的圆的参数</w:t>
      </w:r>
    </w:p>
    <w:p w14:paraId="1D15C092" w14:textId="2E98CBCE" w:rsidR="000C0B35" w:rsidRDefault="00E47173" w:rsidP="000C0B35">
      <w:pPr>
        <w:pStyle w:val="1"/>
        <w:numPr>
          <w:ilvl w:val="0"/>
          <w:numId w:val="7"/>
        </w:numPr>
      </w:pPr>
      <w:bookmarkStart w:id="17" w:name="_Toc504343120"/>
      <w:r>
        <w:rPr>
          <w:rFonts w:hint="eastAsia"/>
        </w:rPr>
        <w:t>离散傅里叶变换</w:t>
      </w:r>
      <w:r>
        <w:rPr>
          <w:rFonts w:hint="eastAsia"/>
        </w:rPr>
        <w:t>(</w:t>
      </w:r>
      <w:r w:rsidR="005D3F01">
        <w:t>D</w:t>
      </w:r>
      <w:r>
        <w:t xml:space="preserve">iscrete Fourier </w:t>
      </w:r>
      <w:r w:rsidR="005D3F01">
        <w:t>Tr</w:t>
      </w:r>
      <w:r>
        <w:t>ansform)</w:t>
      </w:r>
      <w:bookmarkEnd w:id="17"/>
    </w:p>
    <w:p w14:paraId="4F75D9C4" w14:textId="209CE1A8" w:rsidR="00CE5BC0" w:rsidRDefault="00D53DE9" w:rsidP="00DC7E1E">
      <w:pPr>
        <w:ind w:left="705"/>
      </w:pPr>
      <w:r>
        <w:rPr>
          <w:rFonts w:hint="eastAsia"/>
        </w:rPr>
        <w:t>离散傅里叶变换是连续傅里叶变换的离散模拟</w:t>
      </w:r>
      <w:r w:rsidR="009D2156">
        <w:rPr>
          <w:rFonts w:hint="eastAsia"/>
        </w:rPr>
        <w:t>，由于图像处理关心的是采样后的数据，而这个步骤需要离散傅里叶变换来完成</w:t>
      </w:r>
      <w:r w:rsidR="001B199A">
        <w:rPr>
          <w:rFonts w:hint="eastAsia"/>
        </w:rPr>
        <w:t>。定义：</w:t>
      </w:r>
    </w:p>
    <w:p w14:paraId="538CEDA8" w14:textId="66AD2DFA" w:rsidR="009D2156" w:rsidRDefault="009D2156" w:rsidP="001B199A">
      <w:pPr>
        <w:ind w:left="705"/>
        <w:jc w:val="center"/>
      </w:pPr>
      <w:r>
        <w:rPr>
          <w:rFonts w:hint="eastAsia"/>
        </w:rPr>
        <w:t xml:space="preserve"> </w:t>
      </w:r>
      <w:r>
        <w:t xml:space="preserve"> </w:t>
      </w:r>
      <w:r>
        <w:rPr>
          <w:rFonts w:hint="eastAsia"/>
        </w:rPr>
        <w:t>一维：</w:t>
      </w:r>
      <w:r w:rsidR="001B199A">
        <w:rPr>
          <w:noProof/>
          <w:lang w:val="en-US"/>
        </w:rPr>
        <w:drawing>
          <wp:inline distT="0" distB="0" distL="0" distR="0" wp14:anchorId="0C3941B7" wp14:editId="38BBA077">
            <wp:extent cx="2137559" cy="60269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47257" cy="605429"/>
                    </a:xfrm>
                    <a:prstGeom prst="rect">
                      <a:avLst/>
                    </a:prstGeom>
                  </pic:spPr>
                </pic:pic>
              </a:graphicData>
            </a:graphic>
          </wp:inline>
        </w:drawing>
      </w:r>
    </w:p>
    <w:p w14:paraId="1CC9B128" w14:textId="498319CB" w:rsidR="001B199A" w:rsidRDefault="001B199A" w:rsidP="001B199A">
      <w:pPr>
        <w:ind w:left="705"/>
        <w:jc w:val="center"/>
      </w:pPr>
      <w:r>
        <w:rPr>
          <w:rFonts w:hint="eastAsia"/>
        </w:rPr>
        <w:t>二维：</w:t>
      </w:r>
      <w:r>
        <w:rPr>
          <w:noProof/>
          <w:lang w:val="en-US"/>
        </w:rPr>
        <w:drawing>
          <wp:inline distT="0" distB="0" distL="0" distR="0" wp14:anchorId="45814BF9" wp14:editId="51B5F916">
            <wp:extent cx="2897579" cy="57612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40428" cy="584647"/>
                    </a:xfrm>
                    <a:prstGeom prst="rect">
                      <a:avLst/>
                    </a:prstGeom>
                  </pic:spPr>
                </pic:pic>
              </a:graphicData>
            </a:graphic>
          </wp:inline>
        </w:drawing>
      </w:r>
    </w:p>
    <w:p w14:paraId="11324EEF" w14:textId="65ACB5F0" w:rsidR="009D2156" w:rsidRDefault="002E243D" w:rsidP="002E243D">
      <w:pPr>
        <w:spacing w:before="240"/>
        <w:ind w:left="705"/>
      </w:pPr>
      <w:r>
        <w:rPr>
          <w:rFonts w:hint="eastAsia"/>
        </w:rPr>
        <w:t>离散傅里叶变换可以将图像从时域</w:t>
      </w:r>
      <w:r>
        <w:rPr>
          <w:rFonts w:hint="eastAsia"/>
        </w:rPr>
        <w:t>(</w:t>
      </w:r>
      <w:r>
        <w:t>time domain)</w:t>
      </w:r>
      <w:r>
        <w:rPr>
          <w:rFonts w:hint="eastAsia"/>
        </w:rPr>
        <w:t>变成频域</w:t>
      </w:r>
      <w:r>
        <w:rPr>
          <w:rFonts w:hint="eastAsia"/>
        </w:rPr>
        <w:t>(</w:t>
      </w:r>
      <w:r>
        <w:t>frequency domain</w:t>
      </w:r>
      <w:r>
        <w:rPr>
          <w:rFonts w:hint="eastAsia"/>
        </w:rPr>
        <w:t>)</w:t>
      </w:r>
    </w:p>
    <w:p w14:paraId="2DCC9866" w14:textId="082B2BCF" w:rsidR="00A859AF" w:rsidRDefault="00A859AF" w:rsidP="002E243D">
      <w:pPr>
        <w:spacing w:before="240"/>
        <w:ind w:left="705"/>
      </w:pPr>
      <w:r>
        <w:rPr>
          <w:rFonts w:hint="eastAsia"/>
        </w:rPr>
        <w:t>在频域中，低频</w:t>
      </w:r>
      <w:r>
        <w:t>(low-frequency)</w:t>
      </w:r>
      <w:r w:rsidR="007D46E0">
        <w:rPr>
          <w:rFonts w:hint="eastAsia"/>
        </w:rPr>
        <w:t>部分带有大量信息</w:t>
      </w:r>
      <w:r w:rsidR="00A75D80">
        <w:rPr>
          <w:rFonts w:hint="eastAsia"/>
        </w:rPr>
        <w:t>（</w:t>
      </w:r>
      <w:r w:rsidR="00A75D80">
        <w:rPr>
          <w:rFonts w:hint="eastAsia"/>
        </w:rPr>
        <w:t>m</w:t>
      </w:r>
      <w:r w:rsidR="00A75D80">
        <w:t>uch of the information is carried</w:t>
      </w:r>
      <w:r w:rsidR="00A75D80">
        <w:rPr>
          <w:rFonts w:hint="eastAsia"/>
        </w:rPr>
        <w:t>），</w:t>
      </w:r>
      <w:r w:rsidR="00682BCA">
        <w:rPr>
          <w:rFonts w:hint="eastAsia"/>
        </w:rPr>
        <w:t>因为大多数频谱分量</w:t>
      </w:r>
      <w:r w:rsidR="004D5F85">
        <w:rPr>
          <w:rFonts w:hint="eastAsia"/>
        </w:rPr>
        <w:t>集中在这里</w:t>
      </w:r>
      <w:r w:rsidR="00682BCA">
        <w:rPr>
          <w:rFonts w:hint="eastAsia"/>
        </w:rPr>
        <w:t>(</w:t>
      </w:r>
      <w:r w:rsidR="00682BCA">
        <w:t>most of the spectral components concentrate)</w:t>
      </w:r>
      <w:r w:rsidR="00013CEA">
        <w:rPr>
          <w:rFonts w:hint="eastAsia"/>
        </w:rPr>
        <w:t>。反映了图像的大致轮廓</w:t>
      </w:r>
      <w:r w:rsidR="00013CEA">
        <w:rPr>
          <w:rFonts w:hint="eastAsia"/>
        </w:rPr>
        <w:t>(</w:t>
      </w:r>
      <w:r w:rsidR="00013CEA" w:rsidRPr="00013CEA">
        <w:t>contour</w:t>
      </w:r>
      <w:r w:rsidR="00013CEA">
        <w:t>).</w:t>
      </w:r>
    </w:p>
    <w:p w14:paraId="6CE911FD" w14:textId="7C9F91CF" w:rsidR="007D46E0" w:rsidRDefault="007D46E0" w:rsidP="002E243D">
      <w:pPr>
        <w:spacing w:before="240"/>
        <w:ind w:left="705"/>
      </w:pPr>
      <w:r>
        <w:rPr>
          <w:rFonts w:hint="eastAsia"/>
        </w:rPr>
        <w:t>高频</w:t>
      </w:r>
      <w:r>
        <w:rPr>
          <w:rFonts w:hint="eastAsia"/>
        </w:rPr>
        <w:t>(</w:t>
      </w:r>
      <w:r>
        <w:t>high-frequency)</w:t>
      </w:r>
      <w:r>
        <w:rPr>
          <w:rFonts w:hint="eastAsia"/>
        </w:rPr>
        <w:t>部分</w:t>
      </w:r>
      <w:r w:rsidR="0050669B">
        <w:rPr>
          <w:rFonts w:hint="eastAsia"/>
        </w:rPr>
        <w:t>是</w:t>
      </w:r>
      <w:r w:rsidR="004A30EC">
        <w:rPr>
          <w:rFonts w:hint="eastAsia"/>
        </w:rPr>
        <w:t>反映亮度</w:t>
      </w:r>
      <w:r w:rsidR="004D5F85">
        <w:rPr>
          <w:rFonts w:hint="eastAsia"/>
        </w:rPr>
        <w:t>(</w:t>
      </w:r>
      <w:r w:rsidR="004D5F85">
        <w:t>intensity</w:t>
      </w:r>
      <w:r w:rsidR="004D5F85">
        <w:rPr>
          <w:rFonts w:hint="eastAsia"/>
        </w:rPr>
        <w:t>)</w:t>
      </w:r>
      <w:r w:rsidR="004A30EC">
        <w:rPr>
          <w:rFonts w:hint="eastAsia"/>
        </w:rPr>
        <w:t>上的变换</w:t>
      </w:r>
      <w:r w:rsidR="00013CEA">
        <w:rPr>
          <w:rFonts w:hint="eastAsia"/>
        </w:rPr>
        <w:t>，既对应了图像的细节</w:t>
      </w:r>
      <w:r w:rsidR="00013CEA">
        <w:rPr>
          <w:rFonts w:hint="eastAsia"/>
        </w:rPr>
        <w:t>(</w:t>
      </w:r>
      <w:r w:rsidR="00013CEA" w:rsidRPr="00013CEA">
        <w:t>detail</w:t>
      </w:r>
      <w:r w:rsidR="00013CEA">
        <w:t>)</w:t>
      </w:r>
    </w:p>
    <w:p w14:paraId="386148D2" w14:textId="72A7D587" w:rsidR="001A1E8E" w:rsidRDefault="001A1E8E" w:rsidP="002E243D">
      <w:pPr>
        <w:spacing w:before="240"/>
        <w:ind w:left="705"/>
      </w:pPr>
    </w:p>
    <w:p w14:paraId="2BB7A11E" w14:textId="651F12BC" w:rsidR="001A1E8E" w:rsidRDefault="001A1E8E" w:rsidP="002E243D">
      <w:pPr>
        <w:spacing w:before="240"/>
        <w:ind w:left="705"/>
      </w:pPr>
      <w:r>
        <w:rPr>
          <w:rFonts w:hint="eastAsia"/>
        </w:rPr>
        <w:lastRenderedPageBreak/>
        <w:t>傅里叶变换的整体效果通过高分辨率图像的应用得到显示</w:t>
      </w:r>
      <w:r>
        <w:rPr>
          <w:rFonts w:hint="eastAsia"/>
        </w:rPr>
        <w:t xml:space="preserve"> </w:t>
      </w:r>
    </w:p>
    <w:p w14:paraId="741E93BB" w14:textId="7C36FE20" w:rsidR="001A1E8E" w:rsidRDefault="001A1E8E" w:rsidP="002E243D">
      <w:pPr>
        <w:spacing w:before="240"/>
        <w:ind w:left="705"/>
      </w:pPr>
      <w:r>
        <w:t xml:space="preserve">(The full effect of the Fourier transform is shown by application to an image of much higher resolution) </w:t>
      </w:r>
    </w:p>
    <w:p w14:paraId="64C01EF0" w14:textId="0712C5A7" w:rsidR="007C0402" w:rsidRDefault="007C0402" w:rsidP="002E243D">
      <w:pPr>
        <w:spacing w:before="240"/>
        <w:ind w:left="705"/>
      </w:pPr>
    </w:p>
    <w:p w14:paraId="76354B4A" w14:textId="1942BAE8" w:rsidR="007C0402" w:rsidRPr="00421C52" w:rsidRDefault="007C0402" w:rsidP="002E243D">
      <w:pPr>
        <w:spacing w:before="240"/>
        <w:ind w:left="705"/>
      </w:pPr>
      <w:r>
        <w:rPr>
          <w:rFonts w:hint="eastAsia"/>
        </w:rPr>
        <w:t>加速，</w:t>
      </w:r>
      <w:r w:rsidR="00980359">
        <w:rPr>
          <w:rFonts w:hint="eastAsia"/>
        </w:rPr>
        <w:t>滤波</w:t>
      </w:r>
    </w:p>
    <w:sectPr w:rsidR="007C0402" w:rsidRPr="00421C52">
      <w:footerReference w:type="default" r:id="rId6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D9C852" w14:textId="77777777" w:rsidR="00BB3BC6" w:rsidRDefault="00BB3BC6" w:rsidP="00B4182F">
      <w:pPr>
        <w:spacing w:after="0" w:line="240" w:lineRule="auto"/>
      </w:pPr>
      <w:r>
        <w:separator/>
      </w:r>
    </w:p>
  </w:endnote>
  <w:endnote w:type="continuationSeparator" w:id="0">
    <w:p w14:paraId="6649FABA" w14:textId="77777777" w:rsidR="00BB3BC6" w:rsidRDefault="00BB3BC6" w:rsidP="00B41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7B6C" w14:textId="6D744896" w:rsidR="00C3727C" w:rsidRDefault="00C3727C">
    <w:pPr>
      <w:pStyle w:val="a7"/>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D60F7A">
      <w:rPr>
        <w:caps/>
        <w:noProof/>
        <w:color w:val="4472C4" w:themeColor="accent1"/>
      </w:rPr>
      <w:t>20</w:t>
    </w:r>
    <w:r>
      <w:rPr>
        <w:caps/>
        <w:noProof/>
        <w:color w:val="4472C4" w:themeColor="accent1"/>
      </w:rPr>
      <w:fldChar w:fldCharType="end"/>
    </w:r>
  </w:p>
  <w:p w14:paraId="7C779C8F" w14:textId="5BAC0595" w:rsidR="00C3727C" w:rsidRDefault="00C3727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9CCE88" w14:textId="77777777" w:rsidR="00BB3BC6" w:rsidRDefault="00BB3BC6" w:rsidP="00B4182F">
      <w:pPr>
        <w:spacing w:after="0" w:line="240" w:lineRule="auto"/>
      </w:pPr>
      <w:r>
        <w:separator/>
      </w:r>
    </w:p>
  </w:footnote>
  <w:footnote w:type="continuationSeparator" w:id="0">
    <w:p w14:paraId="0459F34C" w14:textId="77777777" w:rsidR="00BB3BC6" w:rsidRDefault="00BB3BC6" w:rsidP="00B418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175F0"/>
    <w:multiLevelType w:val="multilevel"/>
    <w:tmpl w:val="32427926"/>
    <w:lvl w:ilvl="0">
      <w:start w:val="1"/>
      <w:numFmt w:val="decimal"/>
      <w:lvlText w:val="%1."/>
      <w:lvlJc w:val="left"/>
      <w:pPr>
        <w:ind w:left="720" w:hanging="360"/>
      </w:pPr>
      <w:rPr>
        <w:rFonts w:hint="default"/>
      </w:rPr>
    </w:lvl>
    <w:lvl w:ilvl="1">
      <w:start w:val="1"/>
      <w:numFmt w:val="decimal"/>
      <w:isLgl/>
      <w:lvlText w:val="%1.%2"/>
      <w:lvlJc w:val="left"/>
      <w:pPr>
        <w:ind w:left="1095" w:hanging="39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560" w:hanging="1440"/>
      </w:pPr>
      <w:rPr>
        <w:rFonts w:hint="default"/>
      </w:rPr>
    </w:lvl>
  </w:abstractNum>
  <w:abstractNum w:abstractNumId="1" w15:restartNumberingAfterBreak="0">
    <w:nsid w:val="0E754333"/>
    <w:multiLevelType w:val="hybridMultilevel"/>
    <w:tmpl w:val="EB2222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0F50982"/>
    <w:multiLevelType w:val="hybridMultilevel"/>
    <w:tmpl w:val="102E1066"/>
    <w:lvl w:ilvl="0" w:tplc="B02E65E8">
      <w:start w:val="1"/>
      <w:numFmt w:val="decimal"/>
      <w:lvlText w:val="%1."/>
      <w:lvlJc w:val="left"/>
      <w:pPr>
        <w:ind w:left="570" w:hanging="360"/>
      </w:pPr>
      <w:rPr>
        <w:rFonts w:hint="default"/>
      </w:rPr>
    </w:lvl>
    <w:lvl w:ilvl="1" w:tplc="18090019" w:tentative="1">
      <w:start w:val="1"/>
      <w:numFmt w:val="lowerLetter"/>
      <w:lvlText w:val="%2."/>
      <w:lvlJc w:val="left"/>
      <w:pPr>
        <w:ind w:left="1290" w:hanging="360"/>
      </w:pPr>
    </w:lvl>
    <w:lvl w:ilvl="2" w:tplc="1809001B" w:tentative="1">
      <w:start w:val="1"/>
      <w:numFmt w:val="lowerRoman"/>
      <w:lvlText w:val="%3."/>
      <w:lvlJc w:val="right"/>
      <w:pPr>
        <w:ind w:left="2010" w:hanging="180"/>
      </w:pPr>
    </w:lvl>
    <w:lvl w:ilvl="3" w:tplc="1809000F" w:tentative="1">
      <w:start w:val="1"/>
      <w:numFmt w:val="decimal"/>
      <w:lvlText w:val="%4."/>
      <w:lvlJc w:val="left"/>
      <w:pPr>
        <w:ind w:left="2730" w:hanging="360"/>
      </w:pPr>
    </w:lvl>
    <w:lvl w:ilvl="4" w:tplc="18090019" w:tentative="1">
      <w:start w:val="1"/>
      <w:numFmt w:val="lowerLetter"/>
      <w:lvlText w:val="%5."/>
      <w:lvlJc w:val="left"/>
      <w:pPr>
        <w:ind w:left="3450" w:hanging="360"/>
      </w:pPr>
    </w:lvl>
    <w:lvl w:ilvl="5" w:tplc="1809001B" w:tentative="1">
      <w:start w:val="1"/>
      <w:numFmt w:val="lowerRoman"/>
      <w:lvlText w:val="%6."/>
      <w:lvlJc w:val="right"/>
      <w:pPr>
        <w:ind w:left="4170" w:hanging="180"/>
      </w:pPr>
    </w:lvl>
    <w:lvl w:ilvl="6" w:tplc="1809000F" w:tentative="1">
      <w:start w:val="1"/>
      <w:numFmt w:val="decimal"/>
      <w:lvlText w:val="%7."/>
      <w:lvlJc w:val="left"/>
      <w:pPr>
        <w:ind w:left="4890" w:hanging="360"/>
      </w:pPr>
    </w:lvl>
    <w:lvl w:ilvl="7" w:tplc="18090019" w:tentative="1">
      <w:start w:val="1"/>
      <w:numFmt w:val="lowerLetter"/>
      <w:lvlText w:val="%8."/>
      <w:lvlJc w:val="left"/>
      <w:pPr>
        <w:ind w:left="5610" w:hanging="360"/>
      </w:pPr>
    </w:lvl>
    <w:lvl w:ilvl="8" w:tplc="1809001B" w:tentative="1">
      <w:start w:val="1"/>
      <w:numFmt w:val="lowerRoman"/>
      <w:lvlText w:val="%9."/>
      <w:lvlJc w:val="right"/>
      <w:pPr>
        <w:ind w:left="6330" w:hanging="180"/>
      </w:pPr>
    </w:lvl>
  </w:abstractNum>
  <w:abstractNum w:abstractNumId="3" w15:restartNumberingAfterBreak="0">
    <w:nsid w:val="24632369"/>
    <w:multiLevelType w:val="hybridMultilevel"/>
    <w:tmpl w:val="2D2665D8"/>
    <w:lvl w:ilvl="0" w:tplc="3B580758">
      <w:start w:val="1"/>
      <w:numFmt w:val="lowerRoman"/>
      <w:lvlText w:val="（%1）"/>
      <w:lvlJc w:val="left"/>
      <w:pPr>
        <w:ind w:left="1455" w:hanging="1080"/>
      </w:pPr>
      <w:rPr>
        <w:rFonts w:hint="default"/>
      </w:rPr>
    </w:lvl>
    <w:lvl w:ilvl="1" w:tplc="18090019" w:tentative="1">
      <w:start w:val="1"/>
      <w:numFmt w:val="lowerLetter"/>
      <w:lvlText w:val="%2."/>
      <w:lvlJc w:val="left"/>
      <w:pPr>
        <w:ind w:left="1455" w:hanging="360"/>
      </w:pPr>
    </w:lvl>
    <w:lvl w:ilvl="2" w:tplc="1809001B" w:tentative="1">
      <w:start w:val="1"/>
      <w:numFmt w:val="lowerRoman"/>
      <w:lvlText w:val="%3."/>
      <w:lvlJc w:val="right"/>
      <w:pPr>
        <w:ind w:left="2175" w:hanging="180"/>
      </w:pPr>
    </w:lvl>
    <w:lvl w:ilvl="3" w:tplc="1809000F" w:tentative="1">
      <w:start w:val="1"/>
      <w:numFmt w:val="decimal"/>
      <w:lvlText w:val="%4."/>
      <w:lvlJc w:val="left"/>
      <w:pPr>
        <w:ind w:left="2895" w:hanging="360"/>
      </w:pPr>
    </w:lvl>
    <w:lvl w:ilvl="4" w:tplc="18090019" w:tentative="1">
      <w:start w:val="1"/>
      <w:numFmt w:val="lowerLetter"/>
      <w:lvlText w:val="%5."/>
      <w:lvlJc w:val="left"/>
      <w:pPr>
        <w:ind w:left="3615" w:hanging="360"/>
      </w:pPr>
    </w:lvl>
    <w:lvl w:ilvl="5" w:tplc="1809001B" w:tentative="1">
      <w:start w:val="1"/>
      <w:numFmt w:val="lowerRoman"/>
      <w:lvlText w:val="%6."/>
      <w:lvlJc w:val="right"/>
      <w:pPr>
        <w:ind w:left="4335" w:hanging="180"/>
      </w:pPr>
    </w:lvl>
    <w:lvl w:ilvl="6" w:tplc="1809000F" w:tentative="1">
      <w:start w:val="1"/>
      <w:numFmt w:val="decimal"/>
      <w:lvlText w:val="%7."/>
      <w:lvlJc w:val="left"/>
      <w:pPr>
        <w:ind w:left="5055" w:hanging="360"/>
      </w:pPr>
    </w:lvl>
    <w:lvl w:ilvl="7" w:tplc="18090019" w:tentative="1">
      <w:start w:val="1"/>
      <w:numFmt w:val="lowerLetter"/>
      <w:lvlText w:val="%8."/>
      <w:lvlJc w:val="left"/>
      <w:pPr>
        <w:ind w:left="5775" w:hanging="360"/>
      </w:pPr>
    </w:lvl>
    <w:lvl w:ilvl="8" w:tplc="1809001B" w:tentative="1">
      <w:start w:val="1"/>
      <w:numFmt w:val="lowerRoman"/>
      <w:lvlText w:val="%9."/>
      <w:lvlJc w:val="right"/>
      <w:pPr>
        <w:ind w:left="6495" w:hanging="180"/>
      </w:pPr>
    </w:lvl>
  </w:abstractNum>
  <w:abstractNum w:abstractNumId="4" w15:restartNumberingAfterBreak="0">
    <w:nsid w:val="3E325442"/>
    <w:multiLevelType w:val="multilevel"/>
    <w:tmpl w:val="FC6EBA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0095FF2"/>
    <w:multiLevelType w:val="hybridMultilevel"/>
    <w:tmpl w:val="219EEE7A"/>
    <w:lvl w:ilvl="0" w:tplc="133E9524">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6" w15:restartNumberingAfterBreak="0">
    <w:nsid w:val="40FE0153"/>
    <w:multiLevelType w:val="hybridMultilevel"/>
    <w:tmpl w:val="1BE686AC"/>
    <w:lvl w:ilvl="0" w:tplc="10109DA4">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7" w15:restartNumberingAfterBreak="0">
    <w:nsid w:val="4C7A17F2"/>
    <w:multiLevelType w:val="hybridMultilevel"/>
    <w:tmpl w:val="8ACA011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D7B2C71"/>
    <w:multiLevelType w:val="multilevel"/>
    <w:tmpl w:val="32427926"/>
    <w:lvl w:ilvl="0">
      <w:start w:val="1"/>
      <w:numFmt w:val="decimal"/>
      <w:lvlText w:val="%1."/>
      <w:lvlJc w:val="left"/>
      <w:pPr>
        <w:ind w:left="720" w:hanging="360"/>
      </w:pPr>
      <w:rPr>
        <w:rFonts w:hint="default"/>
      </w:rPr>
    </w:lvl>
    <w:lvl w:ilvl="1">
      <w:start w:val="1"/>
      <w:numFmt w:val="decimal"/>
      <w:isLgl/>
      <w:lvlText w:val="%1.%2"/>
      <w:lvlJc w:val="left"/>
      <w:pPr>
        <w:ind w:left="1095" w:hanging="39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560" w:hanging="1440"/>
      </w:pPr>
      <w:rPr>
        <w:rFonts w:hint="default"/>
      </w:rPr>
    </w:lvl>
  </w:abstractNum>
  <w:abstractNum w:abstractNumId="9" w15:restartNumberingAfterBreak="0">
    <w:nsid w:val="6B8B7530"/>
    <w:multiLevelType w:val="hybridMultilevel"/>
    <w:tmpl w:val="CDC47F30"/>
    <w:lvl w:ilvl="0" w:tplc="64E2978E">
      <w:start w:val="1"/>
      <w:numFmt w:val="lowerRoman"/>
      <w:lvlText w:val="(%1)"/>
      <w:lvlJc w:val="left"/>
      <w:pPr>
        <w:ind w:left="1470" w:hanging="720"/>
      </w:pPr>
      <w:rPr>
        <w:rFonts w:hint="default"/>
      </w:rPr>
    </w:lvl>
    <w:lvl w:ilvl="1" w:tplc="18090019" w:tentative="1">
      <w:start w:val="1"/>
      <w:numFmt w:val="lowerLetter"/>
      <w:lvlText w:val="%2."/>
      <w:lvlJc w:val="left"/>
      <w:pPr>
        <w:ind w:left="1830" w:hanging="360"/>
      </w:pPr>
    </w:lvl>
    <w:lvl w:ilvl="2" w:tplc="1809001B" w:tentative="1">
      <w:start w:val="1"/>
      <w:numFmt w:val="lowerRoman"/>
      <w:lvlText w:val="%3."/>
      <w:lvlJc w:val="right"/>
      <w:pPr>
        <w:ind w:left="2550" w:hanging="180"/>
      </w:pPr>
    </w:lvl>
    <w:lvl w:ilvl="3" w:tplc="1809000F" w:tentative="1">
      <w:start w:val="1"/>
      <w:numFmt w:val="decimal"/>
      <w:lvlText w:val="%4."/>
      <w:lvlJc w:val="left"/>
      <w:pPr>
        <w:ind w:left="3270" w:hanging="360"/>
      </w:pPr>
    </w:lvl>
    <w:lvl w:ilvl="4" w:tplc="18090019" w:tentative="1">
      <w:start w:val="1"/>
      <w:numFmt w:val="lowerLetter"/>
      <w:lvlText w:val="%5."/>
      <w:lvlJc w:val="left"/>
      <w:pPr>
        <w:ind w:left="3990" w:hanging="360"/>
      </w:pPr>
    </w:lvl>
    <w:lvl w:ilvl="5" w:tplc="1809001B" w:tentative="1">
      <w:start w:val="1"/>
      <w:numFmt w:val="lowerRoman"/>
      <w:lvlText w:val="%6."/>
      <w:lvlJc w:val="right"/>
      <w:pPr>
        <w:ind w:left="4710" w:hanging="180"/>
      </w:pPr>
    </w:lvl>
    <w:lvl w:ilvl="6" w:tplc="1809000F" w:tentative="1">
      <w:start w:val="1"/>
      <w:numFmt w:val="decimal"/>
      <w:lvlText w:val="%7."/>
      <w:lvlJc w:val="left"/>
      <w:pPr>
        <w:ind w:left="5430" w:hanging="360"/>
      </w:pPr>
    </w:lvl>
    <w:lvl w:ilvl="7" w:tplc="18090019" w:tentative="1">
      <w:start w:val="1"/>
      <w:numFmt w:val="lowerLetter"/>
      <w:lvlText w:val="%8."/>
      <w:lvlJc w:val="left"/>
      <w:pPr>
        <w:ind w:left="6150" w:hanging="360"/>
      </w:pPr>
    </w:lvl>
    <w:lvl w:ilvl="8" w:tplc="1809001B" w:tentative="1">
      <w:start w:val="1"/>
      <w:numFmt w:val="lowerRoman"/>
      <w:lvlText w:val="%9."/>
      <w:lvlJc w:val="right"/>
      <w:pPr>
        <w:ind w:left="6870" w:hanging="180"/>
      </w:pPr>
    </w:lvl>
  </w:abstractNum>
  <w:num w:numId="1">
    <w:abstractNumId w:val="1"/>
  </w:num>
  <w:num w:numId="2">
    <w:abstractNumId w:val="4"/>
  </w:num>
  <w:num w:numId="3">
    <w:abstractNumId w:val="7"/>
  </w:num>
  <w:num w:numId="4">
    <w:abstractNumId w:val="5"/>
  </w:num>
  <w:num w:numId="5">
    <w:abstractNumId w:val="2"/>
  </w:num>
  <w:num w:numId="6">
    <w:abstractNumId w:val="6"/>
  </w:num>
  <w:num w:numId="7">
    <w:abstractNumId w:val="0"/>
  </w:num>
  <w:num w:numId="8">
    <w:abstractNumId w:val="8"/>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A0tTAxMTE3NDAzMzBR0lEKTi0uzszPAykwNKgFAK7hKkItAAAA"/>
  </w:docVars>
  <w:rsids>
    <w:rsidRoot w:val="007F0778"/>
    <w:rsid w:val="00001E09"/>
    <w:rsid w:val="000035E5"/>
    <w:rsid w:val="00004564"/>
    <w:rsid w:val="000047A3"/>
    <w:rsid w:val="00004E57"/>
    <w:rsid w:val="00005C43"/>
    <w:rsid w:val="00007095"/>
    <w:rsid w:val="0001090D"/>
    <w:rsid w:val="000111A5"/>
    <w:rsid w:val="00013507"/>
    <w:rsid w:val="00013CEA"/>
    <w:rsid w:val="00013E98"/>
    <w:rsid w:val="00015337"/>
    <w:rsid w:val="000164AD"/>
    <w:rsid w:val="00017594"/>
    <w:rsid w:val="00017D75"/>
    <w:rsid w:val="00020C4E"/>
    <w:rsid w:val="00022BAB"/>
    <w:rsid w:val="00022D8F"/>
    <w:rsid w:val="0002659A"/>
    <w:rsid w:val="00030071"/>
    <w:rsid w:val="000315B7"/>
    <w:rsid w:val="00034935"/>
    <w:rsid w:val="000369A4"/>
    <w:rsid w:val="00040E05"/>
    <w:rsid w:val="00042DE6"/>
    <w:rsid w:val="00046145"/>
    <w:rsid w:val="00047474"/>
    <w:rsid w:val="00050017"/>
    <w:rsid w:val="000650F9"/>
    <w:rsid w:val="00065BCD"/>
    <w:rsid w:val="00067BB3"/>
    <w:rsid w:val="00074643"/>
    <w:rsid w:val="00074D29"/>
    <w:rsid w:val="0007525B"/>
    <w:rsid w:val="00077813"/>
    <w:rsid w:val="00077EDF"/>
    <w:rsid w:val="00080340"/>
    <w:rsid w:val="00080946"/>
    <w:rsid w:val="00080CE3"/>
    <w:rsid w:val="00092164"/>
    <w:rsid w:val="000930C0"/>
    <w:rsid w:val="00093993"/>
    <w:rsid w:val="00095158"/>
    <w:rsid w:val="00095441"/>
    <w:rsid w:val="00096378"/>
    <w:rsid w:val="0009756F"/>
    <w:rsid w:val="00097612"/>
    <w:rsid w:val="000A0D78"/>
    <w:rsid w:val="000A408D"/>
    <w:rsid w:val="000A5875"/>
    <w:rsid w:val="000B13ED"/>
    <w:rsid w:val="000B1FBB"/>
    <w:rsid w:val="000B2360"/>
    <w:rsid w:val="000B363E"/>
    <w:rsid w:val="000B5BD1"/>
    <w:rsid w:val="000C0B35"/>
    <w:rsid w:val="000C1C43"/>
    <w:rsid w:val="000C2847"/>
    <w:rsid w:val="000C350A"/>
    <w:rsid w:val="000C7811"/>
    <w:rsid w:val="000D02D9"/>
    <w:rsid w:val="000D267B"/>
    <w:rsid w:val="000D2C48"/>
    <w:rsid w:val="000D38D5"/>
    <w:rsid w:val="000D719F"/>
    <w:rsid w:val="000E1B18"/>
    <w:rsid w:val="000E6E23"/>
    <w:rsid w:val="000F4819"/>
    <w:rsid w:val="000F4ADB"/>
    <w:rsid w:val="000F72C7"/>
    <w:rsid w:val="00103123"/>
    <w:rsid w:val="00103DD1"/>
    <w:rsid w:val="00106A81"/>
    <w:rsid w:val="0010746F"/>
    <w:rsid w:val="00111CED"/>
    <w:rsid w:val="00113CDE"/>
    <w:rsid w:val="00115B80"/>
    <w:rsid w:val="00120A67"/>
    <w:rsid w:val="0012156F"/>
    <w:rsid w:val="00123303"/>
    <w:rsid w:val="00125070"/>
    <w:rsid w:val="0012664F"/>
    <w:rsid w:val="001269F1"/>
    <w:rsid w:val="00130020"/>
    <w:rsid w:val="00131EC9"/>
    <w:rsid w:val="00132590"/>
    <w:rsid w:val="001326AE"/>
    <w:rsid w:val="00132E42"/>
    <w:rsid w:val="00133C0E"/>
    <w:rsid w:val="001353D0"/>
    <w:rsid w:val="0013594D"/>
    <w:rsid w:val="00135F1A"/>
    <w:rsid w:val="00135F61"/>
    <w:rsid w:val="00136113"/>
    <w:rsid w:val="00144520"/>
    <w:rsid w:val="0015246A"/>
    <w:rsid w:val="00152DA9"/>
    <w:rsid w:val="001530D2"/>
    <w:rsid w:val="00157270"/>
    <w:rsid w:val="00160509"/>
    <w:rsid w:val="001638B5"/>
    <w:rsid w:val="00163A80"/>
    <w:rsid w:val="00163EBC"/>
    <w:rsid w:val="00165027"/>
    <w:rsid w:val="00165C95"/>
    <w:rsid w:val="00165D74"/>
    <w:rsid w:val="001718D7"/>
    <w:rsid w:val="00171E17"/>
    <w:rsid w:val="0017484F"/>
    <w:rsid w:val="0017495E"/>
    <w:rsid w:val="00174D93"/>
    <w:rsid w:val="0018019D"/>
    <w:rsid w:val="0018209D"/>
    <w:rsid w:val="00184FD0"/>
    <w:rsid w:val="00185AC6"/>
    <w:rsid w:val="00186879"/>
    <w:rsid w:val="00187BE9"/>
    <w:rsid w:val="00191A2A"/>
    <w:rsid w:val="00192FAF"/>
    <w:rsid w:val="00196854"/>
    <w:rsid w:val="00196BF5"/>
    <w:rsid w:val="001A1E8E"/>
    <w:rsid w:val="001A20B8"/>
    <w:rsid w:val="001A2247"/>
    <w:rsid w:val="001A54F4"/>
    <w:rsid w:val="001A6C7D"/>
    <w:rsid w:val="001A7C25"/>
    <w:rsid w:val="001B11F3"/>
    <w:rsid w:val="001B199A"/>
    <w:rsid w:val="001B1A7D"/>
    <w:rsid w:val="001B2701"/>
    <w:rsid w:val="001B3C04"/>
    <w:rsid w:val="001B5A72"/>
    <w:rsid w:val="001B790A"/>
    <w:rsid w:val="001C013D"/>
    <w:rsid w:val="001C0DAD"/>
    <w:rsid w:val="001C13FD"/>
    <w:rsid w:val="001C3AB3"/>
    <w:rsid w:val="001C4C89"/>
    <w:rsid w:val="001C527B"/>
    <w:rsid w:val="001C742E"/>
    <w:rsid w:val="001C7648"/>
    <w:rsid w:val="001D2B01"/>
    <w:rsid w:val="001D35F4"/>
    <w:rsid w:val="001D3C06"/>
    <w:rsid w:val="001D54A6"/>
    <w:rsid w:val="001D5FC1"/>
    <w:rsid w:val="001D6455"/>
    <w:rsid w:val="001D65F1"/>
    <w:rsid w:val="001D76FB"/>
    <w:rsid w:val="001E2602"/>
    <w:rsid w:val="001E3438"/>
    <w:rsid w:val="001E5BA1"/>
    <w:rsid w:val="001E6078"/>
    <w:rsid w:val="001E64EA"/>
    <w:rsid w:val="001E755D"/>
    <w:rsid w:val="001F0C93"/>
    <w:rsid w:val="001F26C0"/>
    <w:rsid w:val="001F377A"/>
    <w:rsid w:val="001F3B37"/>
    <w:rsid w:val="001F5289"/>
    <w:rsid w:val="00200336"/>
    <w:rsid w:val="00202B79"/>
    <w:rsid w:val="00204071"/>
    <w:rsid w:val="002045B2"/>
    <w:rsid w:val="0020627C"/>
    <w:rsid w:val="002076DE"/>
    <w:rsid w:val="00207866"/>
    <w:rsid w:val="00213E92"/>
    <w:rsid w:val="0021412E"/>
    <w:rsid w:val="0021557C"/>
    <w:rsid w:val="00215F02"/>
    <w:rsid w:val="002224E8"/>
    <w:rsid w:val="0022350A"/>
    <w:rsid w:val="00225E48"/>
    <w:rsid w:val="0022679B"/>
    <w:rsid w:val="002302FD"/>
    <w:rsid w:val="00233BF2"/>
    <w:rsid w:val="00235E04"/>
    <w:rsid w:val="00237731"/>
    <w:rsid w:val="00237FEB"/>
    <w:rsid w:val="0024152B"/>
    <w:rsid w:val="00242644"/>
    <w:rsid w:val="002431FE"/>
    <w:rsid w:val="00245AE5"/>
    <w:rsid w:val="0024676D"/>
    <w:rsid w:val="00247017"/>
    <w:rsid w:val="002471D9"/>
    <w:rsid w:val="00247BC8"/>
    <w:rsid w:val="00250006"/>
    <w:rsid w:val="00251559"/>
    <w:rsid w:val="00252665"/>
    <w:rsid w:val="00253795"/>
    <w:rsid w:val="00254A16"/>
    <w:rsid w:val="00256CAD"/>
    <w:rsid w:val="00257CBA"/>
    <w:rsid w:val="002662AA"/>
    <w:rsid w:val="002662BC"/>
    <w:rsid w:val="00266CAA"/>
    <w:rsid w:val="002705B3"/>
    <w:rsid w:val="00270A56"/>
    <w:rsid w:val="00271FC8"/>
    <w:rsid w:val="0027480A"/>
    <w:rsid w:val="00277B3B"/>
    <w:rsid w:val="002849CD"/>
    <w:rsid w:val="002863FB"/>
    <w:rsid w:val="00286BE3"/>
    <w:rsid w:val="00287429"/>
    <w:rsid w:val="00290684"/>
    <w:rsid w:val="00291E56"/>
    <w:rsid w:val="00294481"/>
    <w:rsid w:val="0029578C"/>
    <w:rsid w:val="00296102"/>
    <w:rsid w:val="002A08F1"/>
    <w:rsid w:val="002A4AA7"/>
    <w:rsid w:val="002A6923"/>
    <w:rsid w:val="002B0B66"/>
    <w:rsid w:val="002B135B"/>
    <w:rsid w:val="002B2826"/>
    <w:rsid w:val="002B53C4"/>
    <w:rsid w:val="002C041B"/>
    <w:rsid w:val="002C080E"/>
    <w:rsid w:val="002C1598"/>
    <w:rsid w:val="002C26C8"/>
    <w:rsid w:val="002C4DC4"/>
    <w:rsid w:val="002C7845"/>
    <w:rsid w:val="002D02C1"/>
    <w:rsid w:val="002D1847"/>
    <w:rsid w:val="002D32B7"/>
    <w:rsid w:val="002D61D1"/>
    <w:rsid w:val="002D63A8"/>
    <w:rsid w:val="002D6E37"/>
    <w:rsid w:val="002E243D"/>
    <w:rsid w:val="002E326C"/>
    <w:rsid w:val="002E645E"/>
    <w:rsid w:val="002E6AB0"/>
    <w:rsid w:val="002E7E8C"/>
    <w:rsid w:val="002F25AF"/>
    <w:rsid w:val="002F4669"/>
    <w:rsid w:val="002F60FC"/>
    <w:rsid w:val="003006FE"/>
    <w:rsid w:val="00301AAD"/>
    <w:rsid w:val="00302A4B"/>
    <w:rsid w:val="00307477"/>
    <w:rsid w:val="00307885"/>
    <w:rsid w:val="00310ECF"/>
    <w:rsid w:val="00315B00"/>
    <w:rsid w:val="00320047"/>
    <w:rsid w:val="00320231"/>
    <w:rsid w:val="0032213F"/>
    <w:rsid w:val="00324B59"/>
    <w:rsid w:val="00324F39"/>
    <w:rsid w:val="003263B9"/>
    <w:rsid w:val="00327F97"/>
    <w:rsid w:val="00333894"/>
    <w:rsid w:val="00333C49"/>
    <w:rsid w:val="003422B1"/>
    <w:rsid w:val="003439D8"/>
    <w:rsid w:val="0034628C"/>
    <w:rsid w:val="003470A7"/>
    <w:rsid w:val="0034759F"/>
    <w:rsid w:val="00353979"/>
    <w:rsid w:val="00356479"/>
    <w:rsid w:val="00356932"/>
    <w:rsid w:val="003636F4"/>
    <w:rsid w:val="00364782"/>
    <w:rsid w:val="00367501"/>
    <w:rsid w:val="003704DC"/>
    <w:rsid w:val="00373B87"/>
    <w:rsid w:val="00374057"/>
    <w:rsid w:val="00374744"/>
    <w:rsid w:val="003774AE"/>
    <w:rsid w:val="003800A5"/>
    <w:rsid w:val="003812A3"/>
    <w:rsid w:val="003821C9"/>
    <w:rsid w:val="00384466"/>
    <w:rsid w:val="0038537B"/>
    <w:rsid w:val="00385808"/>
    <w:rsid w:val="003858DE"/>
    <w:rsid w:val="0039165C"/>
    <w:rsid w:val="003930B7"/>
    <w:rsid w:val="00393C4C"/>
    <w:rsid w:val="00396AB2"/>
    <w:rsid w:val="00396F53"/>
    <w:rsid w:val="003A18D5"/>
    <w:rsid w:val="003A415D"/>
    <w:rsid w:val="003A7CAC"/>
    <w:rsid w:val="003B171D"/>
    <w:rsid w:val="003B45BE"/>
    <w:rsid w:val="003B5654"/>
    <w:rsid w:val="003B5DA2"/>
    <w:rsid w:val="003B62AD"/>
    <w:rsid w:val="003C1068"/>
    <w:rsid w:val="003D2B0C"/>
    <w:rsid w:val="003D48B7"/>
    <w:rsid w:val="003D4DB4"/>
    <w:rsid w:val="003D500F"/>
    <w:rsid w:val="003D61AF"/>
    <w:rsid w:val="003D66E6"/>
    <w:rsid w:val="003D7E22"/>
    <w:rsid w:val="003E517B"/>
    <w:rsid w:val="003E5EBC"/>
    <w:rsid w:val="003E79D2"/>
    <w:rsid w:val="003E7D23"/>
    <w:rsid w:val="003F0F96"/>
    <w:rsid w:val="003F15A1"/>
    <w:rsid w:val="003F33B0"/>
    <w:rsid w:val="003F3670"/>
    <w:rsid w:val="003F400D"/>
    <w:rsid w:val="004042A6"/>
    <w:rsid w:val="004049A9"/>
    <w:rsid w:val="004067D2"/>
    <w:rsid w:val="004072CB"/>
    <w:rsid w:val="0041040C"/>
    <w:rsid w:val="004117E2"/>
    <w:rsid w:val="00421C52"/>
    <w:rsid w:val="0042336C"/>
    <w:rsid w:val="00426D2B"/>
    <w:rsid w:val="004276AA"/>
    <w:rsid w:val="00430AA9"/>
    <w:rsid w:val="00432904"/>
    <w:rsid w:val="004341C7"/>
    <w:rsid w:val="004406A6"/>
    <w:rsid w:val="00440F75"/>
    <w:rsid w:val="0044139D"/>
    <w:rsid w:val="00443BD5"/>
    <w:rsid w:val="00445A40"/>
    <w:rsid w:val="0044741A"/>
    <w:rsid w:val="00447988"/>
    <w:rsid w:val="004501F7"/>
    <w:rsid w:val="004527CA"/>
    <w:rsid w:val="00455EAD"/>
    <w:rsid w:val="00457571"/>
    <w:rsid w:val="004653AB"/>
    <w:rsid w:val="00466F46"/>
    <w:rsid w:val="00472206"/>
    <w:rsid w:val="004771D8"/>
    <w:rsid w:val="0048112D"/>
    <w:rsid w:val="00481DE3"/>
    <w:rsid w:val="004821AB"/>
    <w:rsid w:val="00486629"/>
    <w:rsid w:val="00490A4B"/>
    <w:rsid w:val="00490CE2"/>
    <w:rsid w:val="004914DE"/>
    <w:rsid w:val="0049198D"/>
    <w:rsid w:val="00494117"/>
    <w:rsid w:val="00497B64"/>
    <w:rsid w:val="004A2F88"/>
    <w:rsid w:val="004A30EC"/>
    <w:rsid w:val="004A37CB"/>
    <w:rsid w:val="004A6257"/>
    <w:rsid w:val="004A6E78"/>
    <w:rsid w:val="004A7488"/>
    <w:rsid w:val="004B0794"/>
    <w:rsid w:val="004B1AED"/>
    <w:rsid w:val="004B492D"/>
    <w:rsid w:val="004B5900"/>
    <w:rsid w:val="004B596E"/>
    <w:rsid w:val="004B7BAA"/>
    <w:rsid w:val="004C51D4"/>
    <w:rsid w:val="004C628F"/>
    <w:rsid w:val="004C6BC2"/>
    <w:rsid w:val="004C7AAF"/>
    <w:rsid w:val="004D226C"/>
    <w:rsid w:val="004D2A03"/>
    <w:rsid w:val="004D3125"/>
    <w:rsid w:val="004D5F85"/>
    <w:rsid w:val="004D7538"/>
    <w:rsid w:val="004D7E1D"/>
    <w:rsid w:val="004E1F4E"/>
    <w:rsid w:val="004E2A7C"/>
    <w:rsid w:val="004E507B"/>
    <w:rsid w:val="004E6183"/>
    <w:rsid w:val="004E7015"/>
    <w:rsid w:val="004E7ADF"/>
    <w:rsid w:val="004F0D43"/>
    <w:rsid w:val="004F17DF"/>
    <w:rsid w:val="004F727D"/>
    <w:rsid w:val="00500C6C"/>
    <w:rsid w:val="00501480"/>
    <w:rsid w:val="0050275B"/>
    <w:rsid w:val="00504914"/>
    <w:rsid w:val="00504975"/>
    <w:rsid w:val="005054E5"/>
    <w:rsid w:val="005062C8"/>
    <w:rsid w:val="0050669B"/>
    <w:rsid w:val="005070E0"/>
    <w:rsid w:val="005101C1"/>
    <w:rsid w:val="005110AF"/>
    <w:rsid w:val="0051342A"/>
    <w:rsid w:val="0051419D"/>
    <w:rsid w:val="00520AB8"/>
    <w:rsid w:val="00524153"/>
    <w:rsid w:val="00531BAC"/>
    <w:rsid w:val="00531CF5"/>
    <w:rsid w:val="00534252"/>
    <w:rsid w:val="005367C1"/>
    <w:rsid w:val="00536F7F"/>
    <w:rsid w:val="00546E09"/>
    <w:rsid w:val="005472D5"/>
    <w:rsid w:val="005512DD"/>
    <w:rsid w:val="00551C65"/>
    <w:rsid w:val="00552BCC"/>
    <w:rsid w:val="00552E24"/>
    <w:rsid w:val="005535BF"/>
    <w:rsid w:val="00553B01"/>
    <w:rsid w:val="0055441C"/>
    <w:rsid w:val="005560FE"/>
    <w:rsid w:val="00557B2D"/>
    <w:rsid w:val="005612F8"/>
    <w:rsid w:val="00565314"/>
    <w:rsid w:val="00565C58"/>
    <w:rsid w:val="0057044B"/>
    <w:rsid w:val="005738BA"/>
    <w:rsid w:val="00575518"/>
    <w:rsid w:val="005758BA"/>
    <w:rsid w:val="00582D34"/>
    <w:rsid w:val="005832E7"/>
    <w:rsid w:val="00586C89"/>
    <w:rsid w:val="00587DF9"/>
    <w:rsid w:val="00590497"/>
    <w:rsid w:val="00590EAD"/>
    <w:rsid w:val="0059124F"/>
    <w:rsid w:val="00591C33"/>
    <w:rsid w:val="00592EF7"/>
    <w:rsid w:val="00593107"/>
    <w:rsid w:val="00593DE6"/>
    <w:rsid w:val="005948B6"/>
    <w:rsid w:val="00595C6D"/>
    <w:rsid w:val="005968FD"/>
    <w:rsid w:val="00597E19"/>
    <w:rsid w:val="00597F9C"/>
    <w:rsid w:val="005A14EC"/>
    <w:rsid w:val="005A15DE"/>
    <w:rsid w:val="005A5D51"/>
    <w:rsid w:val="005A70E0"/>
    <w:rsid w:val="005A7E08"/>
    <w:rsid w:val="005B03B7"/>
    <w:rsid w:val="005B05D0"/>
    <w:rsid w:val="005B39CF"/>
    <w:rsid w:val="005B468D"/>
    <w:rsid w:val="005B6605"/>
    <w:rsid w:val="005B6D93"/>
    <w:rsid w:val="005C0465"/>
    <w:rsid w:val="005C32D0"/>
    <w:rsid w:val="005C4C4A"/>
    <w:rsid w:val="005C6210"/>
    <w:rsid w:val="005C6EBC"/>
    <w:rsid w:val="005C72C6"/>
    <w:rsid w:val="005C744A"/>
    <w:rsid w:val="005C7B32"/>
    <w:rsid w:val="005D05F2"/>
    <w:rsid w:val="005D3F01"/>
    <w:rsid w:val="005D5272"/>
    <w:rsid w:val="005E0FAD"/>
    <w:rsid w:val="005E1749"/>
    <w:rsid w:val="005E38C2"/>
    <w:rsid w:val="005E6148"/>
    <w:rsid w:val="005E683C"/>
    <w:rsid w:val="005F0A3C"/>
    <w:rsid w:val="005F294B"/>
    <w:rsid w:val="005F4D68"/>
    <w:rsid w:val="005F59E1"/>
    <w:rsid w:val="006032C6"/>
    <w:rsid w:val="00604537"/>
    <w:rsid w:val="00605523"/>
    <w:rsid w:val="006116CB"/>
    <w:rsid w:val="00611DF2"/>
    <w:rsid w:val="006120B8"/>
    <w:rsid w:val="00613384"/>
    <w:rsid w:val="0061407E"/>
    <w:rsid w:val="006162E7"/>
    <w:rsid w:val="00617B98"/>
    <w:rsid w:val="006220DB"/>
    <w:rsid w:val="00622F96"/>
    <w:rsid w:val="00623DC5"/>
    <w:rsid w:val="00624A28"/>
    <w:rsid w:val="006265C4"/>
    <w:rsid w:val="00627116"/>
    <w:rsid w:val="006274EC"/>
    <w:rsid w:val="006308EB"/>
    <w:rsid w:val="006316F8"/>
    <w:rsid w:val="0063257B"/>
    <w:rsid w:val="00633A76"/>
    <w:rsid w:val="00640E5D"/>
    <w:rsid w:val="006414FF"/>
    <w:rsid w:val="006460C1"/>
    <w:rsid w:val="006464C5"/>
    <w:rsid w:val="00646A58"/>
    <w:rsid w:val="006500FE"/>
    <w:rsid w:val="0065196C"/>
    <w:rsid w:val="0065358C"/>
    <w:rsid w:val="00653B21"/>
    <w:rsid w:val="00662526"/>
    <w:rsid w:val="006643F6"/>
    <w:rsid w:val="00665353"/>
    <w:rsid w:val="00671E72"/>
    <w:rsid w:val="0067316D"/>
    <w:rsid w:val="00674D11"/>
    <w:rsid w:val="0067599D"/>
    <w:rsid w:val="006768D4"/>
    <w:rsid w:val="00676C5B"/>
    <w:rsid w:val="00676F16"/>
    <w:rsid w:val="00677666"/>
    <w:rsid w:val="00680532"/>
    <w:rsid w:val="006826B6"/>
    <w:rsid w:val="00682BCA"/>
    <w:rsid w:val="0068364F"/>
    <w:rsid w:val="00685D74"/>
    <w:rsid w:val="00691DEA"/>
    <w:rsid w:val="0069321D"/>
    <w:rsid w:val="006A117C"/>
    <w:rsid w:val="006A15EA"/>
    <w:rsid w:val="006A2FCA"/>
    <w:rsid w:val="006A3CB9"/>
    <w:rsid w:val="006A3F6E"/>
    <w:rsid w:val="006B216F"/>
    <w:rsid w:val="006B2369"/>
    <w:rsid w:val="006B3B16"/>
    <w:rsid w:val="006B447D"/>
    <w:rsid w:val="006B4F54"/>
    <w:rsid w:val="006B65C5"/>
    <w:rsid w:val="006C1577"/>
    <w:rsid w:val="006C4570"/>
    <w:rsid w:val="006C5BF8"/>
    <w:rsid w:val="006C7030"/>
    <w:rsid w:val="006D012B"/>
    <w:rsid w:val="006D3783"/>
    <w:rsid w:val="006E3067"/>
    <w:rsid w:val="006E404D"/>
    <w:rsid w:val="006E6FA7"/>
    <w:rsid w:val="006F1FAF"/>
    <w:rsid w:val="006F2212"/>
    <w:rsid w:val="006F416F"/>
    <w:rsid w:val="006F4381"/>
    <w:rsid w:val="006F6A19"/>
    <w:rsid w:val="006F7663"/>
    <w:rsid w:val="006F7B1E"/>
    <w:rsid w:val="00701BDA"/>
    <w:rsid w:val="00704D20"/>
    <w:rsid w:val="00704E0E"/>
    <w:rsid w:val="00704F06"/>
    <w:rsid w:val="00711B99"/>
    <w:rsid w:val="0071353D"/>
    <w:rsid w:val="0071765B"/>
    <w:rsid w:val="0072003F"/>
    <w:rsid w:val="00726097"/>
    <w:rsid w:val="00727BDB"/>
    <w:rsid w:val="007306E7"/>
    <w:rsid w:val="00732399"/>
    <w:rsid w:val="007325FE"/>
    <w:rsid w:val="007333E5"/>
    <w:rsid w:val="0073773E"/>
    <w:rsid w:val="0074109E"/>
    <w:rsid w:val="00746BE3"/>
    <w:rsid w:val="0074766D"/>
    <w:rsid w:val="007503BF"/>
    <w:rsid w:val="00752315"/>
    <w:rsid w:val="00753B88"/>
    <w:rsid w:val="00754943"/>
    <w:rsid w:val="00754A51"/>
    <w:rsid w:val="007553EC"/>
    <w:rsid w:val="007566F5"/>
    <w:rsid w:val="007604D3"/>
    <w:rsid w:val="00760DC7"/>
    <w:rsid w:val="007618DE"/>
    <w:rsid w:val="0076521A"/>
    <w:rsid w:val="0077107C"/>
    <w:rsid w:val="00771146"/>
    <w:rsid w:val="0077169E"/>
    <w:rsid w:val="007737D8"/>
    <w:rsid w:val="00773D91"/>
    <w:rsid w:val="00775CFC"/>
    <w:rsid w:val="00776BAC"/>
    <w:rsid w:val="00777AF0"/>
    <w:rsid w:val="007810CC"/>
    <w:rsid w:val="00781DD9"/>
    <w:rsid w:val="00782181"/>
    <w:rsid w:val="00782877"/>
    <w:rsid w:val="00783669"/>
    <w:rsid w:val="0078712B"/>
    <w:rsid w:val="00787C78"/>
    <w:rsid w:val="007902AC"/>
    <w:rsid w:val="00790B9E"/>
    <w:rsid w:val="00792E22"/>
    <w:rsid w:val="007943A5"/>
    <w:rsid w:val="00796159"/>
    <w:rsid w:val="0079751E"/>
    <w:rsid w:val="00797BB9"/>
    <w:rsid w:val="007A5EFF"/>
    <w:rsid w:val="007A7168"/>
    <w:rsid w:val="007A71E2"/>
    <w:rsid w:val="007A7283"/>
    <w:rsid w:val="007A7463"/>
    <w:rsid w:val="007B038F"/>
    <w:rsid w:val="007B28C9"/>
    <w:rsid w:val="007B4A8C"/>
    <w:rsid w:val="007B5583"/>
    <w:rsid w:val="007B599C"/>
    <w:rsid w:val="007B652A"/>
    <w:rsid w:val="007B6F6C"/>
    <w:rsid w:val="007C0402"/>
    <w:rsid w:val="007C1984"/>
    <w:rsid w:val="007C566A"/>
    <w:rsid w:val="007C6356"/>
    <w:rsid w:val="007C63BC"/>
    <w:rsid w:val="007D1ED6"/>
    <w:rsid w:val="007D3CE7"/>
    <w:rsid w:val="007D46E0"/>
    <w:rsid w:val="007D6C43"/>
    <w:rsid w:val="007D77A0"/>
    <w:rsid w:val="007E00EE"/>
    <w:rsid w:val="007E0792"/>
    <w:rsid w:val="007E2D20"/>
    <w:rsid w:val="007E4027"/>
    <w:rsid w:val="007E60F8"/>
    <w:rsid w:val="007E628E"/>
    <w:rsid w:val="007E6D1B"/>
    <w:rsid w:val="007E72AE"/>
    <w:rsid w:val="007F03F0"/>
    <w:rsid w:val="007F0778"/>
    <w:rsid w:val="007F2243"/>
    <w:rsid w:val="007F23A0"/>
    <w:rsid w:val="007F35EE"/>
    <w:rsid w:val="007F42E4"/>
    <w:rsid w:val="007F448F"/>
    <w:rsid w:val="007F451A"/>
    <w:rsid w:val="007F6EF5"/>
    <w:rsid w:val="00803094"/>
    <w:rsid w:val="00811523"/>
    <w:rsid w:val="008149AD"/>
    <w:rsid w:val="00814B9E"/>
    <w:rsid w:val="00815622"/>
    <w:rsid w:val="008219DF"/>
    <w:rsid w:val="00825AA9"/>
    <w:rsid w:val="008304A7"/>
    <w:rsid w:val="00830A30"/>
    <w:rsid w:val="00832D0C"/>
    <w:rsid w:val="00833EBF"/>
    <w:rsid w:val="00834FAC"/>
    <w:rsid w:val="00835913"/>
    <w:rsid w:val="008361DE"/>
    <w:rsid w:val="00836695"/>
    <w:rsid w:val="008379B1"/>
    <w:rsid w:val="00837C4B"/>
    <w:rsid w:val="00837DE9"/>
    <w:rsid w:val="008405E8"/>
    <w:rsid w:val="00842EAB"/>
    <w:rsid w:val="00843E7C"/>
    <w:rsid w:val="00847168"/>
    <w:rsid w:val="008534F0"/>
    <w:rsid w:val="008538AA"/>
    <w:rsid w:val="0085441E"/>
    <w:rsid w:val="008547D8"/>
    <w:rsid w:val="0085496E"/>
    <w:rsid w:val="00856363"/>
    <w:rsid w:val="00864F39"/>
    <w:rsid w:val="00865467"/>
    <w:rsid w:val="00865B68"/>
    <w:rsid w:val="00867FE3"/>
    <w:rsid w:val="0087199C"/>
    <w:rsid w:val="00871DD3"/>
    <w:rsid w:val="008724BA"/>
    <w:rsid w:val="0087278F"/>
    <w:rsid w:val="008739A6"/>
    <w:rsid w:val="00874823"/>
    <w:rsid w:val="008753A2"/>
    <w:rsid w:val="00877D40"/>
    <w:rsid w:val="0088121E"/>
    <w:rsid w:val="00883D6D"/>
    <w:rsid w:val="008862DD"/>
    <w:rsid w:val="008868D0"/>
    <w:rsid w:val="0088725E"/>
    <w:rsid w:val="008875AA"/>
    <w:rsid w:val="00890639"/>
    <w:rsid w:val="0089170F"/>
    <w:rsid w:val="00892CE5"/>
    <w:rsid w:val="00893830"/>
    <w:rsid w:val="00897AA0"/>
    <w:rsid w:val="008A3778"/>
    <w:rsid w:val="008A4A03"/>
    <w:rsid w:val="008B6AF4"/>
    <w:rsid w:val="008B6D90"/>
    <w:rsid w:val="008C0192"/>
    <w:rsid w:val="008C3700"/>
    <w:rsid w:val="008C5A9E"/>
    <w:rsid w:val="008C5AD2"/>
    <w:rsid w:val="008D0C96"/>
    <w:rsid w:val="008D1D8C"/>
    <w:rsid w:val="008E02D5"/>
    <w:rsid w:val="008E2706"/>
    <w:rsid w:val="008E3B72"/>
    <w:rsid w:val="008E5DDD"/>
    <w:rsid w:val="008E760E"/>
    <w:rsid w:val="008F21F7"/>
    <w:rsid w:val="008F55D8"/>
    <w:rsid w:val="008F7060"/>
    <w:rsid w:val="0090250C"/>
    <w:rsid w:val="00903A77"/>
    <w:rsid w:val="00903CB1"/>
    <w:rsid w:val="009045DB"/>
    <w:rsid w:val="009064F6"/>
    <w:rsid w:val="009107BD"/>
    <w:rsid w:val="009115E7"/>
    <w:rsid w:val="009138B8"/>
    <w:rsid w:val="009172BB"/>
    <w:rsid w:val="0092199D"/>
    <w:rsid w:val="00921D95"/>
    <w:rsid w:val="0092287F"/>
    <w:rsid w:val="0092717B"/>
    <w:rsid w:val="00930B4D"/>
    <w:rsid w:val="00930D02"/>
    <w:rsid w:val="00934310"/>
    <w:rsid w:val="009406ED"/>
    <w:rsid w:val="00940E17"/>
    <w:rsid w:val="009419AC"/>
    <w:rsid w:val="00942BE6"/>
    <w:rsid w:val="00942DB5"/>
    <w:rsid w:val="00942FE3"/>
    <w:rsid w:val="009436F6"/>
    <w:rsid w:val="00950A5F"/>
    <w:rsid w:val="00953054"/>
    <w:rsid w:val="00955CDD"/>
    <w:rsid w:val="00960807"/>
    <w:rsid w:val="00960D71"/>
    <w:rsid w:val="00961A7D"/>
    <w:rsid w:val="0097062E"/>
    <w:rsid w:val="0097111F"/>
    <w:rsid w:val="00971A7D"/>
    <w:rsid w:val="00971D7E"/>
    <w:rsid w:val="00976EA3"/>
    <w:rsid w:val="00980359"/>
    <w:rsid w:val="0098494D"/>
    <w:rsid w:val="00984A9E"/>
    <w:rsid w:val="00987558"/>
    <w:rsid w:val="00987726"/>
    <w:rsid w:val="009878A4"/>
    <w:rsid w:val="00991DCA"/>
    <w:rsid w:val="00994B42"/>
    <w:rsid w:val="00995419"/>
    <w:rsid w:val="0099684B"/>
    <w:rsid w:val="009A2082"/>
    <w:rsid w:val="009A36AE"/>
    <w:rsid w:val="009A3CC7"/>
    <w:rsid w:val="009A3E1F"/>
    <w:rsid w:val="009A6F97"/>
    <w:rsid w:val="009B016E"/>
    <w:rsid w:val="009B03ED"/>
    <w:rsid w:val="009B06CD"/>
    <w:rsid w:val="009B356D"/>
    <w:rsid w:val="009B65C0"/>
    <w:rsid w:val="009B764E"/>
    <w:rsid w:val="009C2549"/>
    <w:rsid w:val="009C2554"/>
    <w:rsid w:val="009C2E28"/>
    <w:rsid w:val="009C3C90"/>
    <w:rsid w:val="009C4091"/>
    <w:rsid w:val="009C5F83"/>
    <w:rsid w:val="009C6205"/>
    <w:rsid w:val="009C741E"/>
    <w:rsid w:val="009D2156"/>
    <w:rsid w:val="009D56AA"/>
    <w:rsid w:val="009D651C"/>
    <w:rsid w:val="009D7F64"/>
    <w:rsid w:val="009E2AF3"/>
    <w:rsid w:val="009E5511"/>
    <w:rsid w:val="009E568F"/>
    <w:rsid w:val="009E7AA9"/>
    <w:rsid w:val="009E7B6A"/>
    <w:rsid w:val="009E7C2F"/>
    <w:rsid w:val="009F598D"/>
    <w:rsid w:val="00A00490"/>
    <w:rsid w:val="00A012A9"/>
    <w:rsid w:val="00A016EC"/>
    <w:rsid w:val="00A072FE"/>
    <w:rsid w:val="00A121F1"/>
    <w:rsid w:val="00A14B14"/>
    <w:rsid w:val="00A1736D"/>
    <w:rsid w:val="00A25409"/>
    <w:rsid w:val="00A270AD"/>
    <w:rsid w:val="00A30278"/>
    <w:rsid w:val="00A3081B"/>
    <w:rsid w:val="00A32E41"/>
    <w:rsid w:val="00A3338F"/>
    <w:rsid w:val="00A350E3"/>
    <w:rsid w:val="00A3776A"/>
    <w:rsid w:val="00A414C0"/>
    <w:rsid w:val="00A41549"/>
    <w:rsid w:val="00A45B10"/>
    <w:rsid w:val="00A461CE"/>
    <w:rsid w:val="00A47904"/>
    <w:rsid w:val="00A50E58"/>
    <w:rsid w:val="00A5550B"/>
    <w:rsid w:val="00A569EC"/>
    <w:rsid w:val="00A60E83"/>
    <w:rsid w:val="00A6232E"/>
    <w:rsid w:val="00A65C70"/>
    <w:rsid w:val="00A66B30"/>
    <w:rsid w:val="00A71809"/>
    <w:rsid w:val="00A71DD8"/>
    <w:rsid w:val="00A7286F"/>
    <w:rsid w:val="00A728C2"/>
    <w:rsid w:val="00A739E3"/>
    <w:rsid w:val="00A75D80"/>
    <w:rsid w:val="00A80625"/>
    <w:rsid w:val="00A80A5D"/>
    <w:rsid w:val="00A84508"/>
    <w:rsid w:val="00A848F9"/>
    <w:rsid w:val="00A84DD8"/>
    <w:rsid w:val="00A859AF"/>
    <w:rsid w:val="00A87098"/>
    <w:rsid w:val="00A871B8"/>
    <w:rsid w:val="00A92E3C"/>
    <w:rsid w:val="00A968C2"/>
    <w:rsid w:val="00A97D14"/>
    <w:rsid w:val="00AA0D1C"/>
    <w:rsid w:val="00AA1374"/>
    <w:rsid w:val="00AA2B13"/>
    <w:rsid w:val="00AA456C"/>
    <w:rsid w:val="00AA5733"/>
    <w:rsid w:val="00AA62AF"/>
    <w:rsid w:val="00AA7656"/>
    <w:rsid w:val="00AB077D"/>
    <w:rsid w:val="00AB12F4"/>
    <w:rsid w:val="00AB2BB9"/>
    <w:rsid w:val="00AB4139"/>
    <w:rsid w:val="00AB49DA"/>
    <w:rsid w:val="00AB504D"/>
    <w:rsid w:val="00AB5A5C"/>
    <w:rsid w:val="00AB7660"/>
    <w:rsid w:val="00AC19B5"/>
    <w:rsid w:val="00AC28D9"/>
    <w:rsid w:val="00AC338B"/>
    <w:rsid w:val="00AC41C0"/>
    <w:rsid w:val="00AC4E2F"/>
    <w:rsid w:val="00AC4F59"/>
    <w:rsid w:val="00AD0D51"/>
    <w:rsid w:val="00AD0EA7"/>
    <w:rsid w:val="00AD0FE2"/>
    <w:rsid w:val="00AD5444"/>
    <w:rsid w:val="00AD7966"/>
    <w:rsid w:val="00AE1DC5"/>
    <w:rsid w:val="00AE63CF"/>
    <w:rsid w:val="00AF0525"/>
    <w:rsid w:val="00AF34F8"/>
    <w:rsid w:val="00AF5053"/>
    <w:rsid w:val="00AF55A7"/>
    <w:rsid w:val="00AF5886"/>
    <w:rsid w:val="00B01FCF"/>
    <w:rsid w:val="00B02E1B"/>
    <w:rsid w:val="00B037F4"/>
    <w:rsid w:val="00B05013"/>
    <w:rsid w:val="00B06D34"/>
    <w:rsid w:val="00B112C7"/>
    <w:rsid w:val="00B112E6"/>
    <w:rsid w:val="00B13F1F"/>
    <w:rsid w:val="00B14B96"/>
    <w:rsid w:val="00B14D5E"/>
    <w:rsid w:val="00B158E1"/>
    <w:rsid w:val="00B2197A"/>
    <w:rsid w:val="00B22EC5"/>
    <w:rsid w:val="00B24934"/>
    <w:rsid w:val="00B25303"/>
    <w:rsid w:val="00B26A3D"/>
    <w:rsid w:val="00B273E8"/>
    <w:rsid w:val="00B3172A"/>
    <w:rsid w:val="00B33131"/>
    <w:rsid w:val="00B34DB1"/>
    <w:rsid w:val="00B37071"/>
    <w:rsid w:val="00B400FE"/>
    <w:rsid w:val="00B404B1"/>
    <w:rsid w:val="00B4112F"/>
    <w:rsid w:val="00B4182F"/>
    <w:rsid w:val="00B4195C"/>
    <w:rsid w:val="00B43C0B"/>
    <w:rsid w:val="00B4566C"/>
    <w:rsid w:val="00B45ED3"/>
    <w:rsid w:val="00B52A03"/>
    <w:rsid w:val="00B55A0D"/>
    <w:rsid w:val="00B55F48"/>
    <w:rsid w:val="00B56BEB"/>
    <w:rsid w:val="00B5794D"/>
    <w:rsid w:val="00B61336"/>
    <w:rsid w:val="00B61C2E"/>
    <w:rsid w:val="00B61D68"/>
    <w:rsid w:val="00B64E70"/>
    <w:rsid w:val="00B65C91"/>
    <w:rsid w:val="00B65D98"/>
    <w:rsid w:val="00B66916"/>
    <w:rsid w:val="00B71FD2"/>
    <w:rsid w:val="00B7234B"/>
    <w:rsid w:val="00B7352B"/>
    <w:rsid w:val="00B75DFA"/>
    <w:rsid w:val="00B7607E"/>
    <w:rsid w:val="00B76C4F"/>
    <w:rsid w:val="00B775E3"/>
    <w:rsid w:val="00B81A7E"/>
    <w:rsid w:val="00B82D4C"/>
    <w:rsid w:val="00B83F5B"/>
    <w:rsid w:val="00B844A3"/>
    <w:rsid w:val="00B8468C"/>
    <w:rsid w:val="00B87743"/>
    <w:rsid w:val="00B87ADD"/>
    <w:rsid w:val="00B87DFF"/>
    <w:rsid w:val="00B87F64"/>
    <w:rsid w:val="00B93905"/>
    <w:rsid w:val="00B953C6"/>
    <w:rsid w:val="00B95E95"/>
    <w:rsid w:val="00BA0C9F"/>
    <w:rsid w:val="00BA3185"/>
    <w:rsid w:val="00BA586C"/>
    <w:rsid w:val="00BA63BE"/>
    <w:rsid w:val="00BA71C9"/>
    <w:rsid w:val="00BB2531"/>
    <w:rsid w:val="00BB36DB"/>
    <w:rsid w:val="00BB37FC"/>
    <w:rsid w:val="00BB3B4A"/>
    <w:rsid w:val="00BB3BC6"/>
    <w:rsid w:val="00BB3BF9"/>
    <w:rsid w:val="00BB6DF5"/>
    <w:rsid w:val="00BC0B69"/>
    <w:rsid w:val="00BC2F04"/>
    <w:rsid w:val="00BC325E"/>
    <w:rsid w:val="00BC3BE3"/>
    <w:rsid w:val="00BC47E7"/>
    <w:rsid w:val="00BC5035"/>
    <w:rsid w:val="00BC6481"/>
    <w:rsid w:val="00BC73B5"/>
    <w:rsid w:val="00BD0F00"/>
    <w:rsid w:val="00BD3D34"/>
    <w:rsid w:val="00BD4D0A"/>
    <w:rsid w:val="00BD4D98"/>
    <w:rsid w:val="00BD6D39"/>
    <w:rsid w:val="00BD7274"/>
    <w:rsid w:val="00BE0AA2"/>
    <w:rsid w:val="00BE6635"/>
    <w:rsid w:val="00BE67DC"/>
    <w:rsid w:val="00BE749D"/>
    <w:rsid w:val="00BF08E0"/>
    <w:rsid w:val="00BF13D4"/>
    <w:rsid w:val="00BF269E"/>
    <w:rsid w:val="00BF41F8"/>
    <w:rsid w:val="00BF4402"/>
    <w:rsid w:val="00BF5007"/>
    <w:rsid w:val="00BF6AE4"/>
    <w:rsid w:val="00BF73D0"/>
    <w:rsid w:val="00BF7FA7"/>
    <w:rsid w:val="00BF7FB9"/>
    <w:rsid w:val="00C065AB"/>
    <w:rsid w:val="00C075B6"/>
    <w:rsid w:val="00C12F3E"/>
    <w:rsid w:val="00C20584"/>
    <w:rsid w:val="00C24029"/>
    <w:rsid w:val="00C257A2"/>
    <w:rsid w:val="00C27113"/>
    <w:rsid w:val="00C31BD4"/>
    <w:rsid w:val="00C33C34"/>
    <w:rsid w:val="00C360A8"/>
    <w:rsid w:val="00C3727C"/>
    <w:rsid w:val="00C37369"/>
    <w:rsid w:val="00C37724"/>
    <w:rsid w:val="00C40DE8"/>
    <w:rsid w:val="00C410DB"/>
    <w:rsid w:val="00C4387F"/>
    <w:rsid w:val="00C5023F"/>
    <w:rsid w:val="00C53CFB"/>
    <w:rsid w:val="00C568F9"/>
    <w:rsid w:val="00C56A03"/>
    <w:rsid w:val="00C6208B"/>
    <w:rsid w:val="00C624B3"/>
    <w:rsid w:val="00C65B43"/>
    <w:rsid w:val="00C66F3E"/>
    <w:rsid w:val="00C7040F"/>
    <w:rsid w:val="00C704EB"/>
    <w:rsid w:val="00C7206F"/>
    <w:rsid w:val="00C726AC"/>
    <w:rsid w:val="00C8002D"/>
    <w:rsid w:val="00C87CEA"/>
    <w:rsid w:val="00C909CB"/>
    <w:rsid w:val="00C92CE2"/>
    <w:rsid w:val="00C93D4D"/>
    <w:rsid w:val="00C94AAA"/>
    <w:rsid w:val="00CA0C5A"/>
    <w:rsid w:val="00CA2B9E"/>
    <w:rsid w:val="00CA5DCC"/>
    <w:rsid w:val="00CA6D75"/>
    <w:rsid w:val="00CA7152"/>
    <w:rsid w:val="00CB2C14"/>
    <w:rsid w:val="00CB6FA2"/>
    <w:rsid w:val="00CC1A35"/>
    <w:rsid w:val="00CC26C1"/>
    <w:rsid w:val="00CC4AC7"/>
    <w:rsid w:val="00CC532F"/>
    <w:rsid w:val="00CC5850"/>
    <w:rsid w:val="00CD1E7E"/>
    <w:rsid w:val="00CD375C"/>
    <w:rsid w:val="00CD5F2C"/>
    <w:rsid w:val="00CD6350"/>
    <w:rsid w:val="00CD6B7E"/>
    <w:rsid w:val="00CD7A7C"/>
    <w:rsid w:val="00CD7D9A"/>
    <w:rsid w:val="00CE5BC0"/>
    <w:rsid w:val="00CE5F5B"/>
    <w:rsid w:val="00CF1512"/>
    <w:rsid w:val="00CF15AB"/>
    <w:rsid w:val="00CF1B3A"/>
    <w:rsid w:val="00CF39B7"/>
    <w:rsid w:val="00CF4A67"/>
    <w:rsid w:val="00CF527B"/>
    <w:rsid w:val="00CF5883"/>
    <w:rsid w:val="00CF7838"/>
    <w:rsid w:val="00D025A5"/>
    <w:rsid w:val="00D02F79"/>
    <w:rsid w:val="00D06DBB"/>
    <w:rsid w:val="00D074D1"/>
    <w:rsid w:val="00D106FB"/>
    <w:rsid w:val="00D1071C"/>
    <w:rsid w:val="00D123C0"/>
    <w:rsid w:val="00D124F5"/>
    <w:rsid w:val="00D14C9B"/>
    <w:rsid w:val="00D17E1C"/>
    <w:rsid w:val="00D22739"/>
    <w:rsid w:val="00D23191"/>
    <w:rsid w:val="00D27E3F"/>
    <w:rsid w:val="00D309E6"/>
    <w:rsid w:val="00D31197"/>
    <w:rsid w:val="00D35556"/>
    <w:rsid w:val="00D35EC9"/>
    <w:rsid w:val="00D41B6F"/>
    <w:rsid w:val="00D444B8"/>
    <w:rsid w:val="00D45C8E"/>
    <w:rsid w:val="00D50B08"/>
    <w:rsid w:val="00D5292F"/>
    <w:rsid w:val="00D53122"/>
    <w:rsid w:val="00D537BD"/>
    <w:rsid w:val="00D53DE9"/>
    <w:rsid w:val="00D60443"/>
    <w:rsid w:val="00D60F7A"/>
    <w:rsid w:val="00D650D2"/>
    <w:rsid w:val="00D661F3"/>
    <w:rsid w:val="00D6674C"/>
    <w:rsid w:val="00D67BB9"/>
    <w:rsid w:val="00D74CB4"/>
    <w:rsid w:val="00D75D19"/>
    <w:rsid w:val="00D805FC"/>
    <w:rsid w:val="00D80F8E"/>
    <w:rsid w:val="00D823A3"/>
    <w:rsid w:val="00D8382E"/>
    <w:rsid w:val="00D90A6A"/>
    <w:rsid w:val="00D93137"/>
    <w:rsid w:val="00D9672D"/>
    <w:rsid w:val="00DA209C"/>
    <w:rsid w:val="00DA25BD"/>
    <w:rsid w:val="00DA39FC"/>
    <w:rsid w:val="00DA3B8B"/>
    <w:rsid w:val="00DA3EBE"/>
    <w:rsid w:val="00DA724E"/>
    <w:rsid w:val="00DA76D7"/>
    <w:rsid w:val="00DB0A4A"/>
    <w:rsid w:val="00DB1F50"/>
    <w:rsid w:val="00DB56C4"/>
    <w:rsid w:val="00DB5C26"/>
    <w:rsid w:val="00DB6B04"/>
    <w:rsid w:val="00DB7701"/>
    <w:rsid w:val="00DB7744"/>
    <w:rsid w:val="00DC02AE"/>
    <w:rsid w:val="00DC212E"/>
    <w:rsid w:val="00DC4F21"/>
    <w:rsid w:val="00DC7E1E"/>
    <w:rsid w:val="00DD008D"/>
    <w:rsid w:val="00DD00A2"/>
    <w:rsid w:val="00DD08A5"/>
    <w:rsid w:val="00DD130A"/>
    <w:rsid w:val="00DD198F"/>
    <w:rsid w:val="00DD2BF7"/>
    <w:rsid w:val="00DD31FF"/>
    <w:rsid w:val="00DD421A"/>
    <w:rsid w:val="00DD446F"/>
    <w:rsid w:val="00DD4B30"/>
    <w:rsid w:val="00DD4F48"/>
    <w:rsid w:val="00DD7153"/>
    <w:rsid w:val="00DD730E"/>
    <w:rsid w:val="00DD7554"/>
    <w:rsid w:val="00DE3527"/>
    <w:rsid w:val="00DE372C"/>
    <w:rsid w:val="00DE4D59"/>
    <w:rsid w:val="00DE5BDD"/>
    <w:rsid w:val="00DE75A6"/>
    <w:rsid w:val="00DF515D"/>
    <w:rsid w:val="00DF59C9"/>
    <w:rsid w:val="00DF5D38"/>
    <w:rsid w:val="00DF7357"/>
    <w:rsid w:val="00E006F0"/>
    <w:rsid w:val="00E00E8C"/>
    <w:rsid w:val="00E0101D"/>
    <w:rsid w:val="00E0315D"/>
    <w:rsid w:val="00E037A5"/>
    <w:rsid w:val="00E040BF"/>
    <w:rsid w:val="00E0512C"/>
    <w:rsid w:val="00E0611A"/>
    <w:rsid w:val="00E06AEE"/>
    <w:rsid w:val="00E123F9"/>
    <w:rsid w:val="00E14461"/>
    <w:rsid w:val="00E14BBC"/>
    <w:rsid w:val="00E15D48"/>
    <w:rsid w:val="00E22106"/>
    <w:rsid w:val="00E24D2C"/>
    <w:rsid w:val="00E25D13"/>
    <w:rsid w:val="00E305EC"/>
    <w:rsid w:val="00E30C6B"/>
    <w:rsid w:val="00E311B8"/>
    <w:rsid w:val="00E340B7"/>
    <w:rsid w:val="00E37539"/>
    <w:rsid w:val="00E40183"/>
    <w:rsid w:val="00E44754"/>
    <w:rsid w:val="00E453D2"/>
    <w:rsid w:val="00E45682"/>
    <w:rsid w:val="00E45D72"/>
    <w:rsid w:val="00E465D0"/>
    <w:rsid w:val="00E46EED"/>
    <w:rsid w:val="00E47173"/>
    <w:rsid w:val="00E47752"/>
    <w:rsid w:val="00E47A4E"/>
    <w:rsid w:val="00E47A8E"/>
    <w:rsid w:val="00E512E6"/>
    <w:rsid w:val="00E51C01"/>
    <w:rsid w:val="00E523F8"/>
    <w:rsid w:val="00E536E4"/>
    <w:rsid w:val="00E562DB"/>
    <w:rsid w:val="00E579F8"/>
    <w:rsid w:val="00E606B2"/>
    <w:rsid w:val="00E615A8"/>
    <w:rsid w:val="00E62B2B"/>
    <w:rsid w:val="00E70EBD"/>
    <w:rsid w:val="00E7108A"/>
    <w:rsid w:val="00E719D1"/>
    <w:rsid w:val="00E7334A"/>
    <w:rsid w:val="00E74FB7"/>
    <w:rsid w:val="00E754C4"/>
    <w:rsid w:val="00E75AF6"/>
    <w:rsid w:val="00E75DB6"/>
    <w:rsid w:val="00E82CCD"/>
    <w:rsid w:val="00E8344A"/>
    <w:rsid w:val="00E85D28"/>
    <w:rsid w:val="00E901E8"/>
    <w:rsid w:val="00E947E5"/>
    <w:rsid w:val="00E9608F"/>
    <w:rsid w:val="00EA21DF"/>
    <w:rsid w:val="00EA3164"/>
    <w:rsid w:val="00EA4E07"/>
    <w:rsid w:val="00EA4E5E"/>
    <w:rsid w:val="00EB1171"/>
    <w:rsid w:val="00EB26A1"/>
    <w:rsid w:val="00EB40B9"/>
    <w:rsid w:val="00EB6353"/>
    <w:rsid w:val="00EB70B1"/>
    <w:rsid w:val="00EB7270"/>
    <w:rsid w:val="00EB77E1"/>
    <w:rsid w:val="00EC1774"/>
    <w:rsid w:val="00EC20C7"/>
    <w:rsid w:val="00EC25A3"/>
    <w:rsid w:val="00EC2964"/>
    <w:rsid w:val="00EC4B6E"/>
    <w:rsid w:val="00EC6BC9"/>
    <w:rsid w:val="00ED65C0"/>
    <w:rsid w:val="00ED6974"/>
    <w:rsid w:val="00ED705E"/>
    <w:rsid w:val="00ED7141"/>
    <w:rsid w:val="00EE23E9"/>
    <w:rsid w:val="00EE2A4B"/>
    <w:rsid w:val="00EE353C"/>
    <w:rsid w:val="00EE37D9"/>
    <w:rsid w:val="00EE470B"/>
    <w:rsid w:val="00EE661C"/>
    <w:rsid w:val="00EE78F7"/>
    <w:rsid w:val="00EE7CFD"/>
    <w:rsid w:val="00EF1324"/>
    <w:rsid w:val="00EF3D02"/>
    <w:rsid w:val="00EF6784"/>
    <w:rsid w:val="00EF7CA9"/>
    <w:rsid w:val="00EF7F1F"/>
    <w:rsid w:val="00F00AC2"/>
    <w:rsid w:val="00F03724"/>
    <w:rsid w:val="00F04A05"/>
    <w:rsid w:val="00F06398"/>
    <w:rsid w:val="00F06F7F"/>
    <w:rsid w:val="00F108E0"/>
    <w:rsid w:val="00F12FC0"/>
    <w:rsid w:val="00F13938"/>
    <w:rsid w:val="00F14C88"/>
    <w:rsid w:val="00F1510E"/>
    <w:rsid w:val="00F16386"/>
    <w:rsid w:val="00F167D8"/>
    <w:rsid w:val="00F16C34"/>
    <w:rsid w:val="00F17BAC"/>
    <w:rsid w:val="00F20E55"/>
    <w:rsid w:val="00F2217B"/>
    <w:rsid w:val="00F23A95"/>
    <w:rsid w:val="00F27F9E"/>
    <w:rsid w:val="00F302B1"/>
    <w:rsid w:val="00F303F9"/>
    <w:rsid w:val="00F35BAF"/>
    <w:rsid w:val="00F40299"/>
    <w:rsid w:val="00F42E52"/>
    <w:rsid w:val="00F4528E"/>
    <w:rsid w:val="00F501B7"/>
    <w:rsid w:val="00F602C6"/>
    <w:rsid w:val="00F66052"/>
    <w:rsid w:val="00F67205"/>
    <w:rsid w:val="00F67CE5"/>
    <w:rsid w:val="00F67D4B"/>
    <w:rsid w:val="00F72996"/>
    <w:rsid w:val="00F729B5"/>
    <w:rsid w:val="00F72C44"/>
    <w:rsid w:val="00F73216"/>
    <w:rsid w:val="00F73D30"/>
    <w:rsid w:val="00F75DF8"/>
    <w:rsid w:val="00F771E2"/>
    <w:rsid w:val="00F77AF3"/>
    <w:rsid w:val="00F8017A"/>
    <w:rsid w:val="00F805D9"/>
    <w:rsid w:val="00F8124F"/>
    <w:rsid w:val="00F82CE5"/>
    <w:rsid w:val="00F844EF"/>
    <w:rsid w:val="00F84576"/>
    <w:rsid w:val="00F8717C"/>
    <w:rsid w:val="00FA2358"/>
    <w:rsid w:val="00FA33AE"/>
    <w:rsid w:val="00FA369C"/>
    <w:rsid w:val="00FA54BF"/>
    <w:rsid w:val="00FA5D65"/>
    <w:rsid w:val="00FB00EB"/>
    <w:rsid w:val="00FB198F"/>
    <w:rsid w:val="00FB2550"/>
    <w:rsid w:val="00FB2736"/>
    <w:rsid w:val="00FB2939"/>
    <w:rsid w:val="00FB5FDB"/>
    <w:rsid w:val="00FC12FF"/>
    <w:rsid w:val="00FC2E84"/>
    <w:rsid w:val="00FC3661"/>
    <w:rsid w:val="00FC3BB8"/>
    <w:rsid w:val="00FC3DE9"/>
    <w:rsid w:val="00FC69B5"/>
    <w:rsid w:val="00FC76BE"/>
    <w:rsid w:val="00FC7B73"/>
    <w:rsid w:val="00FD1EAB"/>
    <w:rsid w:val="00FD2C43"/>
    <w:rsid w:val="00FD43E7"/>
    <w:rsid w:val="00FD5C8E"/>
    <w:rsid w:val="00FD64C4"/>
    <w:rsid w:val="00FD674B"/>
    <w:rsid w:val="00FD71F1"/>
    <w:rsid w:val="00FE3719"/>
    <w:rsid w:val="00FE6D04"/>
    <w:rsid w:val="00FF0579"/>
    <w:rsid w:val="00FF4EDD"/>
    <w:rsid w:val="00FF4F3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EEC19"/>
  <w15:chartTrackingRefBased/>
  <w15:docId w15:val="{808973CE-CFAE-40C3-B368-3CF980668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231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64F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7C2F"/>
    <w:pPr>
      <w:ind w:left="720"/>
      <w:contextualSpacing/>
    </w:pPr>
  </w:style>
  <w:style w:type="character" w:customStyle="1" w:styleId="shorttext">
    <w:name w:val="short_text"/>
    <w:basedOn w:val="a0"/>
    <w:rsid w:val="00494117"/>
  </w:style>
  <w:style w:type="paragraph" w:styleId="HTML">
    <w:name w:val="HTML Preformatted"/>
    <w:basedOn w:val="a"/>
    <w:link w:val="HTML0"/>
    <w:uiPriority w:val="99"/>
    <w:semiHidden/>
    <w:unhideWhenUsed/>
    <w:rsid w:val="00271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271FC8"/>
    <w:rPr>
      <w:rFonts w:ascii="Courier New" w:eastAsia="Times New Roman" w:hAnsi="Courier New" w:cs="Courier New"/>
      <w:sz w:val="20"/>
      <w:szCs w:val="20"/>
    </w:rPr>
  </w:style>
  <w:style w:type="character" w:customStyle="1" w:styleId="10">
    <w:name w:val="标题 1 字符"/>
    <w:basedOn w:val="a0"/>
    <w:link w:val="1"/>
    <w:uiPriority w:val="9"/>
    <w:rsid w:val="00D23191"/>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D23191"/>
    <w:pPr>
      <w:outlineLvl w:val="9"/>
    </w:pPr>
    <w:rPr>
      <w:lang w:val="en-US" w:eastAsia="en-US"/>
    </w:rPr>
  </w:style>
  <w:style w:type="paragraph" w:styleId="11">
    <w:name w:val="toc 1"/>
    <w:basedOn w:val="a"/>
    <w:next w:val="a"/>
    <w:autoRedefine/>
    <w:uiPriority w:val="39"/>
    <w:unhideWhenUsed/>
    <w:rsid w:val="00D23191"/>
    <w:pPr>
      <w:spacing w:after="100"/>
    </w:pPr>
  </w:style>
  <w:style w:type="character" w:styleId="a4">
    <w:name w:val="Hyperlink"/>
    <w:basedOn w:val="a0"/>
    <w:uiPriority w:val="99"/>
    <w:unhideWhenUsed/>
    <w:rsid w:val="00D23191"/>
    <w:rPr>
      <w:color w:val="0563C1" w:themeColor="hyperlink"/>
      <w:u w:val="single"/>
    </w:rPr>
  </w:style>
  <w:style w:type="character" w:customStyle="1" w:styleId="20">
    <w:name w:val="标题 2 字符"/>
    <w:basedOn w:val="a0"/>
    <w:link w:val="2"/>
    <w:uiPriority w:val="9"/>
    <w:rsid w:val="00864F39"/>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A728C2"/>
    <w:pPr>
      <w:spacing w:after="100"/>
      <w:ind w:left="220"/>
    </w:pPr>
  </w:style>
  <w:style w:type="paragraph" w:styleId="a5">
    <w:name w:val="header"/>
    <w:basedOn w:val="a"/>
    <w:link w:val="a6"/>
    <w:uiPriority w:val="99"/>
    <w:unhideWhenUsed/>
    <w:rsid w:val="00B4182F"/>
    <w:pPr>
      <w:tabs>
        <w:tab w:val="center" w:pos="4153"/>
        <w:tab w:val="right" w:pos="8306"/>
      </w:tabs>
      <w:spacing w:after="0" w:line="240" w:lineRule="auto"/>
    </w:pPr>
  </w:style>
  <w:style w:type="character" w:customStyle="1" w:styleId="a6">
    <w:name w:val="页眉 字符"/>
    <w:basedOn w:val="a0"/>
    <w:link w:val="a5"/>
    <w:uiPriority w:val="99"/>
    <w:rsid w:val="00B4182F"/>
  </w:style>
  <w:style w:type="paragraph" w:styleId="a7">
    <w:name w:val="footer"/>
    <w:basedOn w:val="a"/>
    <w:link w:val="a8"/>
    <w:uiPriority w:val="99"/>
    <w:unhideWhenUsed/>
    <w:rsid w:val="00B4182F"/>
    <w:pPr>
      <w:tabs>
        <w:tab w:val="center" w:pos="4153"/>
        <w:tab w:val="right" w:pos="8306"/>
      </w:tabs>
      <w:spacing w:after="0" w:line="240" w:lineRule="auto"/>
    </w:pPr>
  </w:style>
  <w:style w:type="character" w:customStyle="1" w:styleId="a8">
    <w:name w:val="页脚 字符"/>
    <w:basedOn w:val="a0"/>
    <w:link w:val="a7"/>
    <w:uiPriority w:val="99"/>
    <w:rsid w:val="00B4182F"/>
  </w:style>
  <w:style w:type="character" w:styleId="a9">
    <w:name w:val="Emphasis"/>
    <w:basedOn w:val="a0"/>
    <w:uiPriority w:val="20"/>
    <w:qFormat/>
    <w:rsid w:val="00327F97"/>
    <w:rPr>
      <w:i/>
      <w:iCs/>
    </w:rPr>
  </w:style>
  <w:style w:type="character" w:customStyle="1" w:styleId="mi">
    <w:name w:val="mi"/>
    <w:basedOn w:val="a0"/>
    <w:rsid w:val="00DC7E1E"/>
  </w:style>
  <w:style w:type="character" w:customStyle="1" w:styleId="mo">
    <w:name w:val="mo"/>
    <w:basedOn w:val="a0"/>
    <w:rsid w:val="00DC7E1E"/>
  </w:style>
  <w:style w:type="character" w:customStyle="1" w:styleId="mn">
    <w:name w:val="mn"/>
    <w:basedOn w:val="a0"/>
    <w:rsid w:val="00DC7E1E"/>
  </w:style>
  <w:style w:type="character" w:customStyle="1" w:styleId="msqrt">
    <w:name w:val="msqrt"/>
    <w:basedOn w:val="a0"/>
    <w:rsid w:val="00BF7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659585">
      <w:bodyDiv w:val="1"/>
      <w:marLeft w:val="0"/>
      <w:marRight w:val="0"/>
      <w:marTop w:val="0"/>
      <w:marBottom w:val="0"/>
      <w:divBdr>
        <w:top w:val="none" w:sz="0" w:space="0" w:color="auto"/>
        <w:left w:val="none" w:sz="0" w:space="0" w:color="auto"/>
        <w:bottom w:val="none" w:sz="0" w:space="0" w:color="auto"/>
        <w:right w:val="none" w:sz="0" w:space="0" w:color="auto"/>
      </w:divBdr>
    </w:div>
    <w:div w:id="1133400506">
      <w:bodyDiv w:val="1"/>
      <w:marLeft w:val="0"/>
      <w:marRight w:val="0"/>
      <w:marTop w:val="0"/>
      <w:marBottom w:val="0"/>
      <w:divBdr>
        <w:top w:val="none" w:sz="0" w:space="0" w:color="auto"/>
        <w:left w:val="none" w:sz="0" w:space="0" w:color="auto"/>
        <w:bottom w:val="none" w:sz="0" w:space="0" w:color="auto"/>
        <w:right w:val="none" w:sz="0" w:space="0" w:color="auto"/>
      </w:divBdr>
    </w:div>
    <w:div w:id="141466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19442-FE1F-416E-BA4D-3E739FE31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20</Pages>
  <Words>1486</Words>
  <Characters>8473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YIPENG SHEN</dc:creator>
  <cp:keywords/>
  <dc:description/>
  <cp:lastModifiedBy>wang xiaoyu</cp:lastModifiedBy>
  <cp:revision>1949</cp:revision>
  <dcterms:created xsi:type="dcterms:W3CDTF">2018-01-20T21:47:00Z</dcterms:created>
  <dcterms:modified xsi:type="dcterms:W3CDTF">2019-01-23T16:00:00Z</dcterms:modified>
</cp:coreProperties>
</file>