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CV-003</w:t>
      </w:r>
    </w:p>
    <w:p>
      <w:pPr>
        <w:pStyle w:val="Heading1"/>
      </w:pPr>
      <w:r>
        <w:rPr>
          <w:b/>
          <w:bCs/>
        </w:rPr>
        <w:t xml:space="preserve">Career-change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teacher moving into customer operations.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Grade lead · Sample school · 2018-2026</w:t>
      </w:r>
    </w:p>
    <w:p>
      <w:r>
        <w:t xml:space="preserve">- Ran the weekly parent communication for 90 families and kept the record of who had replied.</w:t>
      </w:r>
    </w:p>
    <w:p>
      <w:r>
        <w:t xml:space="preserve">- Built the exam-week timetable so two venues were not double-booked.</w:t>
      </w:r>
    </w:p>
    <w:p>
      <w:pPr>
        <w:pStyle w:val="Heading2"/>
      </w:pPr>
      <w:r>
        <w:t xml:space="preserve">Skills to tailor</w:t>
      </w:r>
    </w:p>
    <w:p>
      <w:r>
        <w:t xml:space="preserve">- Scheduling</w:t>
      </w:r>
    </w:p>
    <w:p>
      <w:r>
        <w:t xml:space="preserve">- Written updates</w:t>
      </w:r>
    </w:p>
    <w:p>
      <w:r>
        <w:t xml:space="preserve">- Calm follow-up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Career-change CV</dc:title>
  <dc:creator>MOHAO</dc:creator>
  <dc:description>A CV that explains the move without apologising for the old career.</dc:description>
  <cp:lastModifiedBy>Un-named</cp:lastModifiedBy>
  <cp:revision>1</cp:revision>
  <dcterms:created xsi:type="dcterms:W3CDTF">2026-10-12T20:07:20.968Z</dcterms:created>
  <dcterms:modified xsi:type="dcterms:W3CDTF">2026-10-12T20:07:20.968Z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