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CV-012</w:t>
      </w:r>
    </w:p>
    <w:p>
      <w:pPr>
        <w:pStyle w:val="Heading1"/>
      </w:pPr>
      <w:r>
        <w:rPr>
          <w:b/>
          <w:bCs/>
        </w:rPr>
        <w:t xml:space="preserve">LinkedIn about worksheet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An about section for a bookkeeper serving cafes.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About draft · Sample · Now</w:t>
      </w:r>
    </w:p>
    <w:p>
      <w:r>
        <w:t xml:space="preserve">- I close the month for independent cafes.</w:t>
      </w:r>
    </w:p>
    <w:p>
      <w:r>
        <w:t xml:space="preserve">- Last year I moved three of them from a shoebox of slips to a monthly export.</w:t>
      </w:r>
    </w:p>
    <w:p>
      <w:r>
        <w:t xml:space="preserve">- I am looking for two more cafes in Cape Town.</w:t>
      </w:r>
    </w:p>
    <w:p>
      <w:pPr>
        <w:pStyle w:val="Heading2"/>
      </w:pPr>
      <w:r>
        <w:t xml:space="preserve">Skills to tailor</w:t>
      </w:r>
    </w:p>
    <w:p>
      <w:r>
        <w:t xml:space="preserve">- One reader</w:t>
      </w:r>
    </w:p>
    <w:p>
      <w:r>
        <w:t xml:space="preserve">- One proof</w:t>
      </w:r>
    </w:p>
    <w:p>
      <w:r>
        <w:t xml:space="preserve">- One ask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about worksheet</dc:title>
  <dc:creator>MOHAO</dc:creator>
  <dc:description>A worksheet for the About section: who you help, proof, and what you want next.</dc:description>
  <cp:lastModifiedBy>Un-named</cp:lastModifiedBy>
  <cp:revision>1</cp:revision>
  <dcterms:created xsi:type="dcterms:W3CDTF">2026-10-12T20:07:21.048Z</dcterms:created>
  <dcterms:modified xsi:type="dcterms:W3CDTF">2026-10-12T20:07:21.048Z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