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EBK-009</w:t>
      </w:r>
    </w:p>
    <w:p>
      <w:pPr>
        <w:pStyle w:val="Heading1"/>
      </w:pPr>
      <w:r>
        <w:rPr>
          <w:b/>
          <w:bCs/>
        </w:rPr>
        <w:t xml:space="preserve">Bookkeeping for a creator</w:t>
      </w:r>
    </w:p>
    <w:p>
      <w:r>
        <w:rPr>
          <w:i/>
          <w:iCs/>
          <w:color w:val="5F5E58"/>
        </w:rPr>
        <w:t xml:space="preserve">A monthly record of income, costs, and what you still owe yourself.</w:t>
      </w:r>
    </w:p>
    <w:p>
      <w:pPr>
        <w:pStyle w:val="Heading2"/>
      </w:pPr>
      <w:r>
        <w:t xml:space="preserve">Separate the money</w:t>
      </w:r>
    </w:p>
    <w:p>
      <w:r>
        <w:rPr>
          <w:i w:val="false"/>
          <w:iCs w:val="false"/>
        </w:rPr>
        <w:t xml:space="preserve">Use a separate account. Transfer a wage to yourself on a date, instead of spending from the business account when you are tired. The wage can be small. The habit matters.</w:t>
      </w:r>
    </w:p>
    <w:p>
      <w:r>
        <w:t xml:space="preserve">- Separate account.</w:t>
      </w:r>
    </w:p>
    <w:p>
      <w:r>
        <w:t xml:space="preserve">- A transfer date.</w:t>
      </w:r>
    </w:p>
    <w:p>
      <w:r>
        <w:t xml:space="preserve">- Keep the personal spending out.</w:t>
      </w:r>
    </w:p>
    <w:p>
      <w:pPr>
        <w:pStyle w:val="Heading2"/>
      </w:pPr>
      <w:r>
        <w:t xml:space="preserve">The three lists</w:t>
      </w:r>
    </w:p>
    <w:p>
      <w:r>
        <w:rPr>
          <w:i w:val="false"/>
          <w:iCs w:val="false"/>
        </w:rPr>
        <w:t xml:space="preserve">Income that has arrived. Invoices that have not. Costs of making the work. A sale that is not in the bank is not income yet in this simple system.</w:t>
      </w:r>
    </w:p>
    <w:p>
      <w:r>
        <w:t xml:space="preserve">- Paid income.</w:t>
      </w:r>
    </w:p>
    <w:p>
      <w:r>
        <w:t xml:space="preserve">- Unpaid invoices.</w:t>
      </w:r>
    </w:p>
    <w:p>
      <w:r>
        <w:t xml:space="preserve">- Costs with receipts.</w:t>
      </w:r>
    </w:p>
    <w:p>
      <w:pPr>
        <w:pStyle w:val="Heading2"/>
      </w:pPr>
      <w:r>
        <w:t xml:space="preserve">Monthly close</w:t>
      </w:r>
    </w:p>
    <w:p>
      <w:r>
        <w:rPr>
          <w:i w:val="false"/>
          <w:iCs w:val="false"/>
        </w:rPr>
        <w:t xml:space="preserve">Match the bank export to the lists. The unexplained lines are the work. Write what they were while you remember. Future you will not.</w:t>
      </w:r>
    </w:p>
    <w:p>
      <w:r>
        <w:t xml:space="preserve">- Export on the first.</w:t>
      </w:r>
    </w:p>
    <w:p>
      <w:r>
        <w:t xml:space="preserve">- Mark unexplained lines.</w:t>
      </w:r>
    </w:p>
    <w:p>
      <w:r>
        <w:t xml:space="preserve">- File the receipts.</w:t>
      </w:r>
    </w:p>
    <w:p>
      <w:pPr>
        <w:pStyle w:val="Heading2"/>
      </w:pPr>
      <w:r>
        <w:t xml:space="preserve">When to get help</w:t>
      </w:r>
    </w:p>
    <w:p>
      <w:r>
        <w:rPr>
          <w:i w:val="false"/>
          <w:iCs w:val="false"/>
        </w:rPr>
        <w:t xml:space="preserve">Get help when you register for VAT, hire someone, or cannot explain the bank. This guide is the habit before that, not a replacement for an accountant.</w:t>
      </w:r>
    </w:p>
    <w:p>
      <w:r>
        <w:t xml:space="preserve">- VAT is a different set of rules.</w:t>
      </w:r>
    </w:p>
    <w:p>
      <w:r>
        <w:t xml:space="preserve">- Payroll is a different set of rules.</w:t>
      </w:r>
    </w:p>
    <w:p>
      <w:r>
        <w:t xml:space="preserve">- Ask before you guess a deduction.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Bookkeeping for a creator</dc:title>
  <dc:creator>MOHAO</dc:creator>
  <dc:description>A monthly record of income, costs, and what you still owe yourself.</dc:description>
  <cp:lastModifiedBy>Un-named</cp:lastModifiedBy>
  <cp:revision>1</cp:revision>
  <dcterms:created xsi:type="dcterms:W3CDTF">2026-10-12T20:07:20.839Z</dcterms:created>
  <dcterms:modified xsi:type="dcterms:W3CDTF">2026-10-12T20:07:20.839Z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