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EBK-018</w:t>
      </w:r>
    </w:p>
    <w:p>
      <w:pPr>
        <w:pStyle w:val="Heading1"/>
      </w:pPr>
      <w:r>
        <w:rPr>
          <w:b/>
          <w:bCs/>
        </w:rPr>
        <w:t xml:space="preserve">A brand voice page</w:t>
      </w:r>
    </w:p>
    <w:p>
      <w:r>
        <w:rPr>
          <w:i/>
          <w:iCs/>
          <w:color w:val="5F5E58"/>
        </w:rPr>
        <w:t xml:space="preserve">One page that tells a writer what you sound like, with examples.</w:t>
      </w:r>
    </w:p>
    <w:p>
      <w:pPr>
        <w:pStyle w:val="Heading2"/>
      </w:pPr>
      <w:r>
        <w:t xml:space="preserve">Three lines</w:t>
      </w:r>
    </w:p>
    <w:p>
      <w:r>
        <w:rPr>
          <w:i w:val="false"/>
          <w:iCs w:val="false"/>
        </w:rPr>
        <w:t xml:space="preserve">Write who you are talking to, what you will not claim, and one sentence that sounds like you. If you cannot read that sentence aloud, it is an advertisement, not a voice.</w:t>
      </w:r>
    </w:p>
    <w:p>
      <w:r>
        <w:t xml:space="preserve">- The reader.</w:t>
      </w:r>
    </w:p>
    <w:p>
      <w:r>
        <w:t xml:space="preserve">- Claims you refuse.</w:t>
      </w:r>
    </w:p>
    <w:p>
      <w:r>
        <w:t xml:space="preserve">- One true sentence.</w:t>
      </w:r>
    </w:p>
    <w:p>
      <w:pPr>
        <w:pStyle w:val="Heading2"/>
      </w:pPr>
      <w:r>
        <w:t xml:space="preserve">Examples</w:t>
      </w:r>
    </w:p>
    <w:p>
      <w:r>
        <w:rPr>
          <w:i w:val="false"/>
          <w:iCs w:val="false"/>
        </w:rPr>
        <w:t xml:space="preserve">Give a before and after. Before: 'We leverage cutting-edge solutions.' After: 'We build the booking page and the email that follows.' The after is the voice. Collect five of these from real work.</w:t>
      </w:r>
    </w:p>
    <w:p>
      <w:r>
        <w:t xml:space="preserve">- Five befores and afters.</w:t>
      </w:r>
    </w:p>
    <w:p>
      <w:r>
        <w:t xml:space="preserve">- Taken from real sentences.</w:t>
      </w:r>
    </w:p>
    <w:p>
      <w:r>
        <w:t xml:space="preserve">- No word list of fifty adjectives.</w:t>
      </w:r>
    </w:p>
    <w:p>
      <w:pPr>
        <w:pStyle w:val="Heading2"/>
      </w:pPr>
      <w:r>
        <w:t xml:space="preserve">Words you avoid</w:t>
      </w:r>
    </w:p>
    <w:p>
      <w:r>
        <w:rPr>
          <w:i w:val="false"/>
          <w:iCs w:val="false"/>
        </w:rPr>
        <w:t xml:space="preserve">List the words that make you sound like someone else. For many small firms that list includes 'passionate', 'world-class', and 'synergy'. Add the ones your customers do not say.</w:t>
      </w:r>
    </w:p>
    <w:p>
      <w:r>
        <w:t xml:space="preserve">- A short avoid list.</w:t>
      </w:r>
    </w:p>
    <w:p>
      <w:r>
        <w:t xml:space="preserve">- Words your customers do use.</w:t>
      </w:r>
    </w:p>
    <w:p>
      <w:r>
        <w:t xml:space="preserve">- No thesaurus exercise.</w:t>
      </w:r>
    </w:p>
    <w:p>
      <w:pPr>
        <w:pStyle w:val="Heading2"/>
      </w:pPr>
      <w:r>
        <w:t xml:space="preserve">Use it</w:t>
      </w:r>
    </w:p>
    <w:p>
      <w:r>
        <w:rPr>
          <w:i w:val="false"/>
          <w:iCs w:val="false"/>
        </w:rPr>
        <w:t xml:space="preserve">Put the page where the next email will be written. Review one email a month against it. A voice document nobody opens is decoration.</w:t>
      </w:r>
    </w:p>
    <w:p>
      <w:r>
        <w:t xml:space="preserve">- Next to the writing.</w:t>
      </w:r>
    </w:p>
    <w:p>
      <w:r>
        <w:t xml:space="preserve">- One email a month.</w:t>
      </w:r>
    </w:p>
    <w:p>
      <w:r>
        <w:t xml:space="preserve">- Update an example when you find a better 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brand voice page</dc:title>
  <dc:creator>MOHAO</dc:creator>
  <dc:description>One page that tells a writer what you sound like, with examples.</dc:description>
  <cp:lastModifiedBy>Un-named</cp:lastModifiedBy>
  <cp:revision>1</cp:revision>
  <dcterms:created xsi:type="dcterms:W3CDTF">2026-10-12T20:07:20.927Z</dcterms:created>
  <dcterms:modified xsi:type="dcterms:W3CDTF">2026-10-12T20:07:20.927Z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