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Vector Engineering Note v0.7.2-A – Trail Engine Design Primer</w:t>
      </w:r>
    </w:p>
    <w:p>
      <w:r>
        <w:t>Date: 2025-05-22</w:t>
      </w:r>
    </w:p>
    <w:p>
      <w:r>
        <w:t>This note outlines implementation strategies for supporting trail creation, traversal, comparison, simulation, and reasoning within a Vector-based agent system.</w:t>
        <w:br/>
      </w:r>
    </w:p>
    <w:p>
      <w:pPr>
        <w:pStyle w:val="Heading1"/>
      </w:pPr>
      <w:r>
        <w:t>1. Fuzzy Trail Matching</w:t>
      </w:r>
    </w:p>
    <w:p>
      <w:r>
        <w:t>Trail matching does not rely on strict identity. Trails may differ in wording, step count, or granularity. Thus, trail comparison is inherently fuzzy and must support degrees of similarity. Trail matching should account for semantic equivalence, partial overlap, and topological similarity in reasoning paths.</w:t>
      </w:r>
    </w:p>
    <w:p>
      <w:pPr>
        <w:pStyle w:val="Heading1"/>
      </w:pPr>
      <w:r>
        <w:t>2. Matching Techniques</w:t>
      </w:r>
    </w:p>
    <w:p>
      <w:pPr>
        <w:pStyle w:val="ListBullet"/>
      </w:pPr>
      <w:r>
        <w:t>• Stepwise Semantic Similarity – use vector embeddings of nodes and compute cosine distance</w:t>
      </w:r>
    </w:p>
    <w:p>
      <w:pPr>
        <w:pStyle w:val="ListBullet"/>
      </w:pPr>
      <w:r>
        <w:t>• Path Similarity – measure how many transitions or step types match</w:t>
      </w:r>
    </w:p>
    <w:p>
      <w:pPr>
        <w:pStyle w:val="ListBullet"/>
      </w:pPr>
      <w:r>
        <w:t>• Graph Alignment – compare traversal structures between trails</w:t>
      </w:r>
    </w:p>
    <w:p>
      <w:pPr>
        <w:pStyle w:val="ListBullet"/>
      </w:pPr>
      <w:r>
        <w:t>• Trajectory Compression – reduce trails to vector signatures and compare aggregate meaning</w:t>
      </w:r>
    </w:p>
    <w:p>
      <w:pPr>
        <w:pStyle w:val="Heading1"/>
      </w:pPr>
      <w:r>
        <w:t>3. Trail Match Score</w:t>
      </w:r>
    </w:p>
    <w:p>
      <w:r>
        <w:t>A trail match score expresses how closely one trail aligns with another in purpose, pattern, or transformation sequence. It may be calculated using weighted components such as step similarity, order preservation, traversal type, and belief convergence.</w:t>
      </w:r>
    </w:p>
    <w:p>
      <w:pPr>
        <w:pStyle w:val="IntenseQuote"/>
      </w:pPr>
      <w:r>
        <w:t>Example:</w:t>
      </w:r>
    </w:p>
    <w:p>
      <w:r>
        <w:t>trail_match_score(T1, T2) := weighted_sum(similarity(T1.steps, T2.steps), divergence_penalty, step_type_alignment)</w:t>
      </w:r>
    </w:p>
    <w:p>
      <w:pPr>
        <w:pStyle w:val="Heading1"/>
      </w:pPr>
      <w:r>
        <w:t>4. Semantic Match Thresholds</w:t>
      </w:r>
    </w:p>
    <w:p>
      <w:r>
        <w:t>Suggested interpretation of match scores:</w:t>
      </w:r>
    </w:p>
    <w:p>
      <w:pPr>
        <w:pStyle w:val="ListBullet"/>
      </w:pPr>
      <w:r>
        <w:t>• &gt; 0.9 – Equivalent trail (compressible)</w:t>
      </w:r>
    </w:p>
    <w:p>
      <w:pPr>
        <w:pStyle w:val="ListBullet"/>
      </w:pPr>
      <w:r>
        <w:t>• 0.7 – 0.9 – Meaning-aligned trail (referencable)</w:t>
      </w:r>
    </w:p>
    <w:p>
      <w:pPr>
        <w:pStyle w:val="ListBullet"/>
      </w:pPr>
      <w:r>
        <w:t>• 0.4 – 0.7 – Divergent reasoning with possible compression points</w:t>
      </w:r>
    </w:p>
    <w:p>
      <w:pPr>
        <w:pStyle w:val="ListBullet"/>
      </w:pPr>
      <w:r>
        <w:t>• &lt; 0.4 – Structurally unrelated or unstable path</w:t>
      </w:r>
    </w:p>
    <w:p>
      <w:pPr>
        <w:pStyle w:val="Heading1"/>
      </w:pPr>
      <w:r>
        <w:t>5. Engine Capabilities</w:t>
      </w:r>
    </w:p>
    <w:p>
      <w:r>
        <w:t>The Vector Trail Engine should support:</w:t>
      </w:r>
    </w:p>
    <w:p>
      <w:pPr>
        <w:pStyle w:val="ListBullet"/>
      </w:pPr>
      <w:r>
        <w:t>• Creation and storage of trails with metadata and timestamps</w:t>
      </w:r>
    </w:p>
    <w:p>
      <w:pPr>
        <w:pStyle w:val="ListBullet"/>
      </w:pPr>
      <w:r>
        <w:t>• Trail traversal (replay and simulation)</w:t>
      </w:r>
    </w:p>
    <w:p>
      <w:pPr>
        <w:pStyle w:val="ListBullet"/>
      </w:pPr>
      <w:r>
        <w:t>• Trail comparison using fuzzy matching</w:t>
      </w:r>
    </w:p>
    <w:p>
      <w:pPr>
        <w:pStyle w:val="ListBullet"/>
      </w:pPr>
      <w:r>
        <w:t>• Trail challenge and fork handling</w:t>
      </w:r>
    </w:p>
    <w:p>
      <w:pPr>
        <w:pStyle w:val="ListBullet"/>
      </w:pPr>
      <w:r>
        <w:t>• Trail compression into concepts or values</w:t>
      </w:r>
    </w:p>
    <w:p>
      <w:pPr>
        <w:pStyle w:val="ListBullet"/>
      </w:pPr>
      <w:r>
        <w:t>• Trail reference by handle, hash, or semantic anchor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