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D55F6" w14:textId="7E6E8603" w:rsidR="00164E2A" w:rsidRDefault="00164E2A" w:rsidP="00164E2A">
      <w:pPr>
        <w:pStyle w:val="NormalWeb"/>
        <w:shd w:val="clear" w:color="auto" w:fill="FFFFFF"/>
        <w:spacing w:before="180" w:beforeAutospacing="0" w:after="180" w:afterAutospacing="0"/>
        <w:rPr>
          <w:rFonts w:ascii="Lato" w:hAnsi="Lato"/>
          <w:color w:val="2D3B45"/>
          <w:sz w:val="30"/>
          <w:szCs w:val="30"/>
        </w:rPr>
      </w:pPr>
      <w:r w:rsidRPr="00191401">
        <w:rPr>
          <w:rFonts w:ascii="Lato" w:hAnsi="Lato"/>
          <w:b/>
          <w:bCs/>
          <w:color w:val="2D3B45"/>
          <w:sz w:val="30"/>
          <w:szCs w:val="30"/>
        </w:rPr>
        <w:t>Title</w:t>
      </w:r>
      <w:r w:rsidR="00191401" w:rsidRPr="00191401">
        <w:rPr>
          <w:rFonts w:ascii="Lato" w:hAnsi="Lato"/>
          <w:b/>
          <w:bCs/>
          <w:color w:val="2D3B45"/>
          <w:sz w:val="30"/>
          <w:szCs w:val="30"/>
        </w:rPr>
        <w:t>:</w:t>
      </w:r>
      <w:r w:rsidR="00191401">
        <w:rPr>
          <w:rFonts w:ascii="Lato" w:hAnsi="Lato"/>
          <w:color w:val="2D3B45"/>
          <w:sz w:val="30"/>
          <w:szCs w:val="30"/>
        </w:rPr>
        <w:t xml:space="preserve"> </w:t>
      </w:r>
      <w:r w:rsidR="00191401" w:rsidRPr="00191401">
        <w:rPr>
          <w:rFonts w:ascii="Lato" w:hAnsi="Lato"/>
          <w:color w:val="2D3B45"/>
          <w:sz w:val="30"/>
          <w:szCs w:val="30"/>
        </w:rPr>
        <w:t xml:space="preserve">Can Reinforcement Learning </w:t>
      </w:r>
      <w:r w:rsidR="00191401">
        <w:rPr>
          <w:rFonts w:ascii="Lato" w:hAnsi="Lato"/>
          <w:color w:val="2D3B45"/>
          <w:sz w:val="30"/>
          <w:szCs w:val="30"/>
        </w:rPr>
        <w:t xml:space="preserve">Algorithms Be Used to Create </w:t>
      </w:r>
      <w:r w:rsidR="00191401" w:rsidRPr="00191401">
        <w:rPr>
          <w:rFonts w:ascii="Lato" w:hAnsi="Lato"/>
          <w:color w:val="2D3B45"/>
          <w:sz w:val="30"/>
          <w:szCs w:val="30"/>
        </w:rPr>
        <w:t xml:space="preserve">a </w:t>
      </w:r>
      <w:r w:rsidR="00191401">
        <w:rPr>
          <w:rFonts w:ascii="Lato" w:hAnsi="Lato"/>
          <w:color w:val="2D3B45"/>
          <w:sz w:val="30"/>
          <w:szCs w:val="30"/>
        </w:rPr>
        <w:t>B</w:t>
      </w:r>
      <w:r w:rsidR="00191401" w:rsidRPr="00191401">
        <w:rPr>
          <w:rFonts w:ascii="Lato" w:hAnsi="Lato"/>
          <w:color w:val="2D3B45"/>
          <w:sz w:val="30"/>
          <w:szCs w:val="30"/>
        </w:rPr>
        <w:t>etter Stock trader?</w:t>
      </w:r>
    </w:p>
    <w:p w14:paraId="5067815A" w14:textId="14C6F950" w:rsidR="00164E2A" w:rsidRPr="00191401" w:rsidRDefault="00E91870" w:rsidP="00164E2A">
      <w:pPr>
        <w:pStyle w:val="NormalWeb"/>
        <w:shd w:val="clear" w:color="auto" w:fill="FFFFFF"/>
        <w:spacing w:before="180" w:beforeAutospacing="0" w:after="180" w:afterAutospacing="0"/>
        <w:rPr>
          <w:rFonts w:ascii="Lato" w:hAnsi="Lato"/>
          <w:b/>
          <w:bCs/>
          <w:color w:val="2D3B45"/>
          <w:sz w:val="30"/>
          <w:szCs w:val="30"/>
        </w:rPr>
      </w:pPr>
      <w:r w:rsidRPr="00191401">
        <w:rPr>
          <w:rFonts w:ascii="Lato" w:hAnsi="Lato"/>
          <w:b/>
          <w:bCs/>
          <w:color w:val="2D3B45"/>
          <w:sz w:val="30"/>
          <w:szCs w:val="30"/>
        </w:rPr>
        <w:t>A</w:t>
      </w:r>
      <w:r w:rsidR="00164E2A" w:rsidRPr="00191401">
        <w:rPr>
          <w:rFonts w:ascii="Lato" w:hAnsi="Lato"/>
          <w:b/>
          <w:bCs/>
          <w:color w:val="2D3B45"/>
          <w:sz w:val="30"/>
          <w:szCs w:val="30"/>
        </w:rPr>
        <w:t>bstract</w:t>
      </w:r>
    </w:p>
    <w:p w14:paraId="4095608C" w14:textId="0FD3186A" w:rsidR="00E91870" w:rsidRDefault="00E91870" w:rsidP="00164E2A">
      <w:pPr>
        <w:pStyle w:val="NormalWeb"/>
        <w:shd w:val="clear" w:color="auto" w:fill="FFFFFF"/>
        <w:spacing w:before="180" w:beforeAutospacing="0" w:after="180" w:afterAutospacing="0"/>
        <w:rPr>
          <w:rStyle w:val="Emphasis"/>
          <w:rFonts w:ascii="Lato" w:hAnsi="Lato"/>
          <w:color w:val="2D3B45"/>
          <w:sz w:val="30"/>
          <w:szCs w:val="30"/>
          <w:shd w:val="clear" w:color="auto" w:fill="FFFFFF"/>
        </w:rPr>
      </w:pPr>
      <w:r>
        <w:rPr>
          <w:rStyle w:val="Emphasis"/>
          <w:rFonts w:ascii="Lato" w:hAnsi="Lato"/>
          <w:color w:val="2D3B45"/>
          <w:sz w:val="30"/>
          <w:szCs w:val="30"/>
          <w:shd w:val="clear" w:color="auto" w:fill="FFFFFF"/>
        </w:rPr>
        <w:t>Reinforcement learning methods in stock training environments c</w:t>
      </w:r>
      <w:r w:rsidR="001522D1">
        <w:rPr>
          <w:rStyle w:val="Emphasis"/>
          <w:rFonts w:ascii="Lato" w:hAnsi="Lato"/>
          <w:color w:val="2D3B45"/>
          <w:sz w:val="30"/>
          <w:szCs w:val="30"/>
          <w:shd w:val="clear" w:color="auto" w:fill="FFFFFF"/>
        </w:rPr>
        <w:t>ould help</w:t>
      </w:r>
      <w:r>
        <w:rPr>
          <w:rStyle w:val="Emphasis"/>
          <w:rFonts w:ascii="Lato" w:hAnsi="Lato"/>
          <w:color w:val="2D3B45"/>
          <w:sz w:val="30"/>
          <w:szCs w:val="30"/>
          <w:shd w:val="clear" w:color="auto" w:fill="FFFFFF"/>
        </w:rPr>
        <w:t xml:space="preserve"> offer a way to see practical applications for reinforcement learning </w:t>
      </w:r>
      <w:proofErr w:type="gramStart"/>
      <w:r w:rsidR="009E4234">
        <w:rPr>
          <w:rStyle w:val="Emphasis"/>
          <w:rFonts w:ascii="Lato" w:hAnsi="Lato"/>
          <w:color w:val="2D3B45"/>
          <w:sz w:val="30"/>
          <w:szCs w:val="30"/>
          <w:shd w:val="clear" w:color="auto" w:fill="FFFFFF"/>
        </w:rPr>
        <w:t>firsthand</w:t>
      </w:r>
      <w:r w:rsidR="001522D1">
        <w:rPr>
          <w:rStyle w:val="Emphasis"/>
          <w:rFonts w:ascii="Lato" w:hAnsi="Lato"/>
          <w:color w:val="2D3B45"/>
          <w:sz w:val="30"/>
          <w:szCs w:val="30"/>
          <w:shd w:val="clear" w:color="auto" w:fill="FFFFFF"/>
        </w:rPr>
        <w:t>,</w:t>
      </w:r>
      <w:r>
        <w:rPr>
          <w:rStyle w:val="Emphasis"/>
          <w:rFonts w:ascii="Lato" w:hAnsi="Lato"/>
          <w:color w:val="2D3B45"/>
          <w:sz w:val="30"/>
          <w:szCs w:val="30"/>
          <w:shd w:val="clear" w:color="auto" w:fill="FFFFFF"/>
        </w:rPr>
        <w:t xml:space="preserve"> and</w:t>
      </w:r>
      <w:proofErr w:type="gramEnd"/>
      <w:r>
        <w:rPr>
          <w:rStyle w:val="Emphasis"/>
          <w:rFonts w:ascii="Lato" w:hAnsi="Lato"/>
          <w:color w:val="2D3B45"/>
          <w:sz w:val="30"/>
          <w:szCs w:val="30"/>
          <w:shd w:val="clear" w:color="auto" w:fill="FFFFFF"/>
        </w:rPr>
        <w:t xml:space="preserve"> help reinforce the potential benefits of algorithms. Many can find themselves puzzled by stocks, and worried about investment. Could a robot be trained on stock market to improve gains, and beat the stock market? </w:t>
      </w:r>
    </w:p>
    <w:p w14:paraId="74EEB0ED" w14:textId="5FE414B5" w:rsidR="00A40B20" w:rsidRDefault="00E91870" w:rsidP="00164E2A">
      <w:pPr>
        <w:pStyle w:val="NormalWeb"/>
        <w:shd w:val="clear" w:color="auto" w:fill="FFFFFF"/>
        <w:spacing w:before="180" w:beforeAutospacing="0" w:after="180" w:afterAutospacing="0"/>
        <w:rPr>
          <w:rStyle w:val="Emphasis"/>
          <w:rFonts w:ascii="Lato" w:hAnsi="Lato"/>
          <w:color w:val="2D3B45"/>
          <w:sz w:val="30"/>
          <w:szCs w:val="30"/>
          <w:shd w:val="clear" w:color="auto" w:fill="FFFFFF"/>
        </w:rPr>
      </w:pPr>
      <w:r>
        <w:rPr>
          <w:rFonts w:ascii="Lato" w:hAnsi="Lato"/>
          <w:i/>
          <w:iCs/>
          <w:color w:val="2D3B45"/>
          <w:sz w:val="30"/>
          <w:szCs w:val="30"/>
          <w:shd w:val="clear" w:color="auto" w:fill="FFFFFF"/>
        </w:rPr>
        <w:br/>
      </w:r>
      <w:r>
        <w:rPr>
          <w:rStyle w:val="Emphasis"/>
          <w:rFonts w:ascii="Lato" w:hAnsi="Lato"/>
          <w:color w:val="2D3B45"/>
          <w:sz w:val="30"/>
          <w:szCs w:val="30"/>
          <w:shd w:val="clear" w:color="auto" w:fill="FFFFFF"/>
        </w:rPr>
        <w:t xml:space="preserve">For this, I </w:t>
      </w:r>
      <w:r w:rsidR="001522D1">
        <w:rPr>
          <w:rStyle w:val="Emphasis"/>
          <w:rFonts w:ascii="Lato" w:hAnsi="Lato"/>
          <w:color w:val="2D3B45"/>
          <w:sz w:val="30"/>
          <w:szCs w:val="30"/>
          <w:shd w:val="clear" w:color="auto" w:fill="FFFFFF"/>
        </w:rPr>
        <w:t>studied and worked on performing a</w:t>
      </w:r>
      <w:r>
        <w:rPr>
          <w:rStyle w:val="Emphasis"/>
          <w:rFonts w:ascii="Lato" w:hAnsi="Lato"/>
          <w:color w:val="2D3B45"/>
          <w:sz w:val="30"/>
          <w:szCs w:val="30"/>
          <w:shd w:val="clear" w:color="auto" w:fill="FFFFFF"/>
        </w:rPr>
        <w:t xml:space="preserve"> methodological study on Reinforcement learning algorithm</w:t>
      </w:r>
      <w:r w:rsidR="001522D1">
        <w:rPr>
          <w:rStyle w:val="Emphasis"/>
          <w:rFonts w:ascii="Lato" w:hAnsi="Lato"/>
          <w:color w:val="2D3B45"/>
          <w:sz w:val="30"/>
          <w:szCs w:val="30"/>
          <w:shd w:val="clear" w:color="auto" w:fill="FFFFFF"/>
        </w:rPr>
        <w:t>’s performance</w:t>
      </w:r>
      <w:r>
        <w:rPr>
          <w:rStyle w:val="Emphasis"/>
          <w:rFonts w:ascii="Lato" w:hAnsi="Lato"/>
          <w:color w:val="2D3B45"/>
          <w:sz w:val="30"/>
          <w:szCs w:val="30"/>
          <w:shd w:val="clear" w:color="auto" w:fill="FFFFFF"/>
        </w:rPr>
        <w:t xml:space="preserve"> on the Stock market. Both to strengthen and learn in avenues where I had struggled before, but also to gain more understanding about </w:t>
      </w:r>
      <w:proofErr w:type="spellStart"/>
      <w:r>
        <w:rPr>
          <w:rStyle w:val="Emphasis"/>
          <w:rFonts w:ascii="Lato" w:hAnsi="Lato"/>
          <w:color w:val="2D3B45"/>
          <w:sz w:val="30"/>
          <w:szCs w:val="30"/>
          <w:shd w:val="clear" w:color="auto" w:fill="FFFFFF"/>
        </w:rPr>
        <w:t>Tensorflow</w:t>
      </w:r>
      <w:proofErr w:type="spellEnd"/>
      <w:r>
        <w:rPr>
          <w:rStyle w:val="Emphasis"/>
          <w:rFonts w:ascii="Lato" w:hAnsi="Lato"/>
          <w:color w:val="2D3B45"/>
          <w:sz w:val="30"/>
          <w:szCs w:val="30"/>
          <w:shd w:val="clear" w:color="auto" w:fill="FFFFFF"/>
        </w:rPr>
        <w:t xml:space="preserve"> and the various ways potential stock reinforcement methods c</w:t>
      </w:r>
      <w:r w:rsidR="001522D1">
        <w:rPr>
          <w:rStyle w:val="Emphasis"/>
          <w:rFonts w:ascii="Lato" w:hAnsi="Lato"/>
          <w:color w:val="2D3B45"/>
          <w:sz w:val="30"/>
          <w:szCs w:val="30"/>
          <w:shd w:val="clear" w:color="auto" w:fill="FFFFFF"/>
        </w:rPr>
        <w:t>ould</w:t>
      </w:r>
      <w:r>
        <w:rPr>
          <w:rStyle w:val="Emphasis"/>
          <w:rFonts w:ascii="Lato" w:hAnsi="Lato"/>
          <w:color w:val="2D3B45"/>
          <w:sz w:val="30"/>
          <w:szCs w:val="30"/>
          <w:shd w:val="clear" w:color="auto" w:fill="FFFFFF"/>
        </w:rPr>
        <w:t xml:space="preserve"> be applied, </w:t>
      </w:r>
      <w:r w:rsidR="001522D1">
        <w:rPr>
          <w:rStyle w:val="Emphasis"/>
          <w:rFonts w:ascii="Lato" w:hAnsi="Lato"/>
          <w:color w:val="2D3B45"/>
          <w:sz w:val="30"/>
          <w:szCs w:val="30"/>
          <w:shd w:val="clear" w:color="auto" w:fill="FFFFFF"/>
        </w:rPr>
        <w:t>(</w:t>
      </w:r>
      <w:r>
        <w:rPr>
          <w:rStyle w:val="Emphasis"/>
          <w:rFonts w:ascii="Lato" w:hAnsi="Lato"/>
          <w:color w:val="2D3B45"/>
          <w:sz w:val="30"/>
          <w:szCs w:val="30"/>
          <w:shd w:val="clear" w:color="auto" w:fill="FFFFFF"/>
        </w:rPr>
        <w:t xml:space="preserve">as well as learning to set up package dependencies such as </w:t>
      </w:r>
      <w:r w:rsidR="00A40B20">
        <w:rPr>
          <w:rStyle w:val="Emphasis"/>
          <w:rFonts w:ascii="Lato" w:hAnsi="Lato"/>
          <w:color w:val="2D3B45"/>
          <w:sz w:val="30"/>
          <w:szCs w:val="30"/>
          <w:shd w:val="clear" w:color="auto" w:fill="FFFFFF"/>
        </w:rPr>
        <w:t xml:space="preserve">past </w:t>
      </w:r>
      <w:r>
        <w:rPr>
          <w:rStyle w:val="Emphasis"/>
          <w:rFonts w:ascii="Lato" w:hAnsi="Lato"/>
          <w:color w:val="2D3B45"/>
          <w:sz w:val="30"/>
          <w:szCs w:val="30"/>
          <w:shd w:val="clear" w:color="auto" w:fill="FFFFFF"/>
        </w:rPr>
        <w:t>Python 3.</w:t>
      </w:r>
      <w:r w:rsidR="00A40B20">
        <w:rPr>
          <w:rStyle w:val="Emphasis"/>
          <w:rFonts w:ascii="Lato" w:hAnsi="Lato"/>
          <w:color w:val="2D3B45"/>
          <w:sz w:val="30"/>
          <w:szCs w:val="30"/>
          <w:shd w:val="clear" w:color="auto" w:fill="FFFFFF"/>
        </w:rPr>
        <w:t>7 packages and specific packages to fulfill dependencies</w:t>
      </w:r>
      <w:r w:rsidR="001522D1">
        <w:rPr>
          <w:rStyle w:val="Emphasis"/>
          <w:rFonts w:ascii="Lato" w:hAnsi="Lato"/>
          <w:color w:val="2D3B45"/>
          <w:sz w:val="30"/>
          <w:szCs w:val="30"/>
          <w:shd w:val="clear" w:color="auto" w:fill="FFFFFF"/>
        </w:rPr>
        <w:t xml:space="preserve">). The studies itself helped me learn how to set up packages where I had previously struggled. </w:t>
      </w:r>
    </w:p>
    <w:p w14:paraId="2AE409A9" w14:textId="2F770AB5" w:rsidR="00A40B20" w:rsidRDefault="00A40B20" w:rsidP="00164E2A">
      <w:pPr>
        <w:pStyle w:val="NormalWeb"/>
        <w:shd w:val="clear" w:color="auto" w:fill="FFFFFF"/>
        <w:spacing w:before="180" w:beforeAutospacing="0" w:after="180" w:afterAutospacing="0"/>
        <w:rPr>
          <w:rStyle w:val="Emphasis"/>
          <w:rFonts w:ascii="Lato" w:hAnsi="Lato"/>
          <w:color w:val="2D3B45"/>
          <w:sz w:val="30"/>
          <w:szCs w:val="30"/>
          <w:shd w:val="clear" w:color="auto" w:fill="FFFFFF"/>
        </w:rPr>
      </w:pPr>
      <w:r>
        <w:rPr>
          <w:rStyle w:val="Emphasis"/>
          <w:rFonts w:ascii="Lato" w:hAnsi="Lato"/>
          <w:color w:val="2D3B45"/>
          <w:sz w:val="30"/>
          <w:szCs w:val="30"/>
          <w:shd w:val="clear" w:color="auto" w:fill="FFFFFF"/>
        </w:rPr>
        <w:t xml:space="preserve">The methods </w:t>
      </w:r>
      <w:r w:rsidR="001522D1">
        <w:rPr>
          <w:rStyle w:val="Emphasis"/>
          <w:rFonts w:ascii="Lato" w:hAnsi="Lato"/>
          <w:color w:val="2D3B45"/>
          <w:sz w:val="30"/>
          <w:szCs w:val="30"/>
          <w:shd w:val="clear" w:color="auto" w:fill="FFFFFF"/>
        </w:rPr>
        <w:t xml:space="preserve">that were </w:t>
      </w:r>
      <w:r>
        <w:rPr>
          <w:rStyle w:val="Emphasis"/>
          <w:rFonts w:ascii="Lato" w:hAnsi="Lato"/>
          <w:color w:val="2D3B45"/>
          <w:sz w:val="30"/>
          <w:szCs w:val="30"/>
          <w:shd w:val="clear" w:color="auto" w:fill="FFFFFF"/>
        </w:rPr>
        <w:t xml:space="preserve">studied were </w:t>
      </w:r>
      <w:r w:rsidR="00E91870">
        <w:rPr>
          <w:rStyle w:val="Emphasis"/>
          <w:rFonts w:ascii="Lato" w:hAnsi="Lato"/>
          <w:color w:val="2D3B45"/>
          <w:sz w:val="30"/>
          <w:szCs w:val="30"/>
          <w:shd w:val="clear" w:color="auto" w:fill="FFFFFF"/>
        </w:rPr>
        <w:t xml:space="preserve">DQN, DDQN,  as well as Proximal Policy Optimization (PPO), Advantage Actor Critic (A2C), and Deep Deterministic Policy Gradient (DDPG) </w:t>
      </w:r>
      <w:r w:rsidR="001522D1">
        <w:rPr>
          <w:rStyle w:val="Emphasis"/>
          <w:rFonts w:ascii="Lato" w:hAnsi="Lato"/>
          <w:color w:val="2D3B45"/>
          <w:sz w:val="30"/>
          <w:szCs w:val="30"/>
          <w:shd w:val="clear" w:color="auto" w:fill="FFFFFF"/>
        </w:rPr>
        <w:t>methods and ensemble Strategies using stable baselines.</w:t>
      </w:r>
    </w:p>
    <w:p w14:paraId="09516491" w14:textId="53B85F53" w:rsidR="00E91870" w:rsidRDefault="00E91870" w:rsidP="00164E2A">
      <w:pPr>
        <w:pStyle w:val="NormalWeb"/>
        <w:shd w:val="clear" w:color="auto" w:fill="FFFFFF"/>
        <w:spacing w:before="180" w:beforeAutospacing="0" w:after="180" w:afterAutospacing="0"/>
        <w:rPr>
          <w:rStyle w:val="Emphasis"/>
          <w:rFonts w:ascii="Lato" w:hAnsi="Lato"/>
          <w:color w:val="2D3B45"/>
          <w:sz w:val="30"/>
          <w:szCs w:val="30"/>
          <w:shd w:val="clear" w:color="auto" w:fill="FFFFFF"/>
        </w:rPr>
      </w:pPr>
      <w:r>
        <w:rPr>
          <w:rStyle w:val="Emphasis"/>
          <w:rFonts w:ascii="Lato" w:hAnsi="Lato"/>
          <w:color w:val="2D3B45"/>
          <w:sz w:val="30"/>
          <w:szCs w:val="30"/>
          <w:shd w:val="clear" w:color="auto" w:fill="FFFFFF"/>
        </w:rPr>
        <w:t>Various states c</w:t>
      </w:r>
      <w:r w:rsidR="001522D1">
        <w:rPr>
          <w:rStyle w:val="Emphasis"/>
          <w:rFonts w:ascii="Lato" w:hAnsi="Lato"/>
          <w:color w:val="2D3B45"/>
          <w:sz w:val="30"/>
          <w:szCs w:val="30"/>
          <w:shd w:val="clear" w:color="auto" w:fill="FFFFFF"/>
        </w:rPr>
        <w:t>ould</w:t>
      </w:r>
      <w:r>
        <w:rPr>
          <w:rStyle w:val="Emphasis"/>
          <w:rFonts w:ascii="Lato" w:hAnsi="Lato"/>
          <w:color w:val="2D3B45"/>
          <w:sz w:val="30"/>
          <w:szCs w:val="30"/>
          <w:shd w:val="clear" w:color="auto" w:fill="FFFFFF"/>
        </w:rPr>
        <w:t xml:space="preserve"> then be compared, such as the training time comparison between multiple baseline models, and the gains (or losses!) each program might be tested on or compared with vs the baseline offerings or starting investment. These studies </w:t>
      </w:r>
      <w:r w:rsidR="001522D1">
        <w:rPr>
          <w:rStyle w:val="Emphasis"/>
          <w:rFonts w:ascii="Lato" w:hAnsi="Lato"/>
          <w:color w:val="2D3B45"/>
          <w:sz w:val="30"/>
          <w:szCs w:val="30"/>
          <w:shd w:val="clear" w:color="auto" w:fill="FFFFFF"/>
        </w:rPr>
        <w:t>began with the intent to</w:t>
      </w:r>
      <w:r>
        <w:rPr>
          <w:rStyle w:val="Emphasis"/>
          <w:rFonts w:ascii="Lato" w:hAnsi="Lato"/>
          <w:color w:val="2D3B45"/>
          <w:sz w:val="30"/>
          <w:szCs w:val="30"/>
          <w:shd w:val="clear" w:color="auto" w:fill="FFFFFF"/>
        </w:rPr>
        <w:t xml:space="preserve"> compare the effectiveness of different reinforcement learning algorithms, and see which approaches found success in their studies, as well as noting training times, and size of datasets. </w:t>
      </w:r>
    </w:p>
    <w:p w14:paraId="2D7C65E8" w14:textId="77777777" w:rsidR="00E91870" w:rsidRDefault="00E91870" w:rsidP="00164E2A">
      <w:pPr>
        <w:pStyle w:val="NormalWeb"/>
        <w:shd w:val="clear" w:color="auto" w:fill="FFFFFF"/>
        <w:spacing w:before="180" w:beforeAutospacing="0" w:after="180" w:afterAutospacing="0"/>
        <w:rPr>
          <w:rFonts w:ascii="Lato" w:hAnsi="Lato"/>
          <w:color w:val="2D3B45"/>
          <w:sz w:val="30"/>
          <w:szCs w:val="30"/>
        </w:rPr>
      </w:pPr>
    </w:p>
    <w:p w14:paraId="2DDA425F" w14:textId="77777777" w:rsidR="00164E2A" w:rsidRPr="00191401" w:rsidRDefault="00164E2A" w:rsidP="00164E2A">
      <w:pPr>
        <w:pStyle w:val="NormalWeb"/>
        <w:shd w:val="clear" w:color="auto" w:fill="FFFFFF"/>
        <w:spacing w:before="180" w:beforeAutospacing="0" w:after="180" w:afterAutospacing="0"/>
        <w:rPr>
          <w:rFonts w:ascii="Lato" w:hAnsi="Lato"/>
          <w:b/>
          <w:bCs/>
          <w:color w:val="2D3B45"/>
          <w:sz w:val="30"/>
          <w:szCs w:val="30"/>
        </w:rPr>
      </w:pPr>
      <w:r w:rsidRPr="00191401">
        <w:rPr>
          <w:rFonts w:ascii="Lato" w:hAnsi="Lato"/>
          <w:b/>
          <w:bCs/>
          <w:color w:val="2D3B45"/>
          <w:sz w:val="30"/>
          <w:szCs w:val="30"/>
        </w:rPr>
        <w:t>Intro</w:t>
      </w:r>
    </w:p>
    <w:p w14:paraId="293106D6" w14:textId="56C3B8C1" w:rsidR="00164E2A" w:rsidRDefault="001522D1" w:rsidP="00164E2A">
      <w:pPr>
        <w:pStyle w:val="NormalWeb"/>
        <w:shd w:val="clear" w:color="auto" w:fill="FFFFFF"/>
        <w:spacing w:before="180" w:beforeAutospacing="0" w:after="180" w:afterAutospacing="0"/>
        <w:rPr>
          <w:rFonts w:ascii="Lato" w:hAnsi="Lato"/>
          <w:color w:val="2D3B45"/>
          <w:sz w:val="30"/>
          <w:szCs w:val="30"/>
        </w:rPr>
      </w:pPr>
      <w:r>
        <w:rPr>
          <w:rFonts w:ascii="Lato" w:hAnsi="Lato"/>
          <w:b/>
          <w:bCs/>
          <w:color w:val="2D3B45"/>
          <w:sz w:val="30"/>
          <w:szCs w:val="30"/>
        </w:rPr>
        <w:lastRenderedPageBreak/>
        <w:t>W</w:t>
      </w:r>
      <w:r w:rsidR="00164E2A" w:rsidRPr="00191401">
        <w:rPr>
          <w:rFonts w:ascii="Lato" w:hAnsi="Lato"/>
          <w:b/>
          <w:bCs/>
          <w:color w:val="2D3B45"/>
          <w:sz w:val="30"/>
          <w:szCs w:val="30"/>
        </w:rPr>
        <w:t xml:space="preserve">hat and </w:t>
      </w:r>
      <w:r>
        <w:rPr>
          <w:rFonts w:ascii="Lato" w:hAnsi="Lato"/>
          <w:b/>
          <w:bCs/>
          <w:color w:val="2D3B45"/>
          <w:sz w:val="30"/>
          <w:szCs w:val="30"/>
        </w:rPr>
        <w:t>W</w:t>
      </w:r>
      <w:r w:rsidR="00164E2A" w:rsidRPr="00191401">
        <w:rPr>
          <w:rFonts w:ascii="Lato" w:hAnsi="Lato"/>
          <w:b/>
          <w:bCs/>
          <w:color w:val="2D3B45"/>
          <w:sz w:val="30"/>
          <w:szCs w:val="30"/>
        </w:rPr>
        <w:t>hy</w:t>
      </w:r>
      <w:r w:rsidR="00191401" w:rsidRPr="00191401">
        <w:rPr>
          <w:rFonts w:ascii="Lato" w:hAnsi="Lato"/>
          <w:b/>
          <w:bCs/>
          <w:color w:val="2D3B45"/>
          <w:sz w:val="30"/>
          <w:szCs w:val="30"/>
        </w:rPr>
        <w:t>:</w:t>
      </w:r>
      <w:r w:rsidR="00191401">
        <w:rPr>
          <w:rFonts w:ascii="Lato" w:hAnsi="Lato"/>
          <w:color w:val="2D3B45"/>
          <w:sz w:val="30"/>
          <w:szCs w:val="30"/>
        </w:rPr>
        <w:t xml:space="preserve"> I wanted to gain a better understanding of Reinforcement learning algorithms</w:t>
      </w:r>
      <w:r>
        <w:rPr>
          <w:rFonts w:ascii="Lato" w:hAnsi="Lato"/>
          <w:color w:val="2D3B45"/>
          <w:sz w:val="30"/>
          <w:szCs w:val="30"/>
        </w:rPr>
        <w:t xml:space="preserve">, improve where I had struggled, and learn how to run the packages and fix mistakes I had earlier. I wanted to apply </w:t>
      </w:r>
    </w:p>
    <w:p w14:paraId="58E00ECA" w14:textId="1278B2D1" w:rsidR="00164E2A" w:rsidRDefault="001522D1" w:rsidP="00164E2A">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t>P</w:t>
      </w:r>
      <w:r w:rsidR="00164E2A">
        <w:rPr>
          <w:rFonts w:ascii="Lato" w:hAnsi="Lato"/>
          <w:color w:val="2D3B45"/>
          <w:sz w:val="30"/>
          <w:szCs w:val="30"/>
        </w:rPr>
        <w:t>roblem statement</w:t>
      </w:r>
      <w:r w:rsidR="00191401">
        <w:rPr>
          <w:rFonts w:ascii="Lato" w:hAnsi="Lato"/>
          <w:color w:val="2D3B45"/>
          <w:sz w:val="30"/>
          <w:szCs w:val="30"/>
        </w:rPr>
        <w:t>: How can we use Reinforcement learning to maximize the gains of Stocks?</w:t>
      </w:r>
    </w:p>
    <w:p w14:paraId="26A44D6D" w14:textId="529EE9FF" w:rsidR="00164E2A" w:rsidRDefault="001522D1" w:rsidP="00164E2A">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t>G</w:t>
      </w:r>
      <w:r w:rsidR="00164E2A">
        <w:rPr>
          <w:rFonts w:ascii="Lato" w:hAnsi="Lato"/>
          <w:color w:val="2D3B45"/>
          <w:sz w:val="30"/>
          <w:szCs w:val="30"/>
        </w:rPr>
        <w:t xml:space="preserve">iven: </w:t>
      </w:r>
      <w:proofErr w:type="gramStart"/>
      <w:r w:rsidR="00164E2A">
        <w:rPr>
          <w:rFonts w:ascii="Lato" w:hAnsi="Lato"/>
          <w:color w:val="2D3B45"/>
          <w:sz w:val="30"/>
          <w:szCs w:val="30"/>
        </w:rPr>
        <w:t>find:</w:t>
      </w:r>
      <w:proofErr w:type="gramEnd"/>
      <w:r w:rsidR="00164E2A">
        <w:rPr>
          <w:rFonts w:ascii="Lato" w:hAnsi="Lato"/>
          <w:color w:val="2D3B45"/>
          <w:sz w:val="30"/>
          <w:szCs w:val="30"/>
        </w:rPr>
        <w:t xml:space="preserve"> such that: (solving a problem)</w:t>
      </w:r>
      <w:r w:rsidR="00191401">
        <w:rPr>
          <w:rFonts w:ascii="Lato" w:hAnsi="Lato"/>
          <w:color w:val="2D3B45"/>
          <w:sz w:val="30"/>
          <w:szCs w:val="30"/>
        </w:rPr>
        <w:t>:</w:t>
      </w:r>
      <w:r w:rsidR="00191401">
        <w:rPr>
          <w:rFonts w:ascii="Lato" w:hAnsi="Lato"/>
          <w:color w:val="2D3B45"/>
          <w:sz w:val="30"/>
          <w:szCs w:val="30"/>
        </w:rPr>
        <w:br/>
        <w:t>Given a starting sum of cash</w:t>
      </w:r>
      <w:r>
        <w:rPr>
          <w:rFonts w:ascii="Lato" w:hAnsi="Lato"/>
          <w:color w:val="2D3B45"/>
          <w:sz w:val="30"/>
          <w:szCs w:val="30"/>
        </w:rPr>
        <w:t xml:space="preserve">, I wanted to study a series of different algorithms, as well as modify the training data and learning rates to study how it could </w:t>
      </w:r>
      <w:proofErr w:type="spellStart"/>
      <w:r>
        <w:rPr>
          <w:rFonts w:ascii="Lato" w:hAnsi="Lato"/>
          <w:color w:val="2D3B45"/>
          <w:sz w:val="30"/>
          <w:szCs w:val="30"/>
        </w:rPr>
        <w:t>effect</w:t>
      </w:r>
      <w:proofErr w:type="spellEnd"/>
      <w:r>
        <w:rPr>
          <w:rFonts w:ascii="Lato" w:hAnsi="Lato"/>
          <w:color w:val="2D3B45"/>
          <w:sz w:val="30"/>
          <w:szCs w:val="30"/>
        </w:rPr>
        <w:t xml:space="preserve"> or improve the algorithm to </w:t>
      </w:r>
      <w:r w:rsidR="00191401">
        <w:rPr>
          <w:rFonts w:ascii="Lato" w:hAnsi="Lato"/>
          <w:color w:val="2D3B45"/>
          <w:sz w:val="30"/>
          <w:szCs w:val="30"/>
        </w:rPr>
        <w:t>optimize the maximum gains and try to improve for the most return over a baseline</w:t>
      </w:r>
      <w:r>
        <w:rPr>
          <w:rFonts w:ascii="Lato" w:hAnsi="Lato"/>
          <w:color w:val="2D3B45"/>
          <w:sz w:val="30"/>
          <w:szCs w:val="30"/>
        </w:rPr>
        <w:t>.</w:t>
      </w:r>
    </w:p>
    <w:p w14:paraId="083B139C" w14:textId="43810299" w:rsidR="00164E2A" w:rsidRDefault="00164E2A" w:rsidP="00164E2A">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t>question if a methodological study</w:t>
      </w:r>
      <w:r w:rsidR="00191401">
        <w:rPr>
          <w:rFonts w:ascii="Lato" w:hAnsi="Lato"/>
          <w:color w:val="2D3B45"/>
          <w:sz w:val="30"/>
          <w:szCs w:val="30"/>
        </w:rPr>
        <w:t xml:space="preserve">: Which algorithms produced the most return, as well as what were the differences between </w:t>
      </w:r>
      <w:proofErr w:type="gramStart"/>
      <w:r w:rsidR="00191401">
        <w:rPr>
          <w:rFonts w:ascii="Lato" w:hAnsi="Lato"/>
          <w:color w:val="2D3B45"/>
          <w:sz w:val="30"/>
          <w:szCs w:val="30"/>
        </w:rPr>
        <w:t>them</w:t>
      </w:r>
      <w:proofErr w:type="gramEnd"/>
      <w:r w:rsidR="00191401">
        <w:rPr>
          <w:rFonts w:ascii="Lato" w:hAnsi="Lato"/>
          <w:color w:val="2D3B45"/>
          <w:sz w:val="30"/>
          <w:szCs w:val="30"/>
        </w:rPr>
        <w:t xml:space="preserve"> and the training required per episode? ( The data will support gain from the start. Although no baseline for a buy and hold  </w:t>
      </w:r>
    </w:p>
    <w:p w14:paraId="5D6C064F" w14:textId="77777777" w:rsidR="00164E2A" w:rsidRPr="009E4234" w:rsidRDefault="00164E2A" w:rsidP="00164E2A">
      <w:pPr>
        <w:pStyle w:val="NormalWeb"/>
        <w:shd w:val="clear" w:color="auto" w:fill="FFFFFF"/>
        <w:spacing w:before="180" w:beforeAutospacing="0" w:after="180" w:afterAutospacing="0"/>
        <w:rPr>
          <w:rFonts w:ascii="Lato" w:hAnsi="Lato"/>
          <w:b/>
          <w:bCs/>
          <w:color w:val="2D3B45"/>
          <w:sz w:val="30"/>
          <w:szCs w:val="30"/>
        </w:rPr>
      </w:pPr>
      <w:r w:rsidRPr="009E4234">
        <w:rPr>
          <w:rFonts w:ascii="Lato" w:hAnsi="Lato"/>
          <w:b/>
          <w:bCs/>
          <w:color w:val="2D3B45"/>
          <w:sz w:val="30"/>
          <w:szCs w:val="30"/>
        </w:rPr>
        <w:t>Methods</w:t>
      </w:r>
    </w:p>
    <w:p w14:paraId="143AFF36" w14:textId="1B4E3E8B" w:rsidR="00164E2A" w:rsidRDefault="00164E2A" w:rsidP="00164E2A">
      <w:pPr>
        <w:pStyle w:val="NormalWeb"/>
        <w:shd w:val="clear" w:color="auto" w:fill="FFFFFF"/>
        <w:spacing w:before="180" w:beforeAutospacing="0" w:after="180" w:afterAutospacing="0"/>
        <w:rPr>
          <w:rFonts w:ascii="Lato" w:hAnsi="Lato"/>
          <w:color w:val="2D3B45"/>
          <w:sz w:val="30"/>
          <w:szCs w:val="30"/>
        </w:rPr>
      </w:pPr>
      <w:r w:rsidRPr="009E4234">
        <w:rPr>
          <w:rFonts w:ascii="Lato" w:hAnsi="Lato"/>
          <w:b/>
          <w:bCs/>
          <w:color w:val="2D3B45"/>
          <w:sz w:val="30"/>
          <w:szCs w:val="30"/>
        </w:rPr>
        <w:t>RL method applied</w:t>
      </w:r>
      <w:r w:rsidR="009E4234" w:rsidRPr="009E4234">
        <w:rPr>
          <w:rFonts w:ascii="Lato" w:hAnsi="Lato"/>
          <w:b/>
          <w:bCs/>
          <w:color w:val="2D3B45"/>
          <w:sz w:val="30"/>
          <w:szCs w:val="30"/>
        </w:rPr>
        <w:t>:</w:t>
      </w:r>
      <w:r w:rsidR="009E4234">
        <w:rPr>
          <w:rFonts w:ascii="Lato" w:hAnsi="Lato"/>
          <w:color w:val="2D3B45"/>
          <w:sz w:val="30"/>
          <w:szCs w:val="30"/>
        </w:rPr>
        <w:t xml:space="preserve"> </w:t>
      </w:r>
      <w:r w:rsidR="009E4234">
        <w:rPr>
          <w:rStyle w:val="Emphasis"/>
          <w:rFonts w:ascii="Lato" w:hAnsi="Lato"/>
          <w:color w:val="2D3B45"/>
          <w:sz w:val="30"/>
          <w:szCs w:val="30"/>
          <w:shd w:val="clear" w:color="auto" w:fill="FFFFFF"/>
        </w:rPr>
        <w:t xml:space="preserve">DQN, DDQN, Proximal Policy Optimization (PPO), Advantage Actor Critic (A2C), and Deep Deterministic Policy Gradient (DDPG) </w:t>
      </w:r>
    </w:p>
    <w:p w14:paraId="393B818E" w14:textId="77777777" w:rsidR="00164E2A" w:rsidRPr="009E4234" w:rsidRDefault="00164E2A" w:rsidP="00164E2A">
      <w:pPr>
        <w:pStyle w:val="NormalWeb"/>
        <w:shd w:val="clear" w:color="auto" w:fill="FFFFFF"/>
        <w:spacing w:before="180" w:beforeAutospacing="0" w:after="180" w:afterAutospacing="0"/>
        <w:rPr>
          <w:rFonts w:ascii="Lato" w:hAnsi="Lato"/>
          <w:b/>
          <w:bCs/>
          <w:color w:val="2D3B45"/>
          <w:sz w:val="30"/>
          <w:szCs w:val="30"/>
        </w:rPr>
      </w:pPr>
      <w:r w:rsidRPr="009E4234">
        <w:rPr>
          <w:rFonts w:ascii="Lato" w:hAnsi="Lato"/>
          <w:b/>
          <w:bCs/>
          <w:color w:val="2D3B45"/>
          <w:sz w:val="30"/>
          <w:szCs w:val="30"/>
        </w:rPr>
        <w:t>Results</w:t>
      </w:r>
    </w:p>
    <w:p w14:paraId="4F6581C3" w14:textId="56E2ED20" w:rsidR="001522D1" w:rsidRDefault="005A3F5B" w:rsidP="001522D1">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t xml:space="preserve">I was able to </w:t>
      </w:r>
      <w:proofErr w:type="spellStart"/>
      <w:r>
        <w:rPr>
          <w:rFonts w:ascii="Lato" w:hAnsi="Lato"/>
          <w:color w:val="2D3B45"/>
          <w:sz w:val="30"/>
          <w:szCs w:val="30"/>
        </w:rPr>
        <w:t>backtest</w:t>
      </w:r>
      <w:proofErr w:type="spellEnd"/>
      <w:r>
        <w:rPr>
          <w:rFonts w:ascii="Lato" w:hAnsi="Lato"/>
          <w:color w:val="2D3B45"/>
          <w:sz w:val="30"/>
          <w:szCs w:val="30"/>
        </w:rPr>
        <w:t xml:space="preserve"> the results of the first run back against the baseline system, where the program recorded </w:t>
      </w:r>
      <w:proofErr w:type="gramStart"/>
      <w:r>
        <w:rPr>
          <w:rFonts w:ascii="Lato" w:hAnsi="Lato"/>
          <w:color w:val="2D3B45"/>
          <w:sz w:val="30"/>
          <w:szCs w:val="30"/>
        </w:rPr>
        <w:t>it’s</w:t>
      </w:r>
      <w:proofErr w:type="gramEnd"/>
      <w:r>
        <w:rPr>
          <w:rFonts w:ascii="Lato" w:hAnsi="Lato"/>
          <w:color w:val="2D3B45"/>
          <w:sz w:val="30"/>
          <w:szCs w:val="30"/>
        </w:rPr>
        <w:t xml:space="preserve"> high return of the ensemble strategy, and was about to achieve a return of about 1.64x (1.64 Million dollars), vs the about 1.38x (1.38 Million dollars) of it’s run’s baseline. </w:t>
      </w:r>
      <w:r w:rsidR="001522D1">
        <w:rPr>
          <w:rFonts w:ascii="Lato" w:hAnsi="Lato"/>
          <w:color w:val="2D3B45"/>
          <w:sz w:val="30"/>
          <w:szCs w:val="30"/>
        </w:rPr>
        <w:br/>
      </w:r>
      <w:r w:rsidR="00AD52DF">
        <w:rPr>
          <w:noProof/>
        </w:rPr>
        <w:lastRenderedPageBreak/>
        <w:drawing>
          <wp:inline distT="0" distB="0" distL="0" distR="0" wp14:anchorId="18070000" wp14:editId="3B9557EF">
            <wp:extent cx="5943600" cy="2375535"/>
            <wp:effectExtent l="0" t="0" r="0" b="5715"/>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375535"/>
                    </a:xfrm>
                    <a:prstGeom prst="rect">
                      <a:avLst/>
                    </a:prstGeom>
                    <a:noFill/>
                    <a:ln>
                      <a:noFill/>
                    </a:ln>
                  </pic:spPr>
                </pic:pic>
              </a:graphicData>
            </a:graphic>
          </wp:inline>
        </w:drawing>
      </w:r>
      <w:r>
        <w:rPr>
          <w:noProof/>
        </w:rPr>
        <w:drawing>
          <wp:inline distT="0" distB="0" distL="0" distR="0" wp14:anchorId="459649D3" wp14:editId="01E5E4D9">
            <wp:extent cx="5943600" cy="451675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5943600" cy="4516755"/>
                    </a:xfrm>
                    <a:prstGeom prst="rect">
                      <a:avLst/>
                    </a:prstGeom>
                  </pic:spPr>
                </pic:pic>
              </a:graphicData>
            </a:graphic>
          </wp:inline>
        </w:drawing>
      </w:r>
    </w:p>
    <w:p w14:paraId="285DEB2F" w14:textId="393CB597" w:rsidR="005A3F5B" w:rsidRDefault="005A3F5B" w:rsidP="001522D1">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t xml:space="preserve">The program can compare </w:t>
      </w:r>
      <w:proofErr w:type="gramStart"/>
      <w:r>
        <w:rPr>
          <w:rFonts w:ascii="Lato" w:hAnsi="Lato"/>
          <w:color w:val="2D3B45"/>
          <w:sz w:val="30"/>
          <w:szCs w:val="30"/>
        </w:rPr>
        <w:t>it’s</w:t>
      </w:r>
      <w:proofErr w:type="gramEnd"/>
      <w:r>
        <w:rPr>
          <w:rFonts w:ascii="Lato" w:hAnsi="Lato"/>
          <w:color w:val="2D3B45"/>
          <w:sz w:val="30"/>
          <w:szCs w:val="30"/>
        </w:rPr>
        <w:t xml:space="preserve"> cumulative returns volatility next to the benchmark. </w:t>
      </w:r>
    </w:p>
    <w:p w14:paraId="6D8386FE" w14:textId="77777777" w:rsidR="007E3AB9" w:rsidRDefault="007E3AB9" w:rsidP="00164E2A">
      <w:pPr>
        <w:pStyle w:val="NormalWeb"/>
        <w:shd w:val="clear" w:color="auto" w:fill="FFFFFF"/>
        <w:spacing w:before="180" w:beforeAutospacing="0" w:after="180" w:afterAutospacing="0"/>
        <w:rPr>
          <w:noProof/>
        </w:rPr>
      </w:pPr>
    </w:p>
    <w:p w14:paraId="1CEE51BB" w14:textId="77777777" w:rsidR="007E3AB9" w:rsidRDefault="007E3AB9" w:rsidP="00164E2A">
      <w:pPr>
        <w:pStyle w:val="NormalWeb"/>
        <w:shd w:val="clear" w:color="auto" w:fill="FFFFFF"/>
        <w:spacing w:before="180" w:beforeAutospacing="0" w:after="180" w:afterAutospacing="0"/>
        <w:rPr>
          <w:noProof/>
        </w:rPr>
      </w:pPr>
    </w:p>
    <w:p w14:paraId="69F1CDEA" w14:textId="69DEA1B3" w:rsidR="005A3F5B" w:rsidRPr="009E4234" w:rsidRDefault="007E3AB9" w:rsidP="00164E2A">
      <w:pPr>
        <w:pStyle w:val="NormalWeb"/>
        <w:shd w:val="clear" w:color="auto" w:fill="FFFFFF"/>
        <w:spacing w:before="180" w:beforeAutospacing="0" w:after="180" w:afterAutospacing="0"/>
        <w:rPr>
          <w:rFonts w:ascii="Lato" w:hAnsi="Lato"/>
          <w:b/>
          <w:bCs/>
          <w:color w:val="2D3B45"/>
          <w:sz w:val="30"/>
          <w:szCs w:val="30"/>
        </w:rPr>
      </w:pPr>
      <w:r>
        <w:rPr>
          <w:noProof/>
        </w:rPr>
        <w:lastRenderedPageBreak/>
        <w:drawing>
          <wp:inline distT="0" distB="0" distL="0" distR="0" wp14:anchorId="2E582653" wp14:editId="4827868A">
            <wp:extent cx="2433955" cy="3065780"/>
            <wp:effectExtent l="0" t="0" r="4445" b="127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3955" cy="3065780"/>
                    </a:xfrm>
                    <a:prstGeom prst="rect">
                      <a:avLst/>
                    </a:prstGeom>
                    <a:noFill/>
                    <a:ln>
                      <a:noFill/>
                    </a:ln>
                  </pic:spPr>
                </pic:pic>
              </a:graphicData>
            </a:graphic>
          </wp:inline>
        </w:drawing>
      </w:r>
    </w:p>
    <w:p w14:paraId="1EB26004" w14:textId="7BFB674D" w:rsidR="007E3AB9" w:rsidRDefault="007E3AB9" w:rsidP="00164E2A">
      <w:pPr>
        <w:pStyle w:val="NormalWeb"/>
        <w:shd w:val="clear" w:color="auto" w:fill="FFFFFF"/>
        <w:spacing w:before="180" w:beforeAutospacing="0" w:after="180" w:afterAutospacing="0"/>
        <w:rPr>
          <w:rFonts w:ascii="Lato" w:hAnsi="Lato"/>
          <w:b/>
          <w:bCs/>
          <w:color w:val="2D3B45"/>
          <w:sz w:val="30"/>
          <w:szCs w:val="30"/>
        </w:rPr>
      </w:pPr>
      <w:r>
        <w:rPr>
          <w:rFonts w:ascii="Lato" w:hAnsi="Lato"/>
          <w:b/>
          <w:bCs/>
          <w:color w:val="2D3B45"/>
          <w:sz w:val="30"/>
          <w:szCs w:val="30"/>
        </w:rPr>
        <w:t xml:space="preserve">The average return per year averaged 12.087%, and the cumulative return over all the years summed up to 64.332% for the final model baseline. Volatility was rated at 7.672% and </w:t>
      </w:r>
      <w:proofErr w:type="gramStart"/>
      <w:r>
        <w:rPr>
          <w:rFonts w:ascii="Lato" w:hAnsi="Lato"/>
          <w:b/>
          <w:bCs/>
          <w:color w:val="2D3B45"/>
          <w:sz w:val="30"/>
          <w:szCs w:val="30"/>
        </w:rPr>
        <w:t>The</w:t>
      </w:r>
      <w:proofErr w:type="gramEnd"/>
      <w:r>
        <w:rPr>
          <w:rFonts w:ascii="Lato" w:hAnsi="Lato"/>
          <w:b/>
          <w:bCs/>
          <w:color w:val="2D3B45"/>
          <w:sz w:val="30"/>
          <w:szCs w:val="30"/>
        </w:rPr>
        <w:t xml:space="preserve"> </w:t>
      </w:r>
      <w:proofErr w:type="spellStart"/>
      <w:r>
        <w:rPr>
          <w:rFonts w:ascii="Lato" w:hAnsi="Lato"/>
          <w:b/>
          <w:bCs/>
          <w:color w:val="2D3B45"/>
          <w:sz w:val="30"/>
          <w:szCs w:val="30"/>
        </w:rPr>
        <w:t>sharpe</w:t>
      </w:r>
      <w:proofErr w:type="spellEnd"/>
      <w:r>
        <w:rPr>
          <w:rFonts w:ascii="Lato" w:hAnsi="Lato"/>
          <w:b/>
          <w:bCs/>
          <w:color w:val="2D3B45"/>
          <w:sz w:val="30"/>
          <w:szCs w:val="30"/>
        </w:rPr>
        <w:t xml:space="preserve"> ratio (analysis of investing risk/volatility) averaged 1.53. </w:t>
      </w:r>
    </w:p>
    <w:p w14:paraId="76B6F313" w14:textId="77777777" w:rsidR="007E3AB9" w:rsidRDefault="007E3AB9" w:rsidP="00164E2A">
      <w:pPr>
        <w:pStyle w:val="NormalWeb"/>
        <w:shd w:val="clear" w:color="auto" w:fill="FFFFFF"/>
        <w:spacing w:before="180" w:beforeAutospacing="0" w:after="180" w:afterAutospacing="0"/>
        <w:rPr>
          <w:rFonts w:ascii="Lato" w:hAnsi="Lato"/>
          <w:b/>
          <w:bCs/>
          <w:color w:val="2D3B45"/>
          <w:sz w:val="30"/>
          <w:szCs w:val="30"/>
        </w:rPr>
      </w:pPr>
    </w:p>
    <w:p w14:paraId="23FDCEF4" w14:textId="7DC23684" w:rsidR="009F0A08" w:rsidRDefault="00164E2A" w:rsidP="00164E2A">
      <w:pPr>
        <w:pStyle w:val="NormalWeb"/>
        <w:shd w:val="clear" w:color="auto" w:fill="FFFFFF"/>
        <w:spacing w:before="180" w:beforeAutospacing="0" w:after="180" w:afterAutospacing="0"/>
        <w:rPr>
          <w:rFonts w:ascii="Lato" w:hAnsi="Lato"/>
          <w:b/>
          <w:bCs/>
          <w:color w:val="2D3B45"/>
          <w:sz w:val="30"/>
          <w:szCs w:val="30"/>
        </w:rPr>
      </w:pPr>
      <w:r w:rsidRPr="009E4234">
        <w:rPr>
          <w:rFonts w:ascii="Lato" w:hAnsi="Lato"/>
          <w:b/>
          <w:bCs/>
          <w:color w:val="2D3B45"/>
          <w:sz w:val="30"/>
          <w:szCs w:val="30"/>
        </w:rPr>
        <w:t>Conclusions</w:t>
      </w:r>
      <w:r w:rsidR="009F0A08">
        <w:rPr>
          <w:rFonts w:ascii="Lato" w:hAnsi="Lato"/>
          <w:b/>
          <w:bCs/>
          <w:color w:val="2D3B45"/>
          <w:sz w:val="30"/>
          <w:szCs w:val="30"/>
        </w:rPr>
        <w:t>:</w:t>
      </w:r>
      <w:r w:rsidR="009F0A08">
        <w:rPr>
          <w:rFonts w:ascii="Lato" w:hAnsi="Lato"/>
          <w:b/>
          <w:bCs/>
          <w:color w:val="2D3B45"/>
          <w:sz w:val="30"/>
          <w:szCs w:val="30"/>
        </w:rPr>
        <w:br/>
      </w:r>
      <w:r w:rsidR="007E3AB9">
        <w:rPr>
          <w:noProof/>
        </w:rPr>
        <w:drawing>
          <wp:inline distT="0" distB="0" distL="0" distR="0" wp14:anchorId="47FB3D45" wp14:editId="7CDFDAC1">
            <wp:extent cx="5943600" cy="33375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07C4C095" w14:textId="77777777" w:rsidR="007E3AB9" w:rsidRDefault="007E3AB9" w:rsidP="004F2468">
      <w:pPr>
        <w:rPr>
          <w:rFonts w:ascii="Lato" w:hAnsi="Lato"/>
          <w:noProof/>
          <w:color w:val="2D3B45"/>
          <w:sz w:val="30"/>
          <w:szCs w:val="30"/>
        </w:rPr>
      </w:pPr>
      <w:r>
        <w:rPr>
          <w:rFonts w:ascii="Lato" w:hAnsi="Lato"/>
          <w:noProof/>
          <w:color w:val="2D3B45"/>
          <w:sz w:val="30"/>
          <w:szCs w:val="30"/>
        </w:rPr>
        <w:lastRenderedPageBreak/>
        <w:t>Reinforcement learning</w:t>
      </w:r>
      <w:r w:rsidR="00D9026E">
        <w:rPr>
          <w:rFonts w:ascii="Lato" w:hAnsi="Lato"/>
          <w:noProof/>
          <w:color w:val="2D3B45"/>
          <w:sz w:val="30"/>
          <w:szCs w:val="30"/>
        </w:rPr>
        <w:t xml:space="preserve"> stock trading </w:t>
      </w:r>
      <w:r>
        <w:rPr>
          <w:rFonts w:ascii="Lato" w:hAnsi="Lato"/>
          <w:noProof/>
          <w:color w:val="2D3B45"/>
          <w:sz w:val="30"/>
          <w:szCs w:val="30"/>
        </w:rPr>
        <w:t xml:space="preserve">methods </w:t>
      </w:r>
      <w:r w:rsidR="00D9026E">
        <w:rPr>
          <w:rFonts w:ascii="Lato" w:hAnsi="Lato"/>
          <w:noProof/>
          <w:color w:val="2D3B45"/>
          <w:sz w:val="30"/>
          <w:szCs w:val="30"/>
        </w:rPr>
        <w:t>can</w:t>
      </w:r>
      <w:r>
        <w:rPr>
          <w:rFonts w:ascii="Lato" w:hAnsi="Lato"/>
          <w:noProof/>
          <w:color w:val="2D3B45"/>
          <w:sz w:val="30"/>
          <w:szCs w:val="30"/>
        </w:rPr>
        <w:t xml:space="preserve"> be applied</w:t>
      </w:r>
      <w:r w:rsidR="00D9026E">
        <w:rPr>
          <w:rFonts w:ascii="Lato" w:hAnsi="Lato"/>
          <w:noProof/>
          <w:color w:val="2D3B45"/>
          <w:sz w:val="30"/>
          <w:szCs w:val="30"/>
        </w:rPr>
        <w:t xml:space="preserve"> </w:t>
      </w:r>
      <w:r>
        <w:rPr>
          <w:rFonts w:ascii="Lato" w:hAnsi="Lato"/>
          <w:noProof/>
          <w:color w:val="2D3B45"/>
          <w:sz w:val="30"/>
          <w:szCs w:val="30"/>
        </w:rPr>
        <w:t xml:space="preserve">to increase the consistency of gains through the use of algorithms, but there is still the volatility of the stock market at risk. </w:t>
      </w:r>
    </w:p>
    <w:p w14:paraId="3C12AC51" w14:textId="7B3CCCAE" w:rsidR="00C876C4" w:rsidRDefault="007E3AB9" w:rsidP="004F2468">
      <w:pPr>
        <w:rPr>
          <w:rFonts w:ascii="Lato" w:hAnsi="Lato"/>
          <w:noProof/>
          <w:color w:val="2D3B45"/>
          <w:sz w:val="30"/>
          <w:szCs w:val="30"/>
        </w:rPr>
      </w:pPr>
      <w:r>
        <w:rPr>
          <w:rFonts w:ascii="Lato" w:hAnsi="Lato"/>
          <w:noProof/>
          <w:color w:val="2D3B45"/>
          <w:sz w:val="30"/>
          <w:szCs w:val="30"/>
        </w:rPr>
        <w:t xml:space="preserve">The various algorithms used were able to increase the return over the 38% baseline interest by rates of +10-40% above the return of the baseline metric. </w:t>
      </w:r>
    </w:p>
    <w:p w14:paraId="66851E67" w14:textId="69A7B45A" w:rsidR="007E3AB9" w:rsidRDefault="007E3AB9" w:rsidP="004F2468">
      <w:r>
        <w:rPr>
          <w:noProof/>
        </w:rPr>
        <w:drawing>
          <wp:inline distT="0" distB="0" distL="0" distR="0" wp14:anchorId="1AC4B17A" wp14:editId="00DE4272">
            <wp:extent cx="5943600" cy="204533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p>
    <w:p w14:paraId="61BECF97" w14:textId="77777777" w:rsidR="007E3AB9" w:rsidRPr="004F2468" w:rsidRDefault="007E3AB9" w:rsidP="004F2468"/>
    <w:p w14:paraId="33778ABC" w14:textId="690F2181" w:rsidR="0019666D" w:rsidRDefault="0019666D" w:rsidP="00164E2A">
      <w:pPr>
        <w:pStyle w:val="NormalWeb"/>
        <w:shd w:val="clear" w:color="auto" w:fill="FFFFFF"/>
        <w:spacing w:before="180" w:beforeAutospacing="0" w:after="180" w:afterAutospacing="0"/>
        <w:rPr>
          <w:rFonts w:ascii="Lato" w:hAnsi="Lato"/>
          <w:b/>
          <w:bCs/>
          <w:color w:val="2D3B45"/>
          <w:sz w:val="30"/>
          <w:szCs w:val="30"/>
        </w:rPr>
      </w:pPr>
    </w:p>
    <w:p w14:paraId="04854A80" w14:textId="0F2B0C4F" w:rsidR="005A3F5B" w:rsidRDefault="005A3F5B" w:rsidP="00164E2A">
      <w:pPr>
        <w:pStyle w:val="NormalWeb"/>
        <w:shd w:val="clear" w:color="auto" w:fill="FFFFFF"/>
        <w:spacing w:before="180" w:beforeAutospacing="0" w:after="180" w:afterAutospacing="0"/>
        <w:rPr>
          <w:rFonts w:ascii="Lato" w:hAnsi="Lato"/>
          <w:b/>
          <w:bCs/>
          <w:color w:val="2D3B45"/>
          <w:sz w:val="30"/>
          <w:szCs w:val="30"/>
        </w:rPr>
      </w:pPr>
    </w:p>
    <w:p w14:paraId="650968EF" w14:textId="156403C0" w:rsidR="00164E2A" w:rsidRDefault="00164E2A" w:rsidP="00164E2A">
      <w:pPr>
        <w:pStyle w:val="NormalWeb"/>
        <w:shd w:val="clear" w:color="auto" w:fill="FFFFFF"/>
        <w:spacing w:before="180" w:beforeAutospacing="0" w:after="180" w:afterAutospacing="0"/>
        <w:rPr>
          <w:rFonts w:ascii="Lato" w:hAnsi="Lato"/>
          <w:color w:val="2D3B45"/>
          <w:sz w:val="30"/>
          <w:szCs w:val="30"/>
        </w:rPr>
      </w:pPr>
      <w:r>
        <w:rPr>
          <w:rFonts w:ascii="Lato" w:hAnsi="Lato"/>
          <w:color w:val="2D3B45"/>
          <w:sz w:val="30"/>
          <w:szCs w:val="30"/>
        </w:rPr>
        <w:t>Sources</w:t>
      </w:r>
      <w:r w:rsidR="0019666D">
        <w:rPr>
          <w:rFonts w:ascii="Lato" w:hAnsi="Lato"/>
          <w:color w:val="2D3B45"/>
          <w:sz w:val="30"/>
          <w:szCs w:val="30"/>
        </w:rPr>
        <w:t>:</w:t>
      </w:r>
      <w:r w:rsidR="0019666D">
        <w:rPr>
          <w:rFonts w:ascii="Lato" w:hAnsi="Lato"/>
          <w:color w:val="2D3B45"/>
          <w:sz w:val="30"/>
          <w:szCs w:val="30"/>
        </w:rPr>
        <w:br/>
      </w:r>
    </w:p>
    <w:p w14:paraId="39CF563F" w14:textId="09384363" w:rsidR="00211D8C" w:rsidRDefault="007710BA" w:rsidP="00211D8C">
      <w:r>
        <w:t>1</w:t>
      </w:r>
      <w:r w:rsidRPr="007710BA">
        <w:rPr>
          <w:vertAlign w:val="superscript"/>
        </w:rPr>
        <w:t>st</w:t>
      </w:r>
      <w:r>
        <w:t xml:space="preserve"> Baseline:</w:t>
      </w:r>
      <w:r w:rsidR="00211D8C">
        <w:t xml:space="preserve"> </w:t>
      </w:r>
      <w:hyperlink r:id="rId9" w:history="1">
        <w:r w:rsidR="00BE1E77" w:rsidRPr="003039A9">
          <w:rPr>
            <w:rStyle w:val="Hyperlink"/>
          </w:rPr>
          <w:t>https://github.com/Albert-Z-Guo/Deep-Reinforcement-Stock-Trading</w:t>
        </w:r>
      </w:hyperlink>
      <w:r>
        <w:br/>
        <w:t>2</w:t>
      </w:r>
      <w:r w:rsidRPr="007710BA">
        <w:rPr>
          <w:vertAlign w:val="superscript"/>
        </w:rPr>
        <w:t>nd</w:t>
      </w:r>
      <w:r>
        <w:t xml:space="preserve"> Baseline: </w:t>
      </w:r>
      <w:r w:rsidR="00211D8C">
        <w:t xml:space="preserve"> </w:t>
      </w:r>
      <w:hyperlink r:id="rId10" w:history="1">
        <w:r w:rsidR="00211D8C" w:rsidRPr="003039A9">
          <w:rPr>
            <w:rStyle w:val="Hyperlink"/>
          </w:rPr>
          <w:t>https://github.com/AI4Finance-Foundation/Deep-Reinforcement-Learning-for-Automated-Stock-Trading-Ensemble-Strategy-ICAIF-2020</w:t>
        </w:r>
      </w:hyperlink>
    </w:p>
    <w:p w14:paraId="44C49029" w14:textId="622C8B0C" w:rsidR="00283F85" w:rsidRPr="00211D8C" w:rsidRDefault="00283F85">
      <w:pPr>
        <w:rPr>
          <w:b/>
          <w:bCs/>
        </w:rPr>
      </w:pPr>
    </w:p>
    <w:sectPr w:rsidR="00283F85" w:rsidRPr="0021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2A"/>
    <w:rsid w:val="000B7E41"/>
    <w:rsid w:val="000E3D38"/>
    <w:rsid w:val="001522D1"/>
    <w:rsid w:val="00164E2A"/>
    <w:rsid w:val="00191401"/>
    <w:rsid w:val="0019666D"/>
    <w:rsid w:val="001A14A4"/>
    <w:rsid w:val="00211D8C"/>
    <w:rsid w:val="00283F85"/>
    <w:rsid w:val="002B14A1"/>
    <w:rsid w:val="004F2468"/>
    <w:rsid w:val="005A3F5B"/>
    <w:rsid w:val="007710BA"/>
    <w:rsid w:val="00771418"/>
    <w:rsid w:val="007E3AB9"/>
    <w:rsid w:val="008E5B60"/>
    <w:rsid w:val="00941AA4"/>
    <w:rsid w:val="009E4234"/>
    <w:rsid w:val="009F0A08"/>
    <w:rsid w:val="00A40B20"/>
    <w:rsid w:val="00A463D4"/>
    <w:rsid w:val="00AD52DF"/>
    <w:rsid w:val="00BE1E77"/>
    <w:rsid w:val="00C00BC0"/>
    <w:rsid w:val="00C876C4"/>
    <w:rsid w:val="00D11383"/>
    <w:rsid w:val="00D31AB9"/>
    <w:rsid w:val="00D9026E"/>
    <w:rsid w:val="00E91870"/>
    <w:rsid w:val="00F73308"/>
    <w:rsid w:val="00FB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A5D1"/>
  <w15:chartTrackingRefBased/>
  <w15:docId w15:val="{01A3F8B6-3E86-4184-99EE-04B6F135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4E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1870"/>
    <w:rPr>
      <w:i/>
      <w:iCs/>
    </w:rPr>
  </w:style>
  <w:style w:type="character" w:styleId="Hyperlink">
    <w:name w:val="Hyperlink"/>
    <w:basedOn w:val="DefaultParagraphFont"/>
    <w:uiPriority w:val="99"/>
    <w:unhideWhenUsed/>
    <w:rsid w:val="004F2468"/>
    <w:rPr>
      <w:color w:val="0563C1" w:themeColor="hyperlink"/>
      <w:u w:val="single"/>
    </w:rPr>
  </w:style>
  <w:style w:type="character" w:styleId="FollowedHyperlink">
    <w:name w:val="FollowedHyperlink"/>
    <w:basedOn w:val="DefaultParagraphFont"/>
    <w:uiPriority w:val="99"/>
    <w:semiHidden/>
    <w:unhideWhenUsed/>
    <w:rsid w:val="004F24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AI4Finance-Foundation/Deep-Reinforcement-Learning-for-Automated-Stock-Trading-Ensemble-Strategy-ICAIF-2020" TargetMode="External"/><Relationship Id="rId4" Type="http://schemas.openxmlformats.org/officeDocument/2006/relationships/image" Target="media/image1.png"/><Relationship Id="rId9" Type="http://schemas.openxmlformats.org/officeDocument/2006/relationships/hyperlink" Target="https://github.com/Albert-Z-Guo/Deep-Reinforcement-Stock-T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Adair</dc:creator>
  <cp:keywords/>
  <dc:description/>
  <cp:lastModifiedBy>Robin Adair</cp:lastModifiedBy>
  <cp:revision>2</cp:revision>
  <dcterms:created xsi:type="dcterms:W3CDTF">2021-12-18T08:33:00Z</dcterms:created>
  <dcterms:modified xsi:type="dcterms:W3CDTF">2021-12-18T08:33:00Z</dcterms:modified>
</cp:coreProperties>
</file>