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ROBIN WINTERS</w:t>
      </w:r>
    </w:p>
    <w:p>
      <w:pPr>
        <w:widowControl/>
      </w:pPr>
      <w:r>
        <w:t>Native iOS development | Applied AI systems | Fitness technology</w:t>
      </w:r>
    </w:p>
    <w:p>
      <w:pPr>
        <w:widowControl/>
      </w:pPr>
      <w:r>
        <w:t>San Francisco</w:t>
      </w:r>
    </w:p>
    <w:p>
      <w:pPr>
        <w:widowControl/>
      </w:pPr>
      <w:r>
        <w:t xml:space="preserve">Portfolio: </w:t>
      </w:r>
      <w:hyperlink r:id="rId9">
        <w:r>
          <w:t>https://robin.ac/</w:t>
        </w:r>
      </w:hyperlink>
      <w:r/>
    </w:p>
    <w:p>
      <w:pPr>
        <w:widowControl/>
      </w:pPr>
      <w:r>
        <w:t>Public professional contact: robin@showflex.pro</w:t>
      </w:r>
    </w:p>
    <w:p>
      <w:pPr>
        <w:widowControl/>
      </w:pPr>
      <w:r>
        <w:t xml:space="preserve">GitHub: </w:t>
      </w:r>
      <w:hyperlink r:id="rId10">
        <w:r>
          <w:t>https://github.com/RobinWinters</w:t>
        </w:r>
      </w:hyperlink>
      <w:r/>
    </w:p>
    <w:p>
      <w:pPr>
        <w:widowControl/>
      </w:pPr>
      <w:r>
        <w:t xml:space="preserve">Codeberg: </w:t>
      </w:r>
      <w:hyperlink r:id="rId11">
        <w:r>
          <w:t>https://codeberg.org/RobinWinters</w:t>
        </w:r>
      </w:hyperlink>
      <w:r/>
    </w:p>
    <w:p>
      <w:pPr>
        <w:widowControl/>
      </w:pPr>
      <w:r>
        <w:t xml:space="preserve">LinkedIn: </w:t>
      </w:r>
      <w:hyperlink r:id="rId12">
        <w:r>
          <w:t>https://www.linkedin.com/in/robinwinters-sf/</w:t>
        </w:r>
      </w:hyperlink>
      <w:r/>
    </w:p>
    <w:p>
      <w:pPr>
        <w:pStyle w:val="Heading1"/>
        <w:widowControl/>
      </w:pPr>
      <w:r>
        <w:t>APPLICATION FOCUS</w:t>
      </w:r>
    </w:p>
    <w:p>
      <w:pPr>
        <w:widowControl/>
      </w:pPr>
      <w:r>
        <w:t>Native iOS developer opportunities</w:t>
      </w:r>
    </w:p>
    <w:p>
      <w:pPr>
        <w:pStyle w:val="Heading1"/>
        <w:widowControl/>
      </w:pPr>
      <w:r>
        <w:t>PROFESSIONAL SUMMARY</w:t>
      </w:r>
    </w:p>
    <w:p>
      <w:pPr>
        <w:widowControl/>
      </w:pPr>
      <w:r>
        <w:t>Native iOS engineering across Swift, SwiftUI, MapKit and Firebase, with mobile architecture, interaction quality and beta release execution at ShowFlex. Applied AI delivery experience at Yukon Systems complements this product-engineering focus.</w:t>
      </w:r>
    </w:p>
    <w:p>
      <w:pPr>
        <w:pStyle w:val="Heading1"/>
        <w:widowControl/>
      </w:pPr>
      <w:r>
        <w:t>WORK EXPERIENCE</w:t>
      </w:r>
    </w:p>
    <w:p>
      <w:pPr>
        <w:keepNext/>
        <w:widowControl/>
      </w:pPr>
      <w:r>
        <w:rPr>
          <w:b/>
        </w:rPr>
        <w:t>ShowFlex Inc | iOS Engineer | Nov 2024–present</w:t>
      </w:r>
    </w:p>
    <w:p>
      <w:pPr>
        <w:widowControl/>
        <w:ind w:left="173" w:hanging="173"/>
      </w:pPr>
      <w:r>
        <w:t>- Architected and developed a design-forward consumer iOS application using Swift and SwiftUI.</w:t>
      </w:r>
    </w:p>
    <w:p>
      <w:pPr>
        <w:widowControl/>
        <w:ind w:left="173" w:hanging="173"/>
      </w:pPr>
      <w:r>
        <w:t>- Built a MapKit-based event discovery feature with advanced search and filtering capabilities.</w:t>
      </w:r>
    </w:p>
    <w:p>
      <w:pPr>
        <w:widowControl/>
        <w:ind w:left="173" w:hanging="173"/>
      </w:pPr>
      <w:r>
        <w:t>- Created ingestion pipelines to normalize global event calendars and athlete metadata into structured data.</w:t>
      </w:r>
    </w:p>
    <w:p>
      <w:pPr>
        <w:widowControl/>
        <w:ind w:left="173" w:hanging="173"/>
      </w:pPr>
      <w:r>
        <w:t>- Led cross-functional collaboration with engineering, product design, and external partners to ensure seamless delivery.</w:t>
      </w:r>
    </w:p>
    <w:p>
      <w:pPr>
        <w:keepNext/>
        <w:widowControl/>
      </w:pPr>
      <w:r>
        <w:rPr>
          <w:b/>
        </w:rPr>
        <w:t>Yukon Systems | iOS Engineer, AI Systems Engineer | Mar 2023–2025</w:t>
      </w:r>
    </w:p>
    <w:p>
      <w:pPr>
        <w:widowControl/>
        <w:ind w:left="173" w:hanging="173"/>
      </w:pPr>
      <w:r>
        <w:t>- Led technical prioritization and cross-functional delivery for AI-driven systems in high-reliability environments.</w:t>
      </w:r>
    </w:p>
    <w:p>
      <w:pPr>
        <w:widowControl/>
        <w:ind w:left="173" w:hanging="173"/>
      </w:pPr>
      <w:r>
        <w:t>- Translated research concepts into actionable software requirements and execution plans for iOS devices.</w:t>
      </w:r>
    </w:p>
    <w:p>
      <w:pPr>
        <w:widowControl/>
        <w:ind w:left="173" w:hanging="173"/>
      </w:pPr>
      <w:r>
        <w:t>- Collaborated with engineers on architecture decisions focusing on reliability, explainability, and performance.</w:t>
      </w:r>
    </w:p>
    <w:p>
      <w:pPr>
        <w:keepNext/>
        <w:widowControl/>
      </w:pPr>
      <w:r>
        <w:rPr>
          <w:b/>
        </w:rPr>
        <w:t>Organic Alkaloids | iOS Developer | Jul 2017–Feb 2023</w:t>
      </w:r>
    </w:p>
    <w:p>
      <w:pPr>
        <w:widowControl/>
        <w:ind w:left="173" w:hanging="173"/>
      </w:pPr>
      <w:r>
        <w:t>- Developed and maintained operational workflows for iOS devices to streamline overseas sourcing and vendor coordination.</w:t>
      </w:r>
    </w:p>
    <w:p>
      <w:pPr>
        <w:widowControl/>
        <w:ind w:left="173" w:hanging="173"/>
      </w:pPr>
      <w:r>
        <w:t>- Managed logistics and shipment planning to enhance customer delivery processes.</w:t>
      </w:r>
    </w:p>
    <w:p>
      <w:pPr>
        <w:widowControl/>
        <w:ind w:left="173" w:hanging="173"/>
      </w:pPr>
      <w:r>
        <w:t>- Fostered strong client relationships through effective communication and marketing strategies.</w:t>
      </w:r>
    </w:p>
    <w:p>
      <w:pPr>
        <w:pStyle w:val="Heading1"/>
        <w:widowControl/>
      </w:pPr>
      <w:r>
        <w:t>EDUCATION</w:t>
      </w:r>
    </w:p>
    <w:p>
      <w:pPr>
        <w:widowControl/>
      </w:pPr>
      <w:r>
        <w:t>The University of North Carolina at Chapel Hill | Bachelor of Arts, Communications</w:t>
      </w:r>
    </w:p>
    <w:p>
      <w:pPr>
        <w:widowControl/>
      </w:pPr>
      <w:r>
        <w:t>Founder Institute | Launch Track, Startup Accelerator | Oct 2025–Feb 2026 | Graduate</w:t>
      </w:r>
    </w:p>
    <w:p>
      <w:pPr>
        <w:widowControl/>
      </w:pPr>
      <w:r>
        <w:t>Le Cordon Bleu | Grand Diplôme</w:t>
      </w:r>
    </w:p>
    <w:p>
      <w:pPr>
        <w:pStyle w:val="Heading1"/>
        <w:widowControl/>
      </w:pPr>
      <w:r>
        <w:t>TECHNICAL FOCUS</w:t>
      </w:r>
    </w:p>
    <w:p>
      <w:pPr>
        <w:widowControl/>
      </w:pPr>
      <w:r>
        <w:t>Swift, SwiftUI, MapKit, Firebase, native iOS architecture, structured data pipelines, applied AI workflows, product delivery.</w:t>
      </w:r>
    </w:p>
    <w:p>
      <w:pPr>
        <w:pStyle w:val="Heading1"/>
        <w:pageBreakBefore/>
        <w:widowControl/>
      </w:pPr>
      <w:r>
        <w:t>PROJECT AND WRITING EVIDENCE</w:t>
      </w:r>
    </w:p>
    <w:p>
      <w:pPr>
        <w:widowControl/>
      </w:pPr>
      <w:r>
        <w:t>Xclawd Duo | Early iPhone Duo interface preview</w:t>
      </w:r>
    </w:p>
    <w:p>
      <w:pPr>
        <w:widowControl/>
      </w:pPr>
      <w:r>
        <w:t>Folding coding workspace, tabletop keyboard, and Aqua/Windows NT-inspired themes. Early development build; no App Store release asserted.</w:t>
      </w:r>
    </w:p>
    <w:p>
      <w:pPr>
        <w:widowControl/>
      </w:pPr>
      <w:r>
        <w:t xml:space="preserve">Full 57.15-second preview: </w:t>
      </w:r>
      <w:hyperlink r:id="rId13">
        <w:r>
          <w:t>https://robinwinters.github.io/writing/xclawd-duo-early-preview.html</w:t>
        </w:r>
      </w:hyperlink>
      <w:r/>
    </w:p>
    <w:p>
      <w:pPr>
        <w:widowControl/>
      </w:pPr>
      <w:r>
        <w:t>TORos | Yukon Systems | Prototype</w:t>
      </w:r>
    </w:p>
    <w:p>
      <w:pPr>
        <w:widowControl/>
      </w:pPr>
      <w:r>
        <w:t>Robin Winters built TORos for Yukon Systems: a prototype, model-agnostic, multimodal decision engine that uses deliberation among multiple models to reach consensus.</w:t>
      </w:r>
    </w:p>
    <w:p>
      <w:pPr>
        <w:widowControl/>
      </w:pPr>
      <w:r>
        <w:t>Prototype status; no production deployment or measured accuracy/reliability claim. Development dates and collaborator credits are not yet documented.</w:t>
      </w:r>
    </w:p>
    <w:p>
      <w:pPr>
        <w:keepNext/>
        <w:widowControl/>
      </w:pPr>
      <w:r>
        <w:t>Company article (published May 5, 2025; not a development date range):</w:t>
      </w:r>
    </w:p>
    <w:p>
      <w:pPr>
        <w:widowControl/>
      </w:pPr>
      <w:r/>
      <w:hyperlink r:id="rId14">
        <w:r>
          <w:t>https://www.linkedin.com/pulse/part-one-orchestration-alignment-through-agentic-consensus-lh2tf/</w:t>
        </w:r>
      </w:hyperlink>
      <w:r/>
    </w:p>
    <w:p>
      <w:pPr>
        <w:keepNext/>
        <w:widowControl/>
      </w:pPr>
      <w:r>
        <w:t>Project account and attribution boundaries:</w:t>
      </w:r>
    </w:p>
    <w:p>
      <w:pPr>
        <w:widowControl/>
      </w:pPr>
      <w:r/>
      <w:hyperlink r:id="rId15">
        <w:r>
          <w:t>https://github.com/RobinWinters/RobinWinters/blob/Radpository/work/yukon-systems.md</w:t>
        </w:r>
      </w:hyperlink>
      <w:r/>
    </w:p>
    <w:p>
      <w:pPr>
        <w:widowControl/>
      </w:pPr>
      <w:r>
        <w:t xml:space="preserve">ShowFlex iPhone product: </w:t>
      </w:r>
      <w:hyperlink r:id="rId16">
        <w:r>
          <w:t>https://apps.apple.com/us/app/showflex/id6757890910</w:t>
        </w:r>
      </w:hyperlink>
      <w:r/>
    </w:p>
    <w:p>
      <w:pPr>
        <w:keepNext/>
        <w:widowControl/>
      </w:pPr>
      <w:r>
        <w:t>Distributed sensing architecture proposal, July 18, 2026:</w:t>
      </w:r>
    </w:p>
    <w:p>
      <w:pPr>
        <w:widowControl/>
      </w:pPr>
      <w:r/>
      <w:hyperlink r:id="rId17">
        <w:r>
          <w:t>https://www.linkedin.com/pulse/distributed-kinematic-sensing-exercise-intelligence-across-winters-ek3ec/</w:t>
        </w:r>
      </w:hyperlink>
      <w:r/>
    </w:p>
    <w:p>
      <w:pPr>
        <w:keepNext/>
        <w:widowControl/>
      </w:pPr>
      <w:r>
        <w:t>Swift teaching example and seven macOS tests:</w:t>
      </w:r>
    </w:p>
    <w:p>
      <w:pPr>
        <w:widowControl/>
      </w:pPr>
      <w:r/>
      <w:hyperlink r:id="rId18">
        <w:r>
          <w:t>https://github.com/RobinWinters/RobinWinters/tree/Radpository/examples/event-search</w:t>
        </w:r>
      </w:hyperlink>
      <w:r/>
    </w:p>
    <w:p>
      <w:pPr>
        <w:pStyle w:val="Heading1"/>
        <w:widowControl/>
      </w:pPr>
      <w:r>
        <w:t>ADDITIONAL APPLICATION EVIDENCE</w:t>
      </w:r>
    </w:p>
    <w:p>
      <w:pPr>
        <w:widowControl/>
      </w:pPr>
      <w:r>
        <w:t>Swift fitness-event data pipeline: synthetic fixtures and 12 passing tests on macOS and Linux, including Swift 6.0.3.</w:t>
      </w:r>
    </w:p>
    <w:p>
      <w:pPr>
        <w:widowControl/>
      </w:pPr>
      <w:r>
        <w:t>Standalone educational code prepared with coding-assistant support.</w:t>
      </w:r>
    </w:p>
    <w:p>
      <w:pPr>
        <w:widowControl/>
      </w:pPr>
      <w:r/>
      <w:hyperlink r:id="rId19">
        <w:r>
          <w:t>https://github.com/RobinWinters/fitness-event-data-pipeline</w:t>
        </w:r>
      </w:hyperlink>
      <w:r/>
    </w:p>
    <w:p>
      <w:pPr>
        <w:pStyle w:val="Heading1"/>
        <w:widowControl/>
      </w:pPr>
      <w:r>
        <w:t>ROLE INTERESTS</w:t>
      </w:r>
    </w:p>
    <w:p>
      <w:pPr>
        <w:widowControl/>
      </w:pPr>
      <w:r>
        <w:t>iOS developer, Forward Deployed Engineer and fitness-technology opportunities. These are target roles.</w:t>
      </w:r>
    </w:p>
    <w:p>
      <w:pPr>
        <w:pStyle w:val="Heading1"/>
        <w:widowControl/>
      </w:pPr>
      <w:r>
        <w:t>RECORD NOTES</w:t>
      </w:r>
    </w:p>
    <w:p>
      <w:pPr>
        <w:widowControl/>
      </w:pPr>
      <w:r>
        <w:t>Dates retain LinkedIn’s displayed precision; no Yukon end month is inferred. Education follows the updated LinkedIn profile. NASM credentials appear below; CPT and nutrition dates and verification links will be added when available. No sole authorship, prototype release or performance metrics asserted.</w:t>
      </w:r>
    </w:p>
    <w:p>
      <w:pPr>
        <w:widowControl/>
      </w:pPr>
      <w:r>
        <w:t>Updated October 21, 2026. Self-authored professional record.</w:t>
      </w:r>
    </w:p>
    <w:p>
      <w:pPr>
        <w:pStyle w:val="Heading1"/>
        <w:widowControl/>
      </w:pPr>
      <w:r>
        <w:t>FITNESS CREDENTIALS</w:t>
      </w:r>
    </w:p>
    <w:p>
      <w:pPr>
        <w:widowControl/>
      </w:pPr>
      <w:r>
        <w:t>Physique and Bodybuilding Coach (PBC) — National Academy of Sports Medicine (NASM)</w:t>
      </w:r>
    </w:p>
    <w:p>
      <w:pPr>
        <w:widowControl/>
      </w:pPr>
      <w:r>
        <w:t>Issued September 20, 2026; does not expire according to issuer page.</w:t>
      </w:r>
    </w:p>
    <w:p>
      <w:pPr>
        <w:widowControl/>
      </w:pPr>
      <w:r/>
      <w:hyperlink r:id="rId20">
        <w:r>
          <w:t>https://credentials.nasm.org/1fbcae42-b595-4fc8-a1ad-ac09fdc542b4</w:t>
        </w:r>
      </w:hyperlink>
      <w:r/>
    </w:p>
    <w:p>
      <w:pPr>
        <w:widowControl/>
      </w:pPr>
      <w:r>
        <w:t>Certified Personal Trainer (NASM-CPT) — National Academy of Sports Medicine (NASM)</w:t>
      </w:r>
    </w:p>
    <w:p>
      <w:pPr>
        <w:widowControl/>
      </w:pPr>
      <w:r>
        <w:t>NASM Certified Nutritionist — National Academy of Sports Medicine (NASM)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obin.ac/" TargetMode="External"/><Relationship Id="rId10" Type="http://schemas.openxmlformats.org/officeDocument/2006/relationships/hyperlink" Target="https://github.com/RobinWinters" TargetMode="External"/><Relationship Id="rId11" Type="http://schemas.openxmlformats.org/officeDocument/2006/relationships/hyperlink" Target="https://codeberg.org/RobinWinters" TargetMode="External"/><Relationship Id="rId12" Type="http://schemas.openxmlformats.org/officeDocument/2006/relationships/hyperlink" Target="https://www.linkedin.com/in/robinwinters-sf/" TargetMode="External"/><Relationship Id="rId13" Type="http://schemas.openxmlformats.org/officeDocument/2006/relationships/hyperlink" Target="https://robinwinters.github.io/writing/xclawd-duo-early-preview.html" TargetMode="External"/><Relationship Id="rId14" Type="http://schemas.openxmlformats.org/officeDocument/2006/relationships/hyperlink" Target="https://www.linkedin.com/pulse/part-one-orchestration-alignment-through-agentic-consensus-lh2tf/" TargetMode="External"/><Relationship Id="rId15" Type="http://schemas.openxmlformats.org/officeDocument/2006/relationships/hyperlink" Target="https://github.com/RobinWinters/RobinWinters/blob/Radpository/work/yukon-systems.md" TargetMode="External"/><Relationship Id="rId16" Type="http://schemas.openxmlformats.org/officeDocument/2006/relationships/hyperlink" Target="https://apps.apple.com/us/app/showflex/id6757890910" TargetMode="External"/><Relationship Id="rId17" Type="http://schemas.openxmlformats.org/officeDocument/2006/relationships/hyperlink" Target="https://www.linkedin.com/pulse/distributed-kinematic-sensing-exercise-intelligence-across-winters-ek3ec/" TargetMode="External"/><Relationship Id="rId18" Type="http://schemas.openxmlformats.org/officeDocument/2006/relationships/hyperlink" Target="https://github.com/RobinWinters/RobinWinters/tree/Radpository/examples/event-search" TargetMode="External"/><Relationship Id="rId19" Type="http://schemas.openxmlformats.org/officeDocument/2006/relationships/hyperlink" Target="https://github.com/RobinWinters/fitness-event-data-pipeline" TargetMode="External"/><Relationship Id="rId20" Type="http://schemas.openxmlformats.org/officeDocument/2006/relationships/hyperlink" Target="https://credentials.nasm.org/1fbcae42-b595-4fc8-a1ad-ac09fdc542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Robin Winters ios Resume</dc:title>
  <dc:subject/>
  <dc:creator>Robin Winters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