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DDE5" w14:textId="687430BF" w:rsidR="006763CC" w:rsidRPr="006763CC" w:rsidRDefault="006763CC" w:rsidP="006763CC">
      <w:pPr>
        <w:pStyle w:val="NormalWeb"/>
        <w:jc w:val="center"/>
        <w:rPr>
          <w:rStyle w:val="Textoennegrita"/>
          <w:color w:val="000000" w:themeColor="text1"/>
          <w:u w:val="single"/>
        </w:rPr>
      </w:pPr>
      <w:r w:rsidRPr="006763CC">
        <w:rPr>
          <w:rStyle w:val="Textoennegrita"/>
          <w:color w:val="000000" w:themeColor="text1"/>
          <w:u w:val="single"/>
        </w:rPr>
        <w:t>PROMPT DE APLICATIVO</w:t>
      </w:r>
    </w:p>
    <w:p w14:paraId="52590DF6" w14:textId="1891BB23" w:rsidR="00AC4429" w:rsidRPr="00AC4429" w:rsidRDefault="00AC4429" w:rsidP="00AC4429">
      <w:pPr>
        <w:pStyle w:val="NormalWeb"/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Actúa como desarrollador de simulaciones científicas educativas. Crea un simulador interactivo sobre la "Clasificación de los Seres Vivos" para estudiantes de 4.º grado de secundaria.</w:t>
      </w:r>
    </w:p>
    <w:p w14:paraId="779E89BE" w14:textId="77777777" w:rsidR="00AC4429" w:rsidRPr="00AC4429" w:rsidRDefault="00AC4429" w:rsidP="00AC4429">
      <w:pPr>
        <w:pStyle w:val="Ttulo4"/>
        <w:spacing w:line="240" w:lineRule="auto"/>
        <w:rPr>
          <w:b w:val="0"/>
          <w:bCs w:val="0"/>
          <w:color w:val="000000" w:themeColor="text1"/>
        </w:rPr>
      </w:pPr>
      <w:r w:rsidRPr="00AC4429">
        <w:rPr>
          <w:rStyle w:val="Textoennegrita"/>
          <w:color w:val="000000" w:themeColor="text1"/>
        </w:rPr>
        <w:t>COMPONENTES DEL SIMULADOR</w:t>
      </w:r>
      <w:r w:rsidRPr="00AC4429">
        <w:rPr>
          <w:b w:val="0"/>
          <w:bCs w:val="0"/>
          <w:color w:val="000000" w:themeColor="text1"/>
        </w:rPr>
        <w:t>:</w:t>
      </w:r>
    </w:p>
    <w:p w14:paraId="181725BA" w14:textId="77777777" w:rsidR="00AC4429" w:rsidRPr="00AC4429" w:rsidRDefault="00AC4429" w:rsidP="00AC442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Ambientes naturales interactivos</w:t>
      </w:r>
      <w:r w:rsidRPr="00AC4429">
        <w:rPr>
          <w:color w:val="000000" w:themeColor="text1"/>
        </w:rPr>
        <w:t xml:space="preserve"> (bosque, desierto, acuático, urbano)</w:t>
      </w:r>
    </w:p>
    <w:p w14:paraId="4B0F1308" w14:textId="77777777" w:rsidR="00AC4429" w:rsidRPr="00AC4429" w:rsidRDefault="00AC4429" w:rsidP="00AC442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Seres vivos modelados</w:t>
      </w:r>
      <w:r w:rsidRPr="00AC4429">
        <w:rPr>
          <w:color w:val="000000" w:themeColor="text1"/>
        </w:rPr>
        <w:t>: animales, plantas, hongos, protozoarios y bacterias</w:t>
      </w:r>
    </w:p>
    <w:p w14:paraId="1C59F82B" w14:textId="77777777" w:rsidR="00AC4429" w:rsidRPr="00AC4429" w:rsidRDefault="00AC4429" w:rsidP="00AC442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Etiquetas dinámicas</w:t>
      </w:r>
      <w:r w:rsidRPr="00AC4429">
        <w:rPr>
          <w:color w:val="000000" w:themeColor="text1"/>
        </w:rPr>
        <w:t xml:space="preserve"> con nombre común, nombre científico y reino al que pertenecen</w:t>
      </w:r>
    </w:p>
    <w:p w14:paraId="4292506E" w14:textId="77777777" w:rsidR="00AC4429" w:rsidRPr="00AC4429" w:rsidRDefault="00AC4429" w:rsidP="00AC442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Panel de clasificación</w:t>
      </w:r>
      <w:r w:rsidRPr="00AC4429">
        <w:rPr>
          <w:color w:val="000000" w:themeColor="text1"/>
        </w:rPr>
        <w:t xml:space="preserve"> (con opción de arrastrar y soltar)</w:t>
      </w:r>
    </w:p>
    <w:p w14:paraId="02245864" w14:textId="77777777" w:rsidR="00AC4429" w:rsidRPr="00AC4429" w:rsidRDefault="00AC4429" w:rsidP="00AC442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Filtro por hábitat, forma de nutrición y tipo de célula</w:t>
      </w:r>
    </w:p>
    <w:p w14:paraId="475FB24B" w14:textId="77777777" w:rsidR="00AC4429" w:rsidRPr="00AC4429" w:rsidRDefault="00AC4429" w:rsidP="00AC4429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Sección de comparación</w:t>
      </w:r>
      <w:r w:rsidRPr="00AC4429">
        <w:rPr>
          <w:color w:val="000000" w:themeColor="text1"/>
        </w:rPr>
        <w:t xml:space="preserve"> entre dos seres vivos seleccionados</w:t>
      </w:r>
    </w:p>
    <w:p w14:paraId="06066351" w14:textId="77777777" w:rsidR="00AC4429" w:rsidRPr="00AC4429" w:rsidRDefault="00AC4429" w:rsidP="00AC4429">
      <w:pPr>
        <w:pStyle w:val="Ttulo4"/>
        <w:spacing w:line="240" w:lineRule="auto"/>
        <w:rPr>
          <w:b w:val="0"/>
          <w:bCs w:val="0"/>
          <w:color w:val="000000" w:themeColor="text1"/>
        </w:rPr>
      </w:pPr>
      <w:r w:rsidRPr="00AC4429">
        <w:rPr>
          <w:rStyle w:val="Textoennegrita"/>
          <w:color w:val="000000" w:themeColor="text1"/>
        </w:rPr>
        <w:t>CONTROLES INTERACTIVOS</w:t>
      </w:r>
      <w:r w:rsidRPr="00AC4429">
        <w:rPr>
          <w:b w:val="0"/>
          <w:bCs w:val="0"/>
          <w:color w:val="000000" w:themeColor="text1"/>
        </w:rPr>
        <w:t>:</w:t>
      </w:r>
    </w:p>
    <w:p w14:paraId="3E1CC74F" w14:textId="77777777" w:rsidR="00AC4429" w:rsidRPr="00AC4429" w:rsidRDefault="00AC4429" w:rsidP="00AC4429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Selector de ambiente</w:t>
      </w:r>
      <w:r w:rsidRPr="00AC4429">
        <w:rPr>
          <w:color w:val="000000" w:themeColor="text1"/>
        </w:rPr>
        <w:t>: cambia el ecosistema para ver diferentes organismos</w:t>
      </w:r>
    </w:p>
    <w:p w14:paraId="7116F3F8" w14:textId="77777777" w:rsidR="00AC4429" w:rsidRPr="00AC4429" w:rsidRDefault="00AC4429" w:rsidP="00AC4429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Botón “Clasificar”</w:t>
      </w:r>
      <w:r w:rsidRPr="00AC4429">
        <w:rPr>
          <w:color w:val="000000" w:themeColor="text1"/>
        </w:rPr>
        <w:t>: activa el modo de clasificación interactiva por reino</w:t>
      </w:r>
    </w:p>
    <w:p w14:paraId="189A5BDF" w14:textId="77777777" w:rsidR="00AC4429" w:rsidRPr="00AC4429" w:rsidRDefault="00AC4429" w:rsidP="00AC4429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Mostrar/ocultar etiquetas explicativas</w:t>
      </w:r>
    </w:p>
    <w:p w14:paraId="74C32757" w14:textId="77777777" w:rsidR="00AC4429" w:rsidRPr="00AC4429" w:rsidRDefault="00AC4429" w:rsidP="00AC4429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Filtro por características</w:t>
      </w:r>
      <w:r w:rsidRPr="00AC4429">
        <w:rPr>
          <w:color w:val="000000" w:themeColor="text1"/>
        </w:rPr>
        <w:t>: tipo de reproducción, alimentación, movilidad</w:t>
      </w:r>
    </w:p>
    <w:p w14:paraId="7DC930AF" w14:textId="77777777" w:rsidR="00AC4429" w:rsidRPr="00AC4429" w:rsidRDefault="00AC4429" w:rsidP="00AC4429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Zoom y rotación de modelos 3D de seres vivos</w:t>
      </w:r>
    </w:p>
    <w:p w14:paraId="2A5DA1FC" w14:textId="77777777" w:rsidR="00AC4429" w:rsidRPr="00AC4429" w:rsidRDefault="00AC4429" w:rsidP="00AC4429">
      <w:pPr>
        <w:pStyle w:val="NormalWeb"/>
        <w:numPr>
          <w:ilvl w:val="0"/>
          <w:numId w:val="19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Velocidad de simulación</w:t>
      </w:r>
      <w:r w:rsidRPr="00AC4429">
        <w:rPr>
          <w:color w:val="000000" w:themeColor="text1"/>
        </w:rPr>
        <w:t>: lenta, normal, rápida</w:t>
      </w:r>
    </w:p>
    <w:p w14:paraId="0197A05E" w14:textId="77777777" w:rsidR="00AC4429" w:rsidRPr="00AC4429" w:rsidRDefault="00AC4429" w:rsidP="00AC4429">
      <w:pPr>
        <w:pStyle w:val="Ttulo4"/>
        <w:spacing w:line="240" w:lineRule="auto"/>
        <w:rPr>
          <w:b w:val="0"/>
          <w:bCs w:val="0"/>
          <w:color w:val="000000" w:themeColor="text1"/>
        </w:rPr>
      </w:pPr>
      <w:r w:rsidRPr="00AC4429">
        <w:rPr>
          <w:rStyle w:val="Textoennegrita"/>
          <w:color w:val="000000" w:themeColor="text1"/>
        </w:rPr>
        <w:t>CARACTERÍSTICAS EDUCATIVAS</w:t>
      </w:r>
      <w:r w:rsidRPr="00AC4429">
        <w:rPr>
          <w:b w:val="0"/>
          <w:bCs w:val="0"/>
          <w:color w:val="000000" w:themeColor="text1"/>
        </w:rPr>
        <w:t>:</w:t>
      </w:r>
    </w:p>
    <w:p w14:paraId="30EFD94B" w14:textId="77777777" w:rsidR="00AC4429" w:rsidRPr="00AC4429" w:rsidRDefault="00AC4429" w:rsidP="00AC4429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Animaciones suaves y comprensibles</w:t>
      </w:r>
    </w:p>
    <w:p w14:paraId="7C6FCCFD" w14:textId="77777777" w:rsidR="00AC4429" w:rsidRPr="00AC4429" w:rsidRDefault="00AC4429" w:rsidP="00AC4429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Resaltado visual de características clave al pasar el cursor</w:t>
      </w:r>
    </w:p>
    <w:p w14:paraId="6817FAD5" w14:textId="77777777" w:rsidR="00AC4429" w:rsidRPr="00AC4429" w:rsidRDefault="00AC4429" w:rsidP="00AC4429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Texto explicativo interactivo</w:t>
      </w:r>
      <w:r w:rsidRPr="00AC4429">
        <w:rPr>
          <w:color w:val="000000" w:themeColor="text1"/>
        </w:rPr>
        <w:t xml:space="preserve"> al hacer clic sobre un ser vivo</w:t>
      </w:r>
    </w:p>
    <w:p w14:paraId="7AFEBBC8" w14:textId="77777777" w:rsidR="00AC4429" w:rsidRPr="00AC4429" w:rsidRDefault="00AC4429" w:rsidP="00AC4429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Retroalimentación automática</w:t>
      </w:r>
      <w:r w:rsidRPr="00AC4429">
        <w:rPr>
          <w:color w:val="000000" w:themeColor="text1"/>
        </w:rPr>
        <w:t xml:space="preserve"> tras clasificar (correcto/incorrecto, con explicación)</w:t>
      </w:r>
    </w:p>
    <w:p w14:paraId="1976D1E8" w14:textId="77777777" w:rsidR="00AC4429" w:rsidRPr="00AC4429" w:rsidRDefault="00AC4429" w:rsidP="00AC4429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Efectos sonoros opcionales</w:t>
      </w:r>
      <w:r w:rsidRPr="00AC4429">
        <w:rPr>
          <w:color w:val="000000" w:themeColor="text1"/>
        </w:rPr>
        <w:t xml:space="preserve"> (ruidos de animales, sonidos ambientales)</w:t>
      </w:r>
    </w:p>
    <w:p w14:paraId="7E5F7AA2" w14:textId="77777777" w:rsidR="00AC4429" w:rsidRPr="00AC4429" w:rsidRDefault="00AC4429" w:rsidP="00AC4429">
      <w:pPr>
        <w:pStyle w:val="NormalWeb"/>
        <w:numPr>
          <w:ilvl w:val="0"/>
          <w:numId w:val="20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Panel de progreso del estudiante</w:t>
      </w:r>
      <w:r w:rsidRPr="00AC4429">
        <w:rPr>
          <w:color w:val="000000" w:themeColor="text1"/>
        </w:rPr>
        <w:t xml:space="preserve"> con porcentaje de aciertos en la clasificación</w:t>
      </w:r>
    </w:p>
    <w:p w14:paraId="3B2CAB6B" w14:textId="77777777" w:rsidR="00AC4429" w:rsidRPr="00AC4429" w:rsidRDefault="00AC4429" w:rsidP="00AC4429">
      <w:pPr>
        <w:pStyle w:val="Ttulo4"/>
        <w:spacing w:line="240" w:lineRule="auto"/>
        <w:rPr>
          <w:b w:val="0"/>
          <w:bCs w:val="0"/>
          <w:color w:val="000000" w:themeColor="text1"/>
        </w:rPr>
      </w:pPr>
      <w:r w:rsidRPr="00AC4429">
        <w:rPr>
          <w:rStyle w:val="Textoennegrita"/>
          <w:color w:val="000000" w:themeColor="text1"/>
        </w:rPr>
        <w:t>ELEMENTOS PEDAGÓGICOS</w:t>
      </w:r>
      <w:r w:rsidRPr="00AC4429">
        <w:rPr>
          <w:b w:val="0"/>
          <w:bCs w:val="0"/>
          <w:color w:val="000000" w:themeColor="text1"/>
        </w:rPr>
        <w:t>:</w:t>
      </w:r>
    </w:p>
    <w:p w14:paraId="3BB8FE57" w14:textId="77777777" w:rsidR="00AC4429" w:rsidRPr="00AC4429" w:rsidRDefault="00AC4429" w:rsidP="00AC4429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Vocabulario científico adaptado a secundaria</w:t>
      </w:r>
      <w:r w:rsidRPr="00AC4429">
        <w:rPr>
          <w:color w:val="000000" w:themeColor="text1"/>
        </w:rPr>
        <w:t xml:space="preserve"> (reino, unicelular, heterótrofo, autótrofo, etc.)</w:t>
      </w:r>
    </w:p>
    <w:p w14:paraId="43021A9C" w14:textId="77777777" w:rsidR="00AC4429" w:rsidRPr="00AC4429" w:rsidRDefault="00AC4429" w:rsidP="00AC4429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Relación con experiencias cotidianas</w:t>
      </w:r>
      <w:r w:rsidRPr="00AC4429">
        <w:rPr>
          <w:color w:val="000000" w:themeColor="text1"/>
        </w:rPr>
        <w:t>: seres vivos conocidos de su comunidad (gallina, maíz, perro, musgo, etc.)</w:t>
      </w:r>
    </w:p>
    <w:p w14:paraId="42C3A5B1" w14:textId="77777777" w:rsidR="00AC4429" w:rsidRPr="00AC4429" w:rsidRDefault="00AC4429" w:rsidP="00AC4429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Preguntas guía integradas</w:t>
      </w:r>
      <w:r w:rsidRPr="00AC4429">
        <w:rPr>
          <w:color w:val="000000" w:themeColor="text1"/>
        </w:rPr>
        <w:t>:</w:t>
      </w:r>
    </w:p>
    <w:p w14:paraId="66B85B07" w14:textId="77777777" w:rsidR="00AC4429" w:rsidRPr="00AC4429" w:rsidRDefault="00AC4429" w:rsidP="00AC4429">
      <w:pPr>
        <w:pStyle w:val="NormalWeb"/>
        <w:numPr>
          <w:ilvl w:val="1"/>
          <w:numId w:val="21"/>
        </w:numPr>
        <w:rPr>
          <w:color w:val="000000" w:themeColor="text1"/>
        </w:rPr>
      </w:pPr>
      <w:r w:rsidRPr="00AC4429">
        <w:rPr>
          <w:color w:val="000000" w:themeColor="text1"/>
        </w:rPr>
        <w:t>¿En qué se parece una planta a un hongo?</w:t>
      </w:r>
    </w:p>
    <w:p w14:paraId="498912AE" w14:textId="77777777" w:rsidR="00AC4429" w:rsidRPr="00AC4429" w:rsidRDefault="00AC4429" w:rsidP="00AC4429">
      <w:pPr>
        <w:pStyle w:val="NormalWeb"/>
        <w:numPr>
          <w:ilvl w:val="1"/>
          <w:numId w:val="21"/>
        </w:numPr>
        <w:rPr>
          <w:color w:val="000000" w:themeColor="text1"/>
        </w:rPr>
      </w:pPr>
      <w:r w:rsidRPr="00AC4429">
        <w:rPr>
          <w:color w:val="000000" w:themeColor="text1"/>
        </w:rPr>
        <w:t>¿Qué diferencia a una bacteria de un animal?</w:t>
      </w:r>
    </w:p>
    <w:p w14:paraId="2A9E6FB5" w14:textId="77777777" w:rsidR="00AC4429" w:rsidRPr="00AC4429" w:rsidRDefault="00AC4429" w:rsidP="00AC4429">
      <w:pPr>
        <w:pStyle w:val="NormalWeb"/>
        <w:numPr>
          <w:ilvl w:val="1"/>
          <w:numId w:val="21"/>
        </w:numPr>
        <w:rPr>
          <w:color w:val="000000" w:themeColor="text1"/>
        </w:rPr>
      </w:pPr>
      <w:r w:rsidRPr="00AC4429">
        <w:rPr>
          <w:color w:val="000000" w:themeColor="text1"/>
        </w:rPr>
        <w:t>¿Qué pasaría si clasificamos mal a un ser vivo?</w:t>
      </w:r>
    </w:p>
    <w:p w14:paraId="1B304C12" w14:textId="77777777" w:rsidR="00AC4429" w:rsidRPr="00AC4429" w:rsidRDefault="00AC4429" w:rsidP="00AC4429">
      <w:pPr>
        <w:pStyle w:val="NormalWeb"/>
        <w:numPr>
          <w:ilvl w:val="0"/>
          <w:numId w:val="21"/>
        </w:numPr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Actividades sugeridas</w:t>
      </w:r>
      <w:r w:rsidRPr="00AC4429">
        <w:rPr>
          <w:color w:val="000000" w:themeColor="text1"/>
        </w:rPr>
        <w:t xml:space="preserve"> para realizar con el simulador:</w:t>
      </w:r>
    </w:p>
    <w:p w14:paraId="26E315CC" w14:textId="77777777" w:rsidR="00AC4429" w:rsidRPr="00AC4429" w:rsidRDefault="00AC4429" w:rsidP="00AC4429">
      <w:pPr>
        <w:pStyle w:val="NormalWeb"/>
        <w:numPr>
          <w:ilvl w:val="1"/>
          <w:numId w:val="21"/>
        </w:numPr>
        <w:rPr>
          <w:color w:val="000000" w:themeColor="text1"/>
        </w:rPr>
      </w:pPr>
      <w:r w:rsidRPr="00AC4429">
        <w:rPr>
          <w:color w:val="000000" w:themeColor="text1"/>
        </w:rPr>
        <w:t>Crear un mapa mental digital de los reinos</w:t>
      </w:r>
    </w:p>
    <w:p w14:paraId="70C802FB" w14:textId="77777777" w:rsidR="00AC4429" w:rsidRPr="00AC4429" w:rsidRDefault="00AC4429" w:rsidP="00AC4429">
      <w:pPr>
        <w:pStyle w:val="NormalWeb"/>
        <w:numPr>
          <w:ilvl w:val="1"/>
          <w:numId w:val="21"/>
        </w:numPr>
        <w:rPr>
          <w:color w:val="000000" w:themeColor="text1"/>
        </w:rPr>
      </w:pPr>
      <w:r w:rsidRPr="00AC4429">
        <w:rPr>
          <w:color w:val="000000" w:themeColor="text1"/>
        </w:rPr>
        <w:lastRenderedPageBreak/>
        <w:t>Juego de retos de clasificación por tiempo</w:t>
      </w:r>
    </w:p>
    <w:p w14:paraId="3B3D56E2" w14:textId="77777777" w:rsidR="00AC4429" w:rsidRDefault="00AC4429" w:rsidP="00AC4429">
      <w:pPr>
        <w:pStyle w:val="NormalWeb"/>
        <w:numPr>
          <w:ilvl w:val="1"/>
          <w:numId w:val="21"/>
        </w:numPr>
        <w:rPr>
          <w:color w:val="000000" w:themeColor="text1"/>
        </w:rPr>
      </w:pPr>
      <w:r w:rsidRPr="00AC4429">
        <w:rPr>
          <w:color w:val="000000" w:themeColor="text1"/>
        </w:rPr>
        <w:t>Registro de observaciones en fichas digitales</w:t>
      </w:r>
    </w:p>
    <w:p w14:paraId="2DD98940" w14:textId="0475EE23" w:rsidR="00AC4429" w:rsidRPr="00AC4429" w:rsidRDefault="00AC4429" w:rsidP="00AC4429">
      <w:pPr>
        <w:pStyle w:val="NormalWeb"/>
        <w:rPr>
          <w:color w:val="000000" w:themeColor="text1"/>
        </w:rPr>
      </w:pPr>
      <w:r w:rsidRPr="00AC4429">
        <w:rPr>
          <w:color w:val="000000" w:themeColor="text1"/>
        </w:rPr>
        <w:t>Solicitud Técnica:</w:t>
      </w:r>
    </w:p>
    <w:p w14:paraId="0D732BE7" w14:textId="77777777" w:rsidR="00AC4429" w:rsidRPr="00AC4429" w:rsidRDefault="00AC4429" w:rsidP="00AC4429">
      <w:pPr>
        <w:pStyle w:val="NormalWeb"/>
        <w:rPr>
          <w:color w:val="000000" w:themeColor="text1"/>
        </w:rPr>
      </w:pPr>
      <w:r w:rsidRPr="00AC4429">
        <w:rPr>
          <w:rStyle w:val="Textoennegrita"/>
          <w:b w:val="0"/>
          <w:bCs w:val="0"/>
          <w:color w:val="000000" w:themeColor="text1"/>
        </w:rPr>
        <w:t>Crear código HTML completo con CSS y JavaScript</w:t>
      </w:r>
      <w:r w:rsidRPr="00AC4429">
        <w:rPr>
          <w:color w:val="000000" w:themeColor="text1"/>
        </w:rPr>
        <w:t xml:space="preserve">, optimizado para </w:t>
      </w:r>
      <w:proofErr w:type="spellStart"/>
      <w:r w:rsidRPr="00AC4429">
        <w:rPr>
          <w:rStyle w:val="Textoennegrita"/>
          <w:b w:val="0"/>
          <w:bCs w:val="0"/>
          <w:color w:val="000000" w:themeColor="text1"/>
        </w:rPr>
        <w:t>tablets</w:t>
      </w:r>
      <w:proofErr w:type="spellEnd"/>
      <w:r w:rsidRPr="00AC4429">
        <w:rPr>
          <w:rStyle w:val="Textoennegrita"/>
          <w:b w:val="0"/>
          <w:bCs w:val="0"/>
          <w:color w:val="000000" w:themeColor="text1"/>
        </w:rPr>
        <w:t xml:space="preserve"> y computadoras escolares</w:t>
      </w:r>
      <w:r w:rsidRPr="00AC4429">
        <w:rPr>
          <w:color w:val="000000" w:themeColor="text1"/>
        </w:rPr>
        <w:t>, accesible desde navegadores sin conexión constante, con diseño responsivo y botones grandes, ideal para pantallas táctiles.</w:t>
      </w:r>
    </w:p>
    <w:p w14:paraId="67741129" w14:textId="77777777" w:rsidR="00AC4429" w:rsidRPr="004260DF" w:rsidRDefault="00AC4429">
      <w:pPr>
        <w:rPr>
          <w:lang w:val="es-PE"/>
        </w:rPr>
      </w:pPr>
    </w:p>
    <w:sectPr w:rsidR="00AC4429" w:rsidRPr="004260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E4BFA"/>
    <w:multiLevelType w:val="multilevel"/>
    <w:tmpl w:val="0B7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E0C81"/>
    <w:multiLevelType w:val="multilevel"/>
    <w:tmpl w:val="A02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74E54"/>
    <w:multiLevelType w:val="multilevel"/>
    <w:tmpl w:val="5DC8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F1B07"/>
    <w:multiLevelType w:val="multilevel"/>
    <w:tmpl w:val="08E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55377"/>
    <w:multiLevelType w:val="multilevel"/>
    <w:tmpl w:val="72B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32A25"/>
    <w:multiLevelType w:val="multilevel"/>
    <w:tmpl w:val="1F5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67ACC"/>
    <w:multiLevelType w:val="multilevel"/>
    <w:tmpl w:val="71E4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F4A71"/>
    <w:multiLevelType w:val="multilevel"/>
    <w:tmpl w:val="25A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A0541"/>
    <w:multiLevelType w:val="multilevel"/>
    <w:tmpl w:val="704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B0743"/>
    <w:multiLevelType w:val="multilevel"/>
    <w:tmpl w:val="9D3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4665E"/>
    <w:multiLevelType w:val="multilevel"/>
    <w:tmpl w:val="D6B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619AD"/>
    <w:multiLevelType w:val="multilevel"/>
    <w:tmpl w:val="6ED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8"/>
  </w:num>
  <w:num w:numId="12">
    <w:abstractNumId w:val="11"/>
  </w:num>
  <w:num w:numId="13">
    <w:abstractNumId w:val="19"/>
  </w:num>
  <w:num w:numId="14">
    <w:abstractNumId w:val="10"/>
  </w:num>
  <w:num w:numId="15">
    <w:abstractNumId w:val="17"/>
  </w:num>
  <w:num w:numId="16">
    <w:abstractNumId w:val="12"/>
  </w:num>
  <w:num w:numId="17">
    <w:abstractNumId w:val="9"/>
  </w:num>
  <w:num w:numId="18">
    <w:abstractNumId w:val="15"/>
  </w:num>
  <w:num w:numId="19">
    <w:abstractNumId w:val="14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3959"/>
    <w:rsid w:val="004260DF"/>
    <w:rsid w:val="006763CC"/>
    <w:rsid w:val="006E285A"/>
    <w:rsid w:val="00884A92"/>
    <w:rsid w:val="00971047"/>
    <w:rsid w:val="00AA1D8D"/>
    <w:rsid w:val="00AC44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F86FAB"/>
  <w14:defaultImageDpi w14:val="300"/>
  <w15:docId w15:val="{0E3F7153-DE69-4273-9D25-3134ACC0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1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4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Enrique Vásquez Tello</cp:lastModifiedBy>
  <cp:revision>2</cp:revision>
  <dcterms:created xsi:type="dcterms:W3CDTF">2025-07-19T01:23:00Z</dcterms:created>
  <dcterms:modified xsi:type="dcterms:W3CDTF">2025-07-19T01:23:00Z</dcterms:modified>
  <cp:category/>
</cp:coreProperties>
</file>