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5712B0" w14:paraId="0E3BBF03" wp14:textId="00A7AAC0">
      <w:pPr>
        <w:jc w:val="both"/>
        <w:rPr>
          <w:rFonts w:ascii="Times New Roman" w:hAnsi="Times New Roman" w:eastAsia="Times New Roman" w:cs="Times New Roman"/>
          <w:b w:val="0"/>
          <w:bCs w:val="0"/>
          <w:i w:val="0"/>
          <w:iCs w:val="0"/>
          <w:caps w:val="0"/>
          <w:smallCaps w:val="0"/>
          <w:noProof w:val="0"/>
          <w:sz w:val="24"/>
          <w:szCs w:val="24"/>
          <w:lang w:val="et-EE"/>
        </w:rPr>
      </w:pPr>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Kirjutada, mis tähendab: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base</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class</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structs</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ja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enums</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w:t>
      </w:r>
    </w:p>
    <w:p xmlns:wp14="http://schemas.microsoft.com/office/word/2010/wordml" w:rsidP="565712B0" w14:paraId="2D6DA8B5" wp14:textId="1053310E">
      <w:pPr>
        <w:jc w:val="both"/>
        <w:rPr>
          <w:rFonts w:ascii="Times New Roman" w:hAnsi="Times New Roman" w:eastAsia="Times New Roman" w:cs="Times New Roman"/>
          <w:b w:val="0"/>
          <w:bCs w:val="0"/>
          <w:i w:val="0"/>
          <w:iCs w:val="0"/>
          <w:caps w:val="0"/>
          <w:smallCaps w:val="0"/>
          <w:noProof w:val="0"/>
          <w:sz w:val="24"/>
          <w:szCs w:val="24"/>
          <w:lang w:val="et-EE"/>
        </w:rPr>
      </w:pP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Classidetüübid</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partial</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static</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abstract</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ja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interface</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w:t>
      </w:r>
    </w:p>
    <w:p xmlns:wp14="http://schemas.microsoft.com/office/word/2010/wordml" w:rsidP="565712B0" w14:paraId="2628392D" wp14:textId="36BFF34D">
      <w:pPr>
        <w:jc w:val="both"/>
        <w:rPr>
          <w:rFonts w:ascii="Times New Roman" w:hAnsi="Times New Roman" w:eastAsia="Times New Roman" w:cs="Times New Roman"/>
          <w:b w:val="0"/>
          <w:bCs w:val="0"/>
          <w:i w:val="0"/>
          <w:iCs w:val="0"/>
          <w:caps w:val="0"/>
          <w:smallCaps w:val="0"/>
          <w:noProof w:val="0"/>
          <w:sz w:val="24"/>
          <w:szCs w:val="24"/>
          <w:lang w:val="et-EE"/>
        </w:rPr>
      </w:pP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Classide</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ligipääsetavus: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public</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private</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sealed</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protected</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internal</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ja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protected</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 xml:space="preserve"> </w:t>
      </w:r>
      <w:proofErr w:type="spellStart"/>
      <w:r w:rsidRPr="565712B0" w:rsidR="565712B0">
        <w:rPr>
          <w:rFonts w:ascii="Times New Roman" w:hAnsi="Times New Roman" w:eastAsia="Times New Roman" w:cs="Times New Roman"/>
          <w:b w:val="0"/>
          <w:bCs w:val="0"/>
          <w:i w:val="0"/>
          <w:iCs w:val="0"/>
          <w:caps w:val="0"/>
          <w:smallCaps w:val="0"/>
          <w:noProof w:val="0"/>
          <w:sz w:val="24"/>
          <w:szCs w:val="24"/>
          <w:lang w:val="et-EE"/>
        </w:rPr>
        <w:t>internal</w:t>
      </w:r>
      <w:proofErr w:type="spellEnd"/>
      <w:r w:rsidRPr="565712B0" w:rsidR="565712B0">
        <w:rPr>
          <w:rFonts w:ascii="Times New Roman" w:hAnsi="Times New Roman" w:eastAsia="Times New Roman" w:cs="Times New Roman"/>
          <w:b w:val="0"/>
          <w:bCs w:val="0"/>
          <w:i w:val="0"/>
          <w:iCs w:val="0"/>
          <w:caps w:val="0"/>
          <w:smallCaps w:val="0"/>
          <w:noProof w:val="0"/>
          <w:sz w:val="24"/>
          <w:szCs w:val="24"/>
          <w:lang w:val="et-EE"/>
        </w:rPr>
        <w:t>.</w:t>
      </w:r>
    </w:p>
    <w:p xmlns:wp14="http://schemas.microsoft.com/office/word/2010/wordml" w:rsidP="565712B0" w14:paraId="4728856F" wp14:textId="0A17B05A">
      <w:pPr>
        <w:pStyle w:val="Normal"/>
        <w:jc w:val="both"/>
        <w:rPr>
          <w:rFonts w:ascii="Times New Roman" w:hAnsi="Times New Roman" w:eastAsia="Times New Roman" w:cs="Times New Roman"/>
          <w:sz w:val="24"/>
          <w:szCs w:val="24"/>
        </w:rPr>
      </w:pPr>
    </w:p>
    <w:p w:rsidR="565712B0" w:rsidP="565712B0" w:rsidRDefault="565712B0" w14:paraId="713B71E2" w14:textId="4E7E254D">
      <w:pPr>
        <w:pStyle w:val="Normal"/>
        <w:jc w:val="both"/>
        <w:rPr>
          <w:rFonts w:ascii="Times New Roman" w:hAnsi="Times New Roman" w:eastAsia="Times New Roman" w:cs="Times New Roman"/>
          <w:sz w:val="24"/>
          <w:szCs w:val="24"/>
        </w:rPr>
      </w:pPr>
    </w:p>
    <w:p w:rsidR="565712B0" w:rsidP="565712B0" w:rsidRDefault="565712B0" w14:paraId="7F783455" w14:textId="410D6D74">
      <w:pPr>
        <w:pStyle w:val="Normal"/>
        <w:jc w:val="both"/>
        <w:rPr>
          <w:rFonts w:ascii="Times New Roman" w:hAnsi="Times New Roman" w:eastAsia="Times New Roman" w:cs="Times New Roman"/>
          <w:sz w:val="24"/>
          <w:szCs w:val="24"/>
        </w:rPr>
      </w:pPr>
      <w:proofErr w:type="spellStart"/>
      <w:r w:rsidRPr="565712B0" w:rsidR="565712B0">
        <w:rPr>
          <w:rFonts w:ascii="Times New Roman" w:hAnsi="Times New Roman" w:eastAsia="Times New Roman" w:cs="Times New Roman"/>
          <w:b w:val="1"/>
          <w:bCs w:val="1"/>
          <w:sz w:val="24"/>
          <w:szCs w:val="24"/>
        </w:rPr>
        <w:t>Base</w:t>
      </w:r>
      <w:proofErr w:type="spellEnd"/>
      <w:r w:rsidRPr="565712B0" w:rsidR="565712B0">
        <w:rPr>
          <w:rFonts w:ascii="Times New Roman" w:hAnsi="Times New Roman" w:eastAsia="Times New Roman" w:cs="Times New Roman"/>
          <w:b w:val="1"/>
          <w:bCs w:val="1"/>
          <w:sz w:val="24"/>
          <w:szCs w:val="24"/>
        </w:rPr>
        <w:t xml:space="preserve"> </w:t>
      </w:r>
      <w:proofErr w:type="spellStart"/>
      <w:r w:rsidRPr="565712B0" w:rsidR="565712B0">
        <w:rPr>
          <w:rFonts w:ascii="Times New Roman" w:hAnsi="Times New Roman" w:eastAsia="Times New Roman" w:cs="Times New Roman"/>
          <w:b w:val="1"/>
          <w:bCs w:val="1"/>
          <w:sz w:val="24"/>
          <w:szCs w:val="24"/>
        </w:rPr>
        <w:t>class</w:t>
      </w:r>
      <w:proofErr w:type="spellEnd"/>
      <w:r w:rsidRPr="565712B0" w:rsidR="565712B0">
        <w:rPr>
          <w:rFonts w:ascii="Times New Roman" w:hAnsi="Times New Roman" w:eastAsia="Times New Roman" w:cs="Times New Roman"/>
          <w:b w:val="1"/>
          <w:bCs w:val="1"/>
          <w:sz w:val="24"/>
          <w:szCs w:val="24"/>
        </w:rPr>
        <w:t xml:space="preserve"> </w:t>
      </w:r>
      <w:r w:rsidRPr="565712B0" w:rsidR="565712B0">
        <w:rPr>
          <w:rFonts w:ascii="Times New Roman" w:hAnsi="Times New Roman" w:eastAsia="Times New Roman" w:cs="Times New Roman"/>
          <w:sz w:val="24"/>
          <w:szCs w:val="24"/>
        </w:rPr>
        <w:t xml:space="preserve">- Baasklass on </w:t>
      </w:r>
      <w:r w:rsidRPr="565712B0" w:rsidR="565712B0">
        <w:rPr>
          <w:rFonts w:ascii="Times New Roman" w:hAnsi="Times New Roman" w:eastAsia="Times New Roman" w:cs="Times New Roman"/>
          <w:sz w:val="24"/>
          <w:szCs w:val="24"/>
        </w:rPr>
        <w:t>C# kontekstis</w:t>
      </w:r>
      <w:r w:rsidRPr="565712B0" w:rsidR="565712B0">
        <w:rPr>
          <w:rFonts w:ascii="Times New Roman" w:hAnsi="Times New Roman" w:eastAsia="Times New Roman" w:cs="Times New Roman"/>
          <w:sz w:val="24"/>
          <w:szCs w:val="24"/>
        </w:rPr>
        <w:t xml:space="preserve"> klass, mida kasutatakse teiste klasside loomiseks või tuletamiseks.</w:t>
      </w:r>
    </w:p>
    <w:p w:rsidR="565712B0" w:rsidP="565712B0" w:rsidRDefault="565712B0" w14:paraId="287067DC" w14:textId="1FC9A08F">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sz w:val="24"/>
          <w:szCs w:val="24"/>
        </w:rPr>
        <w:t>Structs</w:t>
      </w:r>
      <w:proofErr w:type="spellEnd"/>
      <w:r w:rsidRPr="565712B0" w:rsidR="565712B0">
        <w:rPr>
          <w:rFonts w:ascii="Times New Roman" w:hAnsi="Times New Roman" w:eastAsia="Times New Roman" w:cs="Times New Roman"/>
          <w:sz w:val="24"/>
          <w:szCs w:val="24"/>
        </w:rPr>
        <w:t xml:space="preserve">- </w:t>
      </w:r>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Struktuurid on klasside kerged versioonid. Struktuurid on väärtustüübid ja neid saab kasutada sisseehitatud tüüpidena käituvate objektide loomiseks.</w:t>
      </w:r>
    </w:p>
    <w:p w:rsidR="565712B0" w:rsidP="565712B0" w:rsidRDefault="565712B0" w14:paraId="650854DD" w14:textId="6B060692">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Enum</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Enum</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on spetsiaalne "klass", mis tähistab konstantide rühma (muutumatud / kirjutuskaitstud muutujad).</w:t>
      </w:r>
    </w:p>
    <w:p w:rsidR="565712B0" w:rsidP="565712B0" w:rsidRDefault="565712B0" w14:paraId="63ABBD07" w14:textId="4CD33246">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Partial</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Osaline klass on C # eripära. See annab erilise võimaluse rakendada ühe klassi funktsionaalsust mitmeks failiks ja kõik need failid on rakenduse kompileerimisel ühendatud ühte klassi failiks.</w:t>
      </w:r>
    </w:p>
    <w:p w:rsidR="565712B0" w:rsidP="565712B0" w:rsidRDefault="565712B0" w14:paraId="20448E97" w14:textId="5630E1A3">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Static</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C # keeles tähendab staatiline midagi sellist, mida ei saa kohe muuta. Te ei saa luua staatilise klassi objekti ega pääse staatilistele liikmetele objekti abil juurde.</w:t>
      </w:r>
    </w:p>
    <w:p w:rsidR="565712B0" w:rsidP="565712B0" w:rsidRDefault="565712B0" w14:paraId="6D8B3AB5" w14:textId="1519DD25">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Abstract</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Abstraktseid klasse kasutatakse tavaliselt baasklassi määratlemiseks klasside hierarhias. Või teisisõnu, abstraktne klass on mittetäielik klass või eriklass, mida me ei saa instantsida. Abstraktse klassi eesmärk on luua tuletatud klasside plaan ja seada mõned reeglid, mida tuletatud klassid peavad abstraktse klassi pärimisel rakendama.</w:t>
      </w:r>
    </w:p>
    <w:p w:rsidR="565712B0" w:rsidP="565712B0" w:rsidRDefault="565712B0" w14:paraId="3F816430" w14:textId="23C856DC">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Interface</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Interface</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C # keeles, on märksõna, mis sisaldab abstraktsete meetodite ja omaduste rühma, mida abstraktne või mitte abstraktne klass peab rakendama või kasutama</w:t>
      </w:r>
    </w:p>
    <w:p w:rsidR="565712B0" w:rsidP="565712B0" w:rsidRDefault="565712B0" w14:paraId="4DF23E86" w14:textId="2D3F5582">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Public</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Avalikku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modifikaatorit</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kasutatakse selleks, et täpsustada, et juurdepääs pole piiratud, nii et määratletud tüübile või liikmele pääseb juurde mis tahes muu praeguses koosseisus oleva koodi või muu sellele viitava assamblee abil</w:t>
      </w:r>
    </w:p>
    <w:p w:rsidR="565712B0" w:rsidP="565712B0" w:rsidRDefault="565712B0" w14:paraId="0CC8645F" w14:textId="1C0B7186">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Private</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Privaatse juurdepääsu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täpsustaja</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võimaldab klassil varjata oma liikme muutujaid ja liikme funktsioone teiste funktsioonide ja objektide eest. Privaatliikmetele pääsevad juurde ainult sama klassi funktsioonid</w:t>
      </w:r>
    </w:p>
    <w:p w:rsidR="565712B0" w:rsidP="565712B0" w:rsidRDefault="565712B0" w14:paraId="38810673" w14:textId="2B8A165B">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Sealed</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Tihendatud klasse kasutatakse objektorienteeritud programmeerimise pärimisfunktsiooni piiramiseks. Kui klass on määratletud suletud klassina, ei saa seda klassi pärida.</w:t>
      </w:r>
    </w:p>
    <w:p w:rsidR="565712B0" w:rsidP="565712B0" w:rsidRDefault="565712B0" w14:paraId="3E19A63E" w14:textId="4CB43609">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Protected</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Saame kaitstud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modifikaatori</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abil täpsustada, et juurdepääs on piiratud sisaldava tüübiga. Samuti võime seda kasutada sisaldavate klasside tuletatud tüüpide jaoks. Sõna kaitstud tähendab, et see võib olla ligipääsetav või nähtav nii endale kui ka tuletatud klassidele.</w:t>
      </w:r>
    </w:p>
    <w:p w:rsidR="565712B0" w:rsidP="565712B0" w:rsidRDefault="565712B0" w14:paraId="0918BF49" w14:textId="797FCB86">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Internal</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On märksõna, mida kasutatakse tüübi või tüübi liikme ligipääsetavuse deklareerimiseks nii, et juurdepääs piirdub komplektiga, milles see on deklareeritud. Sisemist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modifikaatorit</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kasutatakse avaliku </w:t>
      </w:r>
      <w:proofErr w:type="spellStart"/>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modifikaatori</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xml:space="preserve"> kasutamise vältimiseks</w:t>
      </w:r>
    </w:p>
    <w:p w:rsidR="565712B0" w:rsidP="565712B0" w:rsidRDefault="565712B0" w14:paraId="10B84000" w14:textId="467D0D75">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Protected</w:t>
      </w:r>
      <w:proofErr w:type="spellEnd"/>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 xml:space="preserve"> </w:t>
      </w:r>
      <w:proofErr w:type="spellStart"/>
      <w:r w:rsidRPr="565712B0" w:rsidR="565712B0">
        <w:rPr>
          <w:rFonts w:ascii="Times New Roman" w:hAnsi="Times New Roman" w:eastAsia="Times New Roman" w:cs="Times New Roman"/>
          <w:b w:val="1"/>
          <w:bCs w:val="1"/>
          <w:i w:val="0"/>
          <w:iCs w:val="0"/>
          <w:caps w:val="0"/>
          <w:smallCaps w:val="0"/>
          <w:noProof w:val="0"/>
          <w:color w:val="202124"/>
          <w:sz w:val="24"/>
          <w:szCs w:val="24"/>
          <w:lang w:val="et"/>
        </w:rPr>
        <w:t>internal</w:t>
      </w:r>
      <w:proofErr w:type="spellEnd"/>
      <w:r w:rsidRPr="565712B0" w:rsidR="565712B0">
        <w:rPr>
          <w:rFonts w:ascii="Times New Roman" w:hAnsi="Times New Roman" w:eastAsia="Times New Roman" w:cs="Times New Roman"/>
          <w:b w:val="0"/>
          <w:bCs w:val="0"/>
          <w:i w:val="0"/>
          <w:iCs w:val="0"/>
          <w:caps w:val="0"/>
          <w:smallCaps w:val="0"/>
          <w:noProof w:val="0"/>
          <w:color w:val="202124"/>
          <w:sz w:val="24"/>
          <w:szCs w:val="24"/>
          <w:lang w:val="et"/>
        </w:rPr>
        <w:t>- On C # keele erijuhtum. See pole täpselt sama mis nii kaitstud kui ka sisemine. Üksikasjad Kaitstud sisemine tähendab nii sisemist kui ka kaitstud. "Sisemine" tähendab, et liiget saab kasutada ainult praegune programm.</w:t>
      </w:r>
    </w:p>
    <w:p w:rsidR="565712B0" w:rsidP="565712B0" w:rsidRDefault="565712B0" w14:paraId="6B77596D" w14:textId="3C53745B">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
    <w:p w:rsidR="565712B0" w:rsidP="565712B0" w:rsidRDefault="565712B0" w14:paraId="03F47CEF" w14:textId="6F1C6131">
      <w:pPr>
        <w:pStyle w:val="Normal"/>
        <w:jc w:val="both"/>
        <w:rPr>
          <w:rFonts w:ascii="Times New Roman" w:hAnsi="Times New Roman" w:eastAsia="Times New Roman" w:cs="Times New Roman"/>
          <w:b w:val="0"/>
          <w:bCs w:val="0"/>
          <w:i w:val="0"/>
          <w:iCs w:val="0"/>
          <w:caps w:val="0"/>
          <w:smallCaps w:val="0"/>
          <w:noProof w:val="0"/>
          <w:color w:val="202124"/>
          <w:sz w:val="24"/>
          <w:szCs w:val="24"/>
          <w:lang w:val="et"/>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AB6741"/>
    <w:rsid w:val="2BAB6741"/>
    <w:rsid w:val="565712B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6741"/>
  <w15:chartTrackingRefBased/>
  <w15:docId w15:val="{6468b491-d568-40ca-926c-88809f743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2021-05-30T09:48:38.5482189Z</dcterms:created>
  <dcterms:modified xsi:type="dcterms:W3CDTF">2021-05-30T10:16:00.6540984Z</dcterms:modified>
  <dc:creator>Robin Klasberg</dc:creator>
  <lastModifiedBy>Robin Klasberg</lastModifiedBy>
</coreProperties>
</file>