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</w:t>
      </w:r>
      <w:r>
        <w:t xml:space="preserve"> </w:t>
      </w:r>
      <w:r>
        <w:t xml:space="preserve">20</w:t>
      </w:r>
      <w:r>
        <w:t xml:space="preserve"> </w:t>
      </w:r>
      <w:r>
        <w:t xml:space="preserve">plenty?</w:t>
      </w:r>
      <w:r>
        <w:t xml:space="preserve"> </w:t>
      </w:r>
      <w:r>
        <w:t xml:space="preserve">A</w:t>
      </w:r>
      <w:r>
        <w:t xml:space="preserve"> </w:t>
      </w:r>
      <w:r>
        <w:t xml:space="preserve">review</w:t>
      </w:r>
      <w:r>
        <w:t xml:space="preserve"> </w:t>
      </w:r>
      <w:r>
        <w:t xml:space="preserve">of</w:t>
      </w:r>
      <w:r>
        <w:t xml:space="preserve"> </w:t>
      </w:r>
      <w:r>
        <w:t xml:space="preserve">recent</w:t>
      </w:r>
      <w:r>
        <w:t xml:space="preserve"> </w:t>
      </w:r>
      <w:r>
        <w:t xml:space="preserve">20mph</w:t>
      </w:r>
      <w:r>
        <w:t xml:space="preserve"> </w:t>
      </w:r>
      <w:r>
        <w:t xml:space="preserve">speed</w:t>
      </w:r>
      <w:r>
        <w:t xml:space="preserve"> </w:t>
      </w:r>
      <w:r>
        <w:t xml:space="preserve">zone</w:t>
      </w:r>
      <w:r>
        <w:t xml:space="preserve"> </w:t>
      </w:r>
      <w:r>
        <w:t xml:space="preserve">interventions</w:t>
      </w:r>
    </w:p>
    <w:p>
      <w:pPr>
        <w:pStyle w:val="Author"/>
      </w:pPr>
      <w:r>
        <w:t xml:space="preserve">null</w:t>
      </w:r>
    </w:p>
    <w:p>
      <w:r>
        <w:t xml:space="preserve">In the UK there is currently a growing trend to lower the default urban speed limit from 30 miles per hour (mph) to 20mph in order to improve road safety.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fcf3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20 plenty? A review of recent 20mph speed zone interventions</dc:title>
  <dc:creator>null</dc:creator>
</cp:coreProperties>
</file>