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697C" w14:textId="09DF023F" w:rsidR="00C61DD2" w:rsidRPr="009B4874" w:rsidRDefault="00EC018E" w:rsidP="00EC018E">
      <w:pPr>
        <w:pStyle w:val="1"/>
        <w:rPr>
          <w:rFonts w:ascii="宋体" w:eastAsia="宋体" w:hAnsi="宋体" w:cs="Times New Roman"/>
        </w:rPr>
      </w:pPr>
      <w:r w:rsidRPr="009B4874">
        <w:rPr>
          <w:rFonts w:ascii="宋体" w:eastAsia="宋体" w:hAnsi="宋体" w:cs="Times New Roman"/>
        </w:rPr>
        <w:t xml:space="preserve">2022暑假 </w:t>
      </w:r>
      <w:proofErr w:type="gramStart"/>
      <w:r w:rsidRPr="009B4874">
        <w:rPr>
          <w:rFonts w:ascii="宋体" w:eastAsia="宋体" w:hAnsi="宋体" w:cs="Times New Roman"/>
        </w:rPr>
        <w:t>泰剧补习班</w:t>
      </w:r>
      <w:proofErr w:type="gramEnd"/>
      <w:r w:rsidRPr="009B4874">
        <w:rPr>
          <w:rFonts w:ascii="宋体" w:eastAsia="宋体" w:hAnsi="宋体" w:cs="Times New Roman"/>
        </w:rPr>
        <w:t xml:space="preserve"> 数学 </w:t>
      </w:r>
      <w:r w:rsidR="00D37C05">
        <w:rPr>
          <w:rFonts w:ascii="宋体" w:eastAsia="宋体" w:hAnsi="宋体" w:cs="Times New Roman" w:hint="eastAsia"/>
        </w:rPr>
        <w:t>第一讲</w:t>
      </w:r>
    </w:p>
    <w:p w14:paraId="3DA1F9D0" w14:textId="70970B22" w:rsidR="00EC018E" w:rsidRPr="009B4874" w:rsidRDefault="00AC1763" w:rsidP="00AC1763">
      <w:pPr>
        <w:pStyle w:val="2"/>
        <w:rPr>
          <w:rFonts w:ascii="Times New Roman" w:eastAsia="宋体" w:hAnsi="Times New Roman" w:cs="Times New Roman"/>
        </w:rPr>
      </w:pPr>
      <w:r w:rsidRPr="009B4874">
        <w:rPr>
          <w:rFonts w:ascii="Times New Roman" w:eastAsia="宋体" w:hAnsi="Times New Roman" w:cs="Times New Roman"/>
        </w:rPr>
        <w:t>第一讲</w:t>
      </w:r>
      <w:r w:rsidRPr="009B4874">
        <w:rPr>
          <w:rFonts w:ascii="Times New Roman" w:eastAsia="宋体" w:hAnsi="Times New Roman" w:cs="Times New Roman"/>
        </w:rPr>
        <w:t xml:space="preserve"> </w:t>
      </w:r>
      <w:r w:rsidRPr="009B4874">
        <w:rPr>
          <w:rFonts w:ascii="Times New Roman" w:eastAsia="宋体" w:hAnsi="Times New Roman" w:cs="Times New Roman"/>
        </w:rPr>
        <w:t>一元二次方程的应用</w:t>
      </w:r>
    </w:p>
    <w:p w14:paraId="4168AECF" w14:textId="16AE78D5" w:rsidR="00AC1763" w:rsidRPr="009B4874" w:rsidRDefault="003457C0" w:rsidP="00AC1763">
      <w:pPr>
        <w:rPr>
          <w:rFonts w:ascii="Times New Roman" w:eastAsia="宋体" w:hAnsi="Times New Roman" w:cs="Times New Roman"/>
        </w:rPr>
      </w:pPr>
      <w:r w:rsidRPr="009B4874">
        <w:rPr>
          <w:rFonts w:ascii="宋体" w:eastAsia="宋体" w:hAnsi="宋体" w:cs="Times New Roman"/>
          <w:b/>
          <w:bCs/>
        </w:rPr>
        <w:t>例1</w:t>
      </w:r>
      <w:r w:rsidRPr="009B4874">
        <w:rPr>
          <w:rFonts w:ascii="Times New Roman" w:eastAsia="宋体" w:hAnsi="Times New Roman" w:cs="Times New Roman"/>
          <w:b/>
          <w:bCs/>
        </w:rPr>
        <w:t xml:space="preserve"> </w:t>
      </w:r>
      <w:r w:rsidRPr="009B4874">
        <w:rPr>
          <w:rFonts w:ascii="Times New Roman" w:eastAsia="宋体" w:hAnsi="Times New Roman" w:cs="Times New Roman"/>
        </w:rPr>
        <w:t>用一根长</w:t>
      </w:r>
      <w:r w:rsidR="00727E0A" w:rsidRPr="007B3648">
        <w:rPr>
          <w:rFonts w:ascii="宋体" w:eastAsia="宋体" w:hAnsi="宋体" w:cs="Times New Roman"/>
        </w:rPr>
        <w:t xml:space="preserve">22 </w:t>
      </w:r>
      <w:r w:rsidR="00727E0A" w:rsidRPr="009B4874">
        <w:rPr>
          <w:rFonts w:ascii="Times New Roman" w:eastAsia="宋体" w:hAnsi="Times New Roman" w:cs="Times New Roman"/>
        </w:rPr>
        <w:t>cm</w:t>
      </w:r>
      <w:r w:rsidRPr="009B4874">
        <w:rPr>
          <w:rFonts w:ascii="Times New Roman" w:eastAsia="宋体" w:hAnsi="Times New Roman" w:cs="Times New Roman"/>
        </w:rPr>
        <w:t>的铁丝：</w:t>
      </w:r>
    </w:p>
    <w:p w14:paraId="31FA1271" w14:textId="36EEFCB8" w:rsidR="003457C0" w:rsidRPr="009B4874" w:rsidRDefault="003457C0" w:rsidP="003457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B4874">
        <w:rPr>
          <w:rFonts w:ascii="Times New Roman" w:eastAsia="宋体" w:hAnsi="Times New Roman" w:cs="Times New Roman"/>
        </w:rPr>
        <w:t>能否围成面积是</w:t>
      </w:r>
      <w:r w:rsidR="00727E0A" w:rsidRPr="007B3648">
        <w:rPr>
          <w:rFonts w:ascii="宋体" w:eastAsia="宋体" w:hAnsi="宋体" w:cs="Times New Roman"/>
        </w:rPr>
        <w:t>30</w:t>
      </w:r>
      <w:r w:rsidR="00727E0A" w:rsidRPr="009B4874">
        <w:rPr>
          <w:rFonts w:ascii="Times New Roman" w:eastAsia="宋体" w:hAnsi="Times New Roman" w:cs="Times New Roman"/>
        </w:rPr>
        <w:t xml:space="preserve"> cm</w:t>
      </w:r>
      <w:r w:rsidR="00727E0A" w:rsidRPr="0039556C">
        <w:rPr>
          <w:rFonts w:ascii="宋体" w:eastAsia="宋体" w:hAnsi="宋体" w:cs="Times New Roman"/>
          <w:vertAlign w:val="superscript"/>
        </w:rPr>
        <w:t>2</w:t>
      </w:r>
      <w:r w:rsidRPr="009B4874">
        <w:rPr>
          <w:rFonts w:ascii="Times New Roman" w:eastAsia="宋体" w:hAnsi="Times New Roman" w:cs="Times New Roman"/>
        </w:rPr>
        <w:t>的矩形？</w:t>
      </w:r>
    </w:p>
    <w:p w14:paraId="782D8B4F" w14:textId="7075E96D" w:rsidR="003457C0" w:rsidRPr="009B4874" w:rsidRDefault="003457C0" w:rsidP="003457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B4874">
        <w:rPr>
          <w:rFonts w:ascii="Times New Roman" w:eastAsia="宋体" w:hAnsi="Times New Roman" w:cs="Times New Roman"/>
        </w:rPr>
        <w:t>能否围成面积是</w:t>
      </w:r>
      <w:r w:rsidR="00727E0A" w:rsidRPr="007B3648">
        <w:rPr>
          <w:rFonts w:ascii="宋体" w:eastAsia="宋体" w:hAnsi="宋体" w:cs="Times New Roman"/>
        </w:rPr>
        <w:t>32</w:t>
      </w:r>
      <w:r w:rsidR="00727E0A" w:rsidRPr="009B4874">
        <w:rPr>
          <w:rFonts w:ascii="Times New Roman" w:eastAsia="宋体" w:hAnsi="Times New Roman" w:cs="Times New Roman"/>
        </w:rPr>
        <w:t xml:space="preserve"> cm</w:t>
      </w:r>
      <w:r w:rsidR="00727E0A" w:rsidRPr="0039556C">
        <w:rPr>
          <w:rFonts w:ascii="宋体" w:eastAsia="宋体" w:hAnsi="宋体" w:cs="Times New Roman"/>
          <w:vertAlign w:val="superscript"/>
        </w:rPr>
        <w:t>2</w:t>
      </w:r>
      <w:r w:rsidRPr="009B4874">
        <w:rPr>
          <w:rFonts w:ascii="Times New Roman" w:eastAsia="宋体" w:hAnsi="Times New Roman" w:cs="Times New Roman"/>
        </w:rPr>
        <w:t>的矩形？</w:t>
      </w:r>
    </w:p>
    <w:p w14:paraId="7688E12C" w14:textId="1815CBEC" w:rsidR="00827461" w:rsidRPr="009B4874" w:rsidRDefault="00827461" w:rsidP="00827461">
      <w:pPr>
        <w:rPr>
          <w:rFonts w:ascii="Times New Roman" w:eastAsia="宋体" w:hAnsi="Times New Roman" w:cs="Times New Roman"/>
        </w:rPr>
      </w:pPr>
    </w:p>
    <w:p w14:paraId="173CDA1A" w14:textId="1487E839" w:rsidR="00827461" w:rsidRPr="009B4874" w:rsidRDefault="00827461" w:rsidP="00827461">
      <w:pPr>
        <w:rPr>
          <w:rFonts w:ascii="Times New Roman" w:eastAsia="宋体" w:hAnsi="Times New Roman" w:cs="Times New Roman"/>
        </w:rPr>
      </w:pPr>
    </w:p>
    <w:p w14:paraId="3CE47ED7" w14:textId="24E2D76C" w:rsidR="00827461" w:rsidRPr="009B4874" w:rsidRDefault="00827461" w:rsidP="00827461">
      <w:pPr>
        <w:rPr>
          <w:rFonts w:ascii="Times New Roman" w:eastAsia="宋体" w:hAnsi="Times New Roman" w:cs="Times New Roman"/>
        </w:rPr>
      </w:pPr>
    </w:p>
    <w:p w14:paraId="04B051E9" w14:textId="77777777" w:rsidR="00827461" w:rsidRPr="009B4874" w:rsidRDefault="00827461" w:rsidP="00827461">
      <w:pPr>
        <w:rPr>
          <w:rFonts w:ascii="Times New Roman" w:eastAsia="宋体" w:hAnsi="Times New Roman" w:cs="Times New Roman"/>
        </w:rPr>
      </w:pPr>
    </w:p>
    <w:p w14:paraId="2B433AF7" w14:textId="7B4315AF" w:rsidR="003457C0" w:rsidRPr="009B4874" w:rsidRDefault="003457C0" w:rsidP="003457C0">
      <w:pPr>
        <w:rPr>
          <w:rFonts w:ascii="Times New Roman" w:eastAsia="宋体" w:hAnsi="Times New Roman" w:cs="Times New Roman"/>
        </w:rPr>
      </w:pPr>
      <w:r w:rsidRPr="009B4874">
        <w:rPr>
          <w:rFonts w:ascii="宋体" w:eastAsia="宋体" w:hAnsi="宋体" w:cs="Times New Roman"/>
          <w:b/>
          <w:bCs/>
        </w:rPr>
        <w:t>例2</w:t>
      </w:r>
      <w:r w:rsidRPr="009B4874">
        <w:rPr>
          <w:rFonts w:ascii="Times New Roman" w:eastAsia="宋体" w:hAnsi="Times New Roman" w:cs="Times New Roman"/>
          <w:b/>
          <w:bCs/>
        </w:rPr>
        <w:t xml:space="preserve"> </w:t>
      </w:r>
      <w:r w:rsidRPr="009B4874">
        <w:rPr>
          <w:rFonts w:ascii="Times New Roman" w:eastAsia="宋体" w:hAnsi="Times New Roman" w:cs="Times New Roman"/>
        </w:rPr>
        <w:t>某商店</w:t>
      </w:r>
      <w:r w:rsidRPr="007B3648">
        <w:rPr>
          <w:rFonts w:ascii="宋体" w:eastAsia="宋体" w:hAnsi="宋体" w:cs="Times New Roman"/>
        </w:rPr>
        <w:t>6</w:t>
      </w:r>
      <w:r w:rsidRPr="009B4874">
        <w:rPr>
          <w:rFonts w:ascii="Times New Roman" w:eastAsia="宋体" w:hAnsi="Times New Roman" w:cs="Times New Roman"/>
        </w:rPr>
        <w:t>月份的利润是</w:t>
      </w:r>
      <w:r w:rsidR="00727E0A" w:rsidRPr="007B3648">
        <w:rPr>
          <w:rFonts w:ascii="宋体" w:eastAsia="宋体" w:hAnsi="宋体" w:cs="Times New Roman"/>
        </w:rPr>
        <w:t>2500</w:t>
      </w:r>
      <w:r w:rsidRPr="009B4874">
        <w:rPr>
          <w:rFonts w:ascii="Times New Roman" w:eastAsia="宋体" w:hAnsi="Times New Roman" w:cs="Times New Roman"/>
        </w:rPr>
        <w:t>元，要使</w:t>
      </w:r>
      <w:r w:rsidRPr="007B3648">
        <w:rPr>
          <w:rFonts w:ascii="宋体" w:eastAsia="宋体" w:hAnsi="宋体" w:cs="Times New Roman"/>
        </w:rPr>
        <w:t>8</w:t>
      </w:r>
      <w:r w:rsidRPr="009B4874">
        <w:rPr>
          <w:rFonts w:ascii="Times New Roman" w:eastAsia="宋体" w:hAnsi="Times New Roman" w:cs="Times New Roman"/>
        </w:rPr>
        <w:t>月份的利润达到</w:t>
      </w:r>
      <w:r w:rsidR="00727E0A" w:rsidRPr="007B3648">
        <w:rPr>
          <w:rFonts w:ascii="宋体" w:eastAsia="宋体" w:hAnsi="宋体" w:cs="Times New Roman"/>
        </w:rPr>
        <w:t>3600</w:t>
      </w:r>
      <w:r w:rsidRPr="009B4874">
        <w:rPr>
          <w:rFonts w:ascii="Times New Roman" w:eastAsia="宋体" w:hAnsi="Times New Roman" w:cs="Times New Roman"/>
        </w:rPr>
        <w:t>元，平均每月利润增长的百分率是多少？</w:t>
      </w:r>
    </w:p>
    <w:p w14:paraId="57A3C3B3" w14:textId="40977DDF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0EC4B7AB" w14:textId="2BC6E4ED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08492EB8" w14:textId="7A91FB6B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4D672903" w14:textId="77777777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2375406E" w14:textId="099D3CB9" w:rsidR="001767A7" w:rsidRPr="009B4874" w:rsidRDefault="003457C0" w:rsidP="003457C0">
      <w:pPr>
        <w:rPr>
          <w:rFonts w:ascii="Times New Roman" w:eastAsia="宋体" w:hAnsi="Times New Roman" w:cs="Times New Roman"/>
        </w:rPr>
      </w:pPr>
      <w:r w:rsidRPr="009B4874">
        <w:rPr>
          <w:rFonts w:ascii="宋体" w:eastAsia="宋体" w:hAnsi="宋体" w:cs="Times New Roman"/>
          <w:b/>
          <w:bCs/>
        </w:rPr>
        <w:t>例3</w:t>
      </w:r>
      <w:r w:rsidRPr="009B4874">
        <w:rPr>
          <w:rFonts w:ascii="Times New Roman" w:eastAsia="宋体" w:hAnsi="Times New Roman" w:cs="Times New Roman"/>
          <w:b/>
          <w:bCs/>
        </w:rPr>
        <w:t xml:space="preserve"> </w:t>
      </w:r>
      <w:r w:rsidRPr="009B4874">
        <w:rPr>
          <w:rFonts w:ascii="Times New Roman" w:eastAsia="宋体" w:hAnsi="Times New Roman" w:cs="Times New Roman"/>
        </w:rPr>
        <w:t>某商场销售一批衬衫，平均每天可售出</w:t>
      </w:r>
      <w:r w:rsidRPr="007B3648">
        <w:rPr>
          <w:rFonts w:ascii="宋体" w:eastAsia="宋体" w:hAnsi="宋体" w:cs="Times New Roman"/>
        </w:rPr>
        <w:t>20</w:t>
      </w:r>
      <w:r w:rsidRPr="009B4874">
        <w:rPr>
          <w:rFonts w:ascii="Times New Roman" w:eastAsia="宋体" w:hAnsi="Times New Roman" w:cs="Times New Roman"/>
        </w:rPr>
        <w:t>件，每件盈利</w:t>
      </w:r>
      <w:r w:rsidRPr="007B3648">
        <w:rPr>
          <w:rFonts w:ascii="宋体" w:eastAsia="宋体" w:hAnsi="宋体" w:cs="Times New Roman"/>
        </w:rPr>
        <w:t>40</w:t>
      </w:r>
      <w:r w:rsidRPr="009B4874">
        <w:rPr>
          <w:rFonts w:ascii="Times New Roman" w:eastAsia="宋体" w:hAnsi="Times New Roman" w:cs="Times New Roman"/>
        </w:rPr>
        <w:t>元。为了扩大销售，增加盈利，商场采取了降价措施。</w:t>
      </w:r>
      <w:r w:rsidR="001767A7" w:rsidRPr="009B4874">
        <w:rPr>
          <w:rFonts w:ascii="Times New Roman" w:eastAsia="宋体" w:hAnsi="Times New Roman" w:cs="Times New Roman"/>
        </w:rPr>
        <w:t>假设在一定范围内，衬衫的单价每降</w:t>
      </w:r>
      <w:r w:rsidR="001767A7" w:rsidRPr="007B3648">
        <w:rPr>
          <w:rFonts w:ascii="宋体" w:eastAsia="宋体" w:hAnsi="宋体" w:cs="Times New Roman"/>
        </w:rPr>
        <w:t>1</w:t>
      </w:r>
      <w:r w:rsidR="001767A7" w:rsidRPr="009B4874">
        <w:rPr>
          <w:rFonts w:ascii="Times New Roman" w:eastAsia="宋体" w:hAnsi="Times New Roman" w:cs="Times New Roman"/>
        </w:rPr>
        <w:t>元，商场平均每天可多售出</w:t>
      </w:r>
      <w:r w:rsidR="001767A7" w:rsidRPr="007B3648">
        <w:rPr>
          <w:rFonts w:ascii="宋体" w:eastAsia="宋体" w:hAnsi="宋体" w:cs="Times New Roman"/>
        </w:rPr>
        <w:t>2</w:t>
      </w:r>
      <w:r w:rsidR="001767A7" w:rsidRPr="009B4874">
        <w:rPr>
          <w:rFonts w:ascii="Times New Roman" w:eastAsia="宋体" w:hAnsi="Times New Roman" w:cs="Times New Roman"/>
        </w:rPr>
        <w:t>件。如果降价后商场销售这批衬衫每天盈利</w:t>
      </w:r>
      <w:r w:rsidR="001767A7" w:rsidRPr="007B3648">
        <w:rPr>
          <w:rFonts w:ascii="宋体" w:eastAsia="宋体" w:hAnsi="宋体" w:cs="Times New Roman"/>
        </w:rPr>
        <w:t>1250</w:t>
      </w:r>
      <w:r w:rsidR="001767A7" w:rsidRPr="009B4874">
        <w:rPr>
          <w:rFonts w:ascii="Times New Roman" w:eastAsia="宋体" w:hAnsi="Times New Roman" w:cs="Times New Roman"/>
        </w:rPr>
        <w:t>元，那么衬衫的单价降了多少元？</w:t>
      </w:r>
    </w:p>
    <w:p w14:paraId="702F3682" w14:textId="5E4B06FF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7F584285" w14:textId="77FCD901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3A1E02C2" w14:textId="2C5CAF02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7AB2B418" w14:textId="77777777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6D89C644" w14:textId="6CB9A487" w:rsidR="00E300A1" w:rsidRPr="009B4874" w:rsidRDefault="00E300A1" w:rsidP="003457C0">
      <w:pPr>
        <w:rPr>
          <w:rFonts w:ascii="Times New Roman" w:eastAsia="宋体" w:hAnsi="Times New Roman" w:cs="Times New Roman"/>
        </w:rPr>
      </w:pPr>
      <w:r w:rsidRPr="009B4874">
        <w:rPr>
          <w:rFonts w:ascii="宋体" w:eastAsia="宋体" w:hAnsi="宋体" w:cs="Times New Roman"/>
          <w:b/>
          <w:bCs/>
        </w:rPr>
        <w:t>例4</w:t>
      </w:r>
      <w:r w:rsidRPr="009B4874">
        <w:rPr>
          <w:rFonts w:ascii="Times New Roman" w:eastAsia="宋体" w:hAnsi="Times New Roman" w:cs="Times New Roman"/>
          <w:b/>
          <w:bCs/>
        </w:rPr>
        <w:t xml:space="preserve"> </w:t>
      </w:r>
      <w:r w:rsidRPr="009B4874">
        <w:rPr>
          <w:rFonts w:ascii="Times New Roman" w:eastAsia="宋体" w:hAnsi="Times New Roman" w:cs="Times New Roman"/>
        </w:rPr>
        <w:t>根据下表龙湾风景区的旅游信息，某公司组织一批员工到该风景区旅游，支付给旅行社</w:t>
      </w:r>
      <w:r w:rsidRPr="007B3648">
        <w:rPr>
          <w:rFonts w:ascii="宋体" w:eastAsia="宋体" w:hAnsi="宋体" w:cs="Times New Roman"/>
        </w:rPr>
        <w:t>28 000</w:t>
      </w:r>
      <w:r w:rsidRPr="009B4874">
        <w:rPr>
          <w:rFonts w:ascii="Times New Roman" w:eastAsia="宋体" w:hAnsi="Times New Roman" w:cs="Times New Roman"/>
        </w:rPr>
        <w:t>元。你能确定参加这次旅游的人数吗？</w:t>
      </w:r>
    </w:p>
    <w:p w14:paraId="28E9BE17" w14:textId="5C9A0711" w:rsidR="00E300A1" w:rsidRPr="009B4874" w:rsidRDefault="00E300A1" w:rsidP="00E300A1">
      <w:pPr>
        <w:jc w:val="center"/>
        <w:rPr>
          <w:rFonts w:ascii="Times New Roman" w:eastAsia="宋体" w:hAnsi="Times New Roman" w:cs="Times New Roman"/>
          <w:b/>
          <w:bCs/>
        </w:rPr>
      </w:pPr>
      <w:r w:rsidRPr="009B4874">
        <w:rPr>
          <w:rFonts w:ascii="Times New Roman" w:eastAsia="宋体" w:hAnsi="Times New Roman" w:cs="Times New Roman"/>
          <w:b/>
          <w:bCs/>
        </w:rPr>
        <w:t>龙湾风景区旅游信息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300A1" w:rsidRPr="009B4874" w14:paraId="0CB49FC2" w14:textId="77777777" w:rsidTr="001C6664">
        <w:tc>
          <w:tcPr>
            <w:tcW w:w="1980" w:type="dxa"/>
            <w:vAlign w:val="center"/>
          </w:tcPr>
          <w:p w14:paraId="3562F8FE" w14:textId="5EFDAB73" w:rsidR="00E300A1" w:rsidRPr="009B4874" w:rsidRDefault="00E300A1" w:rsidP="001C66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4874">
              <w:rPr>
                <w:rFonts w:ascii="Times New Roman" w:eastAsia="宋体" w:hAnsi="Times New Roman" w:cs="Times New Roman"/>
              </w:rPr>
              <w:t>旅游人数</w:t>
            </w:r>
          </w:p>
        </w:tc>
        <w:tc>
          <w:tcPr>
            <w:tcW w:w="6316" w:type="dxa"/>
            <w:vAlign w:val="center"/>
          </w:tcPr>
          <w:p w14:paraId="30F6F227" w14:textId="44A7464D" w:rsidR="00E300A1" w:rsidRPr="009B4874" w:rsidRDefault="00E300A1" w:rsidP="001C66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4874">
              <w:rPr>
                <w:rFonts w:ascii="Times New Roman" w:eastAsia="宋体" w:hAnsi="Times New Roman" w:cs="Times New Roman"/>
              </w:rPr>
              <w:t>收费标准</w:t>
            </w:r>
          </w:p>
        </w:tc>
      </w:tr>
      <w:tr w:rsidR="00E300A1" w:rsidRPr="009B4874" w14:paraId="022381C8" w14:textId="77777777" w:rsidTr="001C6664">
        <w:tc>
          <w:tcPr>
            <w:tcW w:w="1980" w:type="dxa"/>
            <w:vAlign w:val="center"/>
          </w:tcPr>
          <w:p w14:paraId="086183F0" w14:textId="70EB5605" w:rsidR="00E300A1" w:rsidRPr="009B4874" w:rsidRDefault="00E300A1" w:rsidP="001C66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4874">
              <w:rPr>
                <w:rFonts w:ascii="Times New Roman" w:eastAsia="宋体" w:hAnsi="Times New Roman" w:cs="Times New Roman"/>
              </w:rPr>
              <w:t>不超过</w:t>
            </w:r>
            <w:r w:rsidRPr="007B3648">
              <w:rPr>
                <w:rFonts w:ascii="宋体" w:eastAsia="宋体" w:hAnsi="宋体" w:cs="Times New Roman"/>
              </w:rPr>
              <w:t>30</w:t>
            </w:r>
            <w:r w:rsidRPr="009B4874">
              <w:rPr>
                <w:rFonts w:ascii="Times New Roman" w:eastAsia="宋体" w:hAnsi="Times New Roman" w:cs="Times New Roman"/>
              </w:rPr>
              <w:t>人</w:t>
            </w:r>
          </w:p>
        </w:tc>
        <w:tc>
          <w:tcPr>
            <w:tcW w:w="6316" w:type="dxa"/>
            <w:vAlign w:val="center"/>
          </w:tcPr>
          <w:p w14:paraId="200F32FB" w14:textId="56756132" w:rsidR="00E300A1" w:rsidRPr="009B4874" w:rsidRDefault="00E300A1" w:rsidP="001C66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4874">
              <w:rPr>
                <w:rFonts w:ascii="Times New Roman" w:eastAsia="宋体" w:hAnsi="Times New Roman" w:cs="Times New Roman"/>
              </w:rPr>
              <w:t>人均收费</w:t>
            </w:r>
            <w:r w:rsidRPr="007B3648">
              <w:rPr>
                <w:rFonts w:ascii="宋体" w:eastAsia="宋体" w:hAnsi="宋体" w:cs="Times New Roman"/>
              </w:rPr>
              <w:t>800</w:t>
            </w:r>
            <w:r w:rsidRPr="009B4874">
              <w:rPr>
                <w:rFonts w:ascii="Times New Roman" w:eastAsia="宋体" w:hAnsi="Times New Roman" w:cs="Times New Roman"/>
              </w:rPr>
              <w:t>元</w:t>
            </w:r>
          </w:p>
        </w:tc>
      </w:tr>
      <w:tr w:rsidR="00E300A1" w:rsidRPr="009B4874" w14:paraId="574F832A" w14:textId="77777777" w:rsidTr="001C6664">
        <w:tc>
          <w:tcPr>
            <w:tcW w:w="1980" w:type="dxa"/>
            <w:vAlign w:val="center"/>
          </w:tcPr>
          <w:p w14:paraId="27368AC8" w14:textId="385EA58B" w:rsidR="00E300A1" w:rsidRPr="009B4874" w:rsidRDefault="00E300A1" w:rsidP="001C66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4874">
              <w:rPr>
                <w:rFonts w:ascii="Times New Roman" w:eastAsia="宋体" w:hAnsi="Times New Roman" w:cs="Times New Roman"/>
              </w:rPr>
              <w:t>超过</w:t>
            </w:r>
            <w:r w:rsidRPr="007B3648">
              <w:rPr>
                <w:rFonts w:ascii="宋体" w:eastAsia="宋体" w:hAnsi="宋体" w:cs="Times New Roman"/>
              </w:rPr>
              <w:t>30</w:t>
            </w:r>
            <w:r w:rsidRPr="009B4874">
              <w:rPr>
                <w:rFonts w:ascii="Times New Roman" w:eastAsia="宋体" w:hAnsi="Times New Roman" w:cs="Times New Roman"/>
              </w:rPr>
              <w:t>人</w:t>
            </w:r>
          </w:p>
        </w:tc>
        <w:tc>
          <w:tcPr>
            <w:tcW w:w="6316" w:type="dxa"/>
            <w:vAlign w:val="center"/>
          </w:tcPr>
          <w:p w14:paraId="7276EC2E" w14:textId="2D274380" w:rsidR="00E300A1" w:rsidRPr="009B4874" w:rsidRDefault="00E300A1" w:rsidP="001C66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4874">
              <w:rPr>
                <w:rFonts w:ascii="Times New Roman" w:eastAsia="宋体" w:hAnsi="Times New Roman" w:cs="Times New Roman"/>
              </w:rPr>
              <w:t>每增加</w:t>
            </w:r>
            <w:r w:rsidRPr="007B3648">
              <w:rPr>
                <w:rFonts w:ascii="宋体" w:eastAsia="宋体" w:hAnsi="宋体" w:cs="Times New Roman"/>
              </w:rPr>
              <w:t>1</w:t>
            </w:r>
            <w:r w:rsidRPr="009B4874">
              <w:rPr>
                <w:rFonts w:ascii="Times New Roman" w:eastAsia="宋体" w:hAnsi="Times New Roman" w:cs="Times New Roman"/>
              </w:rPr>
              <w:t>人，人均收费降低</w:t>
            </w:r>
            <w:r w:rsidRPr="007B3648">
              <w:rPr>
                <w:rFonts w:ascii="宋体" w:eastAsia="宋体" w:hAnsi="宋体" w:cs="Times New Roman"/>
              </w:rPr>
              <w:t>10</w:t>
            </w:r>
            <w:r w:rsidRPr="009B4874">
              <w:rPr>
                <w:rFonts w:ascii="Times New Roman" w:eastAsia="宋体" w:hAnsi="Times New Roman" w:cs="Times New Roman"/>
              </w:rPr>
              <w:t>元，但人均收费不低于</w:t>
            </w:r>
            <w:r w:rsidRPr="007B3648">
              <w:rPr>
                <w:rFonts w:ascii="宋体" w:eastAsia="宋体" w:hAnsi="宋体" w:cs="Times New Roman"/>
              </w:rPr>
              <w:t>550</w:t>
            </w:r>
            <w:r w:rsidRPr="009B4874">
              <w:rPr>
                <w:rFonts w:ascii="Times New Roman" w:eastAsia="宋体" w:hAnsi="Times New Roman" w:cs="Times New Roman"/>
              </w:rPr>
              <w:t>元</w:t>
            </w:r>
          </w:p>
        </w:tc>
      </w:tr>
    </w:tbl>
    <w:p w14:paraId="37422C60" w14:textId="00AD37F8" w:rsidR="00827461" w:rsidRPr="009B4874" w:rsidRDefault="00827461" w:rsidP="003457C0">
      <w:pPr>
        <w:rPr>
          <w:rFonts w:ascii="Times New Roman" w:eastAsia="宋体" w:hAnsi="Times New Roman" w:cs="Times New Roman"/>
          <w:b/>
          <w:bCs/>
        </w:rPr>
      </w:pPr>
    </w:p>
    <w:p w14:paraId="1048D773" w14:textId="557E0CA7" w:rsidR="00827461" w:rsidRPr="009B4874" w:rsidRDefault="00827461" w:rsidP="003457C0">
      <w:pPr>
        <w:rPr>
          <w:rFonts w:ascii="Times New Roman" w:eastAsia="宋体" w:hAnsi="Times New Roman" w:cs="Times New Roman"/>
          <w:b/>
          <w:bCs/>
        </w:rPr>
      </w:pPr>
    </w:p>
    <w:p w14:paraId="5FB838A6" w14:textId="39620F86" w:rsidR="00827461" w:rsidRPr="009B4874" w:rsidRDefault="00827461" w:rsidP="003457C0">
      <w:pPr>
        <w:rPr>
          <w:rFonts w:ascii="Times New Roman" w:eastAsia="宋体" w:hAnsi="Times New Roman" w:cs="Times New Roman"/>
          <w:b/>
          <w:bCs/>
        </w:rPr>
      </w:pPr>
    </w:p>
    <w:p w14:paraId="01FA4BA5" w14:textId="377D6A25" w:rsidR="00827461" w:rsidRPr="009B4874" w:rsidRDefault="00827461" w:rsidP="003457C0">
      <w:pPr>
        <w:rPr>
          <w:rFonts w:ascii="Times New Roman" w:eastAsia="宋体" w:hAnsi="Times New Roman" w:cs="Times New Roman"/>
          <w:b/>
          <w:bCs/>
        </w:rPr>
      </w:pPr>
    </w:p>
    <w:p w14:paraId="241A7661" w14:textId="615DE10F" w:rsidR="00E300A1" w:rsidRPr="009B4874" w:rsidRDefault="00827461" w:rsidP="003457C0">
      <w:pPr>
        <w:rPr>
          <w:rFonts w:ascii="Times New Roman" w:eastAsia="宋体" w:hAnsi="Times New Roman" w:cs="Times New Roman"/>
        </w:rPr>
      </w:pPr>
      <w:r w:rsidRPr="009B4874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58240" behindDoc="0" locked="0" layoutInCell="1" allowOverlap="1" wp14:anchorId="74E84CE9" wp14:editId="41048785">
            <wp:simplePos x="0" y="0"/>
            <wp:positionH relativeFrom="margin">
              <wp:align>right</wp:align>
            </wp:positionH>
            <wp:positionV relativeFrom="paragraph">
              <wp:posOffset>-44518</wp:posOffset>
            </wp:positionV>
            <wp:extent cx="1991561" cy="1472812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561" cy="1472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E0A" w:rsidRPr="009B4874">
        <w:rPr>
          <w:rFonts w:ascii="宋体" w:eastAsia="宋体" w:hAnsi="宋体" w:cs="Times New Roman"/>
          <w:b/>
          <w:bCs/>
        </w:rPr>
        <w:t>例5</w:t>
      </w:r>
      <w:r w:rsidR="00727E0A" w:rsidRPr="009B4874">
        <w:rPr>
          <w:rFonts w:ascii="Times New Roman" w:eastAsia="宋体" w:hAnsi="Times New Roman" w:cs="Times New Roman"/>
          <w:b/>
          <w:bCs/>
        </w:rPr>
        <w:t xml:space="preserve"> </w:t>
      </w:r>
      <w:r w:rsidR="00727E0A" w:rsidRPr="009B4874">
        <w:rPr>
          <w:rFonts w:ascii="Times New Roman" w:eastAsia="宋体" w:hAnsi="Times New Roman" w:cs="Times New Roman"/>
        </w:rPr>
        <w:t>如图</w:t>
      </w:r>
      <w:r w:rsidR="00727E0A" w:rsidRPr="00FA3F87">
        <w:rPr>
          <w:rFonts w:ascii="宋体" w:eastAsia="宋体" w:hAnsi="宋体" w:cs="Times New Roman"/>
        </w:rPr>
        <w:t>1</w:t>
      </w:r>
      <w:r w:rsidR="00727E0A" w:rsidRPr="009B4874">
        <w:rPr>
          <w:rFonts w:ascii="Times New Roman" w:eastAsia="宋体" w:hAnsi="Times New Roman" w:cs="Times New Roman"/>
        </w:rPr>
        <w:t>，海关缉私人员驾艇在</w:t>
      </w:r>
      <w:r w:rsidR="00727E0A" w:rsidRPr="001B5C63">
        <w:rPr>
          <w:rFonts w:ascii="Times New Roman" w:eastAsia="宋体" w:hAnsi="Times New Roman" w:cs="Times New Roman"/>
          <w:i/>
          <w:iCs/>
        </w:rPr>
        <w:t>C</w:t>
      </w:r>
      <w:r w:rsidR="00727E0A" w:rsidRPr="009B4874">
        <w:rPr>
          <w:rFonts w:ascii="Times New Roman" w:eastAsia="宋体" w:hAnsi="Times New Roman" w:cs="Times New Roman"/>
        </w:rPr>
        <w:t>处发现正北方向</w:t>
      </w:r>
      <w:r w:rsidR="00727E0A" w:rsidRPr="00FA3F87">
        <w:rPr>
          <w:rFonts w:ascii="宋体" w:eastAsia="宋体" w:hAnsi="宋体" w:cs="Times New Roman"/>
        </w:rPr>
        <w:t>30 km</w:t>
      </w:r>
      <w:r w:rsidR="00727E0A" w:rsidRPr="009B4874">
        <w:rPr>
          <w:rFonts w:ascii="Times New Roman" w:eastAsia="宋体" w:hAnsi="Times New Roman" w:cs="Times New Roman"/>
        </w:rPr>
        <w:t>的</w:t>
      </w:r>
      <w:r w:rsidR="00727E0A" w:rsidRPr="001B5C63">
        <w:rPr>
          <w:rFonts w:ascii="Times New Roman" w:eastAsia="宋体" w:hAnsi="Times New Roman" w:cs="Times New Roman"/>
          <w:i/>
          <w:iCs/>
        </w:rPr>
        <w:t>A</w:t>
      </w:r>
      <w:r w:rsidR="00727E0A" w:rsidRPr="009B4874">
        <w:rPr>
          <w:rFonts w:ascii="Times New Roman" w:eastAsia="宋体" w:hAnsi="Times New Roman" w:cs="Times New Roman"/>
        </w:rPr>
        <w:t>处有一艘可疑船只，并测得它正以</w:t>
      </w:r>
      <w:r w:rsidR="00727E0A" w:rsidRPr="00FA3F87">
        <w:rPr>
          <w:rFonts w:ascii="宋体" w:eastAsia="宋体" w:hAnsi="宋体" w:cs="Times New Roman"/>
        </w:rPr>
        <w:t>60 km/h</w:t>
      </w:r>
      <w:r w:rsidR="00727E0A" w:rsidRPr="009B4874">
        <w:rPr>
          <w:rFonts w:ascii="Times New Roman" w:eastAsia="宋体" w:hAnsi="Times New Roman" w:cs="Times New Roman"/>
        </w:rPr>
        <w:t>的速度向正东方向航行，缉私艇随即以</w:t>
      </w:r>
      <w:r w:rsidR="00727E0A" w:rsidRPr="00FA3F87">
        <w:rPr>
          <w:rFonts w:ascii="宋体" w:eastAsia="宋体" w:hAnsi="宋体" w:cs="Times New Roman"/>
        </w:rPr>
        <w:t>75 km/h</w:t>
      </w:r>
      <w:r w:rsidR="00727E0A" w:rsidRPr="009B4874">
        <w:rPr>
          <w:rFonts w:ascii="Times New Roman" w:eastAsia="宋体" w:hAnsi="Times New Roman" w:cs="Times New Roman"/>
        </w:rPr>
        <w:t>的速度在</w:t>
      </w:r>
      <w:r w:rsidR="00727E0A" w:rsidRPr="001B5C63">
        <w:rPr>
          <w:rFonts w:ascii="Times New Roman" w:eastAsia="宋体" w:hAnsi="Times New Roman" w:cs="Times New Roman"/>
          <w:i/>
          <w:iCs/>
        </w:rPr>
        <w:t>B</w:t>
      </w:r>
      <w:r w:rsidR="00727E0A" w:rsidRPr="009B4874">
        <w:rPr>
          <w:rFonts w:ascii="Times New Roman" w:eastAsia="宋体" w:hAnsi="Times New Roman" w:cs="Times New Roman"/>
        </w:rPr>
        <w:t>处将可疑船只拦截。缉私艇从</w:t>
      </w:r>
      <w:r w:rsidR="00727E0A" w:rsidRPr="001B5C63">
        <w:rPr>
          <w:rFonts w:ascii="Times New Roman" w:eastAsia="宋体" w:hAnsi="Times New Roman" w:cs="Times New Roman"/>
          <w:i/>
          <w:iCs/>
        </w:rPr>
        <w:t>C</w:t>
      </w:r>
      <w:r w:rsidR="00727E0A" w:rsidRPr="009B4874">
        <w:rPr>
          <w:rFonts w:ascii="Times New Roman" w:eastAsia="宋体" w:hAnsi="Times New Roman" w:cs="Times New Roman"/>
        </w:rPr>
        <w:t>处向</w:t>
      </w:r>
      <w:r w:rsidR="00727E0A" w:rsidRPr="001B5C63">
        <w:rPr>
          <w:rFonts w:ascii="Times New Roman" w:eastAsia="宋体" w:hAnsi="Times New Roman" w:cs="Times New Roman"/>
          <w:i/>
          <w:iCs/>
        </w:rPr>
        <w:t>B</w:t>
      </w:r>
      <w:r w:rsidR="00727E0A" w:rsidRPr="009B4874">
        <w:rPr>
          <w:rFonts w:ascii="Times New Roman" w:eastAsia="宋体" w:hAnsi="Times New Roman" w:cs="Times New Roman"/>
        </w:rPr>
        <w:t>处需航行多长时间？</w:t>
      </w:r>
    </w:p>
    <w:p w14:paraId="5054873A" w14:textId="23253ADF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5A173FD4" w14:textId="58689BD8" w:rsidR="00827461" w:rsidRPr="009B4874" w:rsidRDefault="00827461" w:rsidP="003457C0">
      <w:pPr>
        <w:rPr>
          <w:rFonts w:ascii="Times New Roman" w:eastAsia="宋体" w:hAnsi="Times New Roman" w:cs="Times New Roman"/>
        </w:rPr>
      </w:pPr>
    </w:p>
    <w:p w14:paraId="08A32C85" w14:textId="13EED8CF" w:rsidR="00E26562" w:rsidRPr="009B4874" w:rsidRDefault="00CA0433" w:rsidP="003457C0">
      <w:pPr>
        <w:rPr>
          <w:rFonts w:ascii="Times New Roman" w:eastAsia="宋体" w:hAnsi="Times New Roman" w:cs="Times New Roman"/>
        </w:rPr>
      </w:pPr>
      <w:r w:rsidRPr="009B4874">
        <w:rPr>
          <w:rFonts w:ascii="宋体" w:eastAsia="宋体" w:hAnsi="宋体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2D09D8" wp14:editId="1B5DEE4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311275" cy="215646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4A3" w:rsidRPr="009B4874">
        <w:rPr>
          <w:rFonts w:ascii="宋体" w:eastAsia="宋体" w:hAnsi="宋体" w:cs="Times New Roman"/>
          <w:b/>
          <w:bCs/>
        </w:rPr>
        <w:t>例6</w:t>
      </w:r>
      <w:r w:rsidR="00AF54A3" w:rsidRPr="009B4874">
        <w:rPr>
          <w:rFonts w:ascii="Times New Roman" w:eastAsia="宋体" w:hAnsi="Times New Roman" w:cs="Times New Roman"/>
          <w:b/>
          <w:bCs/>
        </w:rPr>
        <w:t xml:space="preserve"> </w:t>
      </w:r>
      <w:r w:rsidR="00AF54A3" w:rsidRPr="009B4874">
        <w:rPr>
          <w:rFonts w:ascii="Times New Roman" w:eastAsia="宋体" w:hAnsi="Times New Roman" w:cs="Times New Roman"/>
        </w:rPr>
        <w:t>如图</w:t>
      </w:r>
      <w:r w:rsidR="00AF54A3" w:rsidRPr="00FA3F87">
        <w:rPr>
          <w:rFonts w:ascii="宋体" w:eastAsia="宋体" w:hAnsi="宋体" w:cs="Times New Roman"/>
        </w:rPr>
        <w:t>2</w:t>
      </w:r>
      <w:r w:rsidR="00AF54A3" w:rsidRPr="009B4874">
        <w:rPr>
          <w:rFonts w:ascii="Times New Roman" w:eastAsia="宋体" w:hAnsi="Times New Roman" w:cs="Times New Roman"/>
        </w:rPr>
        <w:t>，在矩形</w:t>
      </w:r>
      <w:r w:rsidR="009B4874" w:rsidRPr="009B4874">
        <w:rPr>
          <w:rFonts w:ascii="Times New Roman" w:eastAsia="宋体" w:hAnsi="Times New Roman" w:cs="Times New Roman"/>
          <w:i/>
          <w:iCs/>
        </w:rPr>
        <w:t>ABCD</w:t>
      </w:r>
      <w:r w:rsidR="00AF54A3" w:rsidRPr="009B4874">
        <w:rPr>
          <w:rFonts w:ascii="Times New Roman" w:eastAsia="宋体" w:hAnsi="Times New Roman" w:cs="Times New Roman"/>
        </w:rPr>
        <w:t>中，</w:t>
      </w:r>
      <w:r w:rsidR="009B4874" w:rsidRPr="009B4874">
        <w:rPr>
          <w:rFonts w:ascii="Times New Roman" w:eastAsia="宋体" w:hAnsi="Times New Roman" w:cs="Times New Roman"/>
          <w:i/>
          <w:iCs/>
        </w:rPr>
        <w:t>AB</w:t>
      </w:r>
      <w:r w:rsidR="009B4874" w:rsidRPr="00FA3F87">
        <w:rPr>
          <w:rFonts w:ascii="宋体" w:eastAsia="宋体" w:hAnsi="宋体" w:cs="Times New Roman"/>
        </w:rPr>
        <w:t>=6 cm</w:t>
      </w:r>
      <w:r w:rsidR="009B4874" w:rsidRPr="009B4874">
        <w:rPr>
          <w:rFonts w:ascii="Times New Roman" w:eastAsia="宋体" w:hAnsi="Times New Roman" w:cs="Times New Roman"/>
        </w:rPr>
        <w:t>，</w:t>
      </w:r>
      <w:r w:rsidR="009B4874" w:rsidRPr="009B4874">
        <w:rPr>
          <w:rFonts w:ascii="Times New Roman" w:eastAsia="宋体" w:hAnsi="Times New Roman" w:cs="Times New Roman"/>
          <w:i/>
          <w:iCs/>
        </w:rPr>
        <w:t>BC</w:t>
      </w:r>
      <w:r w:rsidR="009B4874" w:rsidRPr="00FA3F87">
        <w:rPr>
          <w:rFonts w:ascii="宋体" w:eastAsia="宋体" w:hAnsi="宋体" w:cs="Times New Roman"/>
        </w:rPr>
        <w:t>=12 cm</w:t>
      </w:r>
      <w:r w:rsidR="00AF54A3" w:rsidRPr="009B4874">
        <w:rPr>
          <w:rFonts w:ascii="Times New Roman" w:eastAsia="宋体" w:hAnsi="Times New Roman" w:cs="Times New Roman"/>
        </w:rPr>
        <w:t>，点</w:t>
      </w:r>
      <w:r w:rsidR="009B4874" w:rsidRPr="009B4874">
        <w:rPr>
          <w:rFonts w:ascii="Times New Roman" w:eastAsia="宋体" w:hAnsi="Times New Roman" w:cs="Times New Roman"/>
          <w:i/>
          <w:iCs/>
        </w:rPr>
        <w:t>P</w:t>
      </w:r>
      <w:r w:rsidR="00AF54A3" w:rsidRPr="009B4874">
        <w:rPr>
          <w:rFonts w:ascii="Times New Roman" w:eastAsia="宋体" w:hAnsi="Times New Roman" w:cs="Times New Roman"/>
        </w:rPr>
        <w:t>从点</w:t>
      </w:r>
      <w:r w:rsidR="009B4874" w:rsidRPr="009B4874">
        <w:rPr>
          <w:rFonts w:ascii="Times New Roman" w:eastAsia="宋体" w:hAnsi="Times New Roman" w:cs="Times New Roman"/>
          <w:i/>
          <w:iCs/>
        </w:rPr>
        <w:t>A</w:t>
      </w:r>
      <w:r w:rsidR="00AF54A3" w:rsidRPr="009B4874">
        <w:rPr>
          <w:rFonts w:ascii="Times New Roman" w:eastAsia="宋体" w:hAnsi="Times New Roman" w:cs="Times New Roman"/>
        </w:rPr>
        <w:t>出发沿</w:t>
      </w:r>
      <w:r w:rsidR="009B4874" w:rsidRPr="009B4874">
        <w:rPr>
          <w:rFonts w:ascii="Times New Roman" w:eastAsia="宋体" w:hAnsi="Times New Roman" w:cs="Times New Roman"/>
          <w:i/>
          <w:iCs/>
        </w:rPr>
        <w:t>AB</w:t>
      </w:r>
      <w:r w:rsidR="00AF54A3" w:rsidRPr="009B4874">
        <w:rPr>
          <w:rFonts w:ascii="Times New Roman" w:eastAsia="宋体" w:hAnsi="Times New Roman" w:cs="Times New Roman"/>
        </w:rPr>
        <w:t>以</w:t>
      </w:r>
      <w:r w:rsidR="00AF54A3" w:rsidRPr="00FA3F87">
        <w:rPr>
          <w:rFonts w:ascii="宋体" w:eastAsia="宋体" w:hAnsi="宋体" w:cs="Times New Roman"/>
        </w:rPr>
        <w:t>1 cm/s</w:t>
      </w:r>
      <w:r w:rsidR="00AF54A3" w:rsidRPr="009B4874">
        <w:rPr>
          <w:rFonts w:ascii="Times New Roman" w:eastAsia="宋体" w:hAnsi="Times New Roman" w:cs="Times New Roman"/>
        </w:rPr>
        <w:t>的速度向点</w:t>
      </w:r>
      <w:r w:rsidR="009B4874" w:rsidRPr="001B5C63">
        <w:rPr>
          <w:rFonts w:ascii="Times New Roman" w:eastAsia="宋体" w:hAnsi="Times New Roman" w:cs="Times New Roman"/>
          <w:i/>
          <w:iCs/>
        </w:rPr>
        <w:t>B</w:t>
      </w:r>
      <w:r w:rsidR="00AF54A3" w:rsidRPr="009B4874">
        <w:rPr>
          <w:rFonts w:ascii="Times New Roman" w:eastAsia="宋体" w:hAnsi="Times New Roman" w:cs="Times New Roman"/>
        </w:rPr>
        <w:t>移动；同时点</w:t>
      </w:r>
      <w:r w:rsidR="009B4874" w:rsidRPr="001B5C63">
        <w:rPr>
          <w:rFonts w:ascii="Times New Roman" w:eastAsia="宋体" w:hAnsi="Times New Roman" w:cs="Times New Roman"/>
          <w:i/>
          <w:iCs/>
        </w:rPr>
        <w:t>Q</w:t>
      </w:r>
      <w:r w:rsidR="00AF54A3" w:rsidRPr="009B4874">
        <w:rPr>
          <w:rFonts w:ascii="Times New Roman" w:eastAsia="宋体" w:hAnsi="Times New Roman" w:cs="Times New Roman"/>
        </w:rPr>
        <w:t>从点</w:t>
      </w:r>
      <w:r w:rsidR="009B4874" w:rsidRPr="001B5C63">
        <w:rPr>
          <w:rFonts w:ascii="Times New Roman" w:eastAsia="宋体" w:hAnsi="Times New Roman" w:cs="Times New Roman"/>
          <w:i/>
          <w:iCs/>
        </w:rPr>
        <w:t>B</w:t>
      </w:r>
      <w:r w:rsidR="00AF54A3" w:rsidRPr="009B4874">
        <w:rPr>
          <w:rFonts w:ascii="Times New Roman" w:eastAsia="宋体" w:hAnsi="Times New Roman" w:cs="Times New Roman"/>
        </w:rPr>
        <w:t>出发沿</w:t>
      </w:r>
      <w:r w:rsidR="009B4874" w:rsidRPr="001B5C63">
        <w:rPr>
          <w:rFonts w:ascii="Times New Roman" w:eastAsia="宋体" w:hAnsi="Times New Roman" w:cs="Times New Roman"/>
          <w:i/>
          <w:iCs/>
        </w:rPr>
        <w:t>BC</w:t>
      </w:r>
      <w:r w:rsidR="00AF54A3" w:rsidRPr="009B4874">
        <w:rPr>
          <w:rFonts w:ascii="Times New Roman" w:eastAsia="宋体" w:hAnsi="Times New Roman" w:cs="Times New Roman"/>
        </w:rPr>
        <w:t>以</w:t>
      </w:r>
      <w:r w:rsidR="00AF54A3" w:rsidRPr="0039556C">
        <w:rPr>
          <w:rFonts w:ascii="宋体" w:eastAsia="宋体" w:hAnsi="宋体" w:cs="Times New Roman"/>
        </w:rPr>
        <w:t>2 cm/s</w:t>
      </w:r>
      <w:r w:rsidR="00AF54A3" w:rsidRPr="009B4874">
        <w:rPr>
          <w:rFonts w:ascii="Times New Roman" w:eastAsia="宋体" w:hAnsi="Times New Roman" w:cs="Times New Roman"/>
        </w:rPr>
        <w:t>的速度向点</w:t>
      </w:r>
      <w:r w:rsidR="009B4874" w:rsidRPr="001B5C63">
        <w:rPr>
          <w:rFonts w:ascii="Times New Roman" w:eastAsia="宋体" w:hAnsi="Times New Roman" w:cs="Times New Roman"/>
          <w:i/>
          <w:iCs/>
        </w:rPr>
        <w:t>C</w:t>
      </w:r>
      <w:r w:rsidR="00AF54A3" w:rsidRPr="009B4874">
        <w:rPr>
          <w:rFonts w:ascii="Times New Roman" w:eastAsia="宋体" w:hAnsi="Times New Roman" w:cs="Times New Roman"/>
        </w:rPr>
        <w:t>移动。几秒钟后</w:t>
      </w:r>
      <w:r w:rsidR="009B4874" w:rsidRPr="009B4874">
        <w:rPr>
          <w:rFonts w:ascii="宋体" w:eastAsia="宋体" w:hAnsi="宋体" w:cs="宋体" w:hint="eastAsia"/>
        </w:rPr>
        <w:t>△</w:t>
      </w:r>
      <w:r w:rsidR="009B4874" w:rsidRPr="001B5C63">
        <w:rPr>
          <w:rFonts w:ascii="Times New Roman" w:eastAsia="宋体" w:hAnsi="Times New Roman" w:cs="Times New Roman"/>
          <w:i/>
          <w:iCs/>
        </w:rPr>
        <w:t>DPQ</w:t>
      </w:r>
      <w:r w:rsidR="00AF54A3" w:rsidRPr="009B4874">
        <w:rPr>
          <w:rFonts w:ascii="Times New Roman" w:eastAsia="宋体" w:hAnsi="Times New Roman" w:cs="Times New Roman"/>
        </w:rPr>
        <w:t>的面积等于</w:t>
      </w:r>
      <w:r w:rsidR="00AF54A3" w:rsidRPr="0039556C">
        <w:rPr>
          <w:rFonts w:ascii="宋体" w:eastAsia="宋体" w:hAnsi="宋体" w:cs="Times New Roman"/>
        </w:rPr>
        <w:t>28 cm</w:t>
      </w:r>
      <w:r w:rsidR="00AF54A3" w:rsidRPr="0039556C">
        <w:rPr>
          <w:rFonts w:ascii="宋体" w:eastAsia="宋体" w:hAnsi="宋体" w:cs="Times New Roman"/>
          <w:vertAlign w:val="superscript"/>
        </w:rPr>
        <w:t>2</w:t>
      </w:r>
      <w:r w:rsidR="00AF54A3" w:rsidRPr="009B4874">
        <w:rPr>
          <w:rFonts w:ascii="Times New Roman" w:eastAsia="宋体" w:hAnsi="Times New Roman" w:cs="Times New Roman"/>
        </w:rPr>
        <w:t>？</w:t>
      </w:r>
    </w:p>
    <w:p w14:paraId="6959B4B9" w14:textId="5ACFEFE9" w:rsidR="00CA0433" w:rsidRPr="009B4874" w:rsidRDefault="00CA0433" w:rsidP="003457C0">
      <w:pPr>
        <w:rPr>
          <w:rFonts w:ascii="Times New Roman" w:eastAsia="宋体" w:hAnsi="Times New Roman" w:cs="Times New Roman"/>
        </w:rPr>
      </w:pPr>
    </w:p>
    <w:p w14:paraId="286B1996" w14:textId="5B0F9288" w:rsidR="00CA0433" w:rsidRPr="009B4874" w:rsidRDefault="00CA0433" w:rsidP="003457C0">
      <w:pPr>
        <w:rPr>
          <w:rFonts w:ascii="Times New Roman" w:eastAsia="宋体" w:hAnsi="Times New Roman" w:cs="Times New Roman"/>
        </w:rPr>
      </w:pPr>
    </w:p>
    <w:p w14:paraId="43D89B07" w14:textId="4BFD5ABB" w:rsidR="00CA0433" w:rsidRPr="009B4874" w:rsidRDefault="00CA0433" w:rsidP="003457C0">
      <w:pPr>
        <w:rPr>
          <w:rFonts w:ascii="Times New Roman" w:eastAsia="宋体" w:hAnsi="Times New Roman" w:cs="Times New Roman"/>
        </w:rPr>
      </w:pPr>
    </w:p>
    <w:p w14:paraId="563F6614" w14:textId="0882A603" w:rsidR="00CA0433" w:rsidRDefault="00CA0433" w:rsidP="003457C0">
      <w:pPr>
        <w:rPr>
          <w:rFonts w:ascii="Times New Roman" w:eastAsia="宋体" w:hAnsi="Times New Roman" w:cs="Times New Roman"/>
        </w:rPr>
      </w:pPr>
    </w:p>
    <w:p w14:paraId="172788E0" w14:textId="62BAAD4C" w:rsidR="0092080A" w:rsidRDefault="0092080A" w:rsidP="003457C0">
      <w:pPr>
        <w:rPr>
          <w:rFonts w:ascii="Times New Roman" w:eastAsia="宋体" w:hAnsi="Times New Roman" w:cs="Times New Roman"/>
        </w:rPr>
      </w:pPr>
    </w:p>
    <w:p w14:paraId="2E973818" w14:textId="7A4FB161" w:rsidR="0092080A" w:rsidRDefault="0092080A" w:rsidP="003457C0">
      <w:pPr>
        <w:rPr>
          <w:rFonts w:ascii="Times New Roman" w:eastAsia="宋体" w:hAnsi="Times New Roman" w:cs="Times New Roman"/>
        </w:rPr>
      </w:pPr>
    </w:p>
    <w:p w14:paraId="5E54CD13" w14:textId="77777777" w:rsidR="0092080A" w:rsidRPr="009B4874" w:rsidRDefault="0092080A" w:rsidP="003457C0">
      <w:pPr>
        <w:rPr>
          <w:rFonts w:ascii="Times New Roman" w:eastAsia="宋体" w:hAnsi="Times New Roman" w:cs="Times New Roman"/>
        </w:rPr>
      </w:pPr>
    </w:p>
    <w:p w14:paraId="15B61552" w14:textId="4375547E" w:rsidR="00CA0433" w:rsidRDefault="0055542D" w:rsidP="003457C0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147465" wp14:editId="6B515592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1667510" cy="1717040"/>
            <wp:effectExtent l="0" t="0" r="889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433" w:rsidRPr="009B4874">
        <w:rPr>
          <w:rFonts w:ascii="宋体" w:eastAsia="宋体" w:hAnsi="宋体" w:cs="Times New Roman"/>
          <w:b/>
          <w:bCs/>
        </w:rPr>
        <w:t>例7</w:t>
      </w:r>
      <w:r w:rsidR="00CA0433" w:rsidRPr="009B4874">
        <w:rPr>
          <w:rFonts w:ascii="Times New Roman" w:eastAsia="宋体" w:hAnsi="Times New Roman" w:cs="Times New Roman"/>
          <w:b/>
          <w:bCs/>
        </w:rPr>
        <w:t xml:space="preserve"> </w:t>
      </w:r>
      <w:r w:rsidR="00CA0433" w:rsidRPr="009B4874">
        <w:rPr>
          <w:rFonts w:ascii="Times New Roman" w:eastAsia="宋体" w:hAnsi="Times New Roman" w:cs="Times New Roman"/>
        </w:rPr>
        <w:t>如图，在</w:t>
      </w:r>
      <w:r w:rsidR="001B5C63">
        <w:rPr>
          <w:rFonts w:ascii="Times New Roman" w:eastAsia="宋体" w:hAnsi="Times New Roman" w:cs="Times New Roman"/>
        </w:rPr>
        <w:t>Rt</w:t>
      </w:r>
      <w:r w:rsidR="001B5C63">
        <w:rPr>
          <w:rFonts w:ascii="Times New Roman" w:eastAsia="宋体" w:hAnsi="Times New Roman" w:cs="Times New Roman" w:hint="eastAsia"/>
        </w:rPr>
        <w:t>△</w:t>
      </w:r>
      <w:r w:rsidR="001B5C63" w:rsidRPr="001B5C63">
        <w:rPr>
          <w:rFonts w:ascii="Times New Roman" w:eastAsia="宋体" w:hAnsi="Times New Roman" w:cs="Times New Roman"/>
          <w:i/>
          <w:iCs/>
        </w:rPr>
        <w:t>ABC</w:t>
      </w:r>
      <w:r w:rsidR="00CA0433" w:rsidRPr="009B4874">
        <w:rPr>
          <w:rFonts w:ascii="Times New Roman" w:eastAsia="宋体" w:hAnsi="Times New Roman" w:cs="Times New Roman"/>
        </w:rPr>
        <w:t>中，</w:t>
      </w:r>
      <w:r w:rsidR="001B5C63" w:rsidRPr="001B5C63">
        <w:rPr>
          <w:rFonts w:ascii="Times New Roman" w:eastAsia="宋体" w:hAnsi="Times New Roman" w:cs="Times New Roman"/>
          <w:i/>
          <w:iCs/>
        </w:rPr>
        <w:t>AB=BC</w:t>
      </w:r>
      <w:r w:rsidR="001B5C63">
        <w:rPr>
          <w:rFonts w:ascii="Times New Roman" w:eastAsia="宋体" w:hAnsi="Times New Roman" w:cs="Times New Roman"/>
        </w:rPr>
        <w:t>=</w:t>
      </w:r>
      <w:r w:rsidR="001B5C63" w:rsidRPr="0039556C">
        <w:rPr>
          <w:rFonts w:ascii="宋体" w:eastAsia="宋体" w:hAnsi="宋体" w:cs="Times New Roman"/>
        </w:rPr>
        <w:t>12 cm</w:t>
      </w:r>
      <w:r w:rsidR="00CA0433" w:rsidRPr="009B4874">
        <w:rPr>
          <w:rFonts w:ascii="Times New Roman" w:eastAsia="宋体" w:hAnsi="Times New Roman" w:cs="Times New Roman"/>
        </w:rPr>
        <w:t>，点</w:t>
      </w:r>
      <w:r w:rsidR="001B5C63" w:rsidRPr="001B5C63">
        <w:rPr>
          <w:rFonts w:ascii="Times New Roman" w:eastAsia="宋体" w:hAnsi="Times New Roman" w:cs="Times New Roman"/>
          <w:i/>
          <w:iCs/>
        </w:rPr>
        <w:t>D</w:t>
      </w:r>
      <w:r w:rsidR="00CA0433" w:rsidRPr="009B4874">
        <w:rPr>
          <w:rFonts w:ascii="Times New Roman" w:eastAsia="宋体" w:hAnsi="Times New Roman" w:cs="Times New Roman"/>
        </w:rPr>
        <w:t>从点</w:t>
      </w:r>
      <w:r w:rsidR="001B5C63" w:rsidRPr="001B5C63">
        <w:rPr>
          <w:rFonts w:ascii="Times New Roman" w:eastAsia="宋体" w:hAnsi="Times New Roman" w:cs="Times New Roman"/>
          <w:i/>
          <w:iCs/>
        </w:rPr>
        <w:t>A</w:t>
      </w:r>
      <w:r w:rsidR="00CA0433" w:rsidRPr="009B4874">
        <w:rPr>
          <w:rFonts w:ascii="Times New Roman" w:eastAsia="宋体" w:hAnsi="Times New Roman" w:cs="Times New Roman"/>
        </w:rPr>
        <w:t>出发沿</w:t>
      </w:r>
      <w:r w:rsidR="001B5C63" w:rsidRPr="001B5C63">
        <w:rPr>
          <w:rFonts w:ascii="Times New Roman" w:eastAsia="宋体" w:hAnsi="Times New Roman" w:cs="Times New Roman"/>
          <w:i/>
          <w:iCs/>
        </w:rPr>
        <w:t>AB</w:t>
      </w:r>
      <w:r w:rsidR="00CA0433" w:rsidRPr="009B4874">
        <w:rPr>
          <w:rFonts w:ascii="Times New Roman" w:eastAsia="宋体" w:hAnsi="Times New Roman" w:cs="Times New Roman"/>
        </w:rPr>
        <w:t>以</w:t>
      </w:r>
      <w:r w:rsidR="00CA0433" w:rsidRPr="0039556C">
        <w:rPr>
          <w:rFonts w:ascii="宋体" w:eastAsia="宋体" w:hAnsi="宋体" w:cs="Times New Roman"/>
        </w:rPr>
        <w:t>2 cm/s</w:t>
      </w:r>
      <w:r w:rsidR="00CA0433" w:rsidRPr="009B4874">
        <w:rPr>
          <w:rFonts w:ascii="Times New Roman" w:eastAsia="宋体" w:hAnsi="Times New Roman" w:cs="Times New Roman"/>
        </w:rPr>
        <w:t>的速度向点</w:t>
      </w:r>
      <w:r w:rsidR="001B5C63" w:rsidRPr="001B5C63">
        <w:rPr>
          <w:rFonts w:ascii="Times New Roman" w:eastAsia="宋体" w:hAnsi="Times New Roman" w:cs="Times New Roman"/>
          <w:i/>
          <w:iCs/>
        </w:rPr>
        <w:t>B</w:t>
      </w:r>
      <w:r w:rsidR="00CA0433" w:rsidRPr="009B4874">
        <w:rPr>
          <w:rFonts w:ascii="Times New Roman" w:eastAsia="宋体" w:hAnsi="Times New Roman" w:cs="Times New Roman"/>
        </w:rPr>
        <w:t>移动，移动过程中始终保持</w:t>
      </w:r>
      <w:r w:rsidR="001B5C63" w:rsidRPr="001B5C63">
        <w:rPr>
          <w:rFonts w:ascii="Times New Roman" w:eastAsia="宋体" w:hAnsi="Times New Roman" w:cs="Times New Roman"/>
          <w:i/>
          <w:iCs/>
        </w:rPr>
        <w:t>DE</w:t>
      </w:r>
      <w:r w:rsidR="001B5C63" w:rsidRPr="001B5C63">
        <w:rPr>
          <w:rFonts w:ascii="Times New Roman" w:eastAsia="宋体" w:hAnsi="Times New Roman" w:cs="Times New Roman" w:hint="eastAsia"/>
        </w:rPr>
        <w:t>∥</w:t>
      </w:r>
      <w:r w:rsidR="001B5C63" w:rsidRPr="001B5C63">
        <w:rPr>
          <w:rFonts w:ascii="Times New Roman" w:eastAsia="宋体" w:hAnsi="Times New Roman" w:cs="Times New Roman"/>
          <w:i/>
          <w:iCs/>
        </w:rPr>
        <w:t>BC</w:t>
      </w:r>
      <w:r w:rsidR="001B5C63">
        <w:rPr>
          <w:rFonts w:ascii="Times New Roman" w:eastAsia="宋体" w:hAnsi="Times New Roman" w:cs="Times New Roman" w:hint="eastAsia"/>
        </w:rPr>
        <w:t>,</w:t>
      </w:r>
      <w:r w:rsidR="001B5C63" w:rsidRPr="001B5C63">
        <w:rPr>
          <w:rFonts w:ascii="Times New Roman" w:eastAsia="宋体" w:hAnsi="Times New Roman" w:cs="Times New Roman"/>
          <w:i/>
          <w:iCs/>
        </w:rPr>
        <w:t>DF</w:t>
      </w:r>
      <w:r w:rsidR="001B5C63" w:rsidRPr="001B5C63">
        <w:rPr>
          <w:rFonts w:ascii="Times New Roman" w:eastAsia="宋体" w:hAnsi="Times New Roman" w:cs="Times New Roman" w:hint="eastAsia"/>
        </w:rPr>
        <w:t>∥</w:t>
      </w:r>
      <w:r w:rsidR="001B5C63" w:rsidRPr="001B5C63">
        <w:rPr>
          <w:rFonts w:ascii="Times New Roman" w:eastAsia="宋体" w:hAnsi="Times New Roman" w:cs="Times New Roman" w:hint="eastAsia"/>
          <w:i/>
          <w:iCs/>
        </w:rPr>
        <w:t>A</w:t>
      </w:r>
      <w:r w:rsidR="001B5C63" w:rsidRPr="001B5C63">
        <w:rPr>
          <w:rFonts w:ascii="Times New Roman" w:eastAsia="宋体" w:hAnsi="Times New Roman" w:cs="Times New Roman"/>
          <w:i/>
          <w:iCs/>
        </w:rPr>
        <w:t>C</w:t>
      </w:r>
      <w:r w:rsidR="001B5C63">
        <w:rPr>
          <w:rFonts w:ascii="Times New Roman" w:eastAsia="宋体" w:hAnsi="Times New Roman" w:cs="Times New Roman" w:hint="eastAsia"/>
        </w:rPr>
        <w:t>（</w:t>
      </w:r>
      <w:r w:rsidR="00AE636C" w:rsidRPr="009B4874">
        <w:rPr>
          <w:rFonts w:ascii="Times New Roman" w:eastAsia="宋体" w:hAnsi="Times New Roman" w:cs="Times New Roman"/>
        </w:rPr>
        <w:t>点</w:t>
      </w:r>
      <w:r w:rsidR="001B5C63" w:rsidRPr="001B5C63">
        <w:rPr>
          <w:rFonts w:ascii="Times New Roman" w:eastAsia="宋体" w:hAnsi="Times New Roman" w:cs="Times New Roman"/>
          <w:i/>
          <w:iCs/>
        </w:rPr>
        <w:t>E</w:t>
      </w:r>
      <w:r w:rsidR="00AE636C" w:rsidRPr="009B4874">
        <w:rPr>
          <w:rFonts w:ascii="Times New Roman" w:eastAsia="宋体" w:hAnsi="Times New Roman" w:cs="Times New Roman"/>
        </w:rPr>
        <w:t>、</w:t>
      </w:r>
      <w:r w:rsidR="001B5C63" w:rsidRPr="001B5C63">
        <w:rPr>
          <w:rFonts w:ascii="Times New Roman" w:eastAsia="宋体" w:hAnsi="Times New Roman" w:cs="Times New Roman"/>
          <w:i/>
          <w:iCs/>
        </w:rPr>
        <w:t>F</w:t>
      </w:r>
      <w:r w:rsidR="00AE636C" w:rsidRPr="009B4874">
        <w:rPr>
          <w:rFonts w:ascii="Times New Roman" w:eastAsia="宋体" w:hAnsi="Times New Roman" w:cs="Times New Roman"/>
        </w:rPr>
        <w:t>分别在</w:t>
      </w:r>
      <w:r w:rsidR="001B5C63" w:rsidRPr="001B5C63">
        <w:rPr>
          <w:rFonts w:ascii="Times New Roman" w:eastAsia="宋体" w:hAnsi="Times New Roman" w:cs="Times New Roman"/>
          <w:i/>
          <w:iCs/>
        </w:rPr>
        <w:t>AC</w:t>
      </w:r>
      <w:r w:rsidR="00AE636C" w:rsidRPr="009B4874">
        <w:rPr>
          <w:rFonts w:ascii="Times New Roman" w:eastAsia="宋体" w:hAnsi="Times New Roman" w:cs="Times New Roman"/>
        </w:rPr>
        <w:t>、</w:t>
      </w:r>
      <w:r w:rsidR="001B5C63" w:rsidRPr="001B5C63">
        <w:rPr>
          <w:rFonts w:ascii="Times New Roman" w:eastAsia="宋体" w:hAnsi="Times New Roman" w:cs="Times New Roman"/>
          <w:i/>
          <w:iCs/>
        </w:rPr>
        <w:t>BC</w:t>
      </w:r>
      <w:r w:rsidR="00AE636C" w:rsidRPr="009B4874">
        <w:rPr>
          <w:rFonts w:ascii="Times New Roman" w:eastAsia="宋体" w:hAnsi="Times New Roman" w:cs="Times New Roman"/>
        </w:rPr>
        <w:t>上</w:t>
      </w:r>
      <w:r w:rsidR="001B5C63">
        <w:rPr>
          <w:rFonts w:ascii="Times New Roman" w:eastAsia="宋体" w:hAnsi="Times New Roman" w:cs="Times New Roman" w:hint="eastAsia"/>
        </w:rPr>
        <w:t>）</w:t>
      </w:r>
      <w:r w:rsidR="00AE636C" w:rsidRPr="009B4874">
        <w:rPr>
          <w:rFonts w:ascii="Times New Roman" w:eastAsia="宋体" w:hAnsi="Times New Roman" w:cs="Times New Roman"/>
        </w:rPr>
        <w:t>。点</w:t>
      </w:r>
      <w:r w:rsidR="001B5C63" w:rsidRPr="001B5C63">
        <w:rPr>
          <w:rFonts w:ascii="Times New Roman" w:eastAsia="宋体" w:hAnsi="Times New Roman" w:cs="Times New Roman"/>
          <w:i/>
          <w:iCs/>
        </w:rPr>
        <w:t>D</w:t>
      </w:r>
      <w:r w:rsidR="00AE636C" w:rsidRPr="009B4874">
        <w:rPr>
          <w:rFonts w:ascii="Times New Roman" w:eastAsia="宋体" w:hAnsi="Times New Roman" w:cs="Times New Roman"/>
        </w:rPr>
        <w:t>出发几秒后四边形</w:t>
      </w:r>
      <w:r w:rsidR="001B5C63" w:rsidRPr="001B5C63">
        <w:rPr>
          <w:rFonts w:ascii="Times New Roman" w:eastAsia="宋体" w:hAnsi="Times New Roman" w:cs="Times New Roman"/>
          <w:i/>
          <w:iCs/>
        </w:rPr>
        <w:t>DFCE</w:t>
      </w:r>
      <w:r w:rsidR="00AE636C" w:rsidRPr="009B4874">
        <w:rPr>
          <w:rFonts w:ascii="Times New Roman" w:eastAsia="宋体" w:hAnsi="Times New Roman" w:cs="Times New Roman"/>
        </w:rPr>
        <w:t>的面积为</w:t>
      </w:r>
      <w:r w:rsidR="00AE636C" w:rsidRPr="0039556C">
        <w:rPr>
          <w:rFonts w:ascii="宋体" w:eastAsia="宋体" w:hAnsi="宋体" w:cs="Times New Roman"/>
        </w:rPr>
        <w:t>20 cm</w:t>
      </w:r>
      <w:r w:rsidR="00AE636C" w:rsidRPr="0039556C">
        <w:rPr>
          <w:rFonts w:ascii="宋体" w:eastAsia="宋体" w:hAnsi="宋体" w:cs="Times New Roman"/>
          <w:vertAlign w:val="superscript"/>
        </w:rPr>
        <w:t>2</w:t>
      </w:r>
      <w:r w:rsidR="00AE636C" w:rsidRPr="009B4874">
        <w:rPr>
          <w:rFonts w:ascii="Times New Roman" w:eastAsia="宋体" w:hAnsi="Times New Roman" w:cs="Times New Roman"/>
        </w:rPr>
        <w:t>？</w:t>
      </w:r>
    </w:p>
    <w:p w14:paraId="50F1285B" w14:textId="3AB025DB" w:rsidR="0055542D" w:rsidRDefault="0055542D" w:rsidP="003457C0">
      <w:pPr>
        <w:rPr>
          <w:rFonts w:ascii="Times New Roman" w:eastAsia="宋体" w:hAnsi="Times New Roman" w:cs="Times New Roman"/>
        </w:rPr>
      </w:pPr>
    </w:p>
    <w:p w14:paraId="12A90446" w14:textId="60458306" w:rsidR="0055542D" w:rsidRDefault="0055542D" w:rsidP="003457C0">
      <w:pPr>
        <w:rPr>
          <w:rFonts w:ascii="Times New Roman" w:eastAsia="宋体" w:hAnsi="Times New Roman" w:cs="Times New Roman"/>
        </w:rPr>
      </w:pPr>
    </w:p>
    <w:p w14:paraId="65C06973" w14:textId="219A4CAD" w:rsidR="0055542D" w:rsidRDefault="0055542D" w:rsidP="003457C0">
      <w:pPr>
        <w:rPr>
          <w:rFonts w:ascii="Times New Roman" w:eastAsia="宋体" w:hAnsi="Times New Roman" w:cs="Times New Roman"/>
        </w:rPr>
      </w:pPr>
    </w:p>
    <w:p w14:paraId="377C51E7" w14:textId="478EFFE4" w:rsidR="0055542D" w:rsidRDefault="0055542D" w:rsidP="003457C0">
      <w:pPr>
        <w:rPr>
          <w:rFonts w:ascii="Times New Roman" w:eastAsia="宋体" w:hAnsi="Times New Roman" w:cs="Times New Roman"/>
        </w:rPr>
      </w:pPr>
    </w:p>
    <w:p w14:paraId="3D79ADBE" w14:textId="085A06F6" w:rsidR="00E01472" w:rsidRDefault="00E01472" w:rsidP="003457C0">
      <w:pPr>
        <w:rPr>
          <w:rFonts w:ascii="Times New Roman" w:eastAsia="宋体" w:hAnsi="Times New Roman" w:cs="Times New Roman"/>
        </w:rPr>
      </w:pPr>
    </w:p>
    <w:p w14:paraId="46EF36D9" w14:textId="6217EB10" w:rsidR="00E01472" w:rsidRDefault="00E01472" w:rsidP="003457C0">
      <w:pPr>
        <w:rPr>
          <w:rFonts w:ascii="Times New Roman" w:eastAsia="宋体" w:hAnsi="Times New Roman" w:cs="Times New Roman"/>
        </w:rPr>
      </w:pPr>
    </w:p>
    <w:p w14:paraId="4AA1B02F" w14:textId="41FB536C" w:rsidR="00E01472" w:rsidRDefault="00E01472" w:rsidP="003457C0">
      <w:pPr>
        <w:rPr>
          <w:rFonts w:ascii="Times New Roman" w:eastAsia="宋体" w:hAnsi="Times New Roman" w:cs="Times New Roman"/>
        </w:rPr>
      </w:pPr>
    </w:p>
    <w:p w14:paraId="61BC1B9E" w14:textId="643120E6" w:rsidR="00E01472" w:rsidRDefault="00E01472" w:rsidP="003457C0">
      <w:pPr>
        <w:rPr>
          <w:rFonts w:ascii="Times New Roman" w:eastAsia="宋体" w:hAnsi="Times New Roman" w:cs="Times New Roman"/>
        </w:rPr>
      </w:pPr>
    </w:p>
    <w:p w14:paraId="2ED13369" w14:textId="6CEA837C" w:rsidR="00E01472" w:rsidRDefault="00E01472" w:rsidP="003457C0">
      <w:pPr>
        <w:rPr>
          <w:rFonts w:ascii="Times New Roman" w:eastAsia="宋体" w:hAnsi="Times New Roman" w:cs="Times New Roman"/>
        </w:rPr>
      </w:pPr>
      <w:r w:rsidRPr="00652926">
        <w:rPr>
          <w:rFonts w:ascii="宋体" w:eastAsia="宋体" w:hAnsi="宋体" w:cs="Times New Roman" w:hint="eastAsia"/>
          <w:b/>
          <w:bCs/>
        </w:rPr>
        <w:t>例8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="00652926">
        <w:rPr>
          <w:rFonts w:ascii="Times New Roman" w:eastAsia="宋体" w:hAnsi="Times New Roman" w:cs="Times New Roman" w:hint="eastAsia"/>
        </w:rPr>
        <w:t>一个容器盛满纯药液</w:t>
      </w:r>
      <w:r w:rsidR="00652926" w:rsidRPr="0039556C">
        <w:rPr>
          <w:rFonts w:ascii="宋体" w:eastAsia="宋体" w:hAnsi="宋体" w:cs="Times New Roman" w:hint="eastAsia"/>
        </w:rPr>
        <w:t>6</w:t>
      </w:r>
      <w:r w:rsidR="00652926" w:rsidRPr="0039556C">
        <w:rPr>
          <w:rFonts w:ascii="宋体" w:eastAsia="宋体" w:hAnsi="宋体" w:cs="Times New Roman"/>
        </w:rPr>
        <w:t>3 L</w:t>
      </w:r>
      <w:r w:rsidR="00652926">
        <w:rPr>
          <w:rFonts w:ascii="Times New Roman" w:eastAsia="宋体" w:hAnsi="Times New Roman" w:cs="Times New Roman" w:hint="eastAsia"/>
        </w:rPr>
        <w:t>，第一次倒出一部分纯药液后，用水加满；第二次又倒出同样多的药液，若此时容器内剩下的纯药液是</w:t>
      </w:r>
      <w:r w:rsidR="00652926" w:rsidRPr="0039556C">
        <w:rPr>
          <w:rFonts w:ascii="宋体" w:eastAsia="宋体" w:hAnsi="宋体" w:cs="Times New Roman" w:hint="eastAsia"/>
        </w:rPr>
        <w:t>2</w:t>
      </w:r>
      <w:r w:rsidR="00652926" w:rsidRPr="0039556C">
        <w:rPr>
          <w:rFonts w:ascii="宋体" w:eastAsia="宋体" w:hAnsi="宋体" w:cs="Times New Roman"/>
        </w:rPr>
        <w:t>8 L</w:t>
      </w:r>
      <w:r w:rsidR="00652926">
        <w:rPr>
          <w:rFonts w:ascii="Times New Roman" w:eastAsia="宋体" w:hAnsi="Times New Roman" w:cs="Times New Roman" w:hint="eastAsia"/>
        </w:rPr>
        <w:t>，则每次倒出的液体是多少？</w:t>
      </w:r>
    </w:p>
    <w:p w14:paraId="7BC323C7" w14:textId="084093B0" w:rsidR="00652926" w:rsidRDefault="00652926" w:rsidP="003457C0">
      <w:pPr>
        <w:rPr>
          <w:rFonts w:ascii="Times New Roman" w:eastAsia="宋体" w:hAnsi="Times New Roman" w:cs="Times New Roman"/>
        </w:rPr>
      </w:pPr>
    </w:p>
    <w:p w14:paraId="306E8D4C" w14:textId="73E57829" w:rsidR="00652926" w:rsidRDefault="00652926" w:rsidP="003457C0">
      <w:pPr>
        <w:rPr>
          <w:rFonts w:ascii="Times New Roman" w:eastAsia="宋体" w:hAnsi="Times New Roman" w:cs="Times New Roman"/>
        </w:rPr>
      </w:pPr>
    </w:p>
    <w:p w14:paraId="6159288C" w14:textId="347562C5" w:rsidR="00652926" w:rsidRDefault="00652926" w:rsidP="003457C0">
      <w:pPr>
        <w:rPr>
          <w:rFonts w:ascii="Times New Roman" w:eastAsia="宋体" w:hAnsi="Times New Roman" w:cs="Times New Roman"/>
        </w:rPr>
      </w:pPr>
    </w:p>
    <w:p w14:paraId="63924385" w14:textId="7D3526B8" w:rsidR="00652926" w:rsidRDefault="00652926" w:rsidP="003457C0">
      <w:pPr>
        <w:rPr>
          <w:rFonts w:ascii="Times New Roman" w:eastAsia="宋体" w:hAnsi="Times New Roman" w:cs="Times New Roman" w:hint="eastAsia"/>
        </w:rPr>
      </w:pPr>
    </w:p>
    <w:p w14:paraId="7B1B6623" w14:textId="652A524F" w:rsidR="00652926" w:rsidRDefault="00652926" w:rsidP="003457C0">
      <w:pPr>
        <w:rPr>
          <w:rFonts w:ascii="Times New Roman" w:eastAsia="宋体" w:hAnsi="Times New Roman" w:cs="Times New Roman"/>
        </w:rPr>
      </w:pPr>
    </w:p>
    <w:p w14:paraId="23A49BCF" w14:textId="6600D559" w:rsidR="00652926" w:rsidRDefault="00652926" w:rsidP="003457C0">
      <w:pPr>
        <w:rPr>
          <w:rFonts w:ascii="Times New Roman" w:eastAsia="宋体" w:hAnsi="Times New Roman" w:cs="Times New Roman"/>
        </w:rPr>
      </w:pPr>
      <w:r w:rsidRPr="00652926">
        <w:rPr>
          <w:rFonts w:ascii="宋体" w:eastAsia="宋体" w:hAnsi="宋体" w:cs="Times New Roman" w:hint="eastAsia"/>
          <w:b/>
          <w:bCs/>
        </w:rPr>
        <w:t>例9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</w:rPr>
        <w:t>已知</w:t>
      </w:r>
      <w:r w:rsidRPr="0039556C">
        <w:rPr>
          <w:rFonts w:ascii="宋体" w:eastAsia="宋体" w:hAnsi="宋体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个连续整数的和是</w:t>
      </w:r>
      <w:r>
        <w:rPr>
          <w:rFonts w:ascii="Times New Roman" w:eastAsia="宋体" w:hAnsi="Times New Roman" w:cs="Times New Roman"/>
          <w:i/>
          <w:iCs/>
        </w:rPr>
        <w:t>m</w:t>
      </w:r>
      <w:r>
        <w:rPr>
          <w:rFonts w:ascii="Times New Roman" w:eastAsia="宋体" w:hAnsi="Times New Roman" w:cs="Times New Roman" w:hint="eastAsia"/>
        </w:rPr>
        <w:t>，它们的平方和是</w:t>
      </w:r>
      <w:r>
        <w:rPr>
          <w:rFonts w:ascii="Times New Roman" w:eastAsia="宋体" w:hAnsi="Times New Roman" w:cs="Times New Roman" w:hint="eastAsia"/>
          <w:i/>
          <w:iCs/>
        </w:rPr>
        <w:t>n</w:t>
      </w:r>
      <w:r>
        <w:rPr>
          <w:rFonts w:ascii="Times New Roman" w:eastAsia="宋体" w:hAnsi="Times New Roman" w:cs="Times New Roman" w:hint="eastAsia"/>
        </w:rPr>
        <w:t>，且</w:t>
      </w:r>
      <w:r>
        <w:rPr>
          <w:rFonts w:ascii="Times New Roman" w:eastAsia="宋体" w:hAnsi="Times New Roman" w:cs="Times New Roman" w:hint="eastAsia"/>
          <w:i/>
          <w:iCs/>
        </w:rPr>
        <w:t>n</w:t>
      </w:r>
      <w:r>
        <w:rPr>
          <w:rFonts w:ascii="Times New Roman" w:eastAsia="宋体" w:hAnsi="Times New Roman" w:cs="Times New Roman"/>
          <w:i/>
          <w:iCs/>
        </w:rPr>
        <w:t>=</w:t>
      </w:r>
      <w:r w:rsidRPr="0039556C">
        <w:rPr>
          <w:rFonts w:ascii="宋体" w:eastAsia="宋体" w:hAnsi="宋体" w:cs="Times New Roman"/>
        </w:rPr>
        <w:t>2(6</w:t>
      </w:r>
      <w:r>
        <w:rPr>
          <w:rFonts w:ascii="Times New Roman" w:eastAsia="宋体" w:hAnsi="Times New Roman" w:cs="Times New Roman"/>
          <w:i/>
          <w:iCs/>
        </w:rPr>
        <w:t>m</w:t>
      </w:r>
      <w:r w:rsidRPr="0039556C">
        <w:rPr>
          <w:rFonts w:ascii="宋体" w:eastAsia="宋体" w:hAnsi="宋体" w:cs="Times New Roman"/>
        </w:rPr>
        <w:t>+5)</w:t>
      </w:r>
      <w:r>
        <w:rPr>
          <w:rFonts w:ascii="Times New Roman" w:eastAsia="宋体" w:hAnsi="Times New Roman" w:cs="Times New Roman" w:hint="eastAsia"/>
        </w:rPr>
        <w:t>。求这</w:t>
      </w:r>
      <w:r w:rsidRPr="0039556C">
        <w:rPr>
          <w:rFonts w:ascii="宋体" w:eastAsia="宋体" w:hAnsi="宋体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个连续整数。</w:t>
      </w:r>
    </w:p>
    <w:p w14:paraId="6B4B2E65" w14:textId="3E3FD9DE" w:rsidR="00652926" w:rsidRDefault="00652926" w:rsidP="003457C0">
      <w:pPr>
        <w:rPr>
          <w:rFonts w:ascii="Times New Roman" w:eastAsia="宋体" w:hAnsi="Times New Roman" w:cs="Times New Roman"/>
        </w:rPr>
      </w:pPr>
    </w:p>
    <w:p w14:paraId="3295F92F" w14:textId="42DC40D8" w:rsidR="00652926" w:rsidRDefault="00652926" w:rsidP="003457C0">
      <w:pPr>
        <w:rPr>
          <w:rFonts w:ascii="Times New Roman" w:eastAsia="宋体" w:hAnsi="Times New Roman" w:cs="Times New Roman"/>
        </w:rPr>
      </w:pPr>
    </w:p>
    <w:p w14:paraId="1A7E72B6" w14:textId="2C772877" w:rsidR="00652926" w:rsidRDefault="00652926" w:rsidP="003457C0">
      <w:pPr>
        <w:rPr>
          <w:rFonts w:ascii="Times New Roman" w:eastAsia="宋体" w:hAnsi="Times New Roman" w:cs="Times New Roman"/>
        </w:rPr>
      </w:pPr>
    </w:p>
    <w:p w14:paraId="3442A2D3" w14:textId="5837A12E" w:rsidR="00652926" w:rsidRDefault="00652926" w:rsidP="003457C0">
      <w:pPr>
        <w:rPr>
          <w:rFonts w:ascii="Times New Roman" w:eastAsia="宋体" w:hAnsi="Times New Roman" w:cs="Times New Roman" w:hint="eastAsia"/>
        </w:rPr>
      </w:pPr>
    </w:p>
    <w:p w14:paraId="18677905" w14:textId="4143A19B" w:rsidR="00652926" w:rsidRDefault="00652926" w:rsidP="003457C0">
      <w:pPr>
        <w:rPr>
          <w:rFonts w:ascii="Times New Roman" w:eastAsia="宋体" w:hAnsi="Times New Roman" w:cs="Times New Roman"/>
        </w:rPr>
      </w:pPr>
    </w:p>
    <w:p w14:paraId="4292E780" w14:textId="72582083" w:rsidR="00652926" w:rsidRDefault="00471FAA" w:rsidP="003457C0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B6CF70" wp14:editId="02C4F82C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1276985" cy="12833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926" w:rsidRPr="007B3648">
        <w:rPr>
          <w:rFonts w:ascii="宋体" w:eastAsia="宋体" w:hAnsi="宋体" w:cs="Times New Roman" w:hint="eastAsia"/>
          <w:b/>
          <w:bCs/>
        </w:rPr>
        <w:t>例1</w:t>
      </w:r>
      <w:r w:rsidR="00652926" w:rsidRPr="007B3648">
        <w:rPr>
          <w:rFonts w:ascii="宋体" w:eastAsia="宋体" w:hAnsi="宋体" w:cs="Times New Roman"/>
          <w:b/>
          <w:bCs/>
        </w:rPr>
        <w:t>0</w:t>
      </w:r>
      <w:r w:rsidR="00652926">
        <w:rPr>
          <w:rFonts w:ascii="Times New Roman" w:eastAsia="宋体" w:hAnsi="Times New Roman" w:cs="Times New Roman"/>
          <w:b/>
          <w:bCs/>
        </w:rPr>
        <w:t xml:space="preserve"> </w:t>
      </w:r>
      <w:r w:rsidR="00652926">
        <w:rPr>
          <w:rFonts w:ascii="Times New Roman" w:eastAsia="宋体" w:hAnsi="Times New Roman" w:cs="Times New Roman" w:hint="eastAsia"/>
        </w:rPr>
        <w:t>如图，一个边长为</w:t>
      </w:r>
      <w:r w:rsidR="00652926" w:rsidRPr="0039556C">
        <w:rPr>
          <w:rFonts w:ascii="宋体" w:eastAsia="宋体" w:hAnsi="宋体" w:cs="Times New Roman" w:hint="eastAsia"/>
        </w:rPr>
        <w:t>8</w:t>
      </w:r>
      <w:r w:rsidR="00652926" w:rsidRPr="0039556C">
        <w:rPr>
          <w:rFonts w:ascii="宋体" w:eastAsia="宋体" w:hAnsi="宋体" w:cs="Times New Roman"/>
        </w:rPr>
        <w:t xml:space="preserve"> m</w:t>
      </w:r>
      <w:r w:rsidR="00652926">
        <w:rPr>
          <w:rFonts w:ascii="Times New Roman" w:eastAsia="宋体" w:hAnsi="Times New Roman" w:cs="Times New Roman" w:hint="eastAsia"/>
        </w:rPr>
        <w:t>的正方形花坛由</w:t>
      </w:r>
      <w:r w:rsidR="00652926" w:rsidRPr="0039556C">
        <w:rPr>
          <w:rFonts w:ascii="宋体" w:eastAsia="宋体" w:hAnsi="宋体" w:cs="Times New Roman" w:hint="eastAsia"/>
        </w:rPr>
        <w:t>4</w:t>
      </w:r>
      <w:r w:rsidR="00652926">
        <w:rPr>
          <w:rFonts w:ascii="Times New Roman" w:eastAsia="宋体" w:hAnsi="Times New Roman" w:cs="Times New Roman" w:hint="eastAsia"/>
        </w:rPr>
        <w:t>块全等的小正方形组成。在小正方形</w:t>
      </w:r>
      <w:r w:rsidR="00652926" w:rsidRPr="00652926">
        <w:rPr>
          <w:rFonts w:ascii="Times New Roman" w:eastAsia="宋体" w:hAnsi="Times New Roman" w:cs="Times New Roman" w:hint="eastAsia"/>
          <w:i/>
          <w:iCs/>
        </w:rPr>
        <w:t>A</w:t>
      </w:r>
      <w:r w:rsidR="00652926" w:rsidRPr="00652926">
        <w:rPr>
          <w:rFonts w:ascii="Times New Roman" w:eastAsia="宋体" w:hAnsi="Times New Roman" w:cs="Times New Roman"/>
          <w:i/>
          <w:iCs/>
        </w:rPr>
        <w:t>BCD</w:t>
      </w:r>
      <w:r w:rsidR="00652926" w:rsidRPr="00652926">
        <w:rPr>
          <w:rFonts w:ascii="Times New Roman" w:eastAsia="宋体" w:hAnsi="Times New Roman" w:cs="Times New Roman" w:hint="eastAsia"/>
        </w:rPr>
        <w:t>中，</w:t>
      </w:r>
      <w:r w:rsidR="00652926">
        <w:rPr>
          <w:rFonts w:ascii="Times New Roman" w:eastAsia="宋体" w:hAnsi="Times New Roman" w:cs="Times New Roman" w:hint="eastAsia"/>
        </w:rPr>
        <w:t>点</w:t>
      </w:r>
      <w:r w:rsidR="00652926" w:rsidRPr="00652926">
        <w:rPr>
          <w:rFonts w:ascii="Times New Roman" w:eastAsia="宋体" w:hAnsi="Times New Roman" w:cs="Times New Roman" w:hint="eastAsia"/>
          <w:i/>
          <w:iCs/>
        </w:rPr>
        <w:t>G</w:t>
      </w:r>
      <w:r w:rsidR="00652926">
        <w:rPr>
          <w:rFonts w:ascii="Times New Roman" w:eastAsia="宋体" w:hAnsi="Times New Roman" w:cs="Times New Roman" w:hint="eastAsia"/>
        </w:rPr>
        <w:t>、</w:t>
      </w:r>
      <w:r w:rsidR="00652926" w:rsidRPr="00652926">
        <w:rPr>
          <w:rFonts w:ascii="Times New Roman" w:eastAsia="宋体" w:hAnsi="Times New Roman" w:cs="Times New Roman" w:hint="eastAsia"/>
          <w:i/>
          <w:iCs/>
        </w:rPr>
        <w:t>E</w:t>
      </w:r>
      <w:r w:rsidR="00652926">
        <w:rPr>
          <w:rFonts w:ascii="Times New Roman" w:eastAsia="宋体" w:hAnsi="Times New Roman" w:cs="Times New Roman" w:hint="eastAsia"/>
        </w:rPr>
        <w:t>、</w:t>
      </w:r>
      <w:r w:rsidR="00652926" w:rsidRPr="00652926">
        <w:rPr>
          <w:rFonts w:ascii="Times New Roman" w:eastAsia="宋体" w:hAnsi="Times New Roman" w:cs="Times New Roman" w:hint="eastAsia"/>
          <w:i/>
          <w:iCs/>
        </w:rPr>
        <w:t>F</w:t>
      </w:r>
      <w:r w:rsidR="00652926">
        <w:rPr>
          <w:rFonts w:ascii="Times New Roman" w:eastAsia="宋体" w:hAnsi="Times New Roman" w:cs="Times New Roman" w:hint="eastAsia"/>
        </w:rPr>
        <w:t>分别在</w:t>
      </w:r>
      <w:r w:rsidR="00652926" w:rsidRPr="00652926">
        <w:rPr>
          <w:rFonts w:ascii="Times New Roman" w:eastAsia="宋体" w:hAnsi="Times New Roman" w:cs="Times New Roman" w:hint="eastAsia"/>
          <w:i/>
          <w:iCs/>
        </w:rPr>
        <w:t>C</w:t>
      </w:r>
      <w:r w:rsidR="00652926" w:rsidRPr="00652926">
        <w:rPr>
          <w:rFonts w:ascii="Times New Roman" w:eastAsia="宋体" w:hAnsi="Times New Roman" w:cs="Times New Roman"/>
          <w:i/>
          <w:iCs/>
        </w:rPr>
        <w:t>D</w:t>
      </w:r>
      <w:r w:rsidR="00652926">
        <w:rPr>
          <w:rFonts w:ascii="Times New Roman" w:eastAsia="宋体" w:hAnsi="Times New Roman" w:cs="Times New Roman" w:hint="eastAsia"/>
        </w:rPr>
        <w:t>、</w:t>
      </w:r>
      <w:r w:rsidR="00652926" w:rsidRPr="00652926">
        <w:rPr>
          <w:rFonts w:ascii="Times New Roman" w:eastAsia="宋体" w:hAnsi="Times New Roman" w:cs="Times New Roman"/>
          <w:i/>
          <w:iCs/>
        </w:rPr>
        <w:t>AB</w:t>
      </w:r>
      <w:r w:rsidR="00652926">
        <w:rPr>
          <w:rFonts w:ascii="Times New Roman" w:eastAsia="宋体" w:hAnsi="Times New Roman" w:cs="Times New Roman" w:hint="eastAsia"/>
        </w:rPr>
        <w:t>、</w:t>
      </w:r>
      <w:r w:rsidR="00652926" w:rsidRPr="00652926">
        <w:rPr>
          <w:rFonts w:ascii="Times New Roman" w:eastAsia="宋体" w:hAnsi="Times New Roman" w:cs="Times New Roman"/>
          <w:i/>
          <w:iCs/>
        </w:rPr>
        <w:t>AD</w:t>
      </w:r>
      <w:r w:rsidR="00652926">
        <w:rPr>
          <w:rFonts w:ascii="Times New Roman" w:eastAsia="宋体" w:hAnsi="Times New Roman" w:cs="Times New Roman" w:hint="eastAsia"/>
        </w:rPr>
        <w:t>上，且</w:t>
      </w:r>
      <w:r w:rsidR="00652926">
        <w:rPr>
          <w:rFonts w:ascii="Times New Roman" w:eastAsia="宋体" w:hAnsi="Times New Roman" w:cs="Times New Roman"/>
          <w:i/>
          <w:iCs/>
        </w:rPr>
        <w:t>DG</w:t>
      </w:r>
      <w:r w:rsidR="00652926">
        <w:rPr>
          <w:rFonts w:ascii="Times New Roman" w:eastAsia="宋体" w:hAnsi="Times New Roman" w:cs="Times New Roman"/>
        </w:rPr>
        <w:t>=</w:t>
      </w:r>
      <w:r w:rsidR="00652926" w:rsidRPr="0039556C">
        <w:rPr>
          <w:rFonts w:ascii="宋体" w:eastAsia="宋体" w:hAnsi="宋体" w:cs="Times New Roman"/>
        </w:rPr>
        <w:t>1 m</w:t>
      </w:r>
      <w:r w:rsidR="007B3648">
        <w:rPr>
          <w:rFonts w:ascii="Times New Roman" w:eastAsia="宋体" w:hAnsi="Times New Roman" w:cs="Times New Roman" w:hint="eastAsia"/>
        </w:rPr>
        <w:t>，</w:t>
      </w:r>
      <w:r w:rsidR="00652926">
        <w:rPr>
          <w:rFonts w:ascii="Times New Roman" w:eastAsia="宋体" w:hAnsi="Times New Roman" w:cs="Times New Roman"/>
          <w:i/>
          <w:iCs/>
        </w:rPr>
        <w:t>AE=AF</w:t>
      </w:r>
      <w:r w:rsidR="007B3648">
        <w:rPr>
          <w:rFonts w:ascii="Times New Roman" w:eastAsia="宋体" w:hAnsi="Times New Roman" w:cs="Times New Roman" w:hint="eastAsia"/>
        </w:rPr>
        <w:t>。在△</w:t>
      </w:r>
      <w:r w:rsidR="007B3648" w:rsidRPr="007B3648">
        <w:rPr>
          <w:rFonts w:ascii="Times New Roman" w:eastAsia="宋体" w:hAnsi="Times New Roman" w:cs="Times New Roman" w:hint="eastAsia"/>
          <w:i/>
          <w:iCs/>
        </w:rPr>
        <w:t>A</w:t>
      </w:r>
      <w:r w:rsidR="007B3648" w:rsidRPr="007B3648">
        <w:rPr>
          <w:rFonts w:ascii="Times New Roman" w:eastAsia="宋体" w:hAnsi="Times New Roman" w:cs="Times New Roman"/>
          <w:i/>
          <w:iCs/>
        </w:rPr>
        <w:t>EF</w:t>
      </w:r>
      <w:r w:rsidR="007B3648">
        <w:rPr>
          <w:rFonts w:ascii="Times New Roman" w:eastAsia="宋体" w:hAnsi="Times New Roman" w:cs="Times New Roman" w:hint="eastAsia"/>
        </w:rPr>
        <w:t>、△</w:t>
      </w:r>
      <w:r w:rsidR="007B3648">
        <w:rPr>
          <w:rFonts w:ascii="Times New Roman" w:eastAsia="宋体" w:hAnsi="Times New Roman" w:cs="Times New Roman"/>
          <w:i/>
          <w:iCs/>
        </w:rPr>
        <w:t>DFG</w:t>
      </w:r>
      <w:r w:rsidR="007B3648">
        <w:rPr>
          <w:rFonts w:ascii="Times New Roman" w:eastAsia="宋体" w:hAnsi="Times New Roman" w:cs="Times New Roman" w:hint="eastAsia"/>
        </w:rPr>
        <w:t>、五边形</w:t>
      </w:r>
      <w:r w:rsidR="007B3648" w:rsidRPr="007B3648">
        <w:rPr>
          <w:rFonts w:ascii="Times New Roman" w:eastAsia="宋体" w:hAnsi="Times New Roman" w:cs="Times New Roman" w:hint="eastAsia"/>
          <w:i/>
          <w:iCs/>
        </w:rPr>
        <w:t>E</w:t>
      </w:r>
      <w:r w:rsidR="007B3648" w:rsidRPr="007B3648">
        <w:rPr>
          <w:rFonts w:ascii="Times New Roman" w:eastAsia="宋体" w:hAnsi="Times New Roman" w:cs="Times New Roman"/>
          <w:i/>
          <w:iCs/>
        </w:rPr>
        <w:t>BCGF</w:t>
      </w:r>
      <w:r w:rsidR="007B3648" w:rsidRPr="007B3648">
        <w:rPr>
          <w:rFonts w:ascii="Times New Roman" w:eastAsia="宋体" w:hAnsi="Times New Roman" w:cs="Times New Roman" w:hint="eastAsia"/>
        </w:rPr>
        <w:t>三个区</w:t>
      </w:r>
      <w:r w:rsidR="007B3648">
        <w:rPr>
          <w:rFonts w:ascii="Times New Roman" w:eastAsia="宋体" w:hAnsi="Times New Roman" w:cs="Times New Roman" w:hint="eastAsia"/>
        </w:rPr>
        <w:t>域上种植不同的花卉，每平方米的种植成本分别是</w:t>
      </w:r>
      <w:r w:rsidR="007B3648" w:rsidRPr="0039556C">
        <w:rPr>
          <w:rFonts w:ascii="宋体" w:eastAsia="宋体" w:hAnsi="宋体" w:cs="Times New Roman" w:hint="eastAsia"/>
        </w:rPr>
        <w:t>2</w:t>
      </w:r>
      <w:r w:rsidR="007B3648" w:rsidRPr="0039556C">
        <w:rPr>
          <w:rFonts w:ascii="宋体" w:eastAsia="宋体" w:hAnsi="宋体" w:cs="Times New Roman"/>
        </w:rPr>
        <w:t>0</w:t>
      </w:r>
      <w:r w:rsidR="007B3648">
        <w:rPr>
          <w:rFonts w:ascii="Times New Roman" w:eastAsia="宋体" w:hAnsi="Times New Roman" w:cs="Times New Roman" w:hint="eastAsia"/>
        </w:rPr>
        <w:t>元、</w:t>
      </w:r>
      <w:r w:rsidR="007B3648" w:rsidRPr="0039556C">
        <w:rPr>
          <w:rFonts w:ascii="宋体" w:eastAsia="宋体" w:hAnsi="宋体" w:cs="Times New Roman" w:hint="eastAsia"/>
        </w:rPr>
        <w:t>2</w:t>
      </w:r>
      <w:r w:rsidR="007B3648" w:rsidRPr="0039556C">
        <w:rPr>
          <w:rFonts w:ascii="宋体" w:eastAsia="宋体" w:hAnsi="宋体" w:cs="Times New Roman"/>
        </w:rPr>
        <w:t>0</w:t>
      </w:r>
      <w:r w:rsidR="007B3648">
        <w:rPr>
          <w:rFonts w:ascii="Times New Roman" w:eastAsia="宋体" w:hAnsi="Times New Roman" w:cs="Times New Roman" w:hint="eastAsia"/>
        </w:rPr>
        <w:t>元、</w:t>
      </w:r>
      <w:r w:rsidR="007B3648" w:rsidRPr="0039556C">
        <w:rPr>
          <w:rFonts w:ascii="宋体" w:eastAsia="宋体" w:hAnsi="宋体" w:cs="Times New Roman" w:hint="eastAsia"/>
        </w:rPr>
        <w:t>1</w:t>
      </w:r>
      <w:r w:rsidR="007B3648" w:rsidRPr="0039556C">
        <w:rPr>
          <w:rFonts w:ascii="宋体" w:eastAsia="宋体" w:hAnsi="宋体" w:cs="Times New Roman"/>
        </w:rPr>
        <w:t>0</w:t>
      </w:r>
      <w:r w:rsidR="007B3648">
        <w:rPr>
          <w:rFonts w:ascii="Times New Roman" w:eastAsia="宋体" w:hAnsi="Times New Roman" w:cs="Times New Roman" w:hint="eastAsia"/>
        </w:rPr>
        <w:t>元。问点</w:t>
      </w:r>
      <w:r w:rsidR="007B3648" w:rsidRPr="007B3648">
        <w:rPr>
          <w:rFonts w:ascii="Times New Roman" w:eastAsia="宋体" w:hAnsi="Times New Roman" w:cs="Times New Roman" w:hint="eastAsia"/>
          <w:i/>
          <w:iCs/>
        </w:rPr>
        <w:t>E</w:t>
      </w:r>
      <w:r w:rsidR="007B3648">
        <w:rPr>
          <w:rFonts w:ascii="Times New Roman" w:eastAsia="宋体" w:hAnsi="Times New Roman" w:cs="Times New Roman" w:hint="eastAsia"/>
        </w:rPr>
        <w:t>在什么位置时，正方形花坛种植花卉所需的总费用是</w:t>
      </w:r>
      <w:r w:rsidR="007B3648" w:rsidRPr="0039556C">
        <w:rPr>
          <w:rFonts w:ascii="宋体" w:eastAsia="宋体" w:hAnsi="宋体" w:cs="Times New Roman" w:hint="eastAsia"/>
        </w:rPr>
        <w:t>7</w:t>
      </w:r>
      <w:r w:rsidR="007B3648" w:rsidRPr="0039556C">
        <w:rPr>
          <w:rFonts w:ascii="宋体" w:eastAsia="宋体" w:hAnsi="宋体" w:cs="Times New Roman"/>
        </w:rPr>
        <w:t>15</w:t>
      </w:r>
      <w:r w:rsidR="007B3648">
        <w:rPr>
          <w:rFonts w:ascii="Times New Roman" w:eastAsia="宋体" w:hAnsi="Times New Roman" w:cs="Times New Roman" w:hint="eastAsia"/>
        </w:rPr>
        <w:t>元？</w:t>
      </w:r>
    </w:p>
    <w:p w14:paraId="129F559C" w14:textId="0133CDCF" w:rsidR="0039556C" w:rsidRDefault="0039556C" w:rsidP="003457C0">
      <w:pPr>
        <w:rPr>
          <w:rFonts w:ascii="Times New Roman" w:eastAsia="宋体" w:hAnsi="Times New Roman" w:cs="Times New Roman"/>
        </w:rPr>
      </w:pPr>
    </w:p>
    <w:p w14:paraId="01A3DA94" w14:textId="06051A4A" w:rsidR="0039556C" w:rsidRDefault="0039556C" w:rsidP="003457C0">
      <w:pPr>
        <w:rPr>
          <w:rFonts w:ascii="Times New Roman" w:eastAsia="宋体" w:hAnsi="Times New Roman" w:cs="Times New Roman"/>
        </w:rPr>
      </w:pPr>
    </w:p>
    <w:p w14:paraId="0CCE370B" w14:textId="3B09DE24" w:rsidR="0039556C" w:rsidRDefault="0039556C" w:rsidP="003457C0">
      <w:pPr>
        <w:rPr>
          <w:rFonts w:ascii="Times New Roman" w:eastAsia="宋体" w:hAnsi="Times New Roman" w:cs="Times New Roman"/>
        </w:rPr>
      </w:pPr>
    </w:p>
    <w:p w14:paraId="049BEFC9" w14:textId="6D4AAA4A" w:rsidR="00471FAA" w:rsidRDefault="00471FAA" w:rsidP="003457C0">
      <w:pPr>
        <w:rPr>
          <w:rFonts w:ascii="Times New Roman" w:eastAsia="宋体" w:hAnsi="Times New Roman" w:cs="Times New Roman"/>
        </w:rPr>
      </w:pPr>
    </w:p>
    <w:p w14:paraId="78B47BCC" w14:textId="77777777" w:rsidR="00471FAA" w:rsidRDefault="00471FAA" w:rsidP="003457C0">
      <w:pPr>
        <w:rPr>
          <w:rFonts w:ascii="Times New Roman" w:eastAsia="宋体" w:hAnsi="Times New Roman" w:cs="Times New Roman" w:hint="eastAsia"/>
        </w:rPr>
      </w:pPr>
    </w:p>
    <w:p w14:paraId="67278D08" w14:textId="03E8B029" w:rsidR="0039556C" w:rsidRDefault="0039556C" w:rsidP="0039556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课后练习</w:t>
      </w:r>
    </w:p>
    <w:p w14:paraId="3C78E93F" w14:textId="4CEF5681" w:rsidR="0039556C" w:rsidRPr="0039556C" w:rsidRDefault="0039556C" w:rsidP="0039556C">
      <w:pPr>
        <w:rPr>
          <w:rFonts w:ascii="宋体" w:eastAsia="宋体" w:hAnsi="宋体" w:cs="Times New Roman"/>
        </w:rPr>
      </w:pPr>
      <w:r w:rsidRPr="0039556C">
        <w:rPr>
          <w:rFonts w:ascii="宋体" w:eastAsia="宋体" w:hAnsi="宋体" w:cs="Times New Roman"/>
          <w:b/>
          <w:bCs/>
        </w:rPr>
        <w:t>练习1</w:t>
      </w:r>
      <w:r>
        <w:rPr>
          <w:rFonts w:ascii="宋体" w:eastAsia="宋体" w:hAnsi="宋体" w:cs="Times New Roman"/>
          <w:b/>
          <w:bCs/>
        </w:rPr>
        <w:t xml:space="preserve"> </w:t>
      </w:r>
      <w:r>
        <w:rPr>
          <w:rFonts w:ascii="宋体" w:eastAsia="宋体" w:hAnsi="宋体" w:cs="Times New Roman" w:hint="eastAsia"/>
        </w:rPr>
        <w:t>解下列方程：</w:t>
      </w:r>
      <w:r w:rsidRPr="0039556C">
        <w:rPr>
          <w:rFonts w:ascii="宋体" w:eastAsia="宋体" w:hAnsi="宋体" w:cs="Times New Roman"/>
        </w:rPr>
        <w:t xml:space="preserve"> </w:t>
      </w: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8"/>
      </w:tblGrid>
      <w:tr w:rsidR="0039556C" w14:paraId="1C34DECD" w14:textId="77777777" w:rsidTr="0039556C">
        <w:tc>
          <w:tcPr>
            <w:tcW w:w="3968" w:type="dxa"/>
          </w:tcPr>
          <w:p w14:paraId="3B69A39A" w14:textId="77777777" w:rsidR="0039556C" w:rsidRDefault="0039556C" w:rsidP="0039556C">
            <w:pPr>
              <w:pStyle w:val="a3"/>
              <w:numPr>
                <w:ilvl w:val="0"/>
                <w:numId w:val="2"/>
              </w:numPr>
              <w:ind w:left="0" w:firstLineChars="0" w:firstLine="0"/>
              <w:rPr>
                <w:rFonts w:ascii="宋体" w:eastAsia="宋体" w:hAnsi="宋体" w:cs="Times New Roman"/>
              </w:rPr>
            </w:pPr>
            <w:r w:rsidRPr="0039556C">
              <w:rPr>
                <w:position w:val="-6"/>
              </w:rPr>
              <w:object w:dxaOrig="1560" w:dyaOrig="320" w14:anchorId="6EE4D8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05pt;height:15.95pt" o:ole="">
                  <v:imagedata r:id="rId12" o:title=""/>
                </v:shape>
                <o:OLEObject Type="Embed" ProgID="Equation.DSMT4" ShapeID="_x0000_i1025" DrawAspect="Content" ObjectID="_1717519865" r:id="rId13"/>
              </w:object>
            </w:r>
            <w:r w:rsidRPr="0039556C">
              <w:rPr>
                <w:rFonts w:ascii="宋体" w:eastAsia="宋体" w:hAnsi="宋体" w:cs="Times New Roman" w:hint="eastAsia"/>
              </w:rPr>
              <w:t>；</w:t>
            </w:r>
          </w:p>
          <w:p w14:paraId="0D859AFF" w14:textId="77777777" w:rsidR="0039556C" w:rsidRDefault="0039556C" w:rsidP="0039556C">
            <w:pPr>
              <w:pStyle w:val="a3"/>
              <w:ind w:firstLineChars="0" w:firstLine="0"/>
              <w:rPr>
                <w:rFonts w:ascii="宋体" w:eastAsia="宋体" w:hAnsi="宋体" w:cs="Times New Roman"/>
              </w:rPr>
            </w:pPr>
          </w:p>
          <w:p w14:paraId="0E933913" w14:textId="77777777" w:rsidR="0039556C" w:rsidRDefault="0039556C" w:rsidP="0039556C">
            <w:pPr>
              <w:pStyle w:val="a3"/>
              <w:ind w:firstLineChars="0" w:firstLine="0"/>
              <w:rPr>
                <w:rFonts w:ascii="宋体" w:eastAsia="宋体" w:hAnsi="宋体" w:cs="Times New Roman" w:hint="eastAsia"/>
              </w:rPr>
            </w:pPr>
          </w:p>
          <w:p w14:paraId="08750EA9" w14:textId="02944E79" w:rsidR="0039556C" w:rsidRDefault="0039556C" w:rsidP="0039556C">
            <w:pPr>
              <w:pStyle w:val="a3"/>
              <w:ind w:firstLineChars="0" w:firstLine="0"/>
              <w:rPr>
                <w:rFonts w:ascii="宋体" w:eastAsia="宋体" w:hAnsi="宋体" w:cs="Times New Roman"/>
              </w:rPr>
            </w:pPr>
          </w:p>
        </w:tc>
        <w:tc>
          <w:tcPr>
            <w:tcW w:w="3968" w:type="dxa"/>
          </w:tcPr>
          <w:p w14:paraId="6752F921" w14:textId="77777777" w:rsidR="0039556C" w:rsidRDefault="0039556C" w:rsidP="0039556C">
            <w:pPr>
              <w:pStyle w:val="a3"/>
              <w:numPr>
                <w:ilvl w:val="0"/>
                <w:numId w:val="2"/>
              </w:numPr>
              <w:ind w:left="0" w:firstLineChars="0" w:firstLine="0"/>
              <w:rPr>
                <w:rFonts w:ascii="宋体" w:eastAsia="宋体" w:hAnsi="宋体" w:cs="Times New Roman"/>
              </w:rPr>
            </w:pPr>
            <w:r w:rsidRPr="0039556C">
              <w:rPr>
                <w:position w:val="-10"/>
              </w:rPr>
              <w:object w:dxaOrig="1939" w:dyaOrig="320" w14:anchorId="63587CD3">
                <v:shape id="_x0000_i1026" type="#_x0000_t75" style="width:96.75pt;height:15.95pt" o:ole="">
                  <v:imagedata r:id="rId14" o:title=""/>
                </v:shape>
                <o:OLEObject Type="Embed" ProgID="Equation.DSMT4" ShapeID="_x0000_i1026" DrawAspect="Content" ObjectID="_1717519866" r:id="rId15"/>
              </w:object>
            </w:r>
            <w:r>
              <w:rPr>
                <w:rFonts w:ascii="宋体" w:eastAsia="宋体" w:hAnsi="宋体" w:cs="Times New Roman" w:hint="eastAsia"/>
              </w:rPr>
              <w:t>；</w:t>
            </w:r>
          </w:p>
          <w:p w14:paraId="3F1E86E9" w14:textId="77777777" w:rsidR="0039556C" w:rsidRDefault="0039556C" w:rsidP="0039556C">
            <w:pPr>
              <w:pStyle w:val="a3"/>
              <w:ind w:firstLineChars="0" w:firstLine="0"/>
              <w:rPr>
                <w:rFonts w:ascii="宋体" w:eastAsia="宋体" w:hAnsi="宋体" w:cs="Times New Roman"/>
              </w:rPr>
            </w:pPr>
          </w:p>
          <w:p w14:paraId="3BC38BDB" w14:textId="77777777" w:rsidR="0039556C" w:rsidRDefault="0039556C" w:rsidP="0039556C">
            <w:pPr>
              <w:pStyle w:val="a3"/>
              <w:ind w:firstLineChars="0" w:firstLine="0"/>
              <w:rPr>
                <w:rFonts w:ascii="宋体" w:eastAsia="宋体" w:hAnsi="宋体" w:cs="Times New Roman" w:hint="eastAsia"/>
              </w:rPr>
            </w:pPr>
          </w:p>
          <w:p w14:paraId="0DC01010" w14:textId="24B12ACC" w:rsidR="0039556C" w:rsidRDefault="0039556C" w:rsidP="0039556C">
            <w:pPr>
              <w:pStyle w:val="a3"/>
              <w:ind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9556C" w14:paraId="2BB9BDA9" w14:textId="77777777" w:rsidTr="0039556C">
        <w:tc>
          <w:tcPr>
            <w:tcW w:w="3968" w:type="dxa"/>
          </w:tcPr>
          <w:p w14:paraId="290DD353" w14:textId="77777777" w:rsidR="0039556C" w:rsidRDefault="00FA6F07" w:rsidP="0039556C">
            <w:pPr>
              <w:pStyle w:val="a3"/>
              <w:numPr>
                <w:ilvl w:val="0"/>
                <w:numId w:val="2"/>
              </w:numPr>
              <w:ind w:left="0" w:firstLineChars="0" w:firstLine="0"/>
              <w:rPr>
                <w:rFonts w:ascii="宋体" w:eastAsia="宋体" w:hAnsi="宋体" w:cs="Times New Roman"/>
              </w:rPr>
            </w:pPr>
            <w:r w:rsidRPr="00FA6F07">
              <w:rPr>
                <w:rFonts w:ascii="宋体" w:eastAsia="宋体" w:hAnsi="宋体" w:cs="Times New Roman"/>
                <w:position w:val="-10"/>
              </w:rPr>
              <w:object w:dxaOrig="1560" w:dyaOrig="360" w14:anchorId="4D94167B">
                <v:shape id="_x0000_i1027" type="#_x0000_t75" style="width:78.05pt;height:18.15pt" o:ole="">
                  <v:imagedata r:id="rId16" o:title=""/>
                </v:shape>
                <o:OLEObject Type="Embed" ProgID="Equation.DSMT4" ShapeID="_x0000_i1027" DrawAspect="Content" ObjectID="_1717519867" r:id="rId17"/>
              </w:object>
            </w:r>
            <w:r>
              <w:rPr>
                <w:rFonts w:ascii="宋体" w:eastAsia="宋体" w:hAnsi="宋体" w:cs="Times New Roman" w:hint="eastAsia"/>
              </w:rPr>
              <w:t>；</w:t>
            </w:r>
          </w:p>
          <w:p w14:paraId="133ABF02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55EAD3D2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33541FA9" w14:textId="2CCD00EC" w:rsidR="00FA6F07" w:rsidRPr="00FA6F07" w:rsidRDefault="00FA6F07" w:rsidP="00FA6F07">
            <w:pPr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3968" w:type="dxa"/>
          </w:tcPr>
          <w:p w14:paraId="1ACF65F3" w14:textId="77777777" w:rsidR="0039556C" w:rsidRDefault="00FA6F07" w:rsidP="0039556C">
            <w:pPr>
              <w:pStyle w:val="a3"/>
              <w:numPr>
                <w:ilvl w:val="0"/>
                <w:numId w:val="2"/>
              </w:numPr>
              <w:ind w:left="0" w:firstLineChars="0" w:firstLine="0"/>
              <w:rPr>
                <w:rFonts w:ascii="宋体" w:eastAsia="宋体" w:hAnsi="宋体" w:cs="Times New Roman"/>
              </w:rPr>
            </w:pPr>
            <w:r w:rsidRPr="00FA6F07">
              <w:rPr>
                <w:rFonts w:ascii="宋体" w:eastAsia="宋体" w:hAnsi="宋体" w:cs="Times New Roman"/>
                <w:position w:val="-10"/>
              </w:rPr>
              <w:object w:dxaOrig="1600" w:dyaOrig="360" w14:anchorId="3FF04537">
                <v:shape id="_x0000_i1028" type="#_x0000_t75" style="width:80.25pt;height:18.15pt" o:ole="">
                  <v:imagedata r:id="rId18" o:title=""/>
                </v:shape>
                <o:OLEObject Type="Embed" ProgID="Equation.DSMT4" ShapeID="_x0000_i1028" DrawAspect="Content" ObjectID="_1717519868" r:id="rId19"/>
              </w:object>
            </w:r>
            <w:r>
              <w:rPr>
                <w:rFonts w:ascii="宋体" w:eastAsia="宋体" w:hAnsi="宋体" w:cs="Times New Roman" w:hint="eastAsia"/>
              </w:rPr>
              <w:t>；</w:t>
            </w:r>
          </w:p>
          <w:p w14:paraId="31DBC555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1FE4B8F5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3D4F7148" w14:textId="24986253" w:rsidR="00FA6F07" w:rsidRPr="00FA6F07" w:rsidRDefault="00FA6F07" w:rsidP="00FA6F07">
            <w:pPr>
              <w:rPr>
                <w:rFonts w:ascii="宋体" w:eastAsia="宋体" w:hAnsi="宋体" w:cs="Times New Roman" w:hint="eastAsia"/>
              </w:rPr>
            </w:pPr>
          </w:p>
        </w:tc>
      </w:tr>
      <w:tr w:rsidR="0039556C" w14:paraId="46A2DAD9" w14:textId="77777777" w:rsidTr="0039556C">
        <w:tc>
          <w:tcPr>
            <w:tcW w:w="3968" w:type="dxa"/>
          </w:tcPr>
          <w:p w14:paraId="29AF906A" w14:textId="77777777" w:rsidR="0039556C" w:rsidRDefault="00FA6F07" w:rsidP="0039556C">
            <w:pPr>
              <w:pStyle w:val="a3"/>
              <w:numPr>
                <w:ilvl w:val="0"/>
                <w:numId w:val="2"/>
              </w:numPr>
              <w:ind w:left="0" w:firstLineChars="0" w:firstLine="0"/>
              <w:rPr>
                <w:rFonts w:ascii="宋体" w:eastAsia="宋体" w:hAnsi="宋体" w:cs="Times New Roman"/>
              </w:rPr>
            </w:pPr>
            <w:r w:rsidRPr="00FA6F07">
              <w:rPr>
                <w:rFonts w:ascii="宋体" w:eastAsia="宋体" w:hAnsi="宋体" w:cs="Times New Roman"/>
                <w:position w:val="-10"/>
              </w:rPr>
              <w:object w:dxaOrig="1880" w:dyaOrig="320" w14:anchorId="607813E5">
                <v:shape id="_x0000_i1029" type="#_x0000_t75" style="width:94pt;height:15.95pt" o:ole="">
                  <v:imagedata r:id="rId20" o:title=""/>
                </v:shape>
                <o:OLEObject Type="Embed" ProgID="Equation.DSMT4" ShapeID="_x0000_i1029" DrawAspect="Content" ObjectID="_1717519869" r:id="rId21"/>
              </w:object>
            </w:r>
            <w:r>
              <w:rPr>
                <w:rFonts w:ascii="宋体" w:eastAsia="宋体" w:hAnsi="宋体" w:cs="Times New Roman" w:hint="eastAsia"/>
              </w:rPr>
              <w:t>；</w:t>
            </w:r>
          </w:p>
          <w:p w14:paraId="1412C104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04D9863D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0FADC275" w14:textId="60AB88C0" w:rsidR="00FA6F07" w:rsidRPr="00FA6F07" w:rsidRDefault="00FA6F07" w:rsidP="00FA6F07">
            <w:pPr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3968" w:type="dxa"/>
          </w:tcPr>
          <w:p w14:paraId="7117BDF9" w14:textId="77777777" w:rsidR="0039556C" w:rsidRDefault="00FA6F07" w:rsidP="0039556C">
            <w:pPr>
              <w:pStyle w:val="a3"/>
              <w:numPr>
                <w:ilvl w:val="0"/>
                <w:numId w:val="2"/>
              </w:numPr>
              <w:ind w:left="0" w:firstLineChars="0" w:firstLine="0"/>
              <w:rPr>
                <w:rFonts w:ascii="宋体" w:eastAsia="宋体" w:hAnsi="宋体" w:cs="Times New Roman"/>
              </w:rPr>
            </w:pPr>
            <w:r w:rsidRPr="00FA6F07">
              <w:rPr>
                <w:rFonts w:ascii="宋体" w:eastAsia="宋体" w:hAnsi="宋体" w:cs="Times New Roman"/>
                <w:position w:val="-6"/>
              </w:rPr>
              <w:object w:dxaOrig="1719" w:dyaOrig="340" w14:anchorId="4009FC69">
                <v:shape id="_x0000_i1030" type="#_x0000_t75" style="width:85.75pt;height:17.05pt" o:ole="">
                  <v:imagedata r:id="rId22" o:title=""/>
                </v:shape>
                <o:OLEObject Type="Embed" ProgID="Equation.DSMT4" ShapeID="_x0000_i1030" DrawAspect="Content" ObjectID="_1717519870" r:id="rId23"/>
              </w:object>
            </w:r>
            <w:r>
              <w:rPr>
                <w:rFonts w:ascii="宋体" w:eastAsia="宋体" w:hAnsi="宋体" w:cs="Times New Roman" w:hint="eastAsia"/>
              </w:rPr>
              <w:t>；</w:t>
            </w:r>
          </w:p>
          <w:p w14:paraId="7C81E778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122F26BD" w14:textId="77777777" w:rsidR="00FA6F07" w:rsidRDefault="00FA6F07" w:rsidP="00FA6F07">
            <w:pPr>
              <w:rPr>
                <w:rFonts w:ascii="宋体" w:eastAsia="宋体" w:hAnsi="宋体" w:cs="Times New Roman"/>
              </w:rPr>
            </w:pPr>
          </w:p>
          <w:p w14:paraId="1809AF9D" w14:textId="35EDD184" w:rsidR="00FA6F07" w:rsidRPr="00FA6F07" w:rsidRDefault="00FA6F07" w:rsidP="00FA6F07">
            <w:pPr>
              <w:rPr>
                <w:rFonts w:ascii="宋体" w:eastAsia="宋体" w:hAnsi="宋体" w:cs="Times New Roman" w:hint="eastAsia"/>
              </w:rPr>
            </w:pPr>
          </w:p>
        </w:tc>
      </w:tr>
    </w:tbl>
    <w:p w14:paraId="7BAEBB76" w14:textId="181C9559" w:rsidR="00FA6F07" w:rsidRDefault="00FA6F07" w:rsidP="0039556C">
      <w:pPr>
        <w:rPr>
          <w:rFonts w:ascii="宋体" w:eastAsia="宋体" w:hAnsi="宋体" w:cs="Times New Roman"/>
        </w:rPr>
      </w:pPr>
      <w:r w:rsidRPr="00FA6F07">
        <w:rPr>
          <w:rFonts w:ascii="宋体" w:eastAsia="宋体" w:hAnsi="宋体" w:cs="Times New Roman" w:hint="eastAsia"/>
          <w:b/>
          <w:bCs/>
        </w:rPr>
        <w:t>练习2</w:t>
      </w:r>
      <w:r>
        <w:rPr>
          <w:rFonts w:ascii="宋体" w:eastAsia="宋体" w:hAnsi="宋体" w:cs="Times New Roman"/>
          <w:b/>
          <w:bCs/>
        </w:rPr>
        <w:t xml:space="preserve"> </w:t>
      </w:r>
      <w:r>
        <w:rPr>
          <w:rFonts w:ascii="宋体" w:eastAsia="宋体" w:hAnsi="宋体" w:cs="Times New Roman" w:hint="eastAsia"/>
        </w:rPr>
        <w:t>某工厂两年内产值翻了一番，求该工厂产值年平均增长的百分率（精确到0</w:t>
      </w:r>
      <w:r>
        <w:rPr>
          <w:rFonts w:ascii="宋体" w:eastAsia="宋体" w:hAnsi="宋体" w:cs="Times New Roman"/>
        </w:rPr>
        <w:t>.1%</w:t>
      </w:r>
      <w:r>
        <w:rPr>
          <w:rFonts w:ascii="宋体" w:eastAsia="宋体" w:hAnsi="宋体" w:cs="Times New Roman" w:hint="eastAsia"/>
        </w:rPr>
        <w:t>）。</w:t>
      </w:r>
    </w:p>
    <w:p w14:paraId="1B9A25DD" w14:textId="03AB6169" w:rsidR="00FA6F07" w:rsidRDefault="00FA6F07" w:rsidP="0039556C">
      <w:pPr>
        <w:rPr>
          <w:rFonts w:ascii="宋体" w:eastAsia="宋体" w:hAnsi="宋体" w:cs="Times New Roman"/>
        </w:rPr>
      </w:pPr>
    </w:p>
    <w:p w14:paraId="60C4AF9E" w14:textId="74921C42" w:rsidR="00FA6F07" w:rsidRDefault="00FA6F07" w:rsidP="0039556C">
      <w:pPr>
        <w:rPr>
          <w:rFonts w:ascii="宋体" w:eastAsia="宋体" w:hAnsi="宋体" w:cs="Times New Roman"/>
        </w:rPr>
      </w:pPr>
    </w:p>
    <w:p w14:paraId="16DDBC24" w14:textId="5387665A" w:rsidR="00FA6F07" w:rsidRDefault="00FA6F07" w:rsidP="0039556C">
      <w:pPr>
        <w:rPr>
          <w:rFonts w:ascii="宋体" w:eastAsia="宋体" w:hAnsi="宋体" w:cs="Times New Roman" w:hint="eastAsia"/>
        </w:rPr>
      </w:pPr>
    </w:p>
    <w:p w14:paraId="0C6E6A28" w14:textId="02EB43BF" w:rsidR="00FA6F07" w:rsidRDefault="00FA6F07" w:rsidP="0039556C">
      <w:pPr>
        <w:rPr>
          <w:rFonts w:ascii="宋体" w:eastAsia="宋体" w:hAnsi="宋体" w:cs="Times New Roman"/>
        </w:rPr>
      </w:pPr>
    </w:p>
    <w:p w14:paraId="4FA6B139" w14:textId="51151D9E" w:rsidR="00FA6F07" w:rsidRDefault="00FA6F07" w:rsidP="0039556C">
      <w:pPr>
        <w:rPr>
          <w:rFonts w:ascii="宋体" w:eastAsia="宋体" w:hAnsi="宋体" w:cs="Times New Roman"/>
        </w:rPr>
      </w:pPr>
      <w:r w:rsidRPr="00FA6F07">
        <w:rPr>
          <w:rFonts w:ascii="宋体" w:eastAsia="宋体" w:hAnsi="宋体" w:cs="Times New Roman" w:hint="eastAsia"/>
          <w:b/>
          <w:bCs/>
        </w:rPr>
        <w:t>练习</w:t>
      </w:r>
      <w:r>
        <w:rPr>
          <w:rFonts w:ascii="宋体" w:eastAsia="宋体" w:hAnsi="宋体" w:cs="Times New Roman" w:hint="eastAsia"/>
          <w:b/>
          <w:bCs/>
        </w:rPr>
        <w:t>3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某剧院举办文艺演出。经调研，</w:t>
      </w:r>
      <w:r w:rsidR="005C0F9D">
        <w:rPr>
          <w:rFonts w:ascii="宋体" w:eastAsia="宋体" w:hAnsi="宋体" w:cs="Times New Roman" w:hint="eastAsia"/>
        </w:rPr>
        <w:t>如果票价定为每张3</w:t>
      </w:r>
      <w:r w:rsidR="005C0F9D">
        <w:rPr>
          <w:rFonts w:ascii="宋体" w:eastAsia="宋体" w:hAnsi="宋体" w:cs="Times New Roman"/>
        </w:rPr>
        <w:t>0</w:t>
      </w:r>
      <w:r w:rsidR="005C0F9D">
        <w:rPr>
          <w:rFonts w:ascii="宋体" w:eastAsia="宋体" w:hAnsi="宋体" w:cs="Times New Roman" w:hint="eastAsia"/>
        </w:rPr>
        <w:t>元，那么1</w:t>
      </w:r>
      <w:r w:rsidR="005C0F9D">
        <w:rPr>
          <w:rFonts w:ascii="宋体" w:eastAsia="宋体" w:hAnsi="宋体" w:cs="Times New Roman"/>
        </w:rPr>
        <w:t>200</w:t>
      </w:r>
      <w:r w:rsidR="005C0F9D">
        <w:rPr>
          <w:rFonts w:ascii="宋体" w:eastAsia="宋体" w:hAnsi="宋体" w:cs="Times New Roman" w:hint="eastAsia"/>
        </w:rPr>
        <w:t>张门票可以全部售出；如果票价每增加1元，那么售出的门票就减少3</w:t>
      </w:r>
      <w:r w:rsidR="005C0F9D">
        <w:rPr>
          <w:rFonts w:ascii="宋体" w:eastAsia="宋体" w:hAnsi="宋体" w:cs="Times New Roman"/>
        </w:rPr>
        <w:t>0</w:t>
      </w:r>
      <w:r w:rsidR="005C0F9D">
        <w:rPr>
          <w:rFonts w:ascii="宋体" w:eastAsia="宋体" w:hAnsi="宋体" w:cs="Times New Roman" w:hint="eastAsia"/>
        </w:rPr>
        <w:t>张。要使门票收入达到</w:t>
      </w:r>
      <w:r w:rsidR="005C0F9D">
        <w:rPr>
          <w:rFonts w:ascii="宋体" w:eastAsia="宋体" w:hAnsi="宋体" w:cs="Times New Roman"/>
        </w:rPr>
        <w:t>36 750</w:t>
      </w:r>
      <w:r w:rsidR="005C0F9D">
        <w:rPr>
          <w:rFonts w:ascii="宋体" w:eastAsia="宋体" w:hAnsi="宋体" w:cs="Times New Roman" w:hint="eastAsia"/>
        </w:rPr>
        <w:t>元，票价应定为多少元？</w:t>
      </w:r>
    </w:p>
    <w:p w14:paraId="321E094F" w14:textId="4557E1D5" w:rsidR="005C0F9D" w:rsidRDefault="005C0F9D" w:rsidP="0039556C">
      <w:pPr>
        <w:rPr>
          <w:rFonts w:ascii="宋体" w:eastAsia="宋体" w:hAnsi="宋体" w:cs="Times New Roman"/>
        </w:rPr>
      </w:pPr>
    </w:p>
    <w:p w14:paraId="577F82D1" w14:textId="51CA6EFB" w:rsidR="005C0F9D" w:rsidRDefault="005C0F9D" w:rsidP="0039556C">
      <w:pPr>
        <w:rPr>
          <w:rFonts w:ascii="宋体" w:eastAsia="宋体" w:hAnsi="宋体" w:cs="Times New Roman"/>
        </w:rPr>
      </w:pPr>
    </w:p>
    <w:p w14:paraId="5E1071F7" w14:textId="37F10851" w:rsidR="005C0F9D" w:rsidRDefault="005C0F9D" w:rsidP="0039556C">
      <w:pPr>
        <w:rPr>
          <w:rFonts w:ascii="宋体" w:eastAsia="宋体" w:hAnsi="宋体" w:cs="Times New Roman"/>
        </w:rPr>
      </w:pPr>
    </w:p>
    <w:p w14:paraId="70D240F3" w14:textId="4CF85DF3" w:rsidR="005C0F9D" w:rsidRDefault="005C0F9D" w:rsidP="0039556C">
      <w:pPr>
        <w:rPr>
          <w:rFonts w:ascii="宋体" w:eastAsia="宋体" w:hAnsi="宋体" w:cs="Times New Roman" w:hint="eastAsia"/>
        </w:rPr>
      </w:pPr>
    </w:p>
    <w:p w14:paraId="6F38FF8D" w14:textId="6272CE6D" w:rsidR="005C0F9D" w:rsidRDefault="005C0F9D" w:rsidP="0039556C">
      <w:pPr>
        <w:rPr>
          <w:rFonts w:ascii="宋体" w:eastAsia="宋体" w:hAnsi="宋体" w:cs="Times New Roman"/>
        </w:rPr>
      </w:pPr>
      <w:r w:rsidRPr="005C0F9D">
        <w:rPr>
          <w:rFonts w:ascii="宋体" w:eastAsia="宋体" w:hAnsi="宋体" w:cs="Times New Roman" w:hint="eastAsia"/>
          <w:b/>
          <w:bCs/>
        </w:rPr>
        <w:t>练习4</w:t>
      </w:r>
      <w:r>
        <w:rPr>
          <w:rFonts w:ascii="宋体" w:eastAsia="宋体" w:hAnsi="宋体" w:cs="Times New Roman"/>
          <w:b/>
          <w:bCs/>
        </w:rPr>
        <w:t xml:space="preserve"> </w:t>
      </w:r>
      <w:proofErr w:type="gramStart"/>
      <w:r w:rsidRPr="005C0F9D">
        <w:rPr>
          <w:rFonts w:ascii="宋体" w:eastAsia="宋体" w:hAnsi="宋体" w:cs="Times New Roman" w:hint="eastAsia"/>
        </w:rPr>
        <w:t>两江新区</w:t>
      </w:r>
      <w:proofErr w:type="gramEnd"/>
      <w:r>
        <w:rPr>
          <w:rFonts w:ascii="宋体" w:eastAsia="宋体" w:hAnsi="宋体" w:cs="Times New Roman" w:hint="eastAsia"/>
        </w:rPr>
        <w:t>作为重庆自由贸易试验区的核心区，精加工产业发展迅速，区内某公司去年1月初以2</w:t>
      </w:r>
      <w:r>
        <w:rPr>
          <w:rFonts w:ascii="宋体" w:eastAsia="宋体" w:hAnsi="宋体" w:cs="Times New Roman"/>
        </w:rPr>
        <w:t>0</w:t>
      </w:r>
      <w:r>
        <w:rPr>
          <w:rFonts w:ascii="宋体" w:eastAsia="宋体" w:hAnsi="宋体" w:cs="Times New Roman" w:hint="eastAsia"/>
        </w:rPr>
        <w:t>元/套的进价购进了某种毛坯件1</w:t>
      </w:r>
      <w:r>
        <w:rPr>
          <w:rFonts w:ascii="宋体" w:eastAsia="宋体" w:hAnsi="宋体" w:cs="Times New Roman"/>
        </w:rPr>
        <w:t>2 000</w:t>
      </w:r>
      <w:r>
        <w:rPr>
          <w:rFonts w:ascii="宋体" w:eastAsia="宋体" w:hAnsi="宋体" w:cs="Times New Roman" w:hint="eastAsia"/>
        </w:rPr>
        <w:t>套，精加工后，产品在2月份进行试销。</w:t>
      </w:r>
    </w:p>
    <w:p w14:paraId="69660CA1" w14:textId="4E113101" w:rsidR="005C0F9D" w:rsidRPr="0029287B" w:rsidRDefault="005C0F9D" w:rsidP="0029287B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</w:rPr>
      </w:pPr>
      <w:r w:rsidRPr="0029287B">
        <w:rPr>
          <w:rFonts w:ascii="宋体" w:eastAsia="宋体" w:hAnsi="宋体" w:cs="Times New Roman" w:hint="eastAsia"/>
        </w:rPr>
        <w:t>若售价为4</w:t>
      </w:r>
      <w:r w:rsidRPr="0029287B">
        <w:rPr>
          <w:rFonts w:ascii="宋体" w:eastAsia="宋体" w:hAnsi="宋体" w:cs="Times New Roman"/>
        </w:rPr>
        <w:t>0</w:t>
      </w:r>
      <w:r w:rsidRPr="0029287B">
        <w:rPr>
          <w:rFonts w:ascii="宋体" w:eastAsia="宋体" w:hAnsi="宋体" w:cs="Times New Roman" w:hint="eastAsia"/>
        </w:rPr>
        <w:t>元/套，则可全部售出；若每套每涨价0</w:t>
      </w:r>
      <w:r w:rsidRPr="0029287B">
        <w:rPr>
          <w:rFonts w:ascii="宋体" w:eastAsia="宋体" w:hAnsi="宋体" w:cs="Times New Roman"/>
        </w:rPr>
        <w:t>.1</w:t>
      </w:r>
      <w:r w:rsidRPr="0029287B">
        <w:rPr>
          <w:rFonts w:ascii="宋体" w:eastAsia="宋体" w:hAnsi="宋体" w:cs="Times New Roman" w:hint="eastAsia"/>
        </w:rPr>
        <w:t>元，则销售量就减少</w:t>
      </w:r>
      <w:r w:rsidR="0029287B" w:rsidRPr="0029287B">
        <w:rPr>
          <w:rFonts w:ascii="宋体" w:eastAsia="宋体" w:hAnsi="宋体" w:cs="Times New Roman" w:hint="eastAsia"/>
        </w:rPr>
        <w:t>2套。据了解，该公司在2月份销售了不低于1</w:t>
      </w:r>
      <w:r w:rsidR="0029287B" w:rsidRPr="0029287B">
        <w:rPr>
          <w:rFonts w:ascii="宋体" w:eastAsia="宋体" w:hAnsi="宋体" w:cs="Times New Roman"/>
        </w:rPr>
        <w:t>1 800</w:t>
      </w:r>
      <w:r w:rsidR="0029287B" w:rsidRPr="0029287B">
        <w:rPr>
          <w:rFonts w:ascii="宋体" w:eastAsia="宋体" w:hAnsi="宋体" w:cs="Times New Roman" w:hint="eastAsia"/>
        </w:rPr>
        <w:t>套此种产品，则该产品的售价最高为多少？</w:t>
      </w:r>
    </w:p>
    <w:p w14:paraId="6DD98D5E" w14:textId="2DA00E58" w:rsidR="0029287B" w:rsidRPr="0029287B" w:rsidRDefault="0029287B" w:rsidP="0029287B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由于2月该产品热销，2月底该公司再次购进此种毛坯件，此次进价每套增加了3</w:t>
      </w:r>
      <w:r>
        <w:rPr>
          <w:rFonts w:ascii="宋体" w:eastAsia="宋体" w:hAnsi="宋体" w:cs="Times New Roman"/>
        </w:rPr>
        <w:t>5%</w:t>
      </w:r>
      <w:r>
        <w:rPr>
          <w:rFonts w:ascii="宋体" w:eastAsia="宋体" w:hAnsi="宋体" w:cs="Times New Roman" w:hint="eastAsia"/>
        </w:rPr>
        <w:t>，精加工后，在</w:t>
      </w:r>
      <w:r>
        <w:rPr>
          <w:rFonts w:ascii="宋体" w:eastAsia="宋体" w:hAnsi="宋体" w:cs="Times New Roman"/>
        </w:rPr>
        <w:t>4</w:t>
      </w:r>
      <w:r>
        <w:rPr>
          <w:rFonts w:ascii="宋体" w:eastAsia="宋体" w:hAnsi="宋体" w:cs="Times New Roman" w:hint="eastAsia"/>
        </w:rPr>
        <w:t>月份进行销售，4月份的销售量比1月初的进货量增加了</w:t>
      </w:r>
      <w:r w:rsidRPr="0029287B">
        <w:rPr>
          <w:rFonts w:ascii="Times New Roman" w:eastAsia="宋体" w:hAnsi="Times New Roman" w:cs="Times New Roman"/>
          <w:i/>
          <w:iCs/>
        </w:rPr>
        <w:t>a</w:t>
      </w:r>
      <w:r>
        <w:rPr>
          <w:rFonts w:ascii="宋体" w:eastAsia="宋体" w:hAnsi="宋体" w:cs="Times New Roman"/>
        </w:rPr>
        <w:t>%(</w:t>
      </w:r>
      <w:r w:rsidRPr="0029287B">
        <w:rPr>
          <w:rFonts w:ascii="Times New Roman" w:eastAsia="宋体" w:hAnsi="Times New Roman" w:cs="Times New Roman"/>
          <w:i/>
          <w:iCs/>
        </w:rPr>
        <w:t>a</w:t>
      </w:r>
      <w:r>
        <w:rPr>
          <w:rFonts w:ascii="宋体" w:eastAsia="宋体" w:hAnsi="宋体" w:cs="Times New Roman"/>
        </w:rPr>
        <w:t>&gt;0)</w:t>
      </w:r>
      <w:r>
        <w:rPr>
          <w:rFonts w:ascii="宋体" w:eastAsia="宋体" w:hAnsi="宋体" w:cs="Times New Roman" w:hint="eastAsia"/>
        </w:rPr>
        <w:t>，但售价比2月份在</w:t>
      </w:r>
      <w:r>
        <w:rPr>
          <w:rFonts w:ascii="宋体" w:eastAsia="宋体" w:hAnsi="宋体" w:cs="Times New Roman"/>
        </w:rPr>
        <w:t>(1)</w:t>
      </w:r>
      <w:r>
        <w:rPr>
          <w:rFonts w:ascii="宋体" w:eastAsia="宋体" w:hAnsi="宋体" w:cs="Times New Roman" w:hint="eastAsia"/>
        </w:rPr>
        <w:t>条件下的最高售价减少了</w:t>
      </w:r>
      <w:r w:rsidR="00C62203" w:rsidRPr="0029287B">
        <w:rPr>
          <w:rFonts w:ascii="宋体" w:eastAsia="宋体" w:hAnsi="宋体" w:cs="Times New Roman"/>
          <w:position w:val="-24"/>
        </w:rPr>
        <w:object w:dxaOrig="600" w:dyaOrig="620" w14:anchorId="551BE374">
          <v:shape id="_x0000_i1035" type="#_x0000_t75" style="width:30.25pt;height:30.8pt" o:ole="">
            <v:imagedata r:id="rId24" o:title=""/>
          </v:shape>
          <o:OLEObject Type="Embed" ProgID="Equation.DSMT4" ShapeID="_x0000_i1035" DrawAspect="Content" ObjectID="_1717519871" r:id="rId25"/>
        </w:object>
      </w:r>
      <w:r w:rsidR="00C62203">
        <w:rPr>
          <w:rFonts w:ascii="宋体" w:eastAsia="宋体" w:hAnsi="宋体" w:cs="Times New Roman" w:hint="eastAsia"/>
        </w:rPr>
        <w:t>，结果4月份此种产品的利润为2</w:t>
      </w:r>
      <w:r w:rsidR="00C62203">
        <w:rPr>
          <w:rFonts w:ascii="宋体" w:eastAsia="宋体" w:hAnsi="宋体" w:cs="Times New Roman"/>
        </w:rPr>
        <w:t>52 000</w:t>
      </w:r>
      <w:r w:rsidR="00C62203">
        <w:rPr>
          <w:rFonts w:ascii="宋体" w:eastAsia="宋体" w:hAnsi="宋体" w:cs="Times New Roman" w:hint="eastAsia"/>
        </w:rPr>
        <w:t>元，求</w:t>
      </w:r>
      <w:r w:rsidR="00C62203" w:rsidRPr="00C62203">
        <w:rPr>
          <w:rFonts w:ascii="Times New Roman" w:eastAsia="宋体" w:hAnsi="Times New Roman" w:cs="Times New Roman"/>
          <w:i/>
          <w:iCs/>
        </w:rPr>
        <w:t>a</w:t>
      </w:r>
      <w:r w:rsidR="00C62203">
        <w:rPr>
          <w:rFonts w:ascii="宋体" w:eastAsia="宋体" w:hAnsi="宋体" w:cs="Times New Roman" w:hint="eastAsia"/>
        </w:rPr>
        <w:t>的值。</w:t>
      </w:r>
    </w:p>
    <w:sectPr w:rsidR="0029287B" w:rsidRPr="00292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F458E" w14:textId="77777777" w:rsidR="00572B55" w:rsidRDefault="00572B55" w:rsidP="00D37C05">
      <w:r>
        <w:separator/>
      </w:r>
    </w:p>
  </w:endnote>
  <w:endnote w:type="continuationSeparator" w:id="0">
    <w:p w14:paraId="4B94E987" w14:textId="77777777" w:rsidR="00572B55" w:rsidRDefault="00572B55" w:rsidP="00D3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EC46" w14:textId="77777777" w:rsidR="00572B55" w:rsidRDefault="00572B55" w:rsidP="00D37C05">
      <w:r>
        <w:separator/>
      </w:r>
    </w:p>
  </w:footnote>
  <w:footnote w:type="continuationSeparator" w:id="0">
    <w:p w14:paraId="50EAF8EB" w14:textId="77777777" w:rsidR="00572B55" w:rsidRDefault="00572B55" w:rsidP="00D37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26B7"/>
    <w:multiLevelType w:val="hybridMultilevel"/>
    <w:tmpl w:val="68C6D7CE"/>
    <w:lvl w:ilvl="0" w:tplc="D0B8B1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E4B80"/>
    <w:multiLevelType w:val="hybridMultilevel"/>
    <w:tmpl w:val="30685A22"/>
    <w:lvl w:ilvl="0" w:tplc="2F2C17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60330"/>
    <w:multiLevelType w:val="hybridMultilevel"/>
    <w:tmpl w:val="F266DA58"/>
    <w:lvl w:ilvl="0" w:tplc="D59C4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8651722">
    <w:abstractNumId w:val="2"/>
  </w:num>
  <w:num w:numId="2" w16cid:durableId="1134719654">
    <w:abstractNumId w:val="1"/>
  </w:num>
  <w:num w:numId="3" w16cid:durableId="78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8E"/>
    <w:rsid w:val="001767A7"/>
    <w:rsid w:val="001B5C63"/>
    <w:rsid w:val="001C6664"/>
    <w:rsid w:val="0029287B"/>
    <w:rsid w:val="003457C0"/>
    <w:rsid w:val="0039556C"/>
    <w:rsid w:val="0046295B"/>
    <w:rsid w:val="00471FAA"/>
    <w:rsid w:val="0052623A"/>
    <w:rsid w:val="0055542D"/>
    <w:rsid w:val="00572B55"/>
    <w:rsid w:val="005C0F9D"/>
    <w:rsid w:val="00652926"/>
    <w:rsid w:val="00727E0A"/>
    <w:rsid w:val="007B3648"/>
    <w:rsid w:val="00800F33"/>
    <w:rsid w:val="00827461"/>
    <w:rsid w:val="0092080A"/>
    <w:rsid w:val="009B4874"/>
    <w:rsid w:val="009C44CA"/>
    <w:rsid w:val="00AC1763"/>
    <w:rsid w:val="00AE636C"/>
    <w:rsid w:val="00AF54A3"/>
    <w:rsid w:val="00C0399B"/>
    <w:rsid w:val="00C61DD2"/>
    <w:rsid w:val="00C62203"/>
    <w:rsid w:val="00CA0433"/>
    <w:rsid w:val="00D37C05"/>
    <w:rsid w:val="00E01472"/>
    <w:rsid w:val="00E26562"/>
    <w:rsid w:val="00E300A1"/>
    <w:rsid w:val="00EC018E"/>
    <w:rsid w:val="00FA3F87"/>
    <w:rsid w:val="00FA6F07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AF6DC"/>
  <w15:chartTrackingRefBased/>
  <w15:docId w15:val="{BC5563B4-EC29-497B-8B22-28CFC284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1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1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57C0"/>
    <w:pPr>
      <w:ind w:firstLineChars="200" w:firstLine="420"/>
    </w:pPr>
  </w:style>
  <w:style w:type="table" w:styleId="a4">
    <w:name w:val="Table Grid"/>
    <w:basedOn w:val="a1"/>
    <w:uiPriority w:val="39"/>
    <w:rsid w:val="00E30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F54A3"/>
    <w:rPr>
      <w:color w:val="808080"/>
    </w:rPr>
  </w:style>
  <w:style w:type="paragraph" w:styleId="a6">
    <w:name w:val="header"/>
    <w:basedOn w:val="a"/>
    <w:link w:val="a7"/>
    <w:uiPriority w:val="99"/>
    <w:unhideWhenUsed/>
    <w:rsid w:val="00D3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7C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7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CC91-7F49-4DA9-9593-E3D7E448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思学</dc:creator>
  <cp:keywords/>
  <dc:description/>
  <cp:lastModifiedBy>李 思学</cp:lastModifiedBy>
  <cp:revision>20</cp:revision>
  <dcterms:created xsi:type="dcterms:W3CDTF">2022-06-21T14:57:00Z</dcterms:created>
  <dcterms:modified xsi:type="dcterms:W3CDTF">2022-06-23T12:04:00Z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