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37EEA0" w14:textId="77777777" w:rsidR="00F9407E" w:rsidRPr="00F9407E" w:rsidRDefault="00F9407E" w:rsidP="00F9407E">
      <w:pPr>
        <w:numPr>
          <w:ilvl w:val="1"/>
          <w:numId w:val="1"/>
        </w:numPr>
        <w:ind w:left="387"/>
        <w:textAlignment w:val="center"/>
        <w:rPr>
          <w:rFonts w:ascii="Calibri" w:eastAsia="Times New Roman" w:hAnsi="Calibri" w:cs="Calibri"/>
          <w:color w:val="333333"/>
        </w:rPr>
      </w:pPr>
      <w:r w:rsidRPr="00F9407E">
        <w:rPr>
          <w:rFonts w:ascii="Calibri" w:eastAsia="Times New Roman" w:hAnsi="Calibri" w:cs="Calibri"/>
          <w:color w:val="333333"/>
        </w:rPr>
        <w:fldChar w:fldCharType="begin"/>
      </w:r>
      <w:r w:rsidRPr="00F9407E">
        <w:rPr>
          <w:rFonts w:ascii="Calibri" w:eastAsia="Times New Roman" w:hAnsi="Calibri" w:cs="Calibri"/>
          <w:color w:val="333333"/>
        </w:rPr>
        <w:instrText xml:space="preserve"> HYPERLINK "onenote:" \l "Valve%20Controller&amp;section-id={609D1200-08E7-4586-A893-8A6B5C01DA95}&amp;page-id={560AA3D0-4CC8-C74E-8C1F-07A643161CC7}&amp;object-id={AA2B4464-EACD-6559-96B9-CEE832FB0EDE}&amp;11&amp;base-path=https://d.docs.live.net/befdfbd5220d5f12/Documents/RobinsonLab_SOP/Station%20SOPs.one" </w:instrText>
      </w:r>
      <w:r w:rsidRPr="00F9407E">
        <w:rPr>
          <w:rFonts w:ascii="Calibri" w:eastAsia="Times New Roman" w:hAnsi="Calibri" w:cs="Calibri"/>
          <w:color w:val="333333"/>
        </w:rPr>
        <w:fldChar w:fldCharType="separate"/>
      </w:r>
      <w:r w:rsidRPr="00F9407E">
        <w:rPr>
          <w:rFonts w:ascii="Calibri" w:eastAsia="Times New Roman" w:hAnsi="Calibri" w:cs="Calibri"/>
          <w:color w:val="0000FF"/>
          <w:sz w:val="22"/>
          <w:szCs w:val="22"/>
          <w:u w:val="single"/>
        </w:rPr>
        <w:t>Hardware Details</w:t>
      </w:r>
      <w:r w:rsidRPr="00F9407E">
        <w:rPr>
          <w:rFonts w:ascii="Calibri" w:eastAsia="Times New Roman" w:hAnsi="Calibri" w:cs="Calibri"/>
          <w:color w:val="333333"/>
        </w:rPr>
        <w:fldChar w:fldCharType="end"/>
      </w:r>
    </w:p>
    <w:p w14:paraId="6ACA52F4" w14:textId="77777777" w:rsidR="00F9407E" w:rsidRPr="00F9407E" w:rsidRDefault="00F9407E" w:rsidP="00F9407E">
      <w:pPr>
        <w:numPr>
          <w:ilvl w:val="1"/>
          <w:numId w:val="1"/>
        </w:numPr>
        <w:ind w:left="387"/>
        <w:textAlignment w:val="center"/>
        <w:rPr>
          <w:rFonts w:ascii="Calibri" w:eastAsia="Times New Roman" w:hAnsi="Calibri" w:cs="Calibri"/>
          <w:color w:val="333333"/>
        </w:rPr>
      </w:pPr>
      <w:hyperlink r:id="rId5" w:anchor="Valve%20Controller&amp;section-id={609D1200-08E7-4586-A893-8A6B5C01DA95}&amp;page-id={560AA3D0-4CC8-C74E-8C1F-07A643161CC7}&amp;object-id={AA2B4464-EACD-6559-96B9-CEE832FB0EDE}&amp;34&amp;base-path=https://d.docs.live.net/befdfbd5220d5f12/Documents/RobinsonLab_SOP/Station%20SOPs.one" w:history="1">
        <w:r w:rsidRPr="00F9407E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Operating the Valve Controller</w:t>
        </w:r>
      </w:hyperlink>
    </w:p>
    <w:p w14:paraId="6EDD4AE1" w14:textId="77777777" w:rsidR="00F9407E" w:rsidRPr="00F9407E" w:rsidRDefault="00F9407E" w:rsidP="00F9407E">
      <w:pPr>
        <w:numPr>
          <w:ilvl w:val="1"/>
          <w:numId w:val="1"/>
        </w:numPr>
        <w:ind w:left="387"/>
        <w:textAlignment w:val="center"/>
        <w:rPr>
          <w:rFonts w:ascii="Calibri" w:eastAsia="Times New Roman" w:hAnsi="Calibri" w:cs="Calibri"/>
          <w:color w:val="333333"/>
        </w:rPr>
      </w:pPr>
      <w:r w:rsidRPr="00F9407E">
        <w:rPr>
          <w:rFonts w:ascii="Open Sans" w:eastAsia="Times New Roman" w:hAnsi="Open Sans" w:cs="Calibri"/>
          <w:color w:val="333333"/>
          <w:sz w:val="21"/>
          <w:szCs w:val="21"/>
        </w:rPr>
        <w:t>Links to Supplies</w:t>
      </w:r>
    </w:p>
    <w:p w14:paraId="3A8E9DD6" w14:textId="77777777" w:rsidR="00F9407E" w:rsidRPr="00F9407E" w:rsidRDefault="00F9407E" w:rsidP="00F9407E">
      <w:pPr>
        <w:numPr>
          <w:ilvl w:val="1"/>
          <w:numId w:val="1"/>
        </w:numPr>
        <w:ind w:left="387"/>
        <w:textAlignment w:val="center"/>
        <w:rPr>
          <w:rFonts w:ascii="Calibri" w:eastAsia="Times New Roman" w:hAnsi="Calibri" w:cs="Calibri"/>
          <w:color w:val="333333"/>
        </w:rPr>
      </w:pPr>
      <w:r w:rsidRPr="00F9407E">
        <w:rPr>
          <w:rFonts w:ascii="Open Sans" w:eastAsia="Times New Roman" w:hAnsi="Open Sans" w:cs="Calibri"/>
          <w:color w:val="333333"/>
          <w:sz w:val="21"/>
          <w:szCs w:val="21"/>
        </w:rPr>
        <w:t>Location: In E124 (confocal room)</w:t>
      </w:r>
    </w:p>
    <w:p w14:paraId="0C49FD93" w14:textId="77777777" w:rsidR="00F9407E" w:rsidRPr="00F9407E" w:rsidRDefault="00F9407E" w:rsidP="00F9407E">
      <w:pPr>
        <w:ind w:left="387"/>
        <w:rPr>
          <w:rFonts w:ascii="Calibri" w:eastAsia="Times New Roman" w:hAnsi="Calibri" w:cs="Calibri"/>
          <w:sz w:val="22"/>
          <w:szCs w:val="22"/>
        </w:rPr>
      </w:pPr>
      <w:r w:rsidRPr="00F9407E">
        <w:rPr>
          <w:rFonts w:ascii="Calibri" w:eastAsia="Times New Roman" w:hAnsi="Calibri" w:cs="Calibri"/>
          <w:sz w:val="22"/>
          <w:szCs w:val="22"/>
        </w:rPr>
        <w:t> </w:t>
      </w:r>
    </w:p>
    <w:p w14:paraId="0D91BA49" w14:textId="77777777" w:rsidR="00F9407E" w:rsidRPr="00F9407E" w:rsidRDefault="00F9407E" w:rsidP="00F9407E">
      <w:pPr>
        <w:ind w:left="387"/>
        <w:rPr>
          <w:rFonts w:ascii="Calibri" w:eastAsia="Times New Roman" w:hAnsi="Calibri" w:cs="Calibri"/>
          <w:sz w:val="22"/>
          <w:szCs w:val="22"/>
        </w:rPr>
      </w:pPr>
      <w:r w:rsidRPr="00F9407E">
        <w:rPr>
          <w:rFonts w:ascii="Calibri" w:eastAsia="Times New Roman" w:hAnsi="Calibri" w:cs="Calibri"/>
          <w:sz w:val="22"/>
          <w:szCs w:val="22"/>
        </w:rPr>
        <w:t> </w:t>
      </w:r>
    </w:p>
    <w:p w14:paraId="2AA439BE" w14:textId="77777777" w:rsidR="00F9407E" w:rsidRPr="00F9407E" w:rsidRDefault="00F9407E" w:rsidP="00F9407E">
      <w:pPr>
        <w:ind w:left="387"/>
        <w:rPr>
          <w:rFonts w:ascii="Calibri" w:eastAsia="Times New Roman" w:hAnsi="Calibri" w:cs="Calibri"/>
          <w:sz w:val="32"/>
          <w:szCs w:val="32"/>
        </w:rPr>
      </w:pPr>
      <w:r w:rsidRPr="00F9407E">
        <w:rPr>
          <w:rFonts w:ascii="Calibri" w:eastAsia="Times New Roman" w:hAnsi="Calibri" w:cs="Calibri"/>
          <w:b/>
          <w:bCs/>
          <w:sz w:val="32"/>
          <w:szCs w:val="32"/>
        </w:rPr>
        <w:t>Hardware Details</w:t>
      </w:r>
    </w:p>
    <w:p w14:paraId="794802D7" w14:textId="77777777" w:rsidR="00F9407E" w:rsidRPr="00F9407E" w:rsidRDefault="00F9407E" w:rsidP="00F9407E">
      <w:pPr>
        <w:ind w:left="387"/>
        <w:rPr>
          <w:rFonts w:ascii="Calibri" w:eastAsia="Times New Roman" w:hAnsi="Calibri" w:cs="Calibri"/>
          <w:sz w:val="32"/>
          <w:szCs w:val="32"/>
        </w:rPr>
      </w:pPr>
      <w:r w:rsidRPr="00F9407E">
        <w:rPr>
          <w:rFonts w:ascii="Calibri" w:eastAsia="Times New Roman" w:hAnsi="Calibri" w:cs="Calibri"/>
          <w:sz w:val="32"/>
          <w:szCs w:val="32"/>
        </w:rPr>
        <w:t> </w:t>
      </w:r>
    </w:p>
    <w:p w14:paraId="5AA1E39F" w14:textId="77777777" w:rsidR="00F9407E" w:rsidRPr="00F9407E" w:rsidRDefault="00F9407E" w:rsidP="00F9407E">
      <w:pPr>
        <w:ind w:left="387"/>
        <w:rPr>
          <w:rFonts w:ascii="Calibri" w:eastAsia="Times New Roman" w:hAnsi="Calibri" w:cs="Calibri"/>
          <w:sz w:val="22"/>
          <w:szCs w:val="22"/>
        </w:rPr>
      </w:pPr>
      <w:r w:rsidRPr="00F9407E">
        <w:rPr>
          <w:rFonts w:ascii="Calibri" w:eastAsia="Times New Roman" w:hAnsi="Calibri" w:cs="Calibri"/>
          <w:sz w:val="22"/>
          <w:szCs w:val="22"/>
        </w:rPr>
        <w:t>USB-based controller for 24 solenoid pneumatic valves</w:t>
      </w:r>
    </w:p>
    <w:p w14:paraId="0FA62BCC" w14:textId="77777777" w:rsidR="00F9407E" w:rsidRPr="00F9407E" w:rsidRDefault="00F9407E" w:rsidP="00F9407E">
      <w:pPr>
        <w:ind w:left="387"/>
        <w:rPr>
          <w:rFonts w:ascii="Calibri" w:eastAsia="Times New Roman" w:hAnsi="Calibri" w:cs="Calibri"/>
          <w:sz w:val="22"/>
          <w:szCs w:val="22"/>
        </w:rPr>
      </w:pPr>
      <w:r w:rsidRPr="00F9407E">
        <w:rPr>
          <w:rFonts w:ascii="Calibri" w:eastAsia="Times New Roman" w:hAnsi="Calibri" w:cs="Calibri"/>
          <w:sz w:val="22"/>
          <w:szCs w:val="22"/>
        </w:rPr>
        <w:t> </w:t>
      </w:r>
    </w:p>
    <w:p w14:paraId="74EAED33" w14:textId="77777777" w:rsidR="00F9407E" w:rsidRPr="00F9407E" w:rsidRDefault="00F9407E" w:rsidP="00F9407E">
      <w:pPr>
        <w:ind w:left="387"/>
        <w:rPr>
          <w:rFonts w:ascii="Calibri" w:eastAsia="Times New Roman" w:hAnsi="Calibri" w:cs="Calibri"/>
          <w:sz w:val="22"/>
          <w:szCs w:val="22"/>
        </w:rPr>
      </w:pPr>
      <w:r w:rsidRPr="00F9407E">
        <w:rPr>
          <w:rFonts w:ascii="Calibri" w:eastAsia="Times New Roman" w:hAnsi="Calibri" w:cs="Calibri"/>
          <w:sz w:val="22"/>
          <w:szCs w:val="22"/>
        </w:rPr>
        <w:t>This is the open-source valve controller from Quake Lab</w:t>
      </w:r>
    </w:p>
    <w:p w14:paraId="739AB14A" w14:textId="77777777" w:rsidR="00F9407E" w:rsidRPr="00F9407E" w:rsidRDefault="00F9407E" w:rsidP="00F9407E">
      <w:pPr>
        <w:ind w:left="387"/>
        <w:rPr>
          <w:rFonts w:ascii="Calibri" w:eastAsia="Times New Roman" w:hAnsi="Calibri" w:cs="Calibri"/>
          <w:sz w:val="22"/>
          <w:szCs w:val="22"/>
        </w:rPr>
      </w:pPr>
      <w:hyperlink r:id="rId6" w:history="1">
        <w:r w:rsidRPr="00F9407E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https://sites.google.com/site/rafaelsmicrofluidicspage/valve-controllers/usb-based-controller</w:t>
        </w:r>
      </w:hyperlink>
    </w:p>
    <w:p w14:paraId="10905627" w14:textId="77777777" w:rsidR="00F9407E" w:rsidRPr="00F9407E" w:rsidRDefault="00F9407E" w:rsidP="00F9407E">
      <w:pPr>
        <w:ind w:left="387"/>
        <w:rPr>
          <w:rFonts w:ascii="Calibri" w:eastAsia="Times New Roman" w:hAnsi="Calibri" w:cs="Calibri"/>
          <w:sz w:val="22"/>
          <w:szCs w:val="22"/>
        </w:rPr>
      </w:pPr>
      <w:r w:rsidRPr="00F9407E">
        <w:rPr>
          <w:rFonts w:ascii="Calibri" w:eastAsia="Times New Roman" w:hAnsi="Calibri" w:cs="Calibri"/>
          <w:sz w:val="22"/>
          <w:szCs w:val="22"/>
        </w:rPr>
        <w:t>(web address verified 2019)</w:t>
      </w:r>
    </w:p>
    <w:p w14:paraId="0C45C9CC" w14:textId="77777777" w:rsidR="00F9407E" w:rsidRPr="00F9407E" w:rsidRDefault="00F9407E" w:rsidP="00F9407E">
      <w:pPr>
        <w:ind w:left="387"/>
        <w:rPr>
          <w:rFonts w:ascii="Calibri" w:eastAsia="Times New Roman" w:hAnsi="Calibri" w:cs="Calibri"/>
          <w:sz w:val="22"/>
          <w:szCs w:val="22"/>
        </w:rPr>
      </w:pPr>
      <w:r w:rsidRPr="00F9407E">
        <w:rPr>
          <w:rFonts w:ascii="Calibri" w:eastAsia="Times New Roman" w:hAnsi="Calibri" w:cs="Calibri"/>
          <w:sz w:val="22"/>
          <w:szCs w:val="22"/>
        </w:rPr>
        <w:t> </w:t>
      </w:r>
    </w:p>
    <w:p w14:paraId="6C5B505A" w14:textId="77777777" w:rsidR="00F9407E" w:rsidRPr="00F9407E" w:rsidRDefault="00F9407E" w:rsidP="00F9407E">
      <w:pPr>
        <w:ind w:left="387"/>
        <w:rPr>
          <w:rFonts w:ascii="Calibri" w:eastAsia="Times New Roman" w:hAnsi="Calibri" w:cs="Calibri"/>
          <w:sz w:val="22"/>
          <w:szCs w:val="22"/>
        </w:rPr>
      </w:pPr>
      <w:r w:rsidRPr="00F9407E">
        <w:rPr>
          <w:rFonts w:ascii="Calibri" w:eastAsia="Times New Roman" w:hAnsi="Calibri" w:cs="Calibri"/>
          <w:sz w:val="22"/>
          <w:szCs w:val="22"/>
        </w:rPr>
        <w:t>This is what it looks like (image taken from above site)</w:t>
      </w:r>
    </w:p>
    <w:p w14:paraId="06268436" w14:textId="7826CA57" w:rsidR="00F9407E" w:rsidRPr="00F9407E" w:rsidRDefault="00F9407E" w:rsidP="00F9407E">
      <w:pPr>
        <w:ind w:left="387"/>
        <w:rPr>
          <w:rFonts w:ascii="Calibri" w:eastAsia="Times New Roman" w:hAnsi="Calibri" w:cs="Calibri"/>
        </w:rPr>
      </w:pPr>
      <w:r w:rsidRPr="00F9407E">
        <w:rPr>
          <w:rFonts w:ascii="Calibri" w:eastAsia="Times New Roman" w:hAnsi="Calibri" w:cs="Calibri"/>
        </w:rPr>
        <w:lastRenderedPageBreak/>
        <w:fldChar w:fldCharType="begin"/>
      </w:r>
      <w:r w:rsidRPr="00F9407E">
        <w:rPr>
          <w:rFonts w:ascii="Calibri" w:eastAsia="Times New Roman" w:hAnsi="Calibri" w:cs="Calibri"/>
        </w:rPr>
        <w:instrText xml:space="preserve"> INCLUDEPICTURE "/var/folders/x5/jrj18dm505j45z6jw6cmw2580000gn/T/com.microsoft.Word/WebArchiveCopyPasteTempFiles/cid99629DA5-0E66-DC4C-930B-8327F7714BC4.png" \* MERGEFORMATINET </w:instrText>
      </w:r>
      <w:r w:rsidRPr="00F9407E">
        <w:rPr>
          <w:rFonts w:ascii="Calibri" w:eastAsia="Times New Roman" w:hAnsi="Calibri" w:cs="Calibri"/>
        </w:rPr>
        <w:fldChar w:fldCharType="separate"/>
      </w:r>
      <w:r w:rsidRPr="00F9407E">
        <w:rPr>
          <w:rFonts w:ascii="Calibri" w:eastAsia="Times New Roman" w:hAnsi="Calibri" w:cs="Calibri"/>
          <w:noProof/>
        </w:rPr>
        <w:drawing>
          <wp:inline distT="0" distB="0" distL="0" distR="0" wp14:anchorId="1D8729C3" wp14:editId="342E8811">
            <wp:extent cx="4380230" cy="7924800"/>
            <wp:effectExtent l="0" t="0" r="1270" b="0"/>
            <wp:docPr id="2" name="Picture 2" descr="Valve manifolds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alve manifolds 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0230" cy="792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407E">
        <w:rPr>
          <w:rFonts w:ascii="Calibri" w:eastAsia="Times New Roman" w:hAnsi="Calibri" w:cs="Calibri"/>
        </w:rPr>
        <w:fldChar w:fldCharType="end"/>
      </w:r>
    </w:p>
    <w:p w14:paraId="0EAAB44E" w14:textId="77777777" w:rsidR="00F9407E" w:rsidRPr="00F9407E" w:rsidRDefault="00F9407E" w:rsidP="00F9407E">
      <w:pPr>
        <w:ind w:left="387"/>
        <w:rPr>
          <w:rFonts w:ascii="Calibri" w:eastAsia="Times New Roman" w:hAnsi="Calibri" w:cs="Calibri"/>
          <w:sz w:val="22"/>
          <w:szCs w:val="22"/>
        </w:rPr>
      </w:pPr>
      <w:r w:rsidRPr="00F9407E">
        <w:rPr>
          <w:rFonts w:ascii="Calibri" w:eastAsia="Times New Roman" w:hAnsi="Calibri" w:cs="Calibri"/>
          <w:sz w:val="22"/>
          <w:szCs w:val="22"/>
        </w:rPr>
        <w:t> </w:t>
      </w:r>
    </w:p>
    <w:p w14:paraId="45D3E003" w14:textId="77777777" w:rsidR="00F9407E" w:rsidRPr="00F9407E" w:rsidRDefault="00F9407E" w:rsidP="00F9407E">
      <w:pPr>
        <w:ind w:left="387"/>
        <w:rPr>
          <w:rFonts w:ascii="Calibri" w:eastAsia="Times New Roman" w:hAnsi="Calibri" w:cs="Calibri"/>
          <w:sz w:val="22"/>
          <w:szCs w:val="22"/>
        </w:rPr>
      </w:pPr>
      <w:r w:rsidRPr="00F9407E">
        <w:rPr>
          <w:rFonts w:ascii="Calibri" w:eastAsia="Times New Roman" w:hAnsi="Calibri" w:cs="Calibri"/>
          <w:sz w:val="22"/>
          <w:szCs w:val="22"/>
        </w:rPr>
        <w:lastRenderedPageBreak/>
        <w:t> </w:t>
      </w:r>
    </w:p>
    <w:p w14:paraId="6C45BE76" w14:textId="77777777" w:rsidR="00F9407E" w:rsidRPr="00F9407E" w:rsidRDefault="00F9407E" w:rsidP="00F9407E">
      <w:pPr>
        <w:ind w:left="387"/>
        <w:rPr>
          <w:rFonts w:ascii="Calibri" w:eastAsia="Times New Roman" w:hAnsi="Calibri" w:cs="Calibri"/>
          <w:sz w:val="22"/>
          <w:szCs w:val="22"/>
        </w:rPr>
      </w:pPr>
      <w:r w:rsidRPr="00F9407E">
        <w:rPr>
          <w:rFonts w:ascii="Calibri" w:eastAsia="Times New Roman" w:hAnsi="Calibri" w:cs="Calibri"/>
          <w:sz w:val="22"/>
          <w:szCs w:val="22"/>
        </w:rPr>
        <w:t> </w:t>
      </w:r>
    </w:p>
    <w:p w14:paraId="4AA899DF" w14:textId="77777777" w:rsidR="00F9407E" w:rsidRPr="00F9407E" w:rsidRDefault="00F9407E" w:rsidP="00F9407E">
      <w:pPr>
        <w:ind w:left="387"/>
        <w:rPr>
          <w:rFonts w:ascii="Calibri" w:eastAsia="Times New Roman" w:hAnsi="Calibri" w:cs="Calibri"/>
          <w:sz w:val="22"/>
          <w:szCs w:val="22"/>
        </w:rPr>
      </w:pPr>
      <w:r w:rsidRPr="00F9407E">
        <w:rPr>
          <w:rFonts w:ascii="Calibri" w:eastAsia="Times New Roman" w:hAnsi="Calibri" w:cs="Calibri"/>
          <w:sz w:val="22"/>
          <w:szCs w:val="22"/>
        </w:rPr>
        <w:t> </w:t>
      </w:r>
    </w:p>
    <w:p w14:paraId="4123D428" w14:textId="77777777" w:rsidR="00F9407E" w:rsidRPr="00F9407E" w:rsidRDefault="00F9407E" w:rsidP="00F9407E">
      <w:pPr>
        <w:ind w:left="387"/>
        <w:rPr>
          <w:rFonts w:ascii="Calibri" w:eastAsia="Times New Roman" w:hAnsi="Calibri" w:cs="Calibri"/>
          <w:sz w:val="32"/>
          <w:szCs w:val="32"/>
        </w:rPr>
      </w:pPr>
      <w:r w:rsidRPr="00F9407E">
        <w:rPr>
          <w:rFonts w:ascii="Calibri" w:eastAsia="Times New Roman" w:hAnsi="Calibri" w:cs="Calibri"/>
          <w:b/>
          <w:bCs/>
          <w:sz w:val="32"/>
          <w:szCs w:val="32"/>
        </w:rPr>
        <w:t>Operating the Valve Controller</w:t>
      </w:r>
    </w:p>
    <w:p w14:paraId="168EDBB3" w14:textId="77777777" w:rsidR="00F9407E" w:rsidRPr="00F9407E" w:rsidRDefault="00F9407E" w:rsidP="00F9407E">
      <w:pPr>
        <w:ind w:left="387"/>
        <w:rPr>
          <w:rFonts w:ascii="Calibri" w:eastAsia="Times New Roman" w:hAnsi="Calibri" w:cs="Calibri"/>
          <w:sz w:val="32"/>
          <w:szCs w:val="32"/>
        </w:rPr>
      </w:pPr>
      <w:r w:rsidRPr="00F9407E">
        <w:rPr>
          <w:rFonts w:ascii="Calibri" w:eastAsia="Times New Roman" w:hAnsi="Calibri" w:cs="Calibri"/>
          <w:sz w:val="32"/>
          <w:szCs w:val="32"/>
        </w:rPr>
        <w:t> </w:t>
      </w:r>
    </w:p>
    <w:p w14:paraId="018F1B5A" w14:textId="77777777" w:rsidR="00F9407E" w:rsidRPr="00F9407E" w:rsidRDefault="00F9407E" w:rsidP="00F9407E">
      <w:pPr>
        <w:numPr>
          <w:ilvl w:val="1"/>
          <w:numId w:val="1"/>
        </w:numPr>
        <w:ind w:left="927"/>
        <w:textAlignment w:val="center"/>
        <w:rPr>
          <w:rFonts w:ascii="Calibri" w:eastAsia="Times New Roman" w:hAnsi="Calibri" w:cs="Calibri"/>
        </w:rPr>
      </w:pPr>
      <w:r w:rsidRPr="00F9407E">
        <w:rPr>
          <w:rFonts w:ascii="Calibri" w:eastAsia="Times New Roman" w:hAnsi="Calibri" w:cs="Calibri"/>
          <w:sz w:val="22"/>
          <w:szCs w:val="22"/>
        </w:rPr>
        <w:t>Connect compressed air source (1/4" tubing) to the valve manifold.</w:t>
      </w:r>
    </w:p>
    <w:p w14:paraId="6A18FD72" w14:textId="77777777" w:rsidR="00F9407E" w:rsidRPr="00F9407E" w:rsidRDefault="00F9407E" w:rsidP="00F9407E">
      <w:pPr>
        <w:numPr>
          <w:ilvl w:val="1"/>
          <w:numId w:val="1"/>
        </w:numPr>
        <w:ind w:left="927"/>
        <w:textAlignment w:val="center"/>
        <w:rPr>
          <w:rFonts w:ascii="Calibri" w:eastAsia="Times New Roman" w:hAnsi="Calibri" w:cs="Calibri"/>
        </w:rPr>
      </w:pPr>
      <w:r w:rsidRPr="00F9407E">
        <w:rPr>
          <w:rFonts w:ascii="Calibri" w:eastAsia="Times New Roman" w:hAnsi="Calibri" w:cs="Calibri"/>
          <w:sz w:val="22"/>
          <w:szCs w:val="22"/>
        </w:rPr>
        <w:t>Connect the Controller Box to Power</w:t>
      </w:r>
    </w:p>
    <w:p w14:paraId="5BBFEFA1" w14:textId="77777777" w:rsidR="00F9407E" w:rsidRPr="00F9407E" w:rsidRDefault="00F9407E" w:rsidP="00F9407E">
      <w:pPr>
        <w:numPr>
          <w:ilvl w:val="1"/>
          <w:numId w:val="1"/>
        </w:numPr>
        <w:ind w:left="927"/>
        <w:textAlignment w:val="center"/>
        <w:rPr>
          <w:rFonts w:ascii="Calibri" w:eastAsia="Times New Roman" w:hAnsi="Calibri" w:cs="Calibri"/>
        </w:rPr>
      </w:pPr>
      <w:r w:rsidRPr="00F9407E">
        <w:rPr>
          <w:rFonts w:ascii="Calibri" w:eastAsia="Times New Roman" w:hAnsi="Calibri" w:cs="Calibri"/>
          <w:sz w:val="22"/>
          <w:szCs w:val="22"/>
        </w:rPr>
        <w:t xml:space="preserve">Connect the Controller Box via USB to a computer </w:t>
      </w:r>
      <w:r w:rsidRPr="00F9407E">
        <w:rPr>
          <w:rFonts w:ascii="Calibri" w:eastAsia="Times New Roman" w:hAnsi="Calibri" w:cs="Calibri"/>
          <w:color w:val="5B9BD5"/>
          <w:sz w:val="22"/>
          <w:szCs w:val="22"/>
        </w:rPr>
        <w:t xml:space="preserve">[Verified working on Win 10 + </w:t>
      </w:r>
      <w:proofErr w:type="spellStart"/>
      <w:r w:rsidRPr="00F9407E">
        <w:rPr>
          <w:rFonts w:ascii="Calibri" w:eastAsia="Times New Roman" w:hAnsi="Calibri" w:cs="Calibri"/>
          <w:color w:val="5B9BD5"/>
          <w:sz w:val="22"/>
          <w:szCs w:val="22"/>
        </w:rPr>
        <w:t>Matlab</w:t>
      </w:r>
      <w:proofErr w:type="spellEnd"/>
      <w:r w:rsidRPr="00F9407E">
        <w:rPr>
          <w:rFonts w:ascii="Calibri" w:eastAsia="Times New Roman" w:hAnsi="Calibri" w:cs="Calibri"/>
          <w:color w:val="5B9BD5"/>
          <w:sz w:val="22"/>
          <w:szCs w:val="22"/>
        </w:rPr>
        <w:t xml:space="preserve"> 2019, there is </w:t>
      </w:r>
      <w:proofErr w:type="spellStart"/>
      <w:r w:rsidRPr="00F9407E">
        <w:rPr>
          <w:rFonts w:ascii="Calibri" w:eastAsia="Times New Roman" w:hAnsi="Calibri" w:cs="Calibri"/>
          <w:color w:val="5B9BD5"/>
          <w:sz w:val="22"/>
          <w:szCs w:val="22"/>
        </w:rPr>
        <w:t>labview</w:t>
      </w:r>
      <w:proofErr w:type="spellEnd"/>
      <w:r w:rsidRPr="00F9407E">
        <w:rPr>
          <w:rFonts w:ascii="Calibri" w:eastAsia="Times New Roman" w:hAnsi="Calibri" w:cs="Calibri"/>
          <w:color w:val="5B9BD5"/>
          <w:sz w:val="22"/>
          <w:szCs w:val="22"/>
        </w:rPr>
        <w:t xml:space="preserve"> script online if desired] </w:t>
      </w:r>
    </w:p>
    <w:p w14:paraId="6D58EA66" w14:textId="31B9EEE0" w:rsidR="00F9407E" w:rsidRPr="00F9407E" w:rsidRDefault="00F9407E" w:rsidP="00F9407E">
      <w:pPr>
        <w:numPr>
          <w:ilvl w:val="1"/>
          <w:numId w:val="1"/>
        </w:numPr>
        <w:ind w:left="927"/>
        <w:textAlignment w:val="center"/>
        <w:rPr>
          <w:rFonts w:ascii="Calibri" w:eastAsia="Times New Roman" w:hAnsi="Calibri" w:cs="Calibri"/>
        </w:rPr>
      </w:pPr>
      <w:r w:rsidRPr="00F9407E">
        <w:rPr>
          <w:rFonts w:ascii="Calibri" w:eastAsia="Times New Roman" w:hAnsi="Calibri" w:cs="Calibri"/>
          <w:sz w:val="22"/>
          <w:szCs w:val="22"/>
        </w:rPr>
        <w:t xml:space="preserve">Copy the contents of </w:t>
      </w:r>
      <w:r>
        <w:rPr>
          <w:rFonts w:ascii="Calibri" w:eastAsia="Times New Roman" w:hAnsi="Calibri" w:cs="Calibri"/>
          <w:sz w:val="22"/>
          <w:szCs w:val="22"/>
        </w:rPr>
        <w:t>…</w:t>
      </w:r>
      <w:hyperlink r:id="rId8" w:history="1">
        <w:r w:rsidRPr="00F9407E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\Valve Controller\</w:t>
        </w:r>
      </w:hyperlink>
      <w:r w:rsidRPr="00F9407E">
        <w:rPr>
          <w:rFonts w:ascii="Calibri" w:eastAsia="Times New Roman" w:hAnsi="Calibri" w:cs="Calibri"/>
          <w:sz w:val="22"/>
          <w:szCs w:val="22"/>
        </w:rPr>
        <w:t xml:space="preserve"> to a local directory on the computer </w:t>
      </w:r>
      <w:r w:rsidRPr="00F9407E">
        <w:rPr>
          <w:rFonts w:ascii="Calibri" w:eastAsia="Times New Roman" w:hAnsi="Calibri" w:cs="Calibri"/>
          <w:color w:val="5B9BD5"/>
          <w:sz w:val="22"/>
          <w:szCs w:val="22"/>
        </w:rPr>
        <w:t xml:space="preserve">[There have been issues connecting to the controller if the </w:t>
      </w:r>
      <w:proofErr w:type="spellStart"/>
      <w:r w:rsidRPr="00F9407E">
        <w:rPr>
          <w:rFonts w:ascii="Calibri" w:eastAsia="Times New Roman" w:hAnsi="Calibri" w:cs="Calibri"/>
          <w:color w:val="5B9BD5"/>
          <w:sz w:val="22"/>
          <w:szCs w:val="22"/>
        </w:rPr>
        <w:t>ftdxxx</w:t>
      </w:r>
      <w:proofErr w:type="spellEnd"/>
      <w:r w:rsidRPr="00F9407E">
        <w:rPr>
          <w:rFonts w:ascii="Calibri" w:eastAsia="Times New Roman" w:hAnsi="Calibri" w:cs="Calibri"/>
          <w:color w:val="5B9BD5"/>
          <w:sz w:val="22"/>
          <w:szCs w:val="22"/>
        </w:rPr>
        <w:t xml:space="preserve"> lib is not in local directory. Example errors from </w:t>
      </w:r>
      <w:proofErr w:type="spellStart"/>
      <w:r w:rsidRPr="00F9407E">
        <w:rPr>
          <w:rFonts w:ascii="Calibri" w:eastAsia="Times New Roman" w:hAnsi="Calibri" w:cs="Calibri"/>
          <w:color w:val="5B9BD5"/>
          <w:sz w:val="22"/>
          <w:szCs w:val="22"/>
        </w:rPr>
        <w:t>matlab</w:t>
      </w:r>
      <w:proofErr w:type="spellEnd"/>
      <w:r w:rsidRPr="00F9407E">
        <w:rPr>
          <w:rFonts w:ascii="Calibri" w:eastAsia="Times New Roman" w:hAnsi="Calibri" w:cs="Calibri"/>
          <w:color w:val="5B9BD5"/>
          <w:sz w:val="22"/>
          <w:szCs w:val="22"/>
        </w:rPr>
        <w:t xml:space="preserve"> include something about do not have permission to write to file]</w:t>
      </w:r>
    </w:p>
    <w:p w14:paraId="07252F03" w14:textId="77777777" w:rsidR="00F9407E" w:rsidRPr="00F9407E" w:rsidRDefault="00F9407E" w:rsidP="00F9407E">
      <w:pPr>
        <w:numPr>
          <w:ilvl w:val="1"/>
          <w:numId w:val="1"/>
        </w:numPr>
        <w:ind w:left="927"/>
        <w:textAlignment w:val="center"/>
        <w:rPr>
          <w:rFonts w:ascii="Calibri" w:eastAsia="Times New Roman" w:hAnsi="Calibri" w:cs="Calibri"/>
        </w:rPr>
      </w:pPr>
      <w:r w:rsidRPr="00F9407E">
        <w:rPr>
          <w:rFonts w:ascii="Calibri" w:eastAsia="Times New Roman" w:hAnsi="Calibri" w:cs="Calibri"/>
          <w:color w:val="000000"/>
          <w:sz w:val="22"/>
          <w:szCs w:val="22"/>
        </w:rPr>
        <w:t xml:space="preserve">Launch </w:t>
      </w:r>
      <w:proofErr w:type="spellStart"/>
      <w:r w:rsidRPr="00F9407E">
        <w:rPr>
          <w:rFonts w:ascii="Calibri" w:eastAsia="Times New Roman" w:hAnsi="Calibri" w:cs="Calibri"/>
          <w:b/>
          <w:bCs/>
          <w:color w:val="000000"/>
          <w:sz w:val="22"/>
          <w:szCs w:val="22"/>
        </w:rPr>
        <w:t>ValveControllerGUI</w:t>
      </w:r>
      <w:r w:rsidRPr="00F9407E">
        <w:rPr>
          <w:rFonts w:ascii="Calibri" w:eastAsia="Times New Roman" w:hAnsi="Calibri" w:cs="Calibri"/>
          <w:color w:val="000000"/>
          <w:sz w:val="22"/>
          <w:szCs w:val="22"/>
        </w:rPr>
        <w:t>.app</w:t>
      </w:r>
      <w:proofErr w:type="spellEnd"/>
    </w:p>
    <w:p w14:paraId="3889458E" w14:textId="77777777" w:rsidR="00F9407E" w:rsidRPr="00F9407E" w:rsidRDefault="00F9407E" w:rsidP="00F9407E">
      <w:pPr>
        <w:ind w:left="927"/>
        <w:rPr>
          <w:rFonts w:ascii="Calibri" w:eastAsia="Times New Roman" w:hAnsi="Calibri" w:cs="Calibri"/>
          <w:sz w:val="22"/>
          <w:szCs w:val="22"/>
        </w:rPr>
      </w:pPr>
      <w:r w:rsidRPr="00F9407E">
        <w:rPr>
          <w:rFonts w:ascii="Calibri" w:eastAsia="Times New Roman" w:hAnsi="Calibri" w:cs="Calibri"/>
          <w:sz w:val="22"/>
          <w:szCs w:val="22"/>
        </w:rPr>
        <w:t>We have developed our own GUI (Initially designed for Hydra mechanical stimulation)</w:t>
      </w:r>
    </w:p>
    <w:p w14:paraId="053E2CA9" w14:textId="77777777" w:rsidR="00F9407E" w:rsidRPr="00F9407E" w:rsidRDefault="00F9407E" w:rsidP="00F9407E">
      <w:pPr>
        <w:ind w:left="927"/>
        <w:rPr>
          <w:rFonts w:ascii="Calibri" w:eastAsia="Times New Roman" w:hAnsi="Calibri" w:cs="Calibri"/>
          <w:sz w:val="22"/>
          <w:szCs w:val="22"/>
        </w:rPr>
      </w:pPr>
      <w:r w:rsidRPr="00F9407E">
        <w:rPr>
          <w:rFonts w:ascii="Calibri" w:eastAsia="Times New Roman" w:hAnsi="Calibri" w:cs="Calibri"/>
          <w:sz w:val="22"/>
          <w:szCs w:val="22"/>
        </w:rPr>
        <w:t> </w:t>
      </w:r>
      <w:bookmarkStart w:id="0" w:name="_GoBack"/>
      <w:bookmarkEnd w:id="0"/>
    </w:p>
    <w:p w14:paraId="3D43FB3A" w14:textId="0B6E58CB" w:rsidR="00F9407E" w:rsidRPr="00F9407E" w:rsidRDefault="00F9407E" w:rsidP="00F9407E">
      <w:pPr>
        <w:ind w:left="927"/>
        <w:rPr>
          <w:rFonts w:ascii="Calibri" w:eastAsia="Times New Roman" w:hAnsi="Calibri" w:cs="Calibri"/>
        </w:rPr>
      </w:pPr>
      <w:r w:rsidRPr="00F9407E">
        <w:rPr>
          <w:rFonts w:ascii="Calibri" w:eastAsia="Times New Roman" w:hAnsi="Calibri" w:cs="Calibri"/>
        </w:rPr>
        <w:lastRenderedPageBreak/>
        <w:fldChar w:fldCharType="begin"/>
      </w:r>
      <w:r w:rsidRPr="00F9407E">
        <w:rPr>
          <w:rFonts w:ascii="Calibri" w:eastAsia="Times New Roman" w:hAnsi="Calibri" w:cs="Calibri"/>
        </w:rPr>
        <w:instrText xml:space="preserve"> INCLUDEPICTURE "/var/folders/x5/jrj18dm505j45z6jw6cmw2580000gn/T/com.microsoft.Word/WebArchiveCopyPasteTempFiles/cid59918E48-A9DA-8548-BE6A-CB41E25339E6.png" \* MERGEFORMATINET </w:instrText>
      </w:r>
      <w:r w:rsidRPr="00F9407E">
        <w:rPr>
          <w:rFonts w:ascii="Calibri" w:eastAsia="Times New Roman" w:hAnsi="Calibri" w:cs="Calibri"/>
        </w:rPr>
        <w:fldChar w:fldCharType="separate"/>
      </w:r>
      <w:r w:rsidRPr="00F9407E">
        <w:rPr>
          <w:rFonts w:ascii="Calibri" w:eastAsia="Times New Roman" w:hAnsi="Calibri" w:cs="Calibri"/>
          <w:noProof/>
        </w:rPr>
        <w:drawing>
          <wp:inline distT="0" distB="0" distL="0" distR="0" wp14:anchorId="6559EF23" wp14:editId="307ECC3F">
            <wp:extent cx="5943600" cy="6901180"/>
            <wp:effectExtent l="0" t="0" r="0" b="0"/>
            <wp:docPr id="1" name="Picture 1" descr="Valve Controller GUI &#10;Robinsonl-ab &#10;Instrument Control &#10;Mechanical Stimulation: Valve Controller &#10;Manual Control &#10;Valve # to open: &#10;Connect &#10;Controller Status &#10;Valve Controller &#10;Automatic Valve Control &#10;DI &#10;05 &#10;30 &#10;o &#10;Acclimation &#10;Period &#10;02 &#10;06 &#10;04 &#10;07 &#10;Valve # to open: &#10;1.5 &#10;1 &#10;0.5 &#10;Run Protocol &#10;Stimulation Parameters: &#10;Experiment Duration (min) &#10;Acclimation period (min) &#10;Pressure (psi) &#10;Start &#10;Stimulus On Time (sec) &#10;Number of pulses &#10;Inter-Stimulus Interval (min) &#10;pulses &#10;Inter-Stimulus &#10;Interval &#10;Stimulus &#10;On Time &#10;0.5 &#10;1 &#10;5 &#10;10 &#10;Stimulation Protocol &#10;15 &#10;Time (min) &#10;20 &#10;x &#10;30 &#10;25 &#10;Save Params (.mat) &#10;Stop Protocol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Valve Controller GUI &#10;Robinsonl-ab &#10;Instrument Control &#10;Mechanical Stimulation: Valve Controller &#10;Manual Control &#10;Valve # to open: &#10;Connect &#10;Controller Status &#10;Valve Controller &#10;Automatic Valve Control &#10;DI &#10;05 &#10;30 &#10;o &#10;Acclimation &#10;Period &#10;02 &#10;06 &#10;04 &#10;07 &#10;Valve # to open: &#10;1.5 &#10;1 &#10;0.5 &#10;Run Protocol &#10;Stimulation Parameters: &#10;Experiment Duration (min) &#10;Acclimation period (min) &#10;Pressure (psi) &#10;Start &#10;Stimulus On Time (sec) &#10;Number of pulses &#10;Inter-Stimulus Interval (min) &#10;pulses &#10;Inter-Stimulus &#10;Interval &#10;Stimulus &#10;On Time &#10;0.5 &#10;1 &#10;5 &#10;10 &#10;Stimulation Protocol &#10;15 &#10;Time (min) &#10;20 &#10;x &#10;30 &#10;25 &#10;Save Params (.mat) &#10;Stop Protocol 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90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407E">
        <w:rPr>
          <w:rFonts w:ascii="Calibri" w:eastAsia="Times New Roman" w:hAnsi="Calibri" w:cs="Calibri"/>
        </w:rPr>
        <w:fldChar w:fldCharType="end"/>
      </w:r>
    </w:p>
    <w:p w14:paraId="7409C3DF" w14:textId="77777777" w:rsidR="00F9407E" w:rsidRPr="00F9407E" w:rsidRDefault="00F9407E" w:rsidP="00F9407E">
      <w:pPr>
        <w:ind w:left="927"/>
        <w:rPr>
          <w:rFonts w:ascii="Calibri" w:eastAsia="Times New Roman" w:hAnsi="Calibri" w:cs="Calibri"/>
          <w:color w:val="000000"/>
          <w:sz w:val="22"/>
          <w:szCs w:val="22"/>
        </w:rPr>
      </w:pPr>
      <w:r w:rsidRPr="00F9407E">
        <w:rPr>
          <w:rFonts w:ascii="Calibri" w:eastAsia="Times New Roman" w:hAnsi="Calibri" w:cs="Calibri"/>
          <w:color w:val="000000"/>
          <w:sz w:val="22"/>
          <w:szCs w:val="22"/>
        </w:rPr>
        <w:t> </w:t>
      </w:r>
    </w:p>
    <w:p w14:paraId="35AC401E" w14:textId="77777777" w:rsidR="00F9407E" w:rsidRPr="00F9407E" w:rsidRDefault="00F9407E" w:rsidP="00F9407E">
      <w:pPr>
        <w:numPr>
          <w:ilvl w:val="1"/>
          <w:numId w:val="1"/>
        </w:numPr>
        <w:ind w:left="927"/>
        <w:textAlignment w:val="center"/>
        <w:rPr>
          <w:rFonts w:ascii="Calibri" w:eastAsia="Times New Roman" w:hAnsi="Calibri" w:cs="Calibri"/>
        </w:rPr>
      </w:pPr>
      <w:r w:rsidRPr="00F9407E">
        <w:rPr>
          <w:rFonts w:ascii="Calibri" w:eastAsia="Times New Roman" w:hAnsi="Calibri" w:cs="Calibri"/>
          <w:color w:val="000000"/>
          <w:sz w:val="22"/>
          <w:szCs w:val="22"/>
        </w:rPr>
        <w:t>Click "</w:t>
      </w:r>
      <w:r w:rsidRPr="00F9407E">
        <w:rPr>
          <w:rFonts w:ascii="Calibri" w:eastAsia="Times New Roman" w:hAnsi="Calibri" w:cs="Calibri"/>
          <w:b/>
          <w:bCs/>
          <w:color w:val="000000"/>
          <w:sz w:val="22"/>
          <w:szCs w:val="22"/>
        </w:rPr>
        <w:t>Connect Valve Controller</w:t>
      </w:r>
      <w:r w:rsidRPr="00F9407E">
        <w:rPr>
          <w:rFonts w:ascii="Calibri" w:eastAsia="Times New Roman" w:hAnsi="Calibri" w:cs="Calibri"/>
          <w:color w:val="000000"/>
          <w:sz w:val="22"/>
          <w:szCs w:val="22"/>
        </w:rPr>
        <w:t xml:space="preserve">". </w:t>
      </w:r>
      <w:r w:rsidRPr="00F9407E">
        <w:rPr>
          <w:rFonts w:ascii="Calibri" w:eastAsia="Times New Roman" w:hAnsi="Calibri" w:cs="Calibri"/>
          <w:b/>
          <w:bCs/>
          <w:color w:val="000000"/>
          <w:sz w:val="22"/>
          <w:szCs w:val="22"/>
        </w:rPr>
        <w:t>Controller Status</w:t>
      </w:r>
      <w:r w:rsidRPr="00F9407E">
        <w:rPr>
          <w:rFonts w:ascii="Calibri" w:eastAsia="Times New Roman" w:hAnsi="Calibri" w:cs="Calibri"/>
          <w:color w:val="000000"/>
          <w:sz w:val="22"/>
          <w:szCs w:val="22"/>
        </w:rPr>
        <w:t xml:space="preserve"> LED indicator should turn </w:t>
      </w:r>
      <w:r w:rsidRPr="00F9407E">
        <w:rPr>
          <w:rFonts w:ascii="Calibri" w:eastAsia="Times New Roman" w:hAnsi="Calibri" w:cs="Calibri"/>
          <w:b/>
          <w:bCs/>
          <w:color w:val="000000"/>
          <w:sz w:val="22"/>
          <w:szCs w:val="22"/>
        </w:rPr>
        <w:t>green</w:t>
      </w:r>
      <w:r w:rsidRPr="00F9407E">
        <w:rPr>
          <w:rFonts w:ascii="Calibri" w:eastAsia="Times New Roman" w:hAnsi="Calibri" w:cs="Calibri"/>
          <w:color w:val="000000"/>
          <w:sz w:val="22"/>
          <w:szCs w:val="22"/>
        </w:rPr>
        <w:t xml:space="preserve"> and text should change to '</w:t>
      </w:r>
      <w:r w:rsidRPr="00F9407E">
        <w:rPr>
          <w:rFonts w:ascii="Calibri" w:eastAsia="Times New Roman" w:hAnsi="Calibri" w:cs="Calibri"/>
          <w:b/>
          <w:bCs/>
          <w:color w:val="000000"/>
          <w:sz w:val="22"/>
          <w:szCs w:val="22"/>
        </w:rPr>
        <w:t>Connected</w:t>
      </w:r>
      <w:r w:rsidRPr="00F9407E">
        <w:rPr>
          <w:rFonts w:ascii="Calibri" w:eastAsia="Times New Roman" w:hAnsi="Calibri" w:cs="Calibri"/>
          <w:color w:val="000000"/>
          <w:sz w:val="22"/>
          <w:szCs w:val="22"/>
        </w:rPr>
        <w:t xml:space="preserve">'. </w:t>
      </w:r>
      <w:r w:rsidRPr="00F9407E">
        <w:rPr>
          <w:rFonts w:ascii="Calibri" w:eastAsia="Times New Roman" w:hAnsi="Calibri" w:cs="Calibri"/>
          <w:color w:val="5B9BD5"/>
          <w:sz w:val="22"/>
          <w:szCs w:val="22"/>
        </w:rPr>
        <w:t xml:space="preserve">[If there is an error, terminate the GUI. Clear handles in </w:t>
      </w:r>
      <w:proofErr w:type="spellStart"/>
      <w:r w:rsidRPr="00F9407E">
        <w:rPr>
          <w:rFonts w:ascii="Calibri" w:eastAsia="Times New Roman" w:hAnsi="Calibri" w:cs="Calibri"/>
          <w:color w:val="5B9BD5"/>
          <w:sz w:val="22"/>
          <w:szCs w:val="22"/>
        </w:rPr>
        <w:t>matlab</w:t>
      </w:r>
      <w:proofErr w:type="spellEnd"/>
      <w:r w:rsidRPr="00F9407E">
        <w:rPr>
          <w:rFonts w:ascii="Calibri" w:eastAsia="Times New Roman" w:hAnsi="Calibri" w:cs="Calibri"/>
          <w:color w:val="5B9BD5"/>
          <w:sz w:val="22"/>
          <w:szCs w:val="22"/>
        </w:rPr>
        <w:t>. Disconnect and reconnect the Controller box USB]</w:t>
      </w:r>
    </w:p>
    <w:p w14:paraId="2C248D5A" w14:textId="77777777" w:rsidR="00F9407E" w:rsidRPr="00F9407E" w:rsidRDefault="00F9407E" w:rsidP="00F9407E">
      <w:pPr>
        <w:numPr>
          <w:ilvl w:val="1"/>
          <w:numId w:val="1"/>
        </w:numPr>
        <w:ind w:left="927"/>
        <w:textAlignment w:val="center"/>
        <w:rPr>
          <w:rFonts w:ascii="Calibri" w:eastAsia="Times New Roman" w:hAnsi="Calibri" w:cs="Calibri"/>
        </w:rPr>
      </w:pPr>
      <w:r w:rsidRPr="00F9407E">
        <w:rPr>
          <w:rFonts w:ascii="Calibri" w:eastAsia="Times New Roman" w:hAnsi="Calibri" w:cs="Calibri"/>
          <w:color w:val="000000"/>
          <w:sz w:val="22"/>
          <w:szCs w:val="22"/>
        </w:rPr>
        <w:t xml:space="preserve">Manual Control: valves can be pressured by clicking the corresponding #. This should work in real-time. </w:t>
      </w:r>
    </w:p>
    <w:p w14:paraId="114F6FFE" w14:textId="77777777" w:rsidR="00F9407E" w:rsidRPr="00F9407E" w:rsidRDefault="00F9407E" w:rsidP="00F9407E">
      <w:pPr>
        <w:numPr>
          <w:ilvl w:val="1"/>
          <w:numId w:val="1"/>
        </w:numPr>
        <w:ind w:left="927"/>
        <w:textAlignment w:val="center"/>
        <w:rPr>
          <w:rFonts w:ascii="Calibri" w:eastAsia="Times New Roman" w:hAnsi="Calibri" w:cs="Calibri"/>
        </w:rPr>
      </w:pPr>
      <w:r w:rsidRPr="00F9407E">
        <w:rPr>
          <w:rFonts w:ascii="Calibri" w:eastAsia="Times New Roman" w:hAnsi="Calibri" w:cs="Calibri"/>
          <w:color w:val="000000"/>
          <w:sz w:val="22"/>
          <w:szCs w:val="22"/>
        </w:rPr>
        <w:lastRenderedPageBreak/>
        <w:t>Automatic Valve Control: valves can be orchestrated to turn on/off automatically so you can walk away from the experiment</w:t>
      </w:r>
    </w:p>
    <w:p w14:paraId="2F8822E4" w14:textId="77777777" w:rsidR="00F9407E" w:rsidRPr="00F9407E" w:rsidRDefault="00F9407E" w:rsidP="00F9407E">
      <w:pPr>
        <w:numPr>
          <w:ilvl w:val="2"/>
          <w:numId w:val="1"/>
        </w:numPr>
        <w:ind w:left="1467"/>
        <w:textAlignment w:val="center"/>
        <w:rPr>
          <w:rFonts w:ascii="Calibri" w:eastAsia="Times New Roman" w:hAnsi="Calibri" w:cs="Calibri"/>
        </w:rPr>
      </w:pPr>
      <w:r w:rsidRPr="00F9407E">
        <w:rPr>
          <w:rFonts w:ascii="Calibri" w:eastAsia="Times New Roman" w:hAnsi="Calibri" w:cs="Calibri"/>
          <w:color w:val="000000"/>
          <w:sz w:val="22"/>
          <w:szCs w:val="22"/>
        </w:rPr>
        <w:t xml:space="preserve">Valve # to </w:t>
      </w:r>
      <w:proofErr w:type="gramStart"/>
      <w:r w:rsidRPr="00F9407E">
        <w:rPr>
          <w:rFonts w:ascii="Calibri" w:eastAsia="Times New Roman" w:hAnsi="Calibri" w:cs="Calibri"/>
          <w:color w:val="000000"/>
          <w:sz w:val="22"/>
          <w:szCs w:val="22"/>
        </w:rPr>
        <w:t>open:</w:t>
      </w:r>
      <w:proofErr w:type="gramEnd"/>
      <w:r w:rsidRPr="00F9407E">
        <w:rPr>
          <w:rFonts w:ascii="Calibri" w:eastAsia="Times New Roman" w:hAnsi="Calibri" w:cs="Calibri"/>
          <w:color w:val="000000"/>
          <w:sz w:val="22"/>
          <w:szCs w:val="22"/>
        </w:rPr>
        <w:t xml:space="preserve">  select the valve(s) you want to control</w:t>
      </w:r>
    </w:p>
    <w:p w14:paraId="14AF4079" w14:textId="77777777" w:rsidR="00F9407E" w:rsidRPr="00F9407E" w:rsidRDefault="00F9407E" w:rsidP="00F9407E">
      <w:pPr>
        <w:numPr>
          <w:ilvl w:val="2"/>
          <w:numId w:val="1"/>
        </w:numPr>
        <w:ind w:left="1467"/>
        <w:textAlignment w:val="center"/>
        <w:rPr>
          <w:rFonts w:ascii="Calibri" w:eastAsia="Times New Roman" w:hAnsi="Calibri" w:cs="Calibri"/>
        </w:rPr>
      </w:pPr>
      <w:r w:rsidRPr="00F9407E">
        <w:rPr>
          <w:rFonts w:ascii="Calibri" w:eastAsia="Times New Roman" w:hAnsi="Calibri" w:cs="Calibri"/>
          <w:color w:val="000000"/>
          <w:sz w:val="22"/>
          <w:szCs w:val="22"/>
        </w:rPr>
        <w:t xml:space="preserve">Stimulation Parameters: define parameters for the stimulation protocol </w:t>
      </w:r>
    </w:p>
    <w:p w14:paraId="22492BEA" w14:textId="77777777" w:rsidR="00F9407E" w:rsidRPr="00F9407E" w:rsidRDefault="00F9407E" w:rsidP="00F9407E">
      <w:pPr>
        <w:numPr>
          <w:ilvl w:val="3"/>
          <w:numId w:val="1"/>
        </w:numPr>
        <w:ind w:left="2007"/>
        <w:textAlignment w:val="center"/>
        <w:rPr>
          <w:rFonts w:ascii="Calibri" w:eastAsia="Times New Roman" w:hAnsi="Calibri" w:cs="Calibri"/>
        </w:rPr>
      </w:pPr>
      <w:r w:rsidRPr="00F9407E">
        <w:rPr>
          <w:rFonts w:ascii="Calibri" w:eastAsia="Times New Roman" w:hAnsi="Calibri" w:cs="Calibri"/>
          <w:color w:val="000000"/>
          <w:sz w:val="22"/>
          <w:szCs w:val="22"/>
        </w:rPr>
        <w:t>Experiment duration - The total duration of the experiment (in minutes)</w:t>
      </w:r>
    </w:p>
    <w:p w14:paraId="6C266E32" w14:textId="77777777" w:rsidR="00F9407E" w:rsidRPr="00F9407E" w:rsidRDefault="00F9407E" w:rsidP="00F9407E">
      <w:pPr>
        <w:numPr>
          <w:ilvl w:val="3"/>
          <w:numId w:val="1"/>
        </w:numPr>
        <w:ind w:left="2007"/>
        <w:textAlignment w:val="center"/>
        <w:rPr>
          <w:rFonts w:ascii="Calibri" w:eastAsia="Times New Roman" w:hAnsi="Calibri" w:cs="Calibri"/>
        </w:rPr>
      </w:pPr>
      <w:r w:rsidRPr="00F9407E">
        <w:rPr>
          <w:rFonts w:ascii="Calibri" w:eastAsia="Times New Roman" w:hAnsi="Calibri" w:cs="Calibri"/>
          <w:color w:val="000000"/>
          <w:sz w:val="22"/>
          <w:szCs w:val="22"/>
        </w:rPr>
        <w:t xml:space="preserve">Acclimation period - Start delay before beginning periodic stimulation. </w:t>
      </w:r>
      <w:proofErr w:type="gramStart"/>
      <w:r w:rsidRPr="00F9407E">
        <w:rPr>
          <w:rFonts w:ascii="Calibri" w:eastAsia="Times New Roman" w:hAnsi="Calibri" w:cs="Calibri"/>
          <w:color w:val="000000"/>
          <w:sz w:val="22"/>
          <w:szCs w:val="22"/>
        </w:rPr>
        <w:t>( 1</w:t>
      </w:r>
      <w:proofErr w:type="gramEnd"/>
      <w:r w:rsidRPr="00F9407E">
        <w:rPr>
          <w:rFonts w:ascii="Calibri" w:eastAsia="Times New Roman" w:hAnsi="Calibri" w:cs="Calibri"/>
          <w:color w:val="000000"/>
          <w:sz w:val="22"/>
          <w:szCs w:val="22"/>
        </w:rPr>
        <w:t>. allow animals to acclimate to the microfluidic environment/imaging lighting before beginning stimulation 2. control period used to compare behavior with and without stimulation)</w:t>
      </w:r>
    </w:p>
    <w:p w14:paraId="195E6B3A" w14:textId="77777777" w:rsidR="00F9407E" w:rsidRPr="00F9407E" w:rsidRDefault="00F9407E" w:rsidP="00F9407E">
      <w:pPr>
        <w:numPr>
          <w:ilvl w:val="3"/>
          <w:numId w:val="1"/>
        </w:numPr>
        <w:ind w:left="2007"/>
        <w:textAlignment w:val="center"/>
        <w:rPr>
          <w:rFonts w:ascii="Calibri" w:eastAsia="Times New Roman" w:hAnsi="Calibri" w:cs="Calibri"/>
        </w:rPr>
      </w:pPr>
      <w:r w:rsidRPr="00F9407E">
        <w:rPr>
          <w:rFonts w:ascii="Calibri" w:eastAsia="Times New Roman" w:hAnsi="Calibri" w:cs="Calibri"/>
          <w:color w:val="000000"/>
          <w:sz w:val="22"/>
          <w:szCs w:val="22"/>
        </w:rPr>
        <w:t xml:space="preserve">Pressure - compressed air pressure reading from the pressure gauge connected to the valve manifold used to pressurize valves. </w:t>
      </w:r>
    </w:p>
    <w:p w14:paraId="56445BAC" w14:textId="77777777" w:rsidR="00F9407E" w:rsidRPr="00F9407E" w:rsidRDefault="00F9407E" w:rsidP="00F9407E">
      <w:pPr>
        <w:numPr>
          <w:ilvl w:val="3"/>
          <w:numId w:val="1"/>
        </w:numPr>
        <w:ind w:left="2007"/>
        <w:textAlignment w:val="center"/>
        <w:rPr>
          <w:rFonts w:ascii="Calibri" w:eastAsia="Times New Roman" w:hAnsi="Calibri" w:cs="Calibri"/>
        </w:rPr>
      </w:pPr>
      <w:r w:rsidRPr="00F9407E">
        <w:rPr>
          <w:rFonts w:ascii="Calibri" w:eastAsia="Times New Roman" w:hAnsi="Calibri" w:cs="Calibri"/>
          <w:color w:val="000000"/>
          <w:sz w:val="22"/>
          <w:szCs w:val="22"/>
        </w:rPr>
        <w:t xml:space="preserve">Stimulus </w:t>
      </w:r>
      <w:proofErr w:type="gramStart"/>
      <w:r w:rsidRPr="00F9407E">
        <w:rPr>
          <w:rFonts w:ascii="Calibri" w:eastAsia="Times New Roman" w:hAnsi="Calibri" w:cs="Calibri"/>
          <w:color w:val="000000"/>
          <w:sz w:val="22"/>
          <w:szCs w:val="22"/>
        </w:rPr>
        <w:t>On</w:t>
      </w:r>
      <w:proofErr w:type="gramEnd"/>
      <w:r w:rsidRPr="00F9407E">
        <w:rPr>
          <w:rFonts w:ascii="Calibri" w:eastAsia="Times New Roman" w:hAnsi="Calibri" w:cs="Calibri"/>
          <w:color w:val="000000"/>
          <w:sz w:val="22"/>
          <w:szCs w:val="22"/>
        </w:rPr>
        <w:t xml:space="preserve"> Time - time the valve stays open (sec)</w:t>
      </w:r>
    </w:p>
    <w:p w14:paraId="177DB9E4" w14:textId="77777777" w:rsidR="00F9407E" w:rsidRPr="00F9407E" w:rsidRDefault="00F9407E" w:rsidP="00F9407E">
      <w:pPr>
        <w:numPr>
          <w:ilvl w:val="3"/>
          <w:numId w:val="1"/>
        </w:numPr>
        <w:ind w:left="2007"/>
        <w:textAlignment w:val="center"/>
        <w:rPr>
          <w:rFonts w:ascii="Calibri" w:eastAsia="Times New Roman" w:hAnsi="Calibri" w:cs="Calibri"/>
        </w:rPr>
      </w:pPr>
      <w:r w:rsidRPr="00F9407E">
        <w:rPr>
          <w:rFonts w:ascii="Calibri" w:eastAsia="Times New Roman" w:hAnsi="Calibri" w:cs="Calibri"/>
          <w:color w:val="000000"/>
          <w:sz w:val="22"/>
          <w:szCs w:val="22"/>
        </w:rPr>
        <w:t>Number of pulse - how many times valve opens and closes during single stimulation period</w:t>
      </w:r>
    </w:p>
    <w:p w14:paraId="4D512297" w14:textId="77777777" w:rsidR="00F9407E" w:rsidRPr="00F9407E" w:rsidRDefault="00F9407E" w:rsidP="00F9407E">
      <w:pPr>
        <w:numPr>
          <w:ilvl w:val="3"/>
          <w:numId w:val="1"/>
        </w:numPr>
        <w:ind w:left="2007"/>
        <w:textAlignment w:val="center"/>
        <w:rPr>
          <w:rFonts w:ascii="Calibri" w:eastAsia="Times New Roman" w:hAnsi="Calibri" w:cs="Calibri"/>
        </w:rPr>
      </w:pPr>
      <w:r w:rsidRPr="00F9407E">
        <w:rPr>
          <w:rFonts w:ascii="Calibri" w:eastAsia="Times New Roman" w:hAnsi="Calibri" w:cs="Calibri"/>
          <w:color w:val="000000"/>
          <w:sz w:val="22"/>
          <w:szCs w:val="22"/>
        </w:rPr>
        <w:t>Inter-Stimulus Interval - time between two stimulation periods (min)</w:t>
      </w:r>
    </w:p>
    <w:p w14:paraId="3CA8CEA0" w14:textId="77777777" w:rsidR="00F9407E" w:rsidRPr="00F9407E" w:rsidRDefault="00F9407E" w:rsidP="00F9407E">
      <w:pPr>
        <w:numPr>
          <w:ilvl w:val="2"/>
          <w:numId w:val="1"/>
        </w:numPr>
        <w:ind w:left="1467"/>
        <w:textAlignment w:val="center"/>
        <w:rPr>
          <w:rFonts w:ascii="Calibri" w:eastAsia="Times New Roman" w:hAnsi="Calibri" w:cs="Calibri"/>
        </w:rPr>
      </w:pPr>
      <w:r w:rsidRPr="00F9407E">
        <w:rPr>
          <w:rFonts w:ascii="Calibri" w:eastAsia="Times New Roman" w:hAnsi="Calibri" w:cs="Calibri"/>
          <w:color w:val="000000"/>
          <w:sz w:val="22"/>
          <w:szCs w:val="22"/>
        </w:rPr>
        <w:t>Plot shows stimulation protocol based on the params provided</w:t>
      </w:r>
    </w:p>
    <w:p w14:paraId="330BACD0" w14:textId="77777777" w:rsidR="00F9407E" w:rsidRPr="00F9407E" w:rsidRDefault="00F9407E" w:rsidP="00F9407E">
      <w:pPr>
        <w:numPr>
          <w:ilvl w:val="2"/>
          <w:numId w:val="1"/>
        </w:numPr>
        <w:ind w:left="1467"/>
        <w:textAlignment w:val="center"/>
        <w:rPr>
          <w:rFonts w:ascii="Calibri" w:eastAsia="Times New Roman" w:hAnsi="Calibri" w:cs="Calibri"/>
        </w:rPr>
      </w:pPr>
      <w:r w:rsidRPr="00F9407E">
        <w:rPr>
          <w:rFonts w:ascii="Calibri" w:eastAsia="Times New Roman" w:hAnsi="Calibri" w:cs="Calibri"/>
          <w:color w:val="000000"/>
          <w:sz w:val="22"/>
          <w:szCs w:val="22"/>
        </w:rPr>
        <w:t>Click '</w:t>
      </w:r>
      <w:r w:rsidRPr="00F9407E">
        <w:rPr>
          <w:rFonts w:ascii="Calibri" w:eastAsia="Times New Roman" w:hAnsi="Calibri" w:cs="Calibri"/>
          <w:b/>
          <w:bCs/>
          <w:color w:val="000000"/>
          <w:sz w:val="22"/>
          <w:szCs w:val="22"/>
        </w:rPr>
        <w:t>Save Params(.mat)</w:t>
      </w:r>
      <w:r w:rsidRPr="00F9407E">
        <w:rPr>
          <w:rFonts w:ascii="Calibri" w:eastAsia="Times New Roman" w:hAnsi="Calibri" w:cs="Calibri"/>
          <w:color w:val="000000"/>
          <w:sz w:val="22"/>
          <w:szCs w:val="22"/>
        </w:rPr>
        <w:t>' button to save the details of the stimulation protocol.</w:t>
      </w:r>
    </w:p>
    <w:p w14:paraId="61F1757C" w14:textId="77777777" w:rsidR="00F9407E" w:rsidRPr="00F9407E" w:rsidRDefault="00F9407E" w:rsidP="00F9407E">
      <w:pPr>
        <w:numPr>
          <w:ilvl w:val="2"/>
          <w:numId w:val="1"/>
        </w:numPr>
        <w:ind w:left="1467"/>
        <w:textAlignment w:val="center"/>
        <w:rPr>
          <w:rFonts w:ascii="Calibri" w:eastAsia="Times New Roman" w:hAnsi="Calibri" w:cs="Calibri"/>
        </w:rPr>
      </w:pPr>
      <w:r w:rsidRPr="00F9407E">
        <w:rPr>
          <w:rFonts w:ascii="Calibri" w:eastAsia="Times New Roman" w:hAnsi="Calibri" w:cs="Calibri"/>
          <w:color w:val="000000"/>
          <w:sz w:val="22"/>
          <w:szCs w:val="22"/>
        </w:rPr>
        <w:t>Click '</w:t>
      </w:r>
      <w:r w:rsidRPr="00F9407E">
        <w:rPr>
          <w:rFonts w:ascii="Calibri" w:eastAsia="Times New Roman" w:hAnsi="Calibri" w:cs="Calibri"/>
          <w:b/>
          <w:bCs/>
          <w:color w:val="000000"/>
          <w:sz w:val="22"/>
          <w:szCs w:val="22"/>
        </w:rPr>
        <w:t>Run Protoco</w:t>
      </w:r>
      <w:r w:rsidRPr="00F9407E">
        <w:rPr>
          <w:rFonts w:ascii="Calibri" w:eastAsia="Times New Roman" w:hAnsi="Calibri" w:cs="Calibri"/>
          <w:color w:val="000000"/>
          <w:sz w:val="22"/>
          <w:szCs w:val="22"/>
        </w:rPr>
        <w:t>l' button to begin the automatic valve controller sequence for stimulation protocol.</w:t>
      </w:r>
    </w:p>
    <w:p w14:paraId="073512A8" w14:textId="77777777" w:rsidR="00F9407E" w:rsidRPr="00F9407E" w:rsidRDefault="00F9407E" w:rsidP="00F9407E">
      <w:pPr>
        <w:numPr>
          <w:ilvl w:val="2"/>
          <w:numId w:val="1"/>
        </w:numPr>
        <w:ind w:left="1467"/>
        <w:textAlignment w:val="center"/>
        <w:rPr>
          <w:rFonts w:ascii="Calibri" w:eastAsia="Times New Roman" w:hAnsi="Calibri" w:cs="Calibri"/>
        </w:rPr>
      </w:pPr>
      <w:r w:rsidRPr="00F9407E">
        <w:rPr>
          <w:rFonts w:ascii="Calibri" w:eastAsia="Times New Roman" w:hAnsi="Calibri" w:cs="Calibri"/>
          <w:color w:val="000000"/>
          <w:sz w:val="22"/>
          <w:szCs w:val="22"/>
        </w:rPr>
        <w:t>Click '</w:t>
      </w:r>
      <w:r w:rsidRPr="00F9407E">
        <w:rPr>
          <w:rFonts w:ascii="Calibri" w:eastAsia="Times New Roman" w:hAnsi="Calibri" w:cs="Calibri"/>
          <w:b/>
          <w:bCs/>
          <w:color w:val="000000"/>
          <w:sz w:val="22"/>
          <w:szCs w:val="22"/>
        </w:rPr>
        <w:t>Connect Valve Controller</w:t>
      </w:r>
      <w:r w:rsidRPr="00F9407E">
        <w:rPr>
          <w:rFonts w:ascii="Calibri" w:eastAsia="Times New Roman" w:hAnsi="Calibri" w:cs="Calibri"/>
          <w:color w:val="000000"/>
          <w:sz w:val="22"/>
          <w:szCs w:val="22"/>
        </w:rPr>
        <w:t xml:space="preserve">' button to disconnect from the valve controller when you're done. </w:t>
      </w:r>
      <w:r w:rsidRPr="00F9407E">
        <w:rPr>
          <w:rFonts w:ascii="Calibri" w:eastAsia="Times New Roman" w:hAnsi="Calibri" w:cs="Calibri"/>
          <w:color w:val="5B9BD5"/>
          <w:sz w:val="22"/>
          <w:szCs w:val="22"/>
        </w:rPr>
        <w:t>[Closing the app without disconnecting will cause connection errors next time you try to connect to the valve]</w:t>
      </w:r>
    </w:p>
    <w:p w14:paraId="1A196D22" w14:textId="77777777" w:rsidR="00F9407E" w:rsidRPr="00F9407E" w:rsidRDefault="00F9407E" w:rsidP="00F9407E">
      <w:pPr>
        <w:ind w:left="1467"/>
        <w:rPr>
          <w:rFonts w:ascii="Calibri" w:eastAsia="Times New Roman" w:hAnsi="Calibri" w:cs="Calibri"/>
          <w:color w:val="000000"/>
          <w:sz w:val="22"/>
          <w:szCs w:val="22"/>
        </w:rPr>
      </w:pPr>
      <w:r w:rsidRPr="00F9407E">
        <w:rPr>
          <w:rFonts w:ascii="Calibri" w:eastAsia="Times New Roman" w:hAnsi="Calibri" w:cs="Calibri"/>
          <w:color w:val="000000"/>
          <w:sz w:val="22"/>
          <w:szCs w:val="22"/>
        </w:rPr>
        <w:t> </w:t>
      </w:r>
    </w:p>
    <w:p w14:paraId="5C7C6A5F" w14:textId="77777777" w:rsidR="00F9407E" w:rsidRPr="00F9407E" w:rsidRDefault="00F9407E" w:rsidP="00F9407E">
      <w:pPr>
        <w:ind w:left="1467"/>
        <w:rPr>
          <w:rFonts w:ascii="Calibri" w:eastAsia="Times New Roman" w:hAnsi="Calibri" w:cs="Calibri"/>
          <w:color w:val="000000"/>
          <w:sz w:val="22"/>
          <w:szCs w:val="22"/>
        </w:rPr>
      </w:pPr>
      <w:r w:rsidRPr="00F9407E">
        <w:rPr>
          <w:rFonts w:ascii="Calibri" w:eastAsia="Times New Roman" w:hAnsi="Calibri" w:cs="Calibri"/>
          <w:color w:val="000000"/>
          <w:sz w:val="22"/>
          <w:szCs w:val="22"/>
        </w:rPr>
        <w:t> </w:t>
      </w:r>
    </w:p>
    <w:p w14:paraId="2C09A11E" w14:textId="77777777" w:rsidR="00F9407E" w:rsidRPr="00F9407E" w:rsidRDefault="00F9407E" w:rsidP="00F9407E">
      <w:pPr>
        <w:ind w:left="1467"/>
        <w:rPr>
          <w:rFonts w:ascii="Calibri" w:eastAsia="Times New Roman" w:hAnsi="Calibri" w:cs="Calibri"/>
          <w:sz w:val="22"/>
          <w:szCs w:val="22"/>
        </w:rPr>
      </w:pPr>
      <w:r w:rsidRPr="00F9407E">
        <w:rPr>
          <w:rFonts w:ascii="Calibri" w:eastAsia="Times New Roman" w:hAnsi="Calibri" w:cs="Calibri"/>
          <w:sz w:val="22"/>
          <w:szCs w:val="22"/>
        </w:rPr>
        <w:t> </w:t>
      </w:r>
    </w:p>
    <w:p w14:paraId="0876D73D" w14:textId="77777777" w:rsidR="00F9407E" w:rsidRPr="00F9407E" w:rsidRDefault="00F9407E" w:rsidP="00F9407E">
      <w:pPr>
        <w:ind w:left="1467"/>
        <w:rPr>
          <w:rFonts w:ascii="Calibri" w:eastAsia="Times New Roman" w:hAnsi="Calibri" w:cs="Calibri"/>
          <w:sz w:val="22"/>
          <w:szCs w:val="22"/>
        </w:rPr>
      </w:pPr>
      <w:r w:rsidRPr="00F9407E">
        <w:rPr>
          <w:rFonts w:ascii="Calibri" w:eastAsia="Times New Roman" w:hAnsi="Calibri" w:cs="Calibri"/>
          <w:sz w:val="22"/>
          <w:szCs w:val="22"/>
        </w:rPr>
        <w:t> </w:t>
      </w:r>
    </w:p>
    <w:p w14:paraId="522C02BF" w14:textId="77777777" w:rsidR="00F9407E" w:rsidRPr="00F9407E" w:rsidRDefault="00F9407E" w:rsidP="00F9407E">
      <w:pPr>
        <w:ind w:left="1467"/>
        <w:rPr>
          <w:rFonts w:ascii="Calibri" w:eastAsia="Times New Roman" w:hAnsi="Calibri" w:cs="Calibri"/>
          <w:sz w:val="22"/>
          <w:szCs w:val="22"/>
        </w:rPr>
      </w:pPr>
      <w:r w:rsidRPr="00F9407E">
        <w:rPr>
          <w:rFonts w:ascii="Calibri" w:eastAsia="Times New Roman" w:hAnsi="Calibri" w:cs="Calibri"/>
          <w:sz w:val="22"/>
          <w:szCs w:val="22"/>
        </w:rPr>
        <w:t> </w:t>
      </w:r>
    </w:p>
    <w:p w14:paraId="690E6107" w14:textId="77777777" w:rsidR="00201105" w:rsidRDefault="00201105"/>
    <w:sectPr w:rsidR="00201105" w:rsidSect="00F373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 Sans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B81D28"/>
    <w:multiLevelType w:val="multilevel"/>
    <w:tmpl w:val="75860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07E"/>
    <w:rsid w:val="00201105"/>
    <w:rsid w:val="00F3735C"/>
    <w:rsid w:val="00F94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460CA"/>
  <w15:chartTrackingRefBased/>
  <w15:docId w15:val="{8D6A1813-817E-1F43-B1D4-11FF10761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9407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9407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07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7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98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624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rserve.rice.edu/shared/Shared%20Programs/Valve%20Controller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ites.google.com/site/rafaelsmicrofluidicspage/valve-controllers/usb-based-controller" TargetMode="External"/><Relationship Id="rId11" Type="http://schemas.openxmlformats.org/officeDocument/2006/relationships/theme" Target="theme/theme1.xml"/><Relationship Id="rId5" Type="http://schemas.openxmlformats.org/officeDocument/2006/relationships/hyperlink" Target="onenote: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590</Words>
  <Characters>3366</Characters>
  <Application>Microsoft Office Word</Application>
  <DocSecurity>0</DocSecurity>
  <Lines>28</Lines>
  <Paragraphs>7</Paragraphs>
  <ScaleCrop>false</ScaleCrop>
  <Company/>
  <LinksUpToDate>false</LinksUpToDate>
  <CharactersWithSpaces>3949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badhiwala</dc:creator>
  <cp:keywords/>
  <dc:description/>
  <cp:lastModifiedBy>krishna badhiwala</cp:lastModifiedBy>
  <cp:revision>1</cp:revision>
  <dcterms:created xsi:type="dcterms:W3CDTF">2019-09-11T22:35:00Z</dcterms:created>
  <dcterms:modified xsi:type="dcterms:W3CDTF">2019-09-11T22:36:00Z</dcterms:modified>
</cp:coreProperties>
</file>