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145" w14:textId="77777777" w:rsidR="007F54E0" w:rsidRDefault="007278AF">
      <w:pPr>
        <w:pStyle w:val="Title"/>
      </w:pPr>
      <w:bookmarkStart w:id="0" w:name="_5wid2cdsu979" w:colFirst="0" w:colLast="0"/>
      <w:bookmarkEnd w:id="0"/>
      <w:r>
        <w:t>Hydra loading and unloading</w:t>
      </w:r>
    </w:p>
    <w:p w14:paraId="00000146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 xml:space="preserve">BD 10mL Syringe </w:t>
      </w:r>
      <w:proofErr w:type="spellStart"/>
      <w:r>
        <w:rPr>
          <w:sz w:val="20"/>
          <w:szCs w:val="20"/>
        </w:rPr>
        <w:t>Luer</w:t>
      </w:r>
      <w:proofErr w:type="spellEnd"/>
      <w:r>
        <w:rPr>
          <w:sz w:val="20"/>
          <w:szCs w:val="20"/>
        </w:rPr>
        <w:t>-Lok tip (REF302995)</w:t>
      </w:r>
    </w:p>
    <w:p w14:paraId="00000147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 xml:space="preserve">LS18 18ga x ½” </w:t>
      </w:r>
      <w:proofErr w:type="spellStart"/>
      <w:r>
        <w:rPr>
          <w:sz w:val="20"/>
          <w:szCs w:val="20"/>
        </w:rPr>
        <w:t>Luer</w:t>
      </w:r>
      <w:proofErr w:type="spellEnd"/>
      <w:r>
        <w:rPr>
          <w:sz w:val="20"/>
          <w:szCs w:val="20"/>
        </w:rPr>
        <w:t xml:space="preserve"> Stubs (</w:t>
      </w:r>
      <w:hyperlink r:id="rId5">
        <w:r>
          <w:rPr>
            <w:color w:val="1155CC"/>
            <w:sz w:val="20"/>
            <w:szCs w:val="20"/>
            <w:u w:val="single"/>
          </w:rPr>
          <w:t>www.instechlabs.com</w:t>
        </w:r>
      </w:hyperlink>
      <w:r>
        <w:rPr>
          <w:sz w:val="20"/>
          <w:szCs w:val="20"/>
        </w:rPr>
        <w:t>)</w:t>
      </w:r>
    </w:p>
    <w:p w14:paraId="00000148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 xml:space="preserve">Tubing </w:t>
      </w:r>
      <w:proofErr w:type="gramStart"/>
      <w:r>
        <w:rPr>
          <w:sz w:val="20"/>
          <w:szCs w:val="20"/>
        </w:rPr>
        <w:t>0.045 ”</w:t>
      </w:r>
      <w:proofErr w:type="gramEnd"/>
      <w:r>
        <w:rPr>
          <w:sz w:val="20"/>
          <w:szCs w:val="20"/>
        </w:rPr>
        <w:t xml:space="preserve">I.D. x 0.063” O.D. </w:t>
      </w:r>
      <w:hyperlink r:id="rId6">
        <w:r>
          <w:rPr>
            <w:color w:val="1155CC"/>
            <w:sz w:val="20"/>
            <w:szCs w:val="20"/>
            <w:u w:val="single"/>
          </w:rPr>
          <w:t>www.scicominc.com</w:t>
        </w:r>
      </w:hyperlink>
      <w:r>
        <w:rPr>
          <w:sz w:val="20"/>
          <w:szCs w:val="20"/>
        </w:rPr>
        <w:t xml:space="preserve"> catalog # BB31695-PE/7)</w:t>
      </w:r>
    </w:p>
    <w:p w14:paraId="00000149" w14:textId="77777777" w:rsidR="007F54E0" w:rsidRDefault="007F54E0">
      <w:pPr>
        <w:rPr>
          <w:sz w:val="24"/>
          <w:szCs w:val="24"/>
        </w:rPr>
      </w:pPr>
    </w:p>
    <w:p w14:paraId="0000014A" w14:textId="77777777" w:rsidR="007F54E0" w:rsidRDefault="007278A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Insert (0.045 ”I.D. x 0.063” O.D. </w:t>
      </w:r>
      <w:hyperlink r:id="rId7">
        <w:r>
          <w:rPr>
            <w:color w:val="1155CC"/>
            <w:sz w:val="20"/>
            <w:szCs w:val="20"/>
            <w:u w:val="single"/>
          </w:rPr>
          <w:t>www.scicominc.com</w:t>
        </w:r>
      </w:hyperlink>
      <w:r>
        <w:rPr>
          <w:sz w:val="20"/>
          <w:szCs w:val="20"/>
        </w:rPr>
        <w:t xml:space="preserve"> catalog # BB31695-PE/7) </w:t>
      </w:r>
      <w:proofErr w:type="spellStart"/>
      <w:r>
        <w:rPr>
          <w:sz w:val="20"/>
          <w:szCs w:val="20"/>
        </w:rPr>
        <w:t>tygon</w:t>
      </w:r>
      <w:proofErr w:type="spellEnd"/>
      <w:r>
        <w:rPr>
          <w:sz w:val="20"/>
          <w:szCs w:val="20"/>
        </w:rPr>
        <w:t xml:space="preserve"> tubing (attached to syringe with hydra media) into the microfluidic devices and thoroughly wet the chamb</w:t>
      </w:r>
      <w:r>
        <w:rPr>
          <w:sz w:val="20"/>
          <w:szCs w:val="20"/>
        </w:rPr>
        <w:t>er with hydra media. Carefully removing all air bubbles.</w:t>
      </w:r>
    </w:p>
    <w:p w14:paraId="0000014B" w14:textId="77777777" w:rsidR="007F54E0" w:rsidRDefault="007278A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Remove tubing from inlet port and pulling a Hydra few millimeters into the tubing with syringe then inserting the tubing into the inlet port of the microfluidic device. </w:t>
      </w:r>
    </w:p>
    <w:p w14:paraId="0000014C" w14:textId="77777777" w:rsidR="007F54E0" w:rsidRDefault="007278A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Load hydra into the chamber b</w:t>
      </w:r>
      <w:r>
        <w:rPr>
          <w:sz w:val="20"/>
          <w:szCs w:val="20"/>
        </w:rPr>
        <w:t>y applying positive pressure to the inlet syringe. The two opposing syringes can be alternatively used to provide gentle pulses to position the Hydra in the observation chamber.  Begin experiments!!!</w:t>
      </w:r>
    </w:p>
    <w:p w14:paraId="0000014D" w14:textId="77777777" w:rsidR="007F54E0" w:rsidRDefault="007278AF">
      <w:pPr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For chemical perfusion experiments (w hydrostatic flow):</w:t>
      </w:r>
    </w:p>
    <w:p w14:paraId="0000014E" w14:textId="77777777" w:rsidR="007F54E0" w:rsidRDefault="007278AF">
      <w:pPr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Remove plungers from the syringes connected to perfusion inlet/outlet ports (connected to the spokes on the sides).</w:t>
      </w:r>
    </w:p>
    <w:p w14:paraId="0000014F" w14:textId="77777777" w:rsidR="007F54E0" w:rsidRDefault="007278AF">
      <w:pPr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Raise one of the syringes approx. 1ft above the device. Keep the second one at device height. This should allow low flow rates for perfusio</w:t>
      </w:r>
      <w:r>
        <w:rPr>
          <w:sz w:val="20"/>
          <w:szCs w:val="20"/>
        </w:rPr>
        <w:t>n from the raised syringe.</w:t>
      </w:r>
    </w:p>
    <w:p w14:paraId="00000150" w14:textId="77777777" w:rsidR="007F54E0" w:rsidRDefault="007278AF">
      <w:pPr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For chemical perfusion experiment (w syringe pump):</w:t>
      </w:r>
    </w:p>
    <w:p w14:paraId="00000151" w14:textId="77777777" w:rsidR="007F54E0" w:rsidRDefault="007278AF">
      <w:pPr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Connect one side of the perfusion port to syringe pump (we have tried 0.02mL/min flow rate) to perfuse chemical.</w:t>
      </w:r>
    </w:p>
    <w:p w14:paraId="00000152" w14:textId="77777777" w:rsidR="007F54E0" w:rsidRDefault="007278AF">
      <w:pPr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Use second port as outlet for flow </w:t>
      </w:r>
    </w:p>
    <w:p w14:paraId="00000153" w14:textId="77777777" w:rsidR="007F54E0" w:rsidRDefault="007278A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At the end of the experiment</w:t>
      </w:r>
      <w:r>
        <w:rPr>
          <w:sz w:val="20"/>
          <w:szCs w:val="20"/>
        </w:rPr>
        <w:t xml:space="preserve">ation, Hydra </w:t>
      </w:r>
      <w:proofErr w:type="gramStart"/>
      <w:r>
        <w:rPr>
          <w:sz w:val="20"/>
          <w:szCs w:val="20"/>
        </w:rPr>
        <w:t>can  be</w:t>
      </w:r>
      <w:proofErr w:type="gramEnd"/>
      <w:r>
        <w:rPr>
          <w:sz w:val="20"/>
          <w:szCs w:val="20"/>
        </w:rPr>
        <w:t xml:space="preserve"> removed from the microfluidic device gently pulsing the syringes to flow Hydra out of the large inlet port.</w:t>
      </w:r>
    </w:p>
    <w:p w14:paraId="00000154" w14:textId="77777777" w:rsidR="007F54E0" w:rsidRDefault="007F54E0">
      <w:pPr>
        <w:rPr>
          <w:b/>
          <w:sz w:val="28"/>
          <w:szCs w:val="28"/>
        </w:rPr>
      </w:pPr>
    </w:p>
    <w:p w14:paraId="00000155" w14:textId="77777777" w:rsidR="007F54E0" w:rsidRDefault="007278AF">
      <w:pPr>
        <w:pStyle w:val="Title"/>
      </w:pPr>
      <w:bookmarkStart w:id="1" w:name="_xl9s7ndqylam" w:colFirst="0" w:colLast="0"/>
      <w:bookmarkEnd w:id="1"/>
      <w:r>
        <w:t>Hydra Imaging Platform</w:t>
      </w:r>
    </w:p>
    <w:p w14:paraId="00000156" w14:textId="77777777" w:rsidR="007F54E0" w:rsidRDefault="007278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Suggested Materials:</w:t>
      </w:r>
    </w:p>
    <w:p w14:paraId="00000157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>Image Acquisition and Enclosure:</w:t>
      </w:r>
    </w:p>
    <w:p w14:paraId="00000158" w14:textId="77777777" w:rsidR="007F54E0" w:rsidRDefault="007278AF">
      <w:pPr>
        <w:ind w:firstLine="720"/>
        <w:rPr>
          <w:sz w:val="20"/>
          <w:szCs w:val="20"/>
        </w:rPr>
      </w:pPr>
      <w:r>
        <w:rPr>
          <w:sz w:val="20"/>
          <w:szCs w:val="20"/>
        </w:rPr>
        <w:t>USB digital microscope (Dino-lite) or any camera</w:t>
      </w:r>
    </w:p>
    <w:p w14:paraId="00000159" w14:textId="77777777" w:rsidR="007F54E0" w:rsidRDefault="007278AF">
      <w:pPr>
        <w:ind w:firstLine="720"/>
        <w:rPr>
          <w:sz w:val="20"/>
          <w:szCs w:val="20"/>
        </w:rPr>
      </w:pPr>
      <w:r>
        <w:rPr>
          <w:sz w:val="20"/>
          <w:szCs w:val="20"/>
        </w:rPr>
        <w:t>Dino-lite Camera mount (or any custom camera mount)</w:t>
      </w:r>
    </w:p>
    <w:p w14:paraId="0000015A" w14:textId="77777777" w:rsidR="007F54E0" w:rsidRDefault="007278AF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Makerbeam</w:t>
      </w:r>
      <w:proofErr w:type="spellEnd"/>
      <w:r>
        <w:rPr>
          <w:sz w:val="20"/>
          <w:szCs w:val="20"/>
        </w:rPr>
        <w:t xml:space="preserve"> XL starter kit + Black foam core (3/16”) OR IKEA bookshelf </w:t>
      </w:r>
    </w:p>
    <w:p w14:paraId="0000015B" w14:textId="77777777" w:rsidR="007F54E0" w:rsidRDefault="007F54E0">
      <w:pPr>
        <w:rPr>
          <w:sz w:val="20"/>
          <w:szCs w:val="20"/>
        </w:rPr>
      </w:pPr>
    </w:p>
    <w:p w14:paraId="0000015C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>Lighting Module:</w:t>
      </w:r>
    </w:p>
    <w:p w14:paraId="0000015D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>RBG strip LEDs</w:t>
      </w:r>
    </w:p>
    <w:p w14:paraId="0000015E" w14:textId="77777777" w:rsidR="007F54E0" w:rsidRDefault="007278A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Teensey</w:t>
      </w:r>
      <w:proofErr w:type="spellEnd"/>
      <w:r>
        <w:rPr>
          <w:sz w:val="20"/>
          <w:szCs w:val="20"/>
        </w:rPr>
        <w:t xml:space="preserve"> microcontroller</w:t>
      </w:r>
    </w:p>
    <w:p w14:paraId="0000015F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>5v power supply</w:t>
      </w:r>
    </w:p>
    <w:p w14:paraId="00000160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3000 tough </w:t>
      </w:r>
      <w:proofErr w:type="spellStart"/>
      <w:r>
        <w:rPr>
          <w:sz w:val="20"/>
          <w:szCs w:val="20"/>
        </w:rPr>
        <w:t>Rolux</w:t>
      </w:r>
      <w:proofErr w:type="spellEnd"/>
      <w:r>
        <w:rPr>
          <w:sz w:val="20"/>
          <w:szCs w:val="20"/>
        </w:rPr>
        <w:t xml:space="preserve"> diffuser (</w:t>
      </w:r>
      <w:hyperlink r:id="rId8">
        <w:r>
          <w:rPr>
            <w:color w:val="1155CC"/>
            <w:sz w:val="20"/>
            <w:szCs w:val="20"/>
            <w:u w:val="single"/>
          </w:rPr>
          <w:t>www.Rosco.com</w:t>
        </w:r>
      </w:hyperlink>
      <w:r>
        <w:rPr>
          <w:sz w:val="20"/>
          <w:szCs w:val="20"/>
        </w:rPr>
        <w:t>)</w:t>
      </w:r>
    </w:p>
    <w:p w14:paraId="00000161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>Acrylic 3/16” (Custom enclosure for light module)</w:t>
      </w:r>
    </w:p>
    <w:p w14:paraId="00000162" w14:textId="77777777" w:rsidR="007F54E0" w:rsidRDefault="007F54E0">
      <w:pPr>
        <w:ind w:left="720"/>
        <w:rPr>
          <w:sz w:val="24"/>
          <w:szCs w:val="24"/>
        </w:rPr>
      </w:pPr>
    </w:p>
    <w:p w14:paraId="00000163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 xml:space="preserve">Image acquisition can be performed with any open source webcam software, such as </w:t>
      </w:r>
      <w:proofErr w:type="spellStart"/>
      <w:r>
        <w:rPr>
          <w:sz w:val="20"/>
          <w:szCs w:val="20"/>
        </w:rPr>
        <w:t>ispy</w:t>
      </w:r>
      <w:proofErr w:type="spellEnd"/>
      <w:r>
        <w:rPr>
          <w:sz w:val="20"/>
          <w:szCs w:val="20"/>
        </w:rPr>
        <w:t xml:space="preserve"> (</w:t>
      </w:r>
      <w:hyperlink r:id="rId9">
        <w:r>
          <w:rPr>
            <w:color w:val="1155CC"/>
            <w:sz w:val="20"/>
            <w:szCs w:val="20"/>
            <w:u w:val="single"/>
          </w:rPr>
          <w:t>www.ispy.com</w:t>
        </w:r>
      </w:hyperlink>
      <w:r>
        <w:rPr>
          <w:sz w:val="20"/>
          <w:szCs w:val="20"/>
        </w:rPr>
        <w:t>) which allows</w:t>
      </w:r>
      <w:r>
        <w:rPr>
          <w:sz w:val="20"/>
          <w:szCs w:val="20"/>
        </w:rPr>
        <w:t xml:space="preserve"> recording from multiple cameras simultaneously or custom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script with image acquisition toolbox.</w:t>
      </w:r>
    </w:p>
    <w:p w14:paraId="00000164" w14:textId="77777777" w:rsidR="007F54E0" w:rsidRDefault="007F54E0">
      <w:pPr>
        <w:rPr>
          <w:sz w:val="20"/>
          <w:szCs w:val="20"/>
        </w:rPr>
      </w:pPr>
    </w:p>
    <w:p w14:paraId="00000165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Acrylic pieces are cut to construct a box to hold the 4x6” board of RGB LEDs and diffuser ~2” away from the LEDs. </w:t>
      </w:r>
      <w:proofErr w:type="spellStart"/>
      <w:r>
        <w:rPr>
          <w:sz w:val="20"/>
          <w:szCs w:val="20"/>
        </w:rPr>
        <w:t>Teensey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microcontrolller</w:t>
      </w:r>
      <w:proofErr w:type="spellEnd"/>
      <w:r>
        <w:rPr>
          <w:sz w:val="20"/>
          <w:szCs w:val="20"/>
        </w:rPr>
        <w:t xml:space="preserve"> is used to </w:t>
      </w:r>
      <w:proofErr w:type="spellStart"/>
      <w:r>
        <w:rPr>
          <w:sz w:val="20"/>
          <w:szCs w:val="20"/>
        </w:rPr>
        <w:t>p</w:t>
      </w:r>
      <w:r>
        <w:rPr>
          <w:sz w:val="20"/>
          <w:szCs w:val="20"/>
        </w:rPr>
        <w:t>rogramthe</w:t>
      </w:r>
      <w:proofErr w:type="spellEnd"/>
      <w:r>
        <w:rPr>
          <w:sz w:val="20"/>
          <w:szCs w:val="20"/>
        </w:rPr>
        <w:t xml:space="preserve"> RGB LEDs (both intensity and color) with a custom script. LEDs require 5V power supply. The lighting module provides diffused illumination from the bottom of the device for high contrast image capture with sensor from above.</w:t>
      </w:r>
    </w:p>
    <w:p w14:paraId="00000166" w14:textId="77777777" w:rsidR="007F54E0" w:rsidRDefault="007F54E0">
      <w:pPr>
        <w:rPr>
          <w:sz w:val="20"/>
          <w:szCs w:val="20"/>
        </w:rPr>
      </w:pPr>
    </w:p>
    <w:p w14:paraId="00000167" w14:textId="77777777" w:rsidR="007F54E0" w:rsidRDefault="007278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Makerbeam</w:t>
      </w:r>
      <w:proofErr w:type="spellEnd"/>
      <w:r>
        <w:rPr>
          <w:sz w:val="20"/>
          <w:szCs w:val="20"/>
        </w:rPr>
        <w:t xml:space="preserve"> kit (extru</w:t>
      </w:r>
      <w:r>
        <w:rPr>
          <w:sz w:val="20"/>
          <w:szCs w:val="20"/>
        </w:rPr>
        <w:t>sion beams) and foam core are used for making the enclosure for the imaging platform to isolate external lighting.</w:t>
      </w:r>
    </w:p>
    <w:p w14:paraId="00000168" w14:textId="77777777" w:rsidR="007F54E0" w:rsidRDefault="007F54E0">
      <w:pPr>
        <w:rPr>
          <w:sz w:val="24"/>
          <w:szCs w:val="24"/>
        </w:rPr>
      </w:pPr>
    </w:p>
    <w:p w14:paraId="00000169" w14:textId="77777777" w:rsidR="007F54E0" w:rsidRDefault="007F54E0">
      <w:pPr>
        <w:rPr>
          <w:sz w:val="24"/>
          <w:szCs w:val="24"/>
        </w:rPr>
      </w:pPr>
    </w:p>
    <w:p w14:paraId="0000016A" w14:textId="77777777" w:rsidR="007F54E0" w:rsidRDefault="007278AF">
      <w:pPr>
        <w:pStyle w:val="Title"/>
      </w:pPr>
      <w:bookmarkStart w:id="2" w:name="_kdrn0xkjj1gh" w:colFirst="0" w:colLast="0"/>
      <w:bookmarkEnd w:id="2"/>
      <w:r>
        <w:t>Microfluidic Device Fabrication:</w:t>
      </w:r>
    </w:p>
    <w:p w14:paraId="0000016B" w14:textId="77777777" w:rsidR="007F54E0" w:rsidRDefault="007278A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Molds can either be fabricated with soft lithography or 3D printed (&gt;200um features)</w:t>
      </w:r>
    </w:p>
    <w:p w14:paraId="0000016C" w14:textId="77777777" w:rsidR="007F54E0" w:rsidRDefault="007F54E0">
      <w:pPr>
        <w:rPr>
          <w:sz w:val="20"/>
          <w:szCs w:val="20"/>
        </w:rPr>
      </w:pPr>
    </w:p>
    <w:p w14:paraId="0000016D" w14:textId="77777777" w:rsidR="007F54E0" w:rsidRDefault="007F54E0">
      <w:pPr>
        <w:rPr>
          <w:sz w:val="20"/>
          <w:szCs w:val="20"/>
        </w:rPr>
      </w:pPr>
    </w:p>
    <w:p w14:paraId="0000016E" w14:textId="77777777" w:rsidR="007F54E0" w:rsidRDefault="007F54E0">
      <w:pPr>
        <w:rPr>
          <w:sz w:val="20"/>
          <w:szCs w:val="20"/>
        </w:rPr>
      </w:pPr>
    </w:p>
    <w:p w14:paraId="0000016F" w14:textId="77777777" w:rsidR="007F54E0" w:rsidRDefault="007278AF">
      <w:pPr>
        <w:rPr>
          <w:color w:val="1C4587"/>
          <w:sz w:val="24"/>
          <w:szCs w:val="24"/>
          <w:u w:val="single"/>
        </w:rPr>
      </w:pPr>
      <w:r>
        <w:rPr>
          <w:color w:val="1C4587"/>
          <w:sz w:val="24"/>
          <w:szCs w:val="24"/>
          <w:u w:val="single"/>
        </w:rPr>
        <w:t xml:space="preserve">Behavioral imaging </w:t>
      </w:r>
      <w:proofErr w:type="spellStart"/>
      <w:r>
        <w:rPr>
          <w:color w:val="1C4587"/>
          <w:sz w:val="24"/>
          <w:szCs w:val="24"/>
          <w:u w:val="single"/>
        </w:rPr>
        <w:t>microarenas</w:t>
      </w:r>
      <w:proofErr w:type="spellEnd"/>
    </w:p>
    <w:p w14:paraId="00000170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>fabricate ~660um thick behavioral imaging chambers</w:t>
      </w:r>
    </w:p>
    <w:p w14:paraId="00000171" w14:textId="77777777" w:rsidR="007F54E0" w:rsidRDefault="007F54E0">
      <w:pPr>
        <w:rPr>
          <w:sz w:val="20"/>
          <w:szCs w:val="20"/>
        </w:rPr>
      </w:pPr>
    </w:p>
    <w:p w14:paraId="00000172" w14:textId="77777777" w:rsidR="007F54E0" w:rsidRDefault="007278AF">
      <w:pPr>
        <w:rPr>
          <w:color w:val="1C4587"/>
          <w:sz w:val="20"/>
          <w:szCs w:val="20"/>
        </w:rPr>
      </w:pPr>
      <w:r>
        <w:rPr>
          <w:color w:val="1C4587"/>
          <w:sz w:val="20"/>
          <w:szCs w:val="20"/>
        </w:rPr>
        <w:t>Method 1: 3D print:</w:t>
      </w:r>
    </w:p>
    <w:p w14:paraId="00000173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>Design layouts with Autodesk inventor</w:t>
      </w:r>
    </w:p>
    <w:p w14:paraId="00000174" w14:textId="77777777" w:rsidR="007F54E0" w:rsidRDefault="007278A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FormLabs</w:t>
      </w:r>
      <w:proofErr w:type="spellEnd"/>
      <w:r>
        <w:rPr>
          <w:sz w:val="20"/>
          <w:szCs w:val="20"/>
        </w:rPr>
        <w:t xml:space="preserve"> 3d pr</w:t>
      </w:r>
      <w:bookmarkStart w:id="3" w:name="_GoBack"/>
      <w:bookmarkEnd w:id="3"/>
      <w:r>
        <w:rPr>
          <w:sz w:val="20"/>
          <w:szCs w:val="20"/>
        </w:rPr>
        <w:t xml:space="preserve">inter (clear </w:t>
      </w:r>
      <w:r>
        <w:rPr>
          <w:sz w:val="20"/>
          <w:szCs w:val="20"/>
        </w:rPr>
        <w:t>resin)</w:t>
      </w:r>
    </w:p>
    <w:p w14:paraId="00000175" w14:textId="77777777" w:rsidR="007F54E0" w:rsidRDefault="007F54E0">
      <w:pPr>
        <w:rPr>
          <w:sz w:val="20"/>
          <w:szCs w:val="20"/>
        </w:rPr>
      </w:pPr>
    </w:p>
    <w:p w14:paraId="00000176" w14:textId="77777777" w:rsidR="007F54E0" w:rsidRDefault="007278AF">
      <w:pPr>
        <w:rPr>
          <w:color w:val="1C4587"/>
          <w:sz w:val="20"/>
          <w:szCs w:val="20"/>
        </w:rPr>
      </w:pPr>
      <w:r>
        <w:rPr>
          <w:color w:val="1C4587"/>
          <w:sz w:val="20"/>
          <w:szCs w:val="20"/>
        </w:rPr>
        <w:t xml:space="preserve">Method 2: </w:t>
      </w:r>
      <w:proofErr w:type="spellStart"/>
      <w:r>
        <w:rPr>
          <w:color w:val="1C4587"/>
          <w:sz w:val="20"/>
          <w:szCs w:val="20"/>
        </w:rPr>
        <w:t>Sofft</w:t>
      </w:r>
      <w:proofErr w:type="spellEnd"/>
      <w:r>
        <w:rPr>
          <w:color w:val="1C4587"/>
          <w:sz w:val="20"/>
          <w:szCs w:val="20"/>
        </w:rPr>
        <w:t xml:space="preserve"> Lithography:</w:t>
      </w:r>
    </w:p>
    <w:p w14:paraId="00000177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 xml:space="preserve">Design layouts with </w:t>
      </w:r>
      <w:proofErr w:type="spellStart"/>
      <w:r>
        <w:rPr>
          <w:sz w:val="20"/>
          <w:szCs w:val="20"/>
        </w:rPr>
        <w:t>LEdit</w:t>
      </w:r>
      <w:proofErr w:type="spellEnd"/>
      <w:r>
        <w:rPr>
          <w:sz w:val="20"/>
          <w:szCs w:val="20"/>
        </w:rPr>
        <w:t xml:space="preserve"> and print transparencies with CAD/ART services</w:t>
      </w:r>
    </w:p>
    <w:p w14:paraId="00000178" w14:textId="77777777" w:rsidR="007F54E0" w:rsidRDefault="007278AF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Clean wafer:</w:t>
      </w:r>
    </w:p>
    <w:p w14:paraId="00000179" w14:textId="77777777" w:rsidR="007F54E0" w:rsidRDefault="007278AF">
      <w:pPr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Heat 4” Si wafer @250C for 5min, </w:t>
      </w:r>
    </w:p>
    <w:p w14:paraId="0000017A" w14:textId="77777777" w:rsidR="007F54E0" w:rsidRDefault="007278AF">
      <w:pPr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O2 </w:t>
      </w:r>
      <w:proofErr w:type="spellStart"/>
      <w:r>
        <w:rPr>
          <w:sz w:val="20"/>
          <w:szCs w:val="20"/>
        </w:rPr>
        <w:t>pClean</w:t>
      </w:r>
      <w:proofErr w:type="spellEnd"/>
      <w:r>
        <w:rPr>
          <w:sz w:val="20"/>
          <w:szCs w:val="20"/>
        </w:rPr>
        <w:t xml:space="preserve"> in cleanroom for 5 min 100Watts</w:t>
      </w:r>
    </w:p>
    <w:p w14:paraId="0000017B" w14:textId="77777777" w:rsidR="007F54E0" w:rsidRDefault="007278AF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Spin coat 3 layers of SU8-2075 for ~220um thickness each (</w:t>
      </w:r>
      <w:r>
        <w:rPr>
          <w:color w:val="1C4587"/>
          <w:sz w:val="20"/>
          <w:szCs w:val="20"/>
        </w:rPr>
        <w:t xml:space="preserve">3 layers for ~600um, 2 layers for 440um, </w:t>
      </w:r>
      <w:proofErr w:type="spellStart"/>
      <w:r>
        <w:rPr>
          <w:color w:val="1C4587"/>
          <w:sz w:val="20"/>
          <w:szCs w:val="20"/>
        </w:rPr>
        <w:t>etc</w:t>
      </w:r>
      <w:proofErr w:type="spellEnd"/>
      <w:r>
        <w:rPr>
          <w:color w:val="1C4587"/>
          <w:sz w:val="20"/>
          <w:szCs w:val="20"/>
        </w:rPr>
        <w:t>)</w:t>
      </w:r>
    </w:p>
    <w:p w14:paraId="0000017C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Layer 1</w:t>
      </w:r>
    </w:p>
    <w:p w14:paraId="0000017D" w14:textId="77777777" w:rsidR="007F54E0" w:rsidRDefault="007278AF">
      <w:pPr>
        <w:ind w:left="2160"/>
        <w:rPr>
          <w:sz w:val="20"/>
          <w:szCs w:val="20"/>
        </w:rPr>
      </w:pPr>
      <w:r>
        <w:rPr>
          <w:sz w:val="20"/>
          <w:szCs w:val="20"/>
        </w:rPr>
        <w:t>Spin recipe:</w:t>
      </w:r>
    </w:p>
    <w:p w14:paraId="0000017E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Step 1: 300rpm - 100rpm/s - 20s</w:t>
      </w:r>
    </w:p>
    <w:p w14:paraId="0000017F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Step 2: 1150rpm - 500rpm/s - 30s</w:t>
      </w:r>
    </w:p>
    <w:p w14:paraId="00000180" w14:textId="77777777" w:rsidR="007F54E0" w:rsidRDefault="007278AF">
      <w:pPr>
        <w:ind w:left="2160"/>
        <w:rPr>
          <w:sz w:val="20"/>
          <w:szCs w:val="20"/>
        </w:rPr>
      </w:pPr>
      <w:r>
        <w:rPr>
          <w:sz w:val="20"/>
          <w:szCs w:val="20"/>
        </w:rPr>
        <w:t>Pre-Bake:</w:t>
      </w:r>
    </w:p>
    <w:p w14:paraId="00000181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Programmable hot plate</w:t>
      </w:r>
    </w:p>
    <w:p w14:paraId="00000182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40 min @ 65C </w:t>
      </w:r>
    </w:p>
    <w:p w14:paraId="00000183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10c/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to 85C </w:t>
      </w:r>
    </w:p>
    <w:p w14:paraId="00000184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45 min @ 85C </w:t>
      </w:r>
    </w:p>
    <w:p w14:paraId="00000185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cool to RT on plate</w:t>
      </w:r>
    </w:p>
    <w:p w14:paraId="00000186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Layer 2</w:t>
      </w:r>
    </w:p>
    <w:p w14:paraId="00000187" w14:textId="77777777" w:rsidR="007F54E0" w:rsidRDefault="007278AF">
      <w:pPr>
        <w:ind w:left="2160"/>
        <w:rPr>
          <w:sz w:val="20"/>
          <w:szCs w:val="20"/>
        </w:rPr>
      </w:pPr>
      <w:r>
        <w:rPr>
          <w:sz w:val="20"/>
          <w:szCs w:val="20"/>
        </w:rPr>
        <w:t>Spin recipe:</w:t>
      </w:r>
    </w:p>
    <w:p w14:paraId="00000188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Step 1: 300rpm - 100rpm/s - 20s</w:t>
      </w:r>
    </w:p>
    <w:p w14:paraId="00000189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Step 2: 1150rpm - 500rpm/s - 30s</w:t>
      </w:r>
    </w:p>
    <w:p w14:paraId="0000018A" w14:textId="77777777" w:rsidR="007F54E0" w:rsidRDefault="007278AF">
      <w:pPr>
        <w:ind w:left="2160"/>
        <w:rPr>
          <w:sz w:val="20"/>
          <w:szCs w:val="20"/>
        </w:rPr>
      </w:pPr>
      <w:r>
        <w:rPr>
          <w:sz w:val="20"/>
          <w:szCs w:val="20"/>
        </w:rPr>
        <w:t>Pre-Bake:</w:t>
      </w:r>
    </w:p>
    <w:p w14:paraId="0000018B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40 min @ 65C</w:t>
      </w:r>
    </w:p>
    <w:p w14:paraId="0000018C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4c/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to 82C 1hr</w:t>
      </w:r>
    </w:p>
    <w:p w14:paraId="0000018D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5c/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</w:t>
      </w:r>
      <w:proofErr w:type="gramStart"/>
      <w:r>
        <w:rPr>
          <w:sz w:val="20"/>
          <w:szCs w:val="20"/>
        </w:rPr>
        <w:t>to  90</w:t>
      </w:r>
      <w:proofErr w:type="gramEnd"/>
      <w:r>
        <w:rPr>
          <w:sz w:val="20"/>
          <w:szCs w:val="20"/>
        </w:rPr>
        <w:t>C for 30 min</w:t>
      </w:r>
    </w:p>
    <w:p w14:paraId="0000018E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lastRenderedPageBreak/>
        <w:t>cool on hot plate</w:t>
      </w:r>
    </w:p>
    <w:p w14:paraId="0000018F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Layer 3</w:t>
      </w:r>
    </w:p>
    <w:p w14:paraId="00000190" w14:textId="77777777" w:rsidR="007F54E0" w:rsidRDefault="007278AF">
      <w:pPr>
        <w:ind w:left="2160"/>
        <w:rPr>
          <w:sz w:val="20"/>
          <w:szCs w:val="20"/>
        </w:rPr>
      </w:pPr>
      <w:r>
        <w:rPr>
          <w:sz w:val="20"/>
          <w:szCs w:val="20"/>
        </w:rPr>
        <w:t>Spin recipe:</w:t>
      </w:r>
    </w:p>
    <w:p w14:paraId="00000191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Step 1: 300rpm - 100rpm/s - 20s</w:t>
      </w:r>
    </w:p>
    <w:p w14:paraId="00000192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Step 2: 1150rpm - 500rpm/s - 30s</w:t>
      </w:r>
    </w:p>
    <w:p w14:paraId="00000193" w14:textId="77777777" w:rsidR="007F54E0" w:rsidRDefault="007278AF">
      <w:pPr>
        <w:ind w:left="2160"/>
        <w:rPr>
          <w:sz w:val="20"/>
          <w:szCs w:val="20"/>
        </w:rPr>
      </w:pPr>
      <w:r>
        <w:rPr>
          <w:sz w:val="20"/>
          <w:szCs w:val="20"/>
        </w:rPr>
        <w:t>Pre-Bake:</w:t>
      </w:r>
    </w:p>
    <w:p w14:paraId="00000194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40 min @ 65C</w:t>
      </w:r>
    </w:p>
    <w:p w14:paraId="00000195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4c/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to 82C 1hr</w:t>
      </w:r>
    </w:p>
    <w:p w14:paraId="00000196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5c/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</w:t>
      </w:r>
      <w:proofErr w:type="gramStart"/>
      <w:r>
        <w:rPr>
          <w:sz w:val="20"/>
          <w:szCs w:val="20"/>
        </w:rPr>
        <w:t>to  90</w:t>
      </w:r>
      <w:proofErr w:type="gramEnd"/>
      <w:r>
        <w:rPr>
          <w:sz w:val="20"/>
          <w:szCs w:val="20"/>
        </w:rPr>
        <w:t>C for 30 min</w:t>
      </w:r>
    </w:p>
    <w:p w14:paraId="00000197" w14:textId="77777777" w:rsidR="007F54E0" w:rsidRDefault="007278AF">
      <w:pPr>
        <w:ind w:left="2880"/>
        <w:rPr>
          <w:sz w:val="20"/>
          <w:szCs w:val="20"/>
        </w:rPr>
      </w:pPr>
      <w:r>
        <w:rPr>
          <w:sz w:val="20"/>
          <w:szCs w:val="20"/>
        </w:rPr>
        <w:t>5c/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to 60C for 5 min</w:t>
      </w:r>
    </w:p>
    <w:p w14:paraId="00000198" w14:textId="77777777" w:rsidR="007F54E0" w:rsidRDefault="007278AF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Cool to RT on plate overnight</w:t>
      </w:r>
    </w:p>
    <w:p w14:paraId="00000199" w14:textId="77777777" w:rsidR="007F54E0" w:rsidRDefault="007278AF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Expose </w:t>
      </w:r>
    </w:p>
    <w:p w14:paraId="0000019A" w14:textId="77777777" w:rsidR="007F54E0" w:rsidRDefault="007278AF">
      <w:pPr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800 </w:t>
      </w:r>
      <w:proofErr w:type="spellStart"/>
      <w:r>
        <w:rPr>
          <w:sz w:val="20"/>
          <w:szCs w:val="20"/>
        </w:rPr>
        <w:t>mJ</w:t>
      </w:r>
      <w:proofErr w:type="spellEnd"/>
      <w:r>
        <w:rPr>
          <w:sz w:val="20"/>
          <w:szCs w:val="20"/>
        </w:rPr>
        <w:t>/cm2 with UV filter</w:t>
      </w:r>
    </w:p>
    <w:p w14:paraId="0000019B" w14:textId="77777777" w:rsidR="007F54E0" w:rsidRDefault="007278AF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Post-bake</w:t>
      </w:r>
    </w:p>
    <w:p w14:paraId="0000019C" w14:textId="77777777" w:rsidR="007F54E0" w:rsidRDefault="007278A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15 min @ 65C (started to see the pattern)</w:t>
      </w:r>
    </w:p>
    <w:p w14:paraId="0000019D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200C/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ramp to 85C for 10 min</w:t>
      </w:r>
    </w:p>
    <w:p w14:paraId="0000019E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10 min @ 95C</w:t>
      </w:r>
    </w:p>
    <w:p w14:paraId="0000019F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coot to RT</w:t>
      </w:r>
    </w:p>
    <w:p w14:paraId="000001A0" w14:textId="77777777" w:rsidR="007F54E0" w:rsidRDefault="007278AF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 </w:t>
      </w:r>
    </w:p>
    <w:p w14:paraId="000001A1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20 minutes in SU-8 developer (took a long time switched out developer once)</w:t>
      </w:r>
    </w:p>
    <w:p w14:paraId="000001A2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IPA rinse</w:t>
      </w:r>
    </w:p>
    <w:p w14:paraId="000001A3" w14:textId="77777777" w:rsidR="007F54E0" w:rsidRDefault="007278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Air dry</w:t>
      </w:r>
    </w:p>
    <w:p w14:paraId="000001A4" w14:textId="77777777" w:rsidR="007F54E0" w:rsidRDefault="007278AF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Hard Bake:</w:t>
      </w:r>
    </w:p>
    <w:p w14:paraId="000001A5" w14:textId="77777777" w:rsidR="007F54E0" w:rsidRDefault="007278A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~2 minutes in </w:t>
      </w:r>
      <w:r>
        <w:rPr>
          <w:sz w:val="20"/>
          <w:szCs w:val="20"/>
        </w:rPr>
        <w:t xml:space="preserve">clean room at 65 then 2 min at </w:t>
      </w:r>
      <w:proofErr w:type="gramStart"/>
      <w:r>
        <w:rPr>
          <w:sz w:val="20"/>
          <w:szCs w:val="20"/>
        </w:rPr>
        <w:t>100  cool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sligtly</w:t>
      </w:r>
      <w:proofErr w:type="spellEnd"/>
    </w:p>
    <w:p w14:paraId="000001A6" w14:textId="77777777" w:rsidR="007F54E0" w:rsidRDefault="007F54E0">
      <w:pPr>
        <w:rPr>
          <w:sz w:val="20"/>
          <w:szCs w:val="20"/>
        </w:rPr>
      </w:pPr>
    </w:p>
    <w:p w14:paraId="000001A7" w14:textId="77777777" w:rsidR="007F54E0" w:rsidRDefault="007F54E0">
      <w:pPr>
        <w:rPr>
          <w:sz w:val="20"/>
          <w:szCs w:val="20"/>
        </w:rPr>
      </w:pPr>
    </w:p>
    <w:p w14:paraId="000001A8" w14:textId="77777777" w:rsidR="007F54E0" w:rsidRDefault="007278AF">
      <w:pPr>
        <w:rPr>
          <w:color w:val="1C4587"/>
          <w:sz w:val="24"/>
          <w:szCs w:val="24"/>
          <w:u w:val="single"/>
        </w:rPr>
      </w:pPr>
      <w:r>
        <w:rPr>
          <w:color w:val="1C4587"/>
          <w:sz w:val="24"/>
          <w:szCs w:val="24"/>
          <w:u w:val="single"/>
        </w:rPr>
        <w:t>Chemical perfusion chambers</w:t>
      </w:r>
    </w:p>
    <w:p w14:paraId="000001A9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>Soft Lith.</w:t>
      </w:r>
    </w:p>
    <w:p w14:paraId="000001AA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Clean wafer:</w:t>
      </w:r>
    </w:p>
    <w:p w14:paraId="000001AB" w14:textId="77777777" w:rsidR="007F54E0" w:rsidRDefault="007278AF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Heat 4” Si wafer @250C for 5min, </w:t>
      </w:r>
    </w:p>
    <w:p w14:paraId="000001AC" w14:textId="77777777" w:rsidR="007F54E0" w:rsidRDefault="007278AF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O2 </w:t>
      </w:r>
      <w:proofErr w:type="spellStart"/>
      <w:r>
        <w:rPr>
          <w:sz w:val="20"/>
          <w:szCs w:val="20"/>
        </w:rPr>
        <w:t>pClean</w:t>
      </w:r>
      <w:proofErr w:type="spellEnd"/>
      <w:r>
        <w:rPr>
          <w:sz w:val="20"/>
          <w:szCs w:val="20"/>
        </w:rPr>
        <w:t xml:space="preserve"> in cleanroom for 5 min 100Watts</w:t>
      </w:r>
    </w:p>
    <w:p w14:paraId="000001AD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Spin coat SU8-3025 for ~20um thickness</w:t>
      </w:r>
    </w:p>
    <w:p w14:paraId="000001AE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Step 1: 300rpm - 100rpm/s - 20s </w:t>
      </w:r>
    </w:p>
    <w:p w14:paraId="000001AF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Step 2: 3000rpm - 300rpm/s - 30s</w:t>
      </w:r>
    </w:p>
    <w:p w14:paraId="000001B0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Prebake:</w:t>
      </w:r>
    </w:p>
    <w:p w14:paraId="000001B1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3 min @ 65C</w:t>
      </w:r>
    </w:p>
    <w:p w14:paraId="000001B2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10min @ 95 C</w:t>
      </w:r>
    </w:p>
    <w:p w14:paraId="000001B3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Expose </w:t>
      </w:r>
    </w:p>
    <w:p w14:paraId="000001B4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252 </w:t>
      </w:r>
      <w:proofErr w:type="spellStart"/>
      <w:r>
        <w:rPr>
          <w:sz w:val="20"/>
          <w:szCs w:val="20"/>
        </w:rPr>
        <w:t>mJ</w:t>
      </w:r>
      <w:proofErr w:type="spellEnd"/>
      <w:r>
        <w:rPr>
          <w:sz w:val="20"/>
          <w:szCs w:val="20"/>
        </w:rPr>
        <w:t>/cm2 with UV filter (mask with perfusion channels/spokes)</w:t>
      </w:r>
    </w:p>
    <w:p w14:paraId="000001B5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Post-bake</w:t>
      </w:r>
    </w:p>
    <w:p w14:paraId="000001B6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8 min @ 65C </w:t>
      </w:r>
    </w:p>
    <w:p w14:paraId="000001B7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5 min @ 95C</w:t>
      </w:r>
    </w:p>
    <w:p w14:paraId="000001B8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Develop </w:t>
      </w:r>
    </w:p>
    <w:p w14:paraId="000001B9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3 minutes in SU-8 developer</w:t>
      </w:r>
    </w:p>
    <w:p w14:paraId="000001BA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IPA rinse</w:t>
      </w:r>
    </w:p>
    <w:p w14:paraId="000001BB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Air dry</w:t>
      </w:r>
    </w:p>
    <w:p w14:paraId="000001BC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Hard Bake:</w:t>
      </w:r>
    </w:p>
    <w:p w14:paraId="000001BD" w14:textId="77777777" w:rsidR="007F54E0" w:rsidRDefault="007278A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120C to 150C (5C/30sec ramp) </w:t>
      </w:r>
    </w:p>
    <w:p w14:paraId="000001BE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2min 150C</w:t>
      </w:r>
    </w:p>
    <w:p w14:paraId="000001BF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Ramp to 190</w:t>
      </w:r>
    </w:p>
    <w:p w14:paraId="000001C0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10min @ 190</w:t>
      </w:r>
    </w:p>
    <w:p w14:paraId="000001C1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Spin coat SU8-2075 for ~100um thickness</w:t>
      </w:r>
    </w:p>
    <w:p w14:paraId="000001C2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Step 1: 300rpm - 100rpm/s - 20s </w:t>
      </w:r>
    </w:p>
    <w:p w14:paraId="000001C3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Step 2: 1700rpm - 300rpm/s - 30s</w:t>
      </w:r>
    </w:p>
    <w:p w14:paraId="000001C4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Prebake:</w:t>
      </w:r>
    </w:p>
    <w:p w14:paraId="000001C5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15 min @ 65C</w:t>
      </w:r>
    </w:p>
    <w:p w14:paraId="000001C6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5C/min ramp</w:t>
      </w:r>
    </w:p>
    <w:p w14:paraId="000001C7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2hr @ 80C </w:t>
      </w:r>
    </w:p>
    <w:p w14:paraId="000001C8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15 min @ 95 C</w:t>
      </w:r>
    </w:p>
    <w:p w14:paraId="000001C9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Expose </w:t>
      </w:r>
    </w:p>
    <w:p w14:paraId="000001CA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350 </w:t>
      </w:r>
      <w:proofErr w:type="spellStart"/>
      <w:r>
        <w:rPr>
          <w:sz w:val="20"/>
          <w:szCs w:val="20"/>
        </w:rPr>
        <w:t>mJ</w:t>
      </w:r>
      <w:proofErr w:type="spellEnd"/>
      <w:r>
        <w:rPr>
          <w:sz w:val="20"/>
          <w:szCs w:val="20"/>
        </w:rPr>
        <w:t>/cm2 with UV filter. Align the mask (without perfusion channels/spokes).</w:t>
      </w:r>
    </w:p>
    <w:p w14:paraId="000001CB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Note: Prev. mask had perfusion channels at ~30um but this mask does not so the perfusion channel height remains 30um after this </w:t>
      </w:r>
      <w:proofErr w:type="gramStart"/>
      <w:r>
        <w:rPr>
          <w:sz w:val="20"/>
          <w:szCs w:val="20"/>
        </w:rPr>
        <w:t>step</w:t>
      </w:r>
      <w:proofErr w:type="gramEnd"/>
      <w:r>
        <w:rPr>
          <w:sz w:val="20"/>
          <w:szCs w:val="20"/>
        </w:rPr>
        <w:t xml:space="preserve"> but the immobilization</w:t>
      </w:r>
      <w:r>
        <w:rPr>
          <w:sz w:val="20"/>
          <w:szCs w:val="20"/>
        </w:rPr>
        <w:t xml:space="preserve"> chamber will be thicker.</w:t>
      </w:r>
    </w:p>
    <w:p w14:paraId="000001CC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Post-bake</w:t>
      </w:r>
    </w:p>
    <w:p w14:paraId="000001CD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10 min @ 65C (ramp 10C/min)</w:t>
      </w:r>
    </w:p>
    <w:p w14:paraId="000001CE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30 min @ 95C</w:t>
      </w:r>
    </w:p>
    <w:p w14:paraId="000001CF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Develop </w:t>
      </w:r>
    </w:p>
    <w:p w14:paraId="000001D0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8 minutes in SU-8 developer</w:t>
      </w:r>
    </w:p>
    <w:p w14:paraId="000001D1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IPA rinse</w:t>
      </w:r>
    </w:p>
    <w:p w14:paraId="000001D2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Air dry</w:t>
      </w:r>
    </w:p>
    <w:p w14:paraId="000001D3" w14:textId="77777777" w:rsidR="007F54E0" w:rsidRDefault="007278A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Hard Bake:</w:t>
      </w:r>
    </w:p>
    <w:p w14:paraId="000001D4" w14:textId="77777777" w:rsidR="007F54E0" w:rsidRDefault="007278A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120C to 150C (5C/30sec ramp) </w:t>
      </w:r>
    </w:p>
    <w:p w14:paraId="000001D5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2min 150C</w:t>
      </w:r>
    </w:p>
    <w:p w14:paraId="000001D6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Ramp to 190</w:t>
      </w:r>
    </w:p>
    <w:p w14:paraId="000001D7" w14:textId="77777777" w:rsidR="007F54E0" w:rsidRDefault="007278AF">
      <w:pPr>
        <w:ind w:left="1440"/>
        <w:rPr>
          <w:sz w:val="20"/>
          <w:szCs w:val="20"/>
        </w:rPr>
      </w:pPr>
      <w:r>
        <w:rPr>
          <w:sz w:val="20"/>
          <w:szCs w:val="20"/>
        </w:rPr>
        <w:t>10min @ 190</w:t>
      </w:r>
    </w:p>
    <w:p w14:paraId="000001D8" w14:textId="77777777" w:rsidR="007F54E0" w:rsidRDefault="007278AF">
      <w:pPr>
        <w:rPr>
          <w:sz w:val="20"/>
          <w:szCs w:val="20"/>
        </w:rPr>
      </w:pPr>
      <w:r>
        <w:rPr>
          <w:sz w:val="20"/>
          <w:szCs w:val="20"/>
        </w:rPr>
        <w:t xml:space="preserve">~160um depth at the chamber but only 32 </w:t>
      </w:r>
      <w:proofErr w:type="gramStart"/>
      <w:r>
        <w:rPr>
          <w:sz w:val="20"/>
          <w:szCs w:val="20"/>
        </w:rPr>
        <w:t>um</w:t>
      </w:r>
      <w:proofErr w:type="gramEnd"/>
      <w:r>
        <w:rPr>
          <w:sz w:val="20"/>
          <w:szCs w:val="20"/>
        </w:rPr>
        <w:t xml:space="preserve"> at per</w:t>
      </w:r>
      <w:r>
        <w:rPr>
          <w:sz w:val="20"/>
          <w:szCs w:val="20"/>
        </w:rPr>
        <w:t>fusion layer</w:t>
      </w:r>
    </w:p>
    <w:p w14:paraId="000001D9" w14:textId="77777777" w:rsidR="007F54E0" w:rsidRDefault="007F54E0">
      <w:pPr>
        <w:rPr>
          <w:sz w:val="20"/>
          <w:szCs w:val="20"/>
        </w:rPr>
      </w:pPr>
    </w:p>
    <w:p w14:paraId="000001DA" w14:textId="77777777" w:rsidR="007F54E0" w:rsidRDefault="007F54E0">
      <w:pPr>
        <w:rPr>
          <w:sz w:val="20"/>
          <w:szCs w:val="20"/>
        </w:rPr>
      </w:pPr>
    </w:p>
    <w:p w14:paraId="000001DB" w14:textId="77777777" w:rsidR="007F54E0" w:rsidRDefault="007278AF">
      <w:pPr>
        <w:rPr>
          <w:color w:val="1C4587"/>
          <w:sz w:val="24"/>
          <w:szCs w:val="24"/>
          <w:u w:val="single"/>
        </w:rPr>
      </w:pPr>
      <w:proofErr w:type="spellStart"/>
      <w:r>
        <w:rPr>
          <w:color w:val="1C4587"/>
          <w:sz w:val="24"/>
          <w:szCs w:val="24"/>
          <w:u w:val="single"/>
        </w:rPr>
        <w:t>Moulding</w:t>
      </w:r>
      <w:proofErr w:type="spellEnd"/>
      <w:r>
        <w:rPr>
          <w:color w:val="1C4587"/>
          <w:sz w:val="24"/>
          <w:szCs w:val="24"/>
          <w:u w:val="single"/>
        </w:rPr>
        <w:t xml:space="preserve"> PDMS</w:t>
      </w:r>
    </w:p>
    <w:p w14:paraId="000001DC" w14:textId="77777777" w:rsidR="007F54E0" w:rsidRDefault="007278AF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Thoroughly Mix PDMS (</w:t>
      </w:r>
      <w:proofErr w:type="spellStart"/>
      <w:r>
        <w:rPr>
          <w:sz w:val="20"/>
          <w:szCs w:val="20"/>
        </w:rPr>
        <w:t>Sylgard</w:t>
      </w:r>
      <w:proofErr w:type="spellEnd"/>
      <w:r>
        <w:rPr>
          <w:sz w:val="20"/>
          <w:szCs w:val="20"/>
        </w:rPr>
        <w:t xml:space="preserve"> 184</w:t>
      </w:r>
      <w:proofErr w:type="gramStart"/>
      <w:r>
        <w:rPr>
          <w:sz w:val="20"/>
          <w:szCs w:val="20"/>
        </w:rPr>
        <w:t>)  monomer</w:t>
      </w:r>
      <w:proofErr w:type="gramEnd"/>
      <w:r>
        <w:rPr>
          <w:sz w:val="20"/>
          <w:szCs w:val="20"/>
        </w:rPr>
        <w:t xml:space="preserve"> and crosslinker 10:1 (w/w) for 10 mins (~40:4g for one 4”Si wafer)</w:t>
      </w:r>
    </w:p>
    <w:p w14:paraId="000001DD" w14:textId="77777777" w:rsidR="007F54E0" w:rsidRDefault="007278AF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Make walls around the master mold (Si wafer) with </w:t>
      </w:r>
      <w:proofErr w:type="spellStart"/>
      <w:r>
        <w:rPr>
          <w:sz w:val="20"/>
          <w:szCs w:val="20"/>
        </w:rPr>
        <w:t>Alumuminum</w:t>
      </w:r>
      <w:proofErr w:type="spellEnd"/>
      <w:r>
        <w:rPr>
          <w:sz w:val="20"/>
          <w:szCs w:val="20"/>
        </w:rPr>
        <w:t xml:space="preserve"> foil and pour the PDMS mixture in.</w:t>
      </w:r>
    </w:p>
    <w:p w14:paraId="000001DE" w14:textId="77777777" w:rsidR="007F54E0" w:rsidRDefault="007278AF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Degas in vacuum chamber to remove air bubbles (~ -30mmHg)</w:t>
      </w:r>
    </w:p>
    <w:p w14:paraId="000001DF" w14:textId="77777777" w:rsidR="007F54E0" w:rsidRDefault="007278AF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Cure PDMS in oven (60C for 1-4 hours)</w:t>
      </w:r>
    </w:p>
    <w:p w14:paraId="000001E0" w14:textId="77777777" w:rsidR="007F54E0" w:rsidRDefault="007278AF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Gently peel the hardened elastomer (PDMS) from the mold</w:t>
      </w:r>
    </w:p>
    <w:p w14:paraId="000001E1" w14:textId="77777777" w:rsidR="007F54E0" w:rsidRDefault="007F54E0">
      <w:pPr>
        <w:rPr>
          <w:sz w:val="20"/>
          <w:szCs w:val="20"/>
        </w:rPr>
      </w:pPr>
    </w:p>
    <w:p w14:paraId="000001E2" w14:textId="77777777" w:rsidR="007F54E0" w:rsidRDefault="007278AF">
      <w:pPr>
        <w:rPr>
          <w:color w:val="1C4587"/>
          <w:sz w:val="24"/>
          <w:szCs w:val="24"/>
          <w:u w:val="single"/>
        </w:rPr>
      </w:pPr>
      <w:r>
        <w:rPr>
          <w:color w:val="1C4587"/>
          <w:sz w:val="24"/>
          <w:szCs w:val="24"/>
          <w:u w:val="single"/>
        </w:rPr>
        <w:t>Assembling microfluidic devices</w:t>
      </w:r>
    </w:p>
    <w:p w14:paraId="000001E3" w14:textId="77777777" w:rsidR="007F54E0" w:rsidRDefault="007278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Using (1mm or 1.25mm) biopsy punches, punch holes for the inlets/</w:t>
      </w:r>
      <w:proofErr w:type="gramStart"/>
      <w:r>
        <w:rPr>
          <w:sz w:val="20"/>
          <w:szCs w:val="20"/>
        </w:rPr>
        <w:t>outlet</w:t>
      </w:r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ports</w:t>
      </w:r>
    </w:p>
    <w:p w14:paraId="000001E4" w14:textId="77777777" w:rsidR="007F54E0" w:rsidRDefault="007278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Clean the microfluidic chips and glass slides (or wafers)</w:t>
      </w:r>
    </w:p>
    <w:p w14:paraId="000001E5" w14:textId="77777777" w:rsidR="007F54E0" w:rsidRDefault="007278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Oxygen plasma treat the glass and microfluidic chips with patterned side up (30 sec at 300mTorr)</w:t>
      </w:r>
    </w:p>
    <w:p w14:paraId="000001E6" w14:textId="77777777" w:rsidR="007F54E0" w:rsidRDefault="007278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Press the microfluidic chip with pattern side on to the treated side of the glass.</w:t>
      </w:r>
    </w:p>
    <w:p w14:paraId="000001E7" w14:textId="77777777" w:rsidR="007F54E0" w:rsidRDefault="007278A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Heat cure </w:t>
      </w:r>
      <w:r>
        <w:rPr>
          <w:sz w:val="20"/>
          <w:szCs w:val="20"/>
        </w:rPr>
        <w:t>the device (60c for ~5 mins) to strengthen the adhesion. The device is ready to use!!!</w:t>
      </w:r>
    </w:p>
    <w:p w14:paraId="000001E8" w14:textId="768EE5EC" w:rsidR="007F54E0" w:rsidRDefault="007F54E0">
      <w:pPr>
        <w:rPr>
          <w:sz w:val="20"/>
          <w:szCs w:val="20"/>
        </w:rPr>
      </w:pPr>
    </w:p>
    <w:p w14:paraId="6317990D" w14:textId="77777777" w:rsidR="00CF5948" w:rsidRDefault="00CF5948">
      <w:pPr>
        <w:rPr>
          <w:sz w:val="20"/>
          <w:szCs w:val="20"/>
        </w:rPr>
      </w:pPr>
    </w:p>
    <w:p w14:paraId="000001E9" w14:textId="77777777" w:rsidR="007F54E0" w:rsidRDefault="007278AF">
      <w:pPr>
        <w:rPr>
          <w:color w:val="1C4587"/>
          <w:sz w:val="24"/>
          <w:szCs w:val="24"/>
          <w:u w:val="single"/>
        </w:rPr>
      </w:pPr>
      <w:r>
        <w:rPr>
          <w:color w:val="1C4587"/>
          <w:sz w:val="24"/>
          <w:szCs w:val="24"/>
          <w:u w:val="single"/>
        </w:rPr>
        <w:lastRenderedPageBreak/>
        <w:t>Cleaning microfluidic devices</w:t>
      </w:r>
    </w:p>
    <w:p w14:paraId="000001EA" w14:textId="77777777" w:rsidR="007F54E0" w:rsidRDefault="007278A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Flush the channels with DI water using syringe fitted with 0.2um filter (~30mL)</w:t>
      </w:r>
    </w:p>
    <w:p w14:paraId="000001EB" w14:textId="77777777" w:rsidR="007F54E0" w:rsidRDefault="007278A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Submerge the device in DI water and sonicate for ~10 min at RT then heat the DI water (w device) to 160C for 1hr.</w:t>
      </w:r>
    </w:p>
    <w:p w14:paraId="000001EC" w14:textId="77777777" w:rsidR="007F54E0" w:rsidRDefault="007278A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the device was used with chemical, soak in DI water overnig</w:t>
      </w:r>
      <w:r>
        <w:rPr>
          <w:sz w:val="20"/>
          <w:szCs w:val="20"/>
        </w:rPr>
        <w:t>ht (replacing DI water every few hours)</w:t>
      </w:r>
    </w:p>
    <w:p w14:paraId="000001ED" w14:textId="77777777" w:rsidR="007F54E0" w:rsidRDefault="007278A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Dry the device with compressed air and for complete drying use 60c oven for ~8 </w:t>
      </w:r>
      <w:proofErr w:type="spellStart"/>
      <w:r>
        <w:rPr>
          <w:sz w:val="20"/>
          <w:szCs w:val="20"/>
        </w:rPr>
        <w:t>hrs</w:t>
      </w:r>
      <w:proofErr w:type="spellEnd"/>
    </w:p>
    <w:p w14:paraId="000001EE" w14:textId="77777777" w:rsidR="007F54E0" w:rsidRDefault="007F54E0">
      <w:pPr>
        <w:rPr>
          <w:sz w:val="20"/>
          <w:szCs w:val="20"/>
        </w:rPr>
      </w:pPr>
    </w:p>
    <w:p w14:paraId="000001EF" w14:textId="77777777" w:rsidR="007F54E0" w:rsidRDefault="007F54E0">
      <w:pPr>
        <w:rPr>
          <w:sz w:val="20"/>
          <w:szCs w:val="20"/>
        </w:rPr>
      </w:pPr>
    </w:p>
    <w:p w14:paraId="000001F0" w14:textId="77777777" w:rsidR="007F54E0" w:rsidRDefault="007F54E0">
      <w:pPr>
        <w:rPr>
          <w:sz w:val="20"/>
          <w:szCs w:val="20"/>
        </w:rPr>
      </w:pPr>
    </w:p>
    <w:p w14:paraId="000001F1" w14:textId="77777777" w:rsidR="007F54E0" w:rsidRDefault="007F54E0">
      <w:pPr>
        <w:rPr>
          <w:sz w:val="20"/>
          <w:szCs w:val="20"/>
        </w:rPr>
      </w:pPr>
    </w:p>
    <w:p w14:paraId="000001F2" w14:textId="77777777" w:rsidR="007F54E0" w:rsidRDefault="007F54E0">
      <w:pPr>
        <w:ind w:left="720"/>
        <w:rPr>
          <w:sz w:val="20"/>
          <w:szCs w:val="20"/>
        </w:rPr>
      </w:pPr>
    </w:p>
    <w:p w14:paraId="000001F3" w14:textId="77777777" w:rsidR="007F54E0" w:rsidRDefault="007F54E0">
      <w:pPr>
        <w:rPr>
          <w:sz w:val="20"/>
          <w:szCs w:val="20"/>
        </w:rPr>
      </w:pPr>
    </w:p>
    <w:p w14:paraId="000001F4" w14:textId="77777777" w:rsidR="007F54E0" w:rsidRDefault="007F54E0">
      <w:pPr>
        <w:rPr>
          <w:sz w:val="20"/>
          <w:szCs w:val="20"/>
        </w:rPr>
      </w:pPr>
    </w:p>
    <w:p w14:paraId="000001F5" w14:textId="77777777" w:rsidR="007F54E0" w:rsidRDefault="007F54E0">
      <w:pPr>
        <w:rPr>
          <w:sz w:val="20"/>
          <w:szCs w:val="20"/>
        </w:rPr>
      </w:pPr>
    </w:p>
    <w:p w14:paraId="000001F6" w14:textId="77777777" w:rsidR="007F54E0" w:rsidRDefault="007F54E0">
      <w:pPr>
        <w:rPr>
          <w:sz w:val="20"/>
          <w:szCs w:val="20"/>
        </w:rPr>
      </w:pPr>
    </w:p>
    <w:p w14:paraId="000001F7" w14:textId="77777777" w:rsidR="007F54E0" w:rsidRDefault="007F54E0"/>
    <w:p w14:paraId="000001F8" w14:textId="77777777" w:rsidR="007F54E0" w:rsidRDefault="007F54E0"/>
    <w:p w14:paraId="000001F9" w14:textId="77777777" w:rsidR="007F54E0" w:rsidRDefault="007F54E0"/>
    <w:p w14:paraId="000001FA" w14:textId="77777777" w:rsidR="007F54E0" w:rsidRDefault="007F54E0"/>
    <w:p w14:paraId="000001FB" w14:textId="77777777" w:rsidR="007F54E0" w:rsidRDefault="007F54E0"/>
    <w:p w14:paraId="000001FC" w14:textId="77777777" w:rsidR="007F54E0" w:rsidRDefault="007F54E0"/>
    <w:p w14:paraId="000001FD" w14:textId="77777777" w:rsidR="007F54E0" w:rsidRDefault="007F54E0"/>
    <w:p w14:paraId="000001FE" w14:textId="77777777" w:rsidR="007F54E0" w:rsidRDefault="007F54E0"/>
    <w:p w14:paraId="000001FF" w14:textId="77777777" w:rsidR="007F54E0" w:rsidRDefault="007F54E0"/>
    <w:p w14:paraId="00000200" w14:textId="77777777" w:rsidR="007F54E0" w:rsidRDefault="007F54E0"/>
    <w:p w14:paraId="00000201" w14:textId="77777777" w:rsidR="007F54E0" w:rsidRDefault="007F54E0"/>
    <w:p w14:paraId="00000202" w14:textId="77777777" w:rsidR="007F54E0" w:rsidRDefault="007F54E0"/>
    <w:p w14:paraId="00000203" w14:textId="77777777" w:rsidR="007F54E0" w:rsidRDefault="007F54E0"/>
    <w:p w14:paraId="00000204" w14:textId="77777777" w:rsidR="007F54E0" w:rsidRDefault="007F54E0"/>
    <w:p w14:paraId="00000205" w14:textId="77777777" w:rsidR="007F54E0" w:rsidRDefault="007F54E0"/>
    <w:p w14:paraId="00000206" w14:textId="77777777" w:rsidR="007F54E0" w:rsidRDefault="007F54E0"/>
    <w:p w14:paraId="00000284" w14:textId="77777777" w:rsidR="007F54E0" w:rsidRDefault="007F54E0"/>
    <w:sectPr w:rsidR="007F54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DCD"/>
    <w:multiLevelType w:val="multilevel"/>
    <w:tmpl w:val="03C4EA3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1A1BC2"/>
    <w:multiLevelType w:val="multilevel"/>
    <w:tmpl w:val="3EB61C1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77236CF"/>
    <w:multiLevelType w:val="multilevel"/>
    <w:tmpl w:val="C6B8F44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DE87865"/>
    <w:multiLevelType w:val="multilevel"/>
    <w:tmpl w:val="20C6A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0A6D8E"/>
    <w:multiLevelType w:val="multilevel"/>
    <w:tmpl w:val="3996A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AB62A5"/>
    <w:multiLevelType w:val="multilevel"/>
    <w:tmpl w:val="297AA2E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5BC2097"/>
    <w:multiLevelType w:val="multilevel"/>
    <w:tmpl w:val="E2A0B38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2B0E08"/>
    <w:multiLevelType w:val="multilevel"/>
    <w:tmpl w:val="FEE43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9E7713"/>
    <w:multiLevelType w:val="multilevel"/>
    <w:tmpl w:val="DBE69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5E6F6B"/>
    <w:multiLevelType w:val="multilevel"/>
    <w:tmpl w:val="61045E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828353B"/>
    <w:multiLevelType w:val="multilevel"/>
    <w:tmpl w:val="B1C21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CB42AC"/>
    <w:multiLevelType w:val="multilevel"/>
    <w:tmpl w:val="E3BAD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CF67D2"/>
    <w:multiLevelType w:val="multilevel"/>
    <w:tmpl w:val="76B45C9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A1F455E"/>
    <w:multiLevelType w:val="multilevel"/>
    <w:tmpl w:val="AF329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4E0"/>
    <w:rsid w:val="007278AF"/>
    <w:rsid w:val="007F54E0"/>
    <w:rsid w:val="00C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502F"/>
  <w15:docId w15:val="{171BFE99-00DC-874B-B816-F1697B19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com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comin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stechlab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badhiwala</cp:lastModifiedBy>
  <cp:revision>2</cp:revision>
  <dcterms:created xsi:type="dcterms:W3CDTF">2019-09-11T22:33:00Z</dcterms:created>
  <dcterms:modified xsi:type="dcterms:W3CDTF">2019-09-11T22:33:00Z</dcterms:modified>
</cp:coreProperties>
</file>