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DA2" w:rsidRDefault="00074DA2" w:rsidP="00074DA2">
      <w:pPr>
        <w:jc w:val="center"/>
        <w:rPr>
          <w:b/>
          <w:sz w:val="56"/>
          <w:szCs w:val="56"/>
        </w:rPr>
      </w:pPr>
      <w:r>
        <w:rPr>
          <w:b/>
          <w:sz w:val="56"/>
          <w:szCs w:val="56"/>
        </w:rPr>
        <w:t>Universidad José Cecilio del Valle</w:t>
      </w:r>
    </w:p>
    <w:p w:rsidR="00074DA2" w:rsidRDefault="00074DA2" w:rsidP="00074DA2">
      <w:pPr>
        <w:jc w:val="center"/>
        <w:rPr>
          <w:b/>
          <w:sz w:val="48"/>
          <w:szCs w:val="48"/>
        </w:rPr>
      </w:pPr>
    </w:p>
    <w:p w:rsidR="00074DA2" w:rsidRDefault="00074DA2" w:rsidP="00074DA2">
      <w:pPr>
        <w:jc w:val="center"/>
        <w:rPr>
          <w:b/>
          <w:sz w:val="44"/>
          <w:szCs w:val="44"/>
        </w:rPr>
      </w:pPr>
      <w:r>
        <w:rPr>
          <w:b/>
          <w:sz w:val="44"/>
          <w:szCs w:val="44"/>
        </w:rPr>
        <w:t>Alumno: Robinson Lezama</w:t>
      </w:r>
    </w:p>
    <w:p w:rsidR="00074DA2" w:rsidRDefault="00074DA2" w:rsidP="00074DA2">
      <w:pPr>
        <w:jc w:val="center"/>
        <w:rPr>
          <w:b/>
          <w:sz w:val="44"/>
          <w:szCs w:val="44"/>
        </w:rPr>
      </w:pPr>
    </w:p>
    <w:p w:rsidR="00074DA2" w:rsidRDefault="00074DA2" w:rsidP="00074DA2">
      <w:pPr>
        <w:jc w:val="center"/>
        <w:rPr>
          <w:b/>
          <w:sz w:val="44"/>
          <w:szCs w:val="44"/>
        </w:rPr>
      </w:pPr>
      <w:r>
        <w:rPr>
          <w:b/>
          <w:sz w:val="44"/>
          <w:szCs w:val="44"/>
        </w:rPr>
        <w:t># Cuenta: 2017130301</w:t>
      </w:r>
    </w:p>
    <w:p w:rsidR="00074DA2" w:rsidRDefault="00074DA2" w:rsidP="00074DA2">
      <w:pPr>
        <w:jc w:val="center"/>
        <w:rPr>
          <w:b/>
          <w:sz w:val="44"/>
          <w:szCs w:val="44"/>
        </w:rPr>
      </w:pPr>
    </w:p>
    <w:p w:rsidR="00074DA2" w:rsidRDefault="00074DA2" w:rsidP="00074DA2">
      <w:pPr>
        <w:jc w:val="center"/>
        <w:rPr>
          <w:b/>
          <w:sz w:val="44"/>
          <w:szCs w:val="44"/>
        </w:rPr>
      </w:pPr>
      <w:r>
        <w:rPr>
          <w:b/>
          <w:sz w:val="44"/>
          <w:szCs w:val="44"/>
        </w:rPr>
        <w:t xml:space="preserve">Catedrático: Ing. </w:t>
      </w:r>
      <w:proofErr w:type="spellStart"/>
      <w:r>
        <w:rPr>
          <w:b/>
          <w:sz w:val="44"/>
          <w:szCs w:val="44"/>
        </w:rPr>
        <w:t>Kennet</w:t>
      </w:r>
      <w:proofErr w:type="spellEnd"/>
      <w:r>
        <w:rPr>
          <w:b/>
          <w:sz w:val="44"/>
          <w:szCs w:val="44"/>
        </w:rPr>
        <w:t xml:space="preserve"> </w:t>
      </w:r>
      <w:proofErr w:type="spellStart"/>
      <w:r>
        <w:rPr>
          <w:b/>
          <w:sz w:val="44"/>
          <w:szCs w:val="44"/>
        </w:rPr>
        <w:t>Vitetoe</w:t>
      </w:r>
      <w:proofErr w:type="spellEnd"/>
    </w:p>
    <w:p w:rsidR="00074DA2" w:rsidRDefault="00074DA2" w:rsidP="00074DA2">
      <w:pPr>
        <w:jc w:val="center"/>
        <w:rPr>
          <w:b/>
          <w:sz w:val="44"/>
          <w:szCs w:val="44"/>
        </w:rPr>
      </w:pPr>
    </w:p>
    <w:p w:rsidR="00074DA2" w:rsidRDefault="00074DA2" w:rsidP="00074DA2">
      <w:pPr>
        <w:jc w:val="center"/>
        <w:rPr>
          <w:b/>
          <w:sz w:val="44"/>
          <w:szCs w:val="44"/>
        </w:rPr>
      </w:pPr>
      <w:r>
        <w:rPr>
          <w:b/>
          <w:sz w:val="44"/>
          <w:szCs w:val="44"/>
        </w:rPr>
        <w:t>Materia: Base de Datos y algoritmos</w:t>
      </w:r>
    </w:p>
    <w:p w:rsidR="00074DA2" w:rsidRDefault="00074DA2" w:rsidP="00074DA2">
      <w:pPr>
        <w:jc w:val="center"/>
        <w:rPr>
          <w:b/>
          <w:sz w:val="44"/>
          <w:szCs w:val="44"/>
        </w:rPr>
      </w:pPr>
    </w:p>
    <w:p w:rsidR="00074DA2" w:rsidRDefault="00074DA2" w:rsidP="00074DA2">
      <w:pPr>
        <w:jc w:val="center"/>
        <w:rPr>
          <w:b/>
          <w:sz w:val="44"/>
          <w:szCs w:val="44"/>
        </w:rPr>
      </w:pPr>
      <w:r>
        <w:rPr>
          <w:b/>
          <w:sz w:val="44"/>
          <w:szCs w:val="44"/>
        </w:rPr>
        <w:t>Trabajo: Investigación</w:t>
      </w:r>
    </w:p>
    <w:p w:rsidR="00074DA2" w:rsidRDefault="00074DA2" w:rsidP="00074DA2">
      <w:pPr>
        <w:jc w:val="center"/>
        <w:rPr>
          <w:b/>
          <w:sz w:val="44"/>
          <w:szCs w:val="44"/>
        </w:rPr>
      </w:pPr>
    </w:p>
    <w:p w:rsidR="00074DA2" w:rsidRDefault="00074DA2" w:rsidP="00074DA2">
      <w:pPr>
        <w:jc w:val="center"/>
        <w:rPr>
          <w:b/>
          <w:sz w:val="44"/>
          <w:szCs w:val="44"/>
        </w:rPr>
      </w:pPr>
      <w:r>
        <w:rPr>
          <w:b/>
          <w:sz w:val="44"/>
          <w:szCs w:val="44"/>
        </w:rPr>
        <w:t>Fecha: 6/12/2019</w:t>
      </w:r>
    </w:p>
    <w:p w:rsidR="008A75C7" w:rsidRDefault="008A75C7"/>
    <w:p w:rsidR="00074DA2" w:rsidRDefault="00074DA2"/>
    <w:p w:rsidR="00074DA2" w:rsidRDefault="00074DA2"/>
    <w:p w:rsidR="00074DA2" w:rsidRDefault="00074DA2"/>
    <w:p w:rsidR="00074DA2" w:rsidRDefault="00074DA2">
      <w:pPr>
        <w:rPr>
          <w:b/>
          <w:sz w:val="36"/>
          <w:szCs w:val="36"/>
        </w:rPr>
      </w:pPr>
      <w:r>
        <w:rPr>
          <w:b/>
          <w:sz w:val="36"/>
          <w:szCs w:val="36"/>
        </w:rPr>
        <w:lastRenderedPageBreak/>
        <w:t>¿Que</w:t>
      </w:r>
      <w:r w:rsidRPr="00074DA2">
        <w:rPr>
          <w:b/>
          <w:sz w:val="36"/>
          <w:szCs w:val="36"/>
        </w:rPr>
        <w:t xml:space="preserve"> es el Algoritmo Burbuja</w:t>
      </w:r>
      <w:r>
        <w:rPr>
          <w:b/>
          <w:sz w:val="36"/>
          <w:szCs w:val="36"/>
        </w:rPr>
        <w:t>?</w:t>
      </w:r>
    </w:p>
    <w:p w:rsidR="00074DA2" w:rsidRDefault="00074DA2">
      <w:pPr>
        <w:rPr>
          <w:sz w:val="28"/>
          <w:szCs w:val="28"/>
        </w:rPr>
      </w:pPr>
      <w:r w:rsidRPr="00074DA2">
        <w:rPr>
          <w:sz w:val="28"/>
          <w:szCs w:val="28"/>
        </w:rPr>
        <w:t>Burbuja (Bubble Sort en inglés) es un sencillo algoritmo de ordenamiento.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w:t>
      </w:r>
    </w:p>
    <w:p w:rsidR="00074DA2" w:rsidRDefault="00074DA2">
      <w:pPr>
        <w:rPr>
          <w:sz w:val="28"/>
          <w:szCs w:val="28"/>
        </w:rPr>
      </w:pPr>
      <w:r w:rsidRPr="00074DA2">
        <w:rPr>
          <w:sz w:val="28"/>
          <w:szCs w:val="28"/>
        </w:rPr>
        <w:t xml:space="preserve">El procedimiento </w:t>
      </w:r>
      <w:r>
        <w:rPr>
          <w:sz w:val="28"/>
          <w:szCs w:val="28"/>
        </w:rPr>
        <w:t xml:space="preserve">de la burbuja es el siguiente: </w:t>
      </w:r>
      <w:r w:rsidRPr="00074DA2">
        <w:rPr>
          <w:sz w:val="28"/>
          <w:szCs w:val="28"/>
        </w:rPr>
        <w:t>Ir comparando desde la casilla 0 número tras número hasta encontrar uno mayor, si este es realmente el mayor de todo el vector se llevará hasta la última casilla, si no es así, será reem</w:t>
      </w:r>
      <w:r>
        <w:rPr>
          <w:sz w:val="28"/>
          <w:szCs w:val="28"/>
        </w:rPr>
        <w:t xml:space="preserve">plazado por uno mayor que él. </w:t>
      </w:r>
      <w:r w:rsidRPr="00074DA2">
        <w:rPr>
          <w:sz w:val="28"/>
          <w:szCs w:val="28"/>
        </w:rPr>
        <w:t>Este procedimiento seguirá así hasta que haya ordenado todas las casillas del vector.</w:t>
      </w:r>
    </w:p>
    <w:p w:rsidR="00074DA2" w:rsidRDefault="00074DA2">
      <w:pPr>
        <w:rPr>
          <w:sz w:val="28"/>
          <w:szCs w:val="28"/>
        </w:rPr>
      </w:pPr>
    </w:p>
    <w:p w:rsidR="00074DA2" w:rsidRPr="00074DA2" w:rsidRDefault="00074DA2" w:rsidP="00074DA2">
      <w:pPr>
        <w:pBdr>
          <w:top w:val="single" w:sz="6" w:space="12" w:color="666666"/>
          <w:left w:val="single" w:sz="6" w:space="12" w:color="666666"/>
          <w:bottom w:val="single" w:sz="6" w:space="31" w:color="666666"/>
          <w:right w:val="single" w:sz="6" w:space="12"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val="en-US" w:eastAsia="es-HN"/>
        </w:rPr>
      </w:pPr>
      <w:proofErr w:type="gramStart"/>
      <w:r w:rsidRPr="00074DA2">
        <w:rPr>
          <w:rFonts w:ascii="Consolas" w:eastAsia="Times New Roman" w:hAnsi="Consolas" w:cs="Consolas"/>
          <w:color w:val="000000"/>
          <w:sz w:val="23"/>
          <w:szCs w:val="23"/>
          <w:lang w:val="en-US" w:eastAsia="es-HN"/>
        </w:rPr>
        <w:t>for(</w:t>
      </w:r>
      <w:proofErr w:type="gramEnd"/>
      <w:r w:rsidRPr="00074DA2">
        <w:rPr>
          <w:rFonts w:ascii="Consolas" w:eastAsia="Times New Roman" w:hAnsi="Consolas" w:cs="Consolas"/>
          <w:color w:val="000000"/>
          <w:sz w:val="23"/>
          <w:szCs w:val="23"/>
          <w:lang w:val="en-US" w:eastAsia="es-HN"/>
        </w:rPr>
        <w:t>j=0; j &lt; n-1; j++){          T(n)</w:t>
      </w:r>
    </w:p>
    <w:p w:rsidR="00074DA2" w:rsidRPr="00074DA2" w:rsidRDefault="00074DA2" w:rsidP="00074DA2">
      <w:pPr>
        <w:pBdr>
          <w:top w:val="single" w:sz="6" w:space="12" w:color="666666"/>
          <w:left w:val="single" w:sz="6" w:space="12" w:color="666666"/>
          <w:bottom w:val="single" w:sz="6" w:space="31" w:color="666666"/>
          <w:right w:val="single" w:sz="6" w:space="12"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val="en-US" w:eastAsia="es-HN"/>
        </w:rPr>
      </w:pPr>
      <w:r w:rsidRPr="00074DA2">
        <w:rPr>
          <w:rFonts w:ascii="Consolas" w:eastAsia="Times New Roman" w:hAnsi="Consolas" w:cs="Consolas"/>
          <w:color w:val="000000"/>
          <w:sz w:val="23"/>
          <w:szCs w:val="23"/>
          <w:lang w:val="en-US" w:eastAsia="es-HN"/>
        </w:rPr>
        <w:t xml:space="preserve">  </w:t>
      </w:r>
      <w:proofErr w:type="gramStart"/>
      <w:r w:rsidRPr="00074DA2">
        <w:rPr>
          <w:rFonts w:ascii="Consolas" w:eastAsia="Times New Roman" w:hAnsi="Consolas" w:cs="Consolas"/>
          <w:color w:val="000000"/>
          <w:sz w:val="23"/>
          <w:szCs w:val="23"/>
          <w:lang w:val="en-US" w:eastAsia="es-HN"/>
        </w:rPr>
        <w:t>if(</w:t>
      </w:r>
      <w:proofErr w:type="spellStart"/>
      <w:proofErr w:type="gramEnd"/>
      <w:r w:rsidRPr="00074DA2">
        <w:rPr>
          <w:rFonts w:ascii="Consolas" w:eastAsia="Times New Roman" w:hAnsi="Consolas" w:cs="Consolas"/>
          <w:color w:val="000000"/>
          <w:sz w:val="23"/>
          <w:szCs w:val="23"/>
          <w:lang w:val="en-US" w:eastAsia="es-HN"/>
        </w:rPr>
        <w:t>vec</w:t>
      </w:r>
      <w:proofErr w:type="spellEnd"/>
      <w:r w:rsidRPr="00074DA2">
        <w:rPr>
          <w:rFonts w:ascii="Consolas" w:eastAsia="Times New Roman" w:hAnsi="Consolas" w:cs="Consolas"/>
          <w:color w:val="000000"/>
          <w:sz w:val="23"/>
          <w:szCs w:val="23"/>
          <w:lang w:val="en-US" w:eastAsia="es-HN"/>
        </w:rPr>
        <w:t xml:space="preserve">[j] &gt; </w:t>
      </w:r>
      <w:proofErr w:type="spellStart"/>
      <w:r w:rsidRPr="00074DA2">
        <w:rPr>
          <w:rFonts w:ascii="Consolas" w:eastAsia="Times New Roman" w:hAnsi="Consolas" w:cs="Consolas"/>
          <w:color w:val="000000"/>
          <w:sz w:val="23"/>
          <w:szCs w:val="23"/>
          <w:lang w:val="en-US" w:eastAsia="es-HN"/>
        </w:rPr>
        <w:t>vec</w:t>
      </w:r>
      <w:proofErr w:type="spellEnd"/>
      <w:r w:rsidRPr="00074DA2">
        <w:rPr>
          <w:rFonts w:ascii="Consolas" w:eastAsia="Times New Roman" w:hAnsi="Consolas" w:cs="Consolas"/>
          <w:color w:val="000000"/>
          <w:sz w:val="23"/>
          <w:szCs w:val="23"/>
          <w:lang w:val="en-US" w:eastAsia="es-HN"/>
        </w:rPr>
        <w:t>[j+1]){         T(1)</w:t>
      </w:r>
    </w:p>
    <w:p w:rsidR="00074DA2" w:rsidRPr="00074DA2" w:rsidRDefault="00074DA2" w:rsidP="00074DA2">
      <w:pPr>
        <w:pBdr>
          <w:top w:val="single" w:sz="6" w:space="12" w:color="666666"/>
          <w:left w:val="single" w:sz="6" w:space="12" w:color="666666"/>
          <w:bottom w:val="single" w:sz="6" w:space="31" w:color="666666"/>
          <w:right w:val="single" w:sz="6" w:space="12"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val="en-US" w:eastAsia="es-HN"/>
        </w:rPr>
      </w:pPr>
      <w:r w:rsidRPr="00074DA2">
        <w:rPr>
          <w:rFonts w:ascii="Consolas" w:eastAsia="Times New Roman" w:hAnsi="Consolas" w:cs="Consolas"/>
          <w:color w:val="000000"/>
          <w:sz w:val="23"/>
          <w:szCs w:val="23"/>
          <w:lang w:val="en-US" w:eastAsia="es-HN"/>
        </w:rPr>
        <w:t xml:space="preserve">    </w:t>
      </w:r>
      <w:proofErr w:type="gramStart"/>
      <w:r w:rsidRPr="00074DA2">
        <w:rPr>
          <w:rFonts w:ascii="Consolas" w:eastAsia="Times New Roman" w:hAnsi="Consolas" w:cs="Consolas"/>
          <w:color w:val="000000"/>
          <w:sz w:val="23"/>
          <w:szCs w:val="23"/>
          <w:lang w:val="en-US" w:eastAsia="es-HN"/>
        </w:rPr>
        <w:t>aux=</w:t>
      </w:r>
      <w:proofErr w:type="spellStart"/>
      <w:proofErr w:type="gramEnd"/>
      <w:r w:rsidRPr="00074DA2">
        <w:rPr>
          <w:rFonts w:ascii="Consolas" w:eastAsia="Times New Roman" w:hAnsi="Consolas" w:cs="Consolas"/>
          <w:color w:val="000000"/>
          <w:sz w:val="23"/>
          <w:szCs w:val="23"/>
          <w:lang w:val="en-US" w:eastAsia="es-HN"/>
        </w:rPr>
        <w:t>vec</w:t>
      </w:r>
      <w:proofErr w:type="spellEnd"/>
      <w:r w:rsidRPr="00074DA2">
        <w:rPr>
          <w:rFonts w:ascii="Consolas" w:eastAsia="Times New Roman" w:hAnsi="Consolas" w:cs="Consolas"/>
          <w:color w:val="000000"/>
          <w:sz w:val="23"/>
          <w:szCs w:val="23"/>
          <w:lang w:val="en-US" w:eastAsia="es-HN"/>
        </w:rPr>
        <w:t>[j];                  T(1)</w:t>
      </w:r>
    </w:p>
    <w:p w:rsidR="00074DA2" w:rsidRPr="00074DA2" w:rsidRDefault="00074DA2" w:rsidP="00074DA2">
      <w:pPr>
        <w:pBdr>
          <w:top w:val="single" w:sz="6" w:space="12" w:color="666666"/>
          <w:left w:val="single" w:sz="6" w:space="12" w:color="666666"/>
          <w:bottom w:val="single" w:sz="6" w:space="31" w:color="666666"/>
          <w:right w:val="single" w:sz="6" w:space="12"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val="en-US" w:eastAsia="es-HN"/>
        </w:rPr>
      </w:pPr>
      <w:r w:rsidRPr="00074DA2">
        <w:rPr>
          <w:rFonts w:ascii="Consolas" w:eastAsia="Times New Roman" w:hAnsi="Consolas" w:cs="Consolas"/>
          <w:color w:val="000000"/>
          <w:sz w:val="23"/>
          <w:szCs w:val="23"/>
          <w:lang w:val="en-US" w:eastAsia="es-HN"/>
        </w:rPr>
        <w:t xml:space="preserve">    </w:t>
      </w:r>
      <w:proofErr w:type="spellStart"/>
      <w:proofErr w:type="gramStart"/>
      <w:r w:rsidRPr="00074DA2">
        <w:rPr>
          <w:rFonts w:ascii="Consolas" w:eastAsia="Times New Roman" w:hAnsi="Consolas" w:cs="Consolas"/>
          <w:color w:val="000000"/>
          <w:sz w:val="23"/>
          <w:szCs w:val="23"/>
          <w:lang w:val="en-US" w:eastAsia="es-HN"/>
        </w:rPr>
        <w:t>vec</w:t>
      </w:r>
      <w:proofErr w:type="spellEnd"/>
      <w:r w:rsidRPr="00074DA2">
        <w:rPr>
          <w:rFonts w:ascii="Consolas" w:eastAsia="Times New Roman" w:hAnsi="Consolas" w:cs="Consolas"/>
          <w:color w:val="000000"/>
          <w:sz w:val="23"/>
          <w:szCs w:val="23"/>
          <w:lang w:val="en-US" w:eastAsia="es-HN"/>
        </w:rPr>
        <w:t>[</w:t>
      </w:r>
      <w:proofErr w:type="gramEnd"/>
      <w:r w:rsidRPr="00074DA2">
        <w:rPr>
          <w:rFonts w:ascii="Consolas" w:eastAsia="Times New Roman" w:hAnsi="Consolas" w:cs="Consolas"/>
          <w:color w:val="000000"/>
          <w:sz w:val="23"/>
          <w:szCs w:val="23"/>
          <w:lang w:val="en-US" w:eastAsia="es-HN"/>
        </w:rPr>
        <w:t>j]=</w:t>
      </w:r>
      <w:proofErr w:type="spellStart"/>
      <w:r w:rsidRPr="00074DA2">
        <w:rPr>
          <w:rFonts w:ascii="Consolas" w:eastAsia="Times New Roman" w:hAnsi="Consolas" w:cs="Consolas"/>
          <w:color w:val="000000"/>
          <w:sz w:val="23"/>
          <w:szCs w:val="23"/>
          <w:lang w:val="en-US" w:eastAsia="es-HN"/>
        </w:rPr>
        <w:t>vec</w:t>
      </w:r>
      <w:proofErr w:type="spellEnd"/>
      <w:r w:rsidRPr="00074DA2">
        <w:rPr>
          <w:rFonts w:ascii="Consolas" w:eastAsia="Times New Roman" w:hAnsi="Consolas" w:cs="Consolas"/>
          <w:color w:val="000000"/>
          <w:sz w:val="23"/>
          <w:szCs w:val="23"/>
          <w:lang w:val="en-US" w:eastAsia="es-HN"/>
        </w:rPr>
        <w:t>[j+1];             T(1)</w:t>
      </w:r>
    </w:p>
    <w:p w:rsidR="00074DA2" w:rsidRPr="00074DA2" w:rsidRDefault="00074DA2" w:rsidP="00074DA2">
      <w:pPr>
        <w:pBdr>
          <w:top w:val="single" w:sz="6" w:space="12" w:color="666666"/>
          <w:left w:val="single" w:sz="6" w:space="12" w:color="666666"/>
          <w:bottom w:val="single" w:sz="6" w:space="31" w:color="666666"/>
          <w:right w:val="single" w:sz="6" w:space="12"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s-HN"/>
        </w:rPr>
      </w:pPr>
      <w:r w:rsidRPr="00074DA2">
        <w:rPr>
          <w:rFonts w:ascii="Consolas" w:eastAsia="Times New Roman" w:hAnsi="Consolas" w:cs="Consolas"/>
          <w:color w:val="000000"/>
          <w:sz w:val="23"/>
          <w:szCs w:val="23"/>
          <w:lang w:val="en-US" w:eastAsia="es-HN"/>
        </w:rPr>
        <w:t xml:space="preserve">    </w:t>
      </w:r>
      <w:proofErr w:type="spellStart"/>
      <w:proofErr w:type="gramStart"/>
      <w:r w:rsidRPr="00074DA2">
        <w:rPr>
          <w:rFonts w:ascii="Consolas" w:eastAsia="Times New Roman" w:hAnsi="Consolas" w:cs="Consolas"/>
          <w:color w:val="000000"/>
          <w:sz w:val="23"/>
          <w:szCs w:val="23"/>
          <w:lang w:eastAsia="es-HN"/>
        </w:rPr>
        <w:t>vec</w:t>
      </w:r>
      <w:proofErr w:type="spellEnd"/>
      <w:r w:rsidRPr="00074DA2">
        <w:rPr>
          <w:rFonts w:ascii="Consolas" w:eastAsia="Times New Roman" w:hAnsi="Consolas" w:cs="Consolas"/>
          <w:color w:val="000000"/>
          <w:sz w:val="23"/>
          <w:szCs w:val="23"/>
          <w:lang w:eastAsia="es-HN"/>
        </w:rPr>
        <w:t>[</w:t>
      </w:r>
      <w:proofErr w:type="gramEnd"/>
      <w:r w:rsidRPr="00074DA2">
        <w:rPr>
          <w:rFonts w:ascii="Consolas" w:eastAsia="Times New Roman" w:hAnsi="Consolas" w:cs="Consolas"/>
          <w:color w:val="000000"/>
          <w:sz w:val="23"/>
          <w:szCs w:val="23"/>
          <w:lang w:eastAsia="es-HN"/>
        </w:rPr>
        <w:t>j+1]=</w:t>
      </w:r>
      <w:proofErr w:type="spellStart"/>
      <w:r w:rsidRPr="00074DA2">
        <w:rPr>
          <w:rFonts w:ascii="Consolas" w:eastAsia="Times New Roman" w:hAnsi="Consolas" w:cs="Consolas"/>
          <w:color w:val="000000"/>
          <w:sz w:val="23"/>
          <w:szCs w:val="23"/>
          <w:lang w:eastAsia="es-HN"/>
        </w:rPr>
        <w:t>aux</w:t>
      </w:r>
      <w:proofErr w:type="spellEnd"/>
      <w:r w:rsidRPr="00074DA2">
        <w:rPr>
          <w:rFonts w:ascii="Consolas" w:eastAsia="Times New Roman" w:hAnsi="Consolas" w:cs="Consolas"/>
          <w:color w:val="000000"/>
          <w:sz w:val="23"/>
          <w:szCs w:val="23"/>
          <w:lang w:eastAsia="es-HN"/>
        </w:rPr>
        <w:t>;}               T(1)</w:t>
      </w:r>
    </w:p>
    <w:p w:rsidR="00074DA2" w:rsidRPr="00074DA2" w:rsidRDefault="00074DA2" w:rsidP="00074DA2">
      <w:pPr>
        <w:pBdr>
          <w:top w:val="single" w:sz="6" w:space="12" w:color="666666"/>
          <w:left w:val="single" w:sz="6" w:space="12" w:color="666666"/>
          <w:bottom w:val="single" w:sz="6" w:space="31" w:color="666666"/>
          <w:right w:val="single" w:sz="6" w:space="12"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s-HN"/>
        </w:rPr>
      </w:pPr>
      <w:r w:rsidRPr="00074DA2">
        <w:rPr>
          <w:rFonts w:ascii="Consolas" w:eastAsia="Times New Roman" w:hAnsi="Consolas" w:cs="Consolas"/>
          <w:color w:val="000000"/>
          <w:sz w:val="23"/>
          <w:szCs w:val="23"/>
          <w:lang w:eastAsia="es-HN"/>
        </w:rPr>
        <w:t xml:space="preserve"> } }</w:t>
      </w:r>
    </w:p>
    <w:p w:rsidR="00074DA2" w:rsidRDefault="00074DA2">
      <w:pPr>
        <w:rPr>
          <w:sz w:val="28"/>
          <w:szCs w:val="28"/>
        </w:rPr>
      </w:pPr>
    </w:p>
    <w:p w:rsidR="00074DA2" w:rsidRDefault="00074DA2">
      <w:pPr>
        <w:rPr>
          <w:sz w:val="28"/>
          <w:szCs w:val="28"/>
        </w:rPr>
      </w:pPr>
    </w:p>
    <w:p w:rsidR="00074DA2" w:rsidRDefault="00074DA2">
      <w:pPr>
        <w:rPr>
          <w:sz w:val="28"/>
          <w:szCs w:val="28"/>
        </w:rPr>
      </w:pPr>
    </w:p>
    <w:p w:rsidR="00074DA2" w:rsidRDefault="00074DA2">
      <w:pPr>
        <w:rPr>
          <w:sz w:val="28"/>
          <w:szCs w:val="28"/>
        </w:rPr>
      </w:pPr>
    </w:p>
    <w:p w:rsidR="00074DA2" w:rsidRDefault="00074DA2">
      <w:pPr>
        <w:rPr>
          <w:sz w:val="28"/>
          <w:szCs w:val="28"/>
        </w:rPr>
      </w:pPr>
    </w:p>
    <w:p w:rsidR="00074DA2" w:rsidRDefault="00074DA2">
      <w:pPr>
        <w:rPr>
          <w:sz w:val="28"/>
          <w:szCs w:val="28"/>
        </w:rPr>
      </w:pPr>
    </w:p>
    <w:p w:rsidR="00074DA2" w:rsidRDefault="00074DA2">
      <w:pPr>
        <w:rPr>
          <w:sz w:val="28"/>
          <w:szCs w:val="28"/>
        </w:rPr>
      </w:pPr>
    </w:p>
    <w:p w:rsidR="00074DA2" w:rsidRPr="00074DA2" w:rsidRDefault="00074DA2">
      <w:pPr>
        <w:rPr>
          <w:b/>
          <w:sz w:val="36"/>
          <w:szCs w:val="36"/>
        </w:rPr>
      </w:pPr>
      <w:r w:rsidRPr="00074DA2">
        <w:rPr>
          <w:b/>
          <w:sz w:val="36"/>
          <w:szCs w:val="36"/>
        </w:rPr>
        <w:lastRenderedPageBreak/>
        <w:t>¿Qué es el algoritmo Merge?</w:t>
      </w:r>
    </w:p>
    <w:p w:rsidR="00074DA2" w:rsidRDefault="00074DA2">
      <w:pPr>
        <w:rPr>
          <w:sz w:val="28"/>
          <w:szCs w:val="28"/>
        </w:rPr>
      </w:pPr>
      <w:r w:rsidRPr="00074DA2">
        <w:rPr>
          <w:sz w:val="28"/>
          <w:szCs w:val="28"/>
        </w:rPr>
        <w:t xml:space="preserve">Consiste en dividir el problema a resolver en </w:t>
      </w:r>
      <w:proofErr w:type="spellStart"/>
      <w:r w:rsidRPr="00074DA2">
        <w:rPr>
          <w:sz w:val="28"/>
          <w:szCs w:val="28"/>
        </w:rPr>
        <w:t>subproblemas</w:t>
      </w:r>
      <w:proofErr w:type="spellEnd"/>
      <w:r w:rsidRPr="00074DA2">
        <w:rPr>
          <w:sz w:val="28"/>
          <w:szCs w:val="28"/>
        </w:rPr>
        <w:t xml:space="preserve"> del mismo tipo que a su vez se dividirán, mientras no sean suficientemente pequeños o triviales.</w:t>
      </w:r>
    </w:p>
    <w:p w:rsidR="00074DA2" w:rsidRDefault="00074DA2">
      <w:pPr>
        <w:rPr>
          <w:sz w:val="28"/>
          <w:szCs w:val="28"/>
        </w:rPr>
      </w:pPr>
      <w:r w:rsidRPr="00074DA2">
        <w:rPr>
          <w:sz w:val="28"/>
          <w:szCs w:val="28"/>
        </w:rPr>
        <w:t>El ordenamiento externo se requiere cuando la información a ordenar no cabe en la memoria principal de la computadora (RAM) y un tipo de memoria más lenta (Disco Duro) tiene que utilizarse para el proceso de ordenamiento.</w:t>
      </w:r>
    </w:p>
    <w:p w:rsidR="0038142A" w:rsidRPr="0038142A" w:rsidRDefault="0038142A" w:rsidP="0038142A">
      <w:pPr>
        <w:rPr>
          <w:sz w:val="28"/>
          <w:szCs w:val="28"/>
        </w:rPr>
      </w:pPr>
      <w:r w:rsidRPr="0038142A">
        <w:rPr>
          <w:sz w:val="28"/>
          <w:szCs w:val="28"/>
        </w:rPr>
        <w:t>El funcionamiento del algoritmo es el siguiente:</w:t>
      </w:r>
    </w:p>
    <w:p w:rsidR="0038142A" w:rsidRPr="0038142A" w:rsidRDefault="0038142A" w:rsidP="0038142A">
      <w:pPr>
        <w:rPr>
          <w:sz w:val="28"/>
          <w:szCs w:val="28"/>
        </w:rPr>
      </w:pPr>
    </w:p>
    <w:p w:rsidR="0038142A" w:rsidRPr="0038142A" w:rsidRDefault="0038142A" w:rsidP="0038142A">
      <w:pPr>
        <w:rPr>
          <w:sz w:val="28"/>
          <w:szCs w:val="28"/>
        </w:rPr>
      </w:pPr>
      <w:r w:rsidRPr="0038142A">
        <w:rPr>
          <w:sz w:val="28"/>
          <w:szCs w:val="28"/>
        </w:rPr>
        <w:t>Si la longitud de la lista es 0 o 1, la lista ya está ordenada. En cualquier otro caso:</w:t>
      </w:r>
    </w:p>
    <w:p w:rsidR="0038142A" w:rsidRPr="0038142A" w:rsidRDefault="0038142A" w:rsidP="0038142A">
      <w:pPr>
        <w:pStyle w:val="Prrafodelista"/>
        <w:numPr>
          <w:ilvl w:val="0"/>
          <w:numId w:val="1"/>
        </w:numPr>
        <w:rPr>
          <w:sz w:val="28"/>
          <w:szCs w:val="28"/>
        </w:rPr>
      </w:pPr>
      <w:r w:rsidRPr="0038142A">
        <w:rPr>
          <w:sz w:val="28"/>
          <w:szCs w:val="28"/>
        </w:rPr>
        <w:t xml:space="preserve">Dividir la lista en dos </w:t>
      </w:r>
      <w:proofErr w:type="spellStart"/>
      <w:r w:rsidRPr="0038142A">
        <w:rPr>
          <w:sz w:val="28"/>
          <w:szCs w:val="28"/>
        </w:rPr>
        <w:t>sublistas</w:t>
      </w:r>
      <w:proofErr w:type="spellEnd"/>
      <w:r w:rsidRPr="0038142A">
        <w:rPr>
          <w:sz w:val="28"/>
          <w:szCs w:val="28"/>
        </w:rPr>
        <w:t xml:space="preserve"> de la mitad de tamaño</w:t>
      </w:r>
    </w:p>
    <w:p w:rsidR="0038142A" w:rsidRPr="0038142A" w:rsidRDefault="0038142A" w:rsidP="0038142A">
      <w:pPr>
        <w:pStyle w:val="Prrafodelista"/>
        <w:numPr>
          <w:ilvl w:val="0"/>
          <w:numId w:val="1"/>
        </w:numPr>
        <w:rPr>
          <w:sz w:val="28"/>
          <w:szCs w:val="28"/>
        </w:rPr>
      </w:pPr>
      <w:r w:rsidRPr="0038142A">
        <w:rPr>
          <w:sz w:val="28"/>
          <w:szCs w:val="28"/>
        </w:rPr>
        <w:t xml:space="preserve">Ordenar cada </w:t>
      </w:r>
      <w:proofErr w:type="spellStart"/>
      <w:r w:rsidRPr="0038142A">
        <w:rPr>
          <w:sz w:val="28"/>
          <w:szCs w:val="28"/>
        </w:rPr>
        <w:t>sublista</w:t>
      </w:r>
      <w:proofErr w:type="spellEnd"/>
      <w:r w:rsidRPr="0038142A">
        <w:rPr>
          <w:sz w:val="28"/>
          <w:szCs w:val="28"/>
        </w:rPr>
        <w:t xml:space="preserve"> recursivamente</w:t>
      </w:r>
    </w:p>
    <w:p w:rsidR="00074DA2" w:rsidRPr="0038142A" w:rsidRDefault="0038142A" w:rsidP="0038142A">
      <w:pPr>
        <w:pStyle w:val="Prrafodelista"/>
        <w:numPr>
          <w:ilvl w:val="0"/>
          <w:numId w:val="1"/>
        </w:numPr>
        <w:rPr>
          <w:sz w:val="28"/>
          <w:szCs w:val="28"/>
        </w:rPr>
      </w:pPr>
      <w:r w:rsidRPr="0038142A">
        <w:rPr>
          <w:sz w:val="28"/>
          <w:szCs w:val="28"/>
        </w:rPr>
        <w:t xml:space="preserve">Mezclar las dos </w:t>
      </w:r>
      <w:proofErr w:type="spellStart"/>
      <w:r w:rsidRPr="0038142A">
        <w:rPr>
          <w:sz w:val="28"/>
          <w:szCs w:val="28"/>
        </w:rPr>
        <w:t>sublistas</w:t>
      </w:r>
      <w:proofErr w:type="spellEnd"/>
      <w:r w:rsidRPr="0038142A">
        <w:rPr>
          <w:sz w:val="28"/>
          <w:szCs w:val="28"/>
        </w:rPr>
        <w:t xml:space="preserve"> en un sola lista ordenada</w:t>
      </w:r>
    </w:p>
    <w:p w:rsidR="00074DA2" w:rsidRDefault="00074DA2">
      <w:pPr>
        <w:rPr>
          <w:sz w:val="28"/>
          <w:szCs w:val="28"/>
        </w:rPr>
      </w:pPr>
    </w:p>
    <w:p w:rsidR="0038142A" w:rsidRDefault="0038142A" w:rsidP="0038142A">
      <w:pPr>
        <w:jc w:val="center"/>
        <w:rPr>
          <w:sz w:val="28"/>
          <w:szCs w:val="28"/>
        </w:rPr>
      </w:pPr>
      <w:r>
        <w:rPr>
          <w:noProof/>
          <w:lang w:eastAsia="es-HN"/>
        </w:rPr>
        <w:drawing>
          <wp:inline distT="0" distB="0" distL="0" distR="0">
            <wp:extent cx="2657475" cy="3307265"/>
            <wp:effectExtent l="19050" t="0" r="9525" b="0"/>
            <wp:docPr id="1" name="Imagen 1" descr="ordenamiento de un vector mediante mezc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namiento de un vector mediante mezcla"/>
                    <pic:cNvPicPr>
                      <a:picLocks noChangeAspect="1" noChangeArrowheads="1"/>
                    </pic:cNvPicPr>
                  </pic:nvPicPr>
                  <pic:blipFill>
                    <a:blip r:embed="rId5"/>
                    <a:srcRect/>
                    <a:stretch>
                      <a:fillRect/>
                    </a:stretch>
                  </pic:blipFill>
                  <pic:spPr bwMode="auto">
                    <a:xfrm>
                      <a:off x="0" y="0"/>
                      <a:ext cx="2657475" cy="3307265"/>
                    </a:xfrm>
                    <a:prstGeom prst="rect">
                      <a:avLst/>
                    </a:prstGeom>
                    <a:noFill/>
                    <a:ln w="9525">
                      <a:noFill/>
                      <a:miter lim="800000"/>
                      <a:headEnd/>
                      <a:tailEnd/>
                    </a:ln>
                  </pic:spPr>
                </pic:pic>
              </a:graphicData>
            </a:graphic>
          </wp:inline>
        </w:drawing>
      </w:r>
    </w:p>
    <w:p w:rsidR="0038142A" w:rsidRDefault="0038142A" w:rsidP="0038142A">
      <w:pPr>
        <w:rPr>
          <w:b/>
          <w:sz w:val="36"/>
          <w:szCs w:val="36"/>
        </w:rPr>
      </w:pPr>
      <w:r>
        <w:rPr>
          <w:b/>
          <w:sz w:val="36"/>
          <w:szCs w:val="36"/>
        </w:rPr>
        <w:lastRenderedPageBreak/>
        <w:t xml:space="preserve">¡Cual algoritmo es más </w:t>
      </w:r>
      <w:proofErr w:type="gramStart"/>
      <w:r>
        <w:rPr>
          <w:b/>
          <w:sz w:val="36"/>
          <w:szCs w:val="36"/>
        </w:rPr>
        <w:t>eficiente !</w:t>
      </w:r>
      <w:proofErr w:type="gramEnd"/>
    </w:p>
    <w:p w:rsidR="0038142A" w:rsidRDefault="0038142A" w:rsidP="0038142A">
      <w:pPr>
        <w:jc w:val="center"/>
        <w:rPr>
          <w:sz w:val="36"/>
          <w:szCs w:val="36"/>
        </w:rPr>
      </w:pPr>
    </w:p>
    <w:p w:rsidR="0038142A" w:rsidRDefault="0038142A" w:rsidP="0038142A">
      <w:pPr>
        <w:jc w:val="center"/>
        <w:rPr>
          <w:sz w:val="36"/>
          <w:szCs w:val="36"/>
        </w:rPr>
      </w:pPr>
    </w:p>
    <w:tbl>
      <w:tblPr>
        <w:tblStyle w:val="Tablaconcuadrcula"/>
        <w:tblW w:w="0" w:type="auto"/>
        <w:tblLook w:val="04A0"/>
      </w:tblPr>
      <w:tblGrid>
        <w:gridCol w:w="2244"/>
        <w:gridCol w:w="2244"/>
        <w:gridCol w:w="2245"/>
        <w:gridCol w:w="2245"/>
      </w:tblGrid>
      <w:tr w:rsidR="0038142A" w:rsidTr="0038142A">
        <w:tc>
          <w:tcPr>
            <w:tcW w:w="2244" w:type="dxa"/>
          </w:tcPr>
          <w:p w:rsidR="0038142A" w:rsidRDefault="0038142A" w:rsidP="0038142A">
            <w:pPr>
              <w:jc w:val="center"/>
              <w:rPr>
                <w:sz w:val="36"/>
                <w:szCs w:val="36"/>
              </w:rPr>
            </w:pPr>
            <w:r>
              <w:rPr>
                <w:sz w:val="36"/>
                <w:szCs w:val="36"/>
              </w:rPr>
              <w:t>Algoritmo</w:t>
            </w:r>
          </w:p>
        </w:tc>
        <w:tc>
          <w:tcPr>
            <w:tcW w:w="2244" w:type="dxa"/>
          </w:tcPr>
          <w:p w:rsidR="0038142A" w:rsidRDefault="0038142A" w:rsidP="0038142A">
            <w:pPr>
              <w:jc w:val="center"/>
              <w:rPr>
                <w:sz w:val="36"/>
                <w:szCs w:val="36"/>
              </w:rPr>
            </w:pPr>
            <w:r>
              <w:rPr>
                <w:sz w:val="36"/>
                <w:szCs w:val="36"/>
              </w:rPr>
              <w:t>256 elementos</w:t>
            </w:r>
          </w:p>
        </w:tc>
        <w:tc>
          <w:tcPr>
            <w:tcW w:w="2245" w:type="dxa"/>
          </w:tcPr>
          <w:p w:rsidR="0038142A" w:rsidRDefault="0038142A" w:rsidP="0038142A">
            <w:pPr>
              <w:jc w:val="center"/>
              <w:rPr>
                <w:sz w:val="36"/>
                <w:szCs w:val="36"/>
              </w:rPr>
            </w:pPr>
            <w:r>
              <w:rPr>
                <w:sz w:val="36"/>
                <w:szCs w:val="36"/>
              </w:rPr>
              <w:t>512 Elementos</w:t>
            </w:r>
          </w:p>
        </w:tc>
        <w:tc>
          <w:tcPr>
            <w:tcW w:w="2245" w:type="dxa"/>
          </w:tcPr>
          <w:p w:rsidR="0038142A" w:rsidRDefault="0038142A" w:rsidP="0038142A">
            <w:pPr>
              <w:jc w:val="center"/>
              <w:rPr>
                <w:sz w:val="36"/>
                <w:szCs w:val="36"/>
              </w:rPr>
            </w:pPr>
            <w:r>
              <w:rPr>
                <w:sz w:val="36"/>
                <w:szCs w:val="36"/>
              </w:rPr>
              <w:t>2048 Elementos</w:t>
            </w:r>
          </w:p>
        </w:tc>
      </w:tr>
      <w:tr w:rsidR="0038142A" w:rsidTr="0038142A">
        <w:tc>
          <w:tcPr>
            <w:tcW w:w="2244" w:type="dxa"/>
          </w:tcPr>
          <w:p w:rsidR="0038142A" w:rsidRDefault="0038142A" w:rsidP="0038142A">
            <w:pPr>
              <w:jc w:val="center"/>
              <w:rPr>
                <w:sz w:val="36"/>
                <w:szCs w:val="36"/>
              </w:rPr>
            </w:pPr>
            <w:r>
              <w:rPr>
                <w:sz w:val="36"/>
                <w:szCs w:val="36"/>
              </w:rPr>
              <w:t>Burbuja</w:t>
            </w:r>
          </w:p>
        </w:tc>
        <w:tc>
          <w:tcPr>
            <w:tcW w:w="2244" w:type="dxa"/>
          </w:tcPr>
          <w:p w:rsidR="0038142A" w:rsidRDefault="0038142A" w:rsidP="0038142A">
            <w:pPr>
              <w:jc w:val="center"/>
              <w:rPr>
                <w:sz w:val="36"/>
                <w:szCs w:val="36"/>
              </w:rPr>
            </w:pPr>
            <w:r>
              <w:rPr>
                <w:sz w:val="36"/>
                <w:szCs w:val="36"/>
              </w:rPr>
              <w:t>0.0040</w:t>
            </w:r>
          </w:p>
        </w:tc>
        <w:tc>
          <w:tcPr>
            <w:tcW w:w="2245" w:type="dxa"/>
          </w:tcPr>
          <w:p w:rsidR="0038142A" w:rsidRDefault="0038142A" w:rsidP="0038142A">
            <w:pPr>
              <w:jc w:val="center"/>
              <w:rPr>
                <w:sz w:val="36"/>
                <w:szCs w:val="36"/>
              </w:rPr>
            </w:pPr>
            <w:r>
              <w:rPr>
                <w:sz w:val="36"/>
                <w:szCs w:val="36"/>
              </w:rPr>
              <w:t>0.0050</w:t>
            </w:r>
          </w:p>
        </w:tc>
        <w:tc>
          <w:tcPr>
            <w:tcW w:w="2245" w:type="dxa"/>
          </w:tcPr>
          <w:p w:rsidR="0038142A" w:rsidRDefault="0038142A" w:rsidP="0038142A">
            <w:pPr>
              <w:jc w:val="center"/>
              <w:rPr>
                <w:sz w:val="36"/>
                <w:szCs w:val="36"/>
              </w:rPr>
            </w:pPr>
            <w:r>
              <w:rPr>
                <w:sz w:val="36"/>
                <w:szCs w:val="36"/>
              </w:rPr>
              <w:t>0.022</w:t>
            </w:r>
          </w:p>
        </w:tc>
      </w:tr>
      <w:tr w:rsidR="0038142A" w:rsidTr="0038142A">
        <w:tc>
          <w:tcPr>
            <w:tcW w:w="2244" w:type="dxa"/>
          </w:tcPr>
          <w:p w:rsidR="0038142A" w:rsidRDefault="0038142A" w:rsidP="0038142A">
            <w:pPr>
              <w:jc w:val="center"/>
              <w:rPr>
                <w:sz w:val="36"/>
                <w:szCs w:val="36"/>
              </w:rPr>
            </w:pPr>
            <w:r>
              <w:rPr>
                <w:sz w:val="36"/>
                <w:szCs w:val="36"/>
              </w:rPr>
              <w:t>Merge</w:t>
            </w:r>
          </w:p>
        </w:tc>
        <w:tc>
          <w:tcPr>
            <w:tcW w:w="2244" w:type="dxa"/>
          </w:tcPr>
          <w:p w:rsidR="0038142A" w:rsidRDefault="0038142A" w:rsidP="0038142A">
            <w:pPr>
              <w:jc w:val="center"/>
              <w:rPr>
                <w:sz w:val="36"/>
                <w:szCs w:val="36"/>
              </w:rPr>
            </w:pPr>
            <w:r>
              <w:rPr>
                <w:sz w:val="36"/>
                <w:szCs w:val="36"/>
              </w:rPr>
              <w:t>0.0040</w:t>
            </w:r>
          </w:p>
        </w:tc>
        <w:tc>
          <w:tcPr>
            <w:tcW w:w="2245" w:type="dxa"/>
          </w:tcPr>
          <w:p w:rsidR="0038142A" w:rsidRDefault="0038142A" w:rsidP="0038142A">
            <w:pPr>
              <w:jc w:val="center"/>
              <w:rPr>
                <w:sz w:val="36"/>
                <w:szCs w:val="36"/>
              </w:rPr>
            </w:pPr>
            <w:r>
              <w:rPr>
                <w:sz w:val="36"/>
                <w:szCs w:val="36"/>
              </w:rPr>
              <w:t>0.0030</w:t>
            </w:r>
          </w:p>
        </w:tc>
        <w:tc>
          <w:tcPr>
            <w:tcW w:w="2245" w:type="dxa"/>
          </w:tcPr>
          <w:p w:rsidR="0038142A" w:rsidRDefault="0038142A" w:rsidP="0038142A">
            <w:pPr>
              <w:jc w:val="center"/>
              <w:rPr>
                <w:sz w:val="36"/>
                <w:szCs w:val="36"/>
              </w:rPr>
            </w:pPr>
            <w:r>
              <w:rPr>
                <w:sz w:val="36"/>
                <w:szCs w:val="36"/>
              </w:rPr>
              <w:t>0.0050</w:t>
            </w:r>
          </w:p>
        </w:tc>
      </w:tr>
    </w:tbl>
    <w:p w:rsidR="0038142A" w:rsidRDefault="0038142A" w:rsidP="0038142A">
      <w:pPr>
        <w:jc w:val="center"/>
        <w:rPr>
          <w:sz w:val="36"/>
          <w:szCs w:val="36"/>
        </w:rPr>
      </w:pPr>
    </w:p>
    <w:p w:rsidR="0038142A" w:rsidRDefault="0038142A" w:rsidP="0038142A">
      <w:pPr>
        <w:rPr>
          <w:sz w:val="28"/>
          <w:szCs w:val="28"/>
        </w:rPr>
      </w:pPr>
      <w:r>
        <w:rPr>
          <w:sz w:val="28"/>
          <w:szCs w:val="28"/>
        </w:rPr>
        <w:t>Como podemos observar en la tabla de tiempo de ejecución de cada algoritmo por tiempo en la ejecución.</w:t>
      </w:r>
    </w:p>
    <w:p w:rsidR="0038142A" w:rsidRDefault="0038142A" w:rsidP="0038142A">
      <w:pPr>
        <w:rPr>
          <w:sz w:val="28"/>
          <w:szCs w:val="28"/>
        </w:rPr>
      </w:pPr>
      <w:r>
        <w:rPr>
          <w:sz w:val="28"/>
          <w:szCs w:val="28"/>
        </w:rPr>
        <w:t xml:space="preserve">Se llega a la conclusión de que entre </w:t>
      </w:r>
      <w:r w:rsidR="00CA7927">
        <w:rPr>
          <w:sz w:val="28"/>
          <w:szCs w:val="28"/>
        </w:rPr>
        <w:t>más</w:t>
      </w:r>
      <w:r>
        <w:rPr>
          <w:sz w:val="28"/>
          <w:szCs w:val="28"/>
        </w:rPr>
        <w:t xml:space="preserve"> elementos se </w:t>
      </w:r>
      <w:r w:rsidR="00CA7927">
        <w:rPr>
          <w:sz w:val="28"/>
          <w:szCs w:val="28"/>
        </w:rPr>
        <w:t>agreguen al Algoritmo Merge mas eficiencia demuestra y al contrario lo demuestra el algoritmo burbuja que entre mas elementos se coloquen más tiempo le toma en ejecutarse.</w:t>
      </w:r>
    </w:p>
    <w:p w:rsidR="00CA7927" w:rsidRDefault="00CA7927" w:rsidP="0038142A">
      <w:pPr>
        <w:rPr>
          <w:sz w:val="28"/>
          <w:szCs w:val="28"/>
        </w:rPr>
      </w:pPr>
      <w:r>
        <w:rPr>
          <w:sz w:val="28"/>
          <w:szCs w:val="28"/>
        </w:rPr>
        <w:t>La diferencia la hace el funcionamiento de división que hace el algoritmo merge para poder ordenar de forma más eficiente y ordenada.</w:t>
      </w:r>
    </w:p>
    <w:p w:rsidR="00CA7927" w:rsidRDefault="00CA7927" w:rsidP="0038142A">
      <w:pPr>
        <w:rPr>
          <w:sz w:val="28"/>
          <w:szCs w:val="28"/>
        </w:rPr>
      </w:pPr>
    </w:p>
    <w:p w:rsidR="00CA7927" w:rsidRDefault="00CA7927" w:rsidP="0038142A">
      <w:pPr>
        <w:rPr>
          <w:sz w:val="28"/>
          <w:szCs w:val="28"/>
        </w:rPr>
      </w:pPr>
    </w:p>
    <w:p w:rsidR="00CA7927" w:rsidRDefault="00CA7927" w:rsidP="0038142A">
      <w:pPr>
        <w:rPr>
          <w:sz w:val="28"/>
          <w:szCs w:val="28"/>
        </w:rPr>
      </w:pPr>
    </w:p>
    <w:p w:rsidR="00CA7927" w:rsidRDefault="00CA7927" w:rsidP="0038142A">
      <w:pPr>
        <w:rPr>
          <w:sz w:val="28"/>
          <w:szCs w:val="28"/>
        </w:rPr>
      </w:pPr>
    </w:p>
    <w:p w:rsidR="00CA7927" w:rsidRDefault="00CA7927" w:rsidP="0038142A">
      <w:pPr>
        <w:rPr>
          <w:sz w:val="28"/>
          <w:szCs w:val="28"/>
        </w:rPr>
      </w:pPr>
    </w:p>
    <w:p w:rsidR="00CA7927" w:rsidRDefault="00CA7927" w:rsidP="0038142A">
      <w:pPr>
        <w:rPr>
          <w:sz w:val="28"/>
          <w:szCs w:val="28"/>
        </w:rPr>
      </w:pPr>
    </w:p>
    <w:p w:rsidR="00CA7927" w:rsidRDefault="00CA7927" w:rsidP="0038142A">
      <w:pPr>
        <w:rPr>
          <w:sz w:val="28"/>
          <w:szCs w:val="28"/>
        </w:rPr>
      </w:pPr>
    </w:p>
    <w:p w:rsidR="00CA7927" w:rsidRDefault="00CA7927" w:rsidP="0038142A">
      <w:pPr>
        <w:rPr>
          <w:sz w:val="28"/>
          <w:szCs w:val="28"/>
        </w:rPr>
      </w:pPr>
    </w:p>
    <w:p w:rsidR="00CA7927" w:rsidRDefault="00CA7927" w:rsidP="00CA7927">
      <w:pPr>
        <w:jc w:val="center"/>
        <w:rPr>
          <w:b/>
          <w:sz w:val="48"/>
          <w:szCs w:val="48"/>
        </w:rPr>
      </w:pPr>
      <w:r w:rsidRPr="00CA7927">
        <w:rPr>
          <w:b/>
          <w:sz w:val="48"/>
          <w:szCs w:val="48"/>
        </w:rPr>
        <w:lastRenderedPageBreak/>
        <w:t>Conclusión</w:t>
      </w:r>
    </w:p>
    <w:p w:rsidR="00CA7927" w:rsidRDefault="00CA7927" w:rsidP="00CA7927">
      <w:pPr>
        <w:rPr>
          <w:sz w:val="28"/>
          <w:szCs w:val="28"/>
        </w:rPr>
      </w:pPr>
    </w:p>
    <w:p w:rsidR="00CA7927" w:rsidRDefault="00CA7927" w:rsidP="00CA7927">
      <w:pPr>
        <w:spacing w:line="360" w:lineRule="auto"/>
        <w:rPr>
          <w:sz w:val="28"/>
          <w:szCs w:val="28"/>
        </w:rPr>
      </w:pPr>
      <w:r>
        <w:rPr>
          <w:sz w:val="28"/>
          <w:szCs w:val="28"/>
        </w:rPr>
        <w:t>Se llega a la conclusión de un funcionamiento más adecuado del algoritmo de merge por cual entre más elementos se le coloquen menos tiempo le toma en realizar su proceso de arreglo y ordenamiento a diferencia de su rival el algoritmo burbuja que le toma más tiempo en realizar el proceso de ordenamiento como se explico anteriormente.</w:t>
      </w:r>
    </w:p>
    <w:p w:rsidR="00CA7927" w:rsidRPr="00CA7927" w:rsidRDefault="00CA7927" w:rsidP="00CA7927">
      <w:pPr>
        <w:spacing w:line="360" w:lineRule="auto"/>
        <w:rPr>
          <w:sz w:val="28"/>
          <w:szCs w:val="28"/>
        </w:rPr>
      </w:pPr>
    </w:p>
    <w:sectPr w:rsidR="00CA7927" w:rsidRPr="00CA7927" w:rsidSect="008A75C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4C9"/>
    <w:multiLevelType w:val="hybridMultilevel"/>
    <w:tmpl w:val="99442E2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4DA2"/>
    <w:rsid w:val="00074DA2"/>
    <w:rsid w:val="0038142A"/>
    <w:rsid w:val="008A75C7"/>
    <w:rsid w:val="00CA7927"/>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74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074DA2"/>
    <w:rPr>
      <w:rFonts w:ascii="Courier New" w:eastAsia="Times New Roman" w:hAnsi="Courier New" w:cs="Courier New"/>
      <w:sz w:val="20"/>
      <w:szCs w:val="20"/>
      <w:lang w:eastAsia="es-HN"/>
    </w:rPr>
  </w:style>
  <w:style w:type="paragraph" w:styleId="Prrafodelista">
    <w:name w:val="List Paragraph"/>
    <w:basedOn w:val="Normal"/>
    <w:uiPriority w:val="34"/>
    <w:qFormat/>
    <w:rsid w:val="0038142A"/>
    <w:pPr>
      <w:ind w:left="720"/>
      <w:contextualSpacing/>
    </w:pPr>
  </w:style>
  <w:style w:type="character" w:styleId="Hipervnculo">
    <w:name w:val="Hyperlink"/>
    <w:basedOn w:val="Fuentedeprrafopredeter"/>
    <w:uiPriority w:val="99"/>
    <w:unhideWhenUsed/>
    <w:rsid w:val="0038142A"/>
    <w:rPr>
      <w:color w:val="0000FF" w:themeColor="hyperlink"/>
      <w:u w:val="single"/>
    </w:rPr>
  </w:style>
  <w:style w:type="paragraph" w:styleId="Textodeglobo">
    <w:name w:val="Balloon Text"/>
    <w:basedOn w:val="Normal"/>
    <w:link w:val="TextodegloboCar"/>
    <w:uiPriority w:val="99"/>
    <w:semiHidden/>
    <w:unhideWhenUsed/>
    <w:rsid w:val="003814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42A"/>
    <w:rPr>
      <w:rFonts w:ascii="Tahoma" w:hAnsi="Tahoma" w:cs="Tahoma"/>
      <w:sz w:val="16"/>
      <w:szCs w:val="16"/>
    </w:rPr>
  </w:style>
  <w:style w:type="table" w:styleId="Tablaconcuadrcula">
    <w:name w:val="Table Grid"/>
    <w:basedOn w:val="Tablanormal"/>
    <w:uiPriority w:val="59"/>
    <w:rsid w:val="003814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0824767">
      <w:bodyDiv w:val="1"/>
      <w:marLeft w:val="0"/>
      <w:marRight w:val="0"/>
      <w:marTop w:val="0"/>
      <w:marBottom w:val="0"/>
      <w:divBdr>
        <w:top w:val="none" w:sz="0" w:space="0" w:color="auto"/>
        <w:left w:val="none" w:sz="0" w:space="0" w:color="auto"/>
        <w:bottom w:val="none" w:sz="0" w:space="0" w:color="auto"/>
        <w:right w:val="none" w:sz="0" w:space="0" w:color="auto"/>
      </w:divBdr>
    </w:div>
    <w:div w:id="1648625510">
      <w:bodyDiv w:val="1"/>
      <w:marLeft w:val="0"/>
      <w:marRight w:val="0"/>
      <w:marTop w:val="0"/>
      <w:marBottom w:val="0"/>
      <w:divBdr>
        <w:top w:val="none" w:sz="0" w:space="0" w:color="auto"/>
        <w:left w:val="none" w:sz="0" w:space="0" w:color="auto"/>
        <w:bottom w:val="none" w:sz="0" w:space="0" w:color="auto"/>
        <w:right w:val="none" w:sz="0" w:space="0" w:color="auto"/>
      </w:divBdr>
    </w:div>
    <w:div w:id="18293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2019-06-17T00:39:00Z</dcterms:created>
  <dcterms:modified xsi:type="dcterms:W3CDTF">2019-06-17T01:06:00Z</dcterms:modified>
</cp:coreProperties>
</file>