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9AA" w:rsidRDefault="001859AA">
      <w:pPr>
        <w:rPr>
          <w:lang w:val="en-US"/>
        </w:rPr>
      </w:pPr>
      <w:r>
        <w:rPr>
          <w:lang w:val="en-US"/>
        </w:rPr>
        <w:t>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4"/>
        <w:gridCol w:w="1272"/>
        <w:gridCol w:w="1453"/>
        <w:gridCol w:w="1630"/>
        <w:gridCol w:w="1975"/>
      </w:tblGrid>
      <w:tr w:rsidR="001859AA" w:rsidTr="001859AA">
        <w:tc>
          <w:tcPr>
            <w:tcW w:w="2164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TAREA</w:t>
            </w:r>
          </w:p>
        </w:tc>
        <w:tc>
          <w:tcPr>
            <w:tcW w:w="1272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HORA INICIO</w:t>
            </w:r>
          </w:p>
        </w:tc>
        <w:tc>
          <w:tcPr>
            <w:tcW w:w="1453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HORA FIN</w:t>
            </w:r>
          </w:p>
        </w:tc>
        <w:tc>
          <w:tcPr>
            <w:tcW w:w="1630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HORAS</w:t>
            </w:r>
          </w:p>
        </w:tc>
        <w:tc>
          <w:tcPr>
            <w:tcW w:w="1975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</w:tr>
      <w:tr w:rsidR="001859AA" w:rsidTr="001859AA">
        <w:tc>
          <w:tcPr>
            <w:tcW w:w="2164" w:type="dxa"/>
          </w:tcPr>
          <w:p w:rsidR="001859AA" w:rsidRDefault="00B47774" w:rsidP="001859AA">
            <w:pPr>
              <w:rPr>
                <w:lang w:val="en-US"/>
              </w:rPr>
            </w:pPr>
            <w:r>
              <w:rPr>
                <w:lang w:val="en-US"/>
              </w:rPr>
              <w:t>Definicion Conceptual Y Requisitos</w:t>
            </w:r>
          </w:p>
        </w:tc>
        <w:tc>
          <w:tcPr>
            <w:tcW w:w="1272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8AM</w:t>
            </w:r>
          </w:p>
        </w:tc>
        <w:tc>
          <w:tcPr>
            <w:tcW w:w="1453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6PM</w:t>
            </w:r>
          </w:p>
        </w:tc>
        <w:tc>
          <w:tcPr>
            <w:tcW w:w="1630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75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23/03/2020</w:t>
            </w:r>
          </w:p>
        </w:tc>
      </w:tr>
      <w:tr w:rsidR="001859AA" w:rsidTr="001859AA">
        <w:tc>
          <w:tcPr>
            <w:tcW w:w="2164" w:type="dxa"/>
          </w:tcPr>
          <w:p w:rsidR="001859AA" w:rsidRPr="00B272F3" w:rsidRDefault="00B47774">
            <w:pPr>
              <w:rPr>
                <w:lang w:val="es-CO"/>
              </w:rPr>
            </w:pPr>
            <w:r w:rsidRPr="00B272F3">
              <w:rPr>
                <w:lang w:val="es-CO"/>
              </w:rPr>
              <w:t>Creacion de tablas y relaciones.</w:t>
            </w:r>
          </w:p>
          <w:p w:rsidR="001859AA" w:rsidRDefault="00B47774">
            <w:pPr>
              <w:rPr>
                <w:lang w:val="en-US"/>
              </w:rPr>
            </w:pPr>
            <w:r>
              <w:rPr>
                <w:lang w:val="en-US"/>
              </w:rPr>
              <w:t>Definificion de proceso worflow</w:t>
            </w:r>
          </w:p>
        </w:tc>
        <w:tc>
          <w:tcPr>
            <w:tcW w:w="1272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8AM</w:t>
            </w:r>
          </w:p>
        </w:tc>
        <w:tc>
          <w:tcPr>
            <w:tcW w:w="1453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6PM</w:t>
            </w:r>
          </w:p>
        </w:tc>
        <w:tc>
          <w:tcPr>
            <w:tcW w:w="1630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75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24/03/2020</w:t>
            </w:r>
          </w:p>
        </w:tc>
      </w:tr>
      <w:tr w:rsidR="001859AA" w:rsidTr="001859AA">
        <w:tc>
          <w:tcPr>
            <w:tcW w:w="2164" w:type="dxa"/>
          </w:tcPr>
          <w:p w:rsidR="001859AA" w:rsidRPr="00B272F3" w:rsidRDefault="00B47774">
            <w:pPr>
              <w:rPr>
                <w:lang w:val="es-CO"/>
              </w:rPr>
            </w:pPr>
            <w:r w:rsidRPr="00B272F3">
              <w:rPr>
                <w:lang w:val="es-CO"/>
              </w:rPr>
              <w:t>Definicion de</w:t>
            </w:r>
          </w:p>
          <w:p w:rsidR="001859AA" w:rsidRPr="00B272F3" w:rsidRDefault="00B47774">
            <w:pPr>
              <w:rPr>
                <w:lang w:val="es-CO"/>
              </w:rPr>
            </w:pPr>
            <w:r w:rsidRPr="00B272F3">
              <w:rPr>
                <w:lang w:val="es-CO"/>
              </w:rPr>
              <w:t>Formulario de lanzamiento y</w:t>
            </w:r>
          </w:p>
          <w:p w:rsidR="001859AA" w:rsidRDefault="00B47774">
            <w:pPr>
              <w:rPr>
                <w:lang w:val="en-US"/>
              </w:rPr>
            </w:pPr>
            <w:r>
              <w:rPr>
                <w:lang w:val="en-US"/>
              </w:rPr>
              <w:t>Formulario de evaluador</w:t>
            </w:r>
          </w:p>
        </w:tc>
        <w:tc>
          <w:tcPr>
            <w:tcW w:w="1272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8AM</w:t>
            </w:r>
          </w:p>
        </w:tc>
        <w:tc>
          <w:tcPr>
            <w:tcW w:w="1453" w:type="dxa"/>
          </w:tcPr>
          <w:p w:rsidR="001859AA" w:rsidRDefault="0003552D">
            <w:pPr>
              <w:rPr>
                <w:lang w:val="en-US"/>
              </w:rPr>
            </w:pPr>
            <w:r>
              <w:rPr>
                <w:lang w:val="en-US"/>
              </w:rPr>
              <w:t>13:20</w:t>
            </w:r>
          </w:p>
        </w:tc>
        <w:tc>
          <w:tcPr>
            <w:tcW w:w="1630" w:type="dxa"/>
          </w:tcPr>
          <w:p w:rsidR="001859AA" w:rsidRDefault="000355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75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25/03/2020</w:t>
            </w:r>
          </w:p>
        </w:tc>
      </w:tr>
      <w:tr w:rsidR="00C66B78" w:rsidTr="001859AA">
        <w:tc>
          <w:tcPr>
            <w:tcW w:w="2164" w:type="dxa"/>
          </w:tcPr>
          <w:p w:rsidR="00B47774" w:rsidRDefault="00B47774" w:rsidP="001F40E0">
            <w:pPr>
              <w:rPr>
                <w:lang w:val="en-US"/>
              </w:rPr>
            </w:pPr>
            <w:r>
              <w:rPr>
                <w:lang w:val="en-US"/>
              </w:rPr>
              <w:t>Webinar escuela it prototipado.</w:t>
            </w:r>
          </w:p>
          <w:p w:rsidR="00B47774" w:rsidRDefault="00B47774" w:rsidP="00B47774">
            <w:pPr>
              <w:rPr>
                <w:lang w:val="en-US"/>
              </w:rPr>
            </w:pPr>
            <w:r>
              <w:rPr>
                <w:lang w:val="en-US"/>
              </w:rPr>
              <w:t>Definicion de</w:t>
            </w:r>
          </w:p>
          <w:p w:rsidR="00B47774" w:rsidRDefault="00B47774" w:rsidP="00B47774">
            <w:pPr>
              <w:rPr>
                <w:lang w:val="en-US"/>
              </w:rPr>
            </w:pPr>
            <w:r>
              <w:rPr>
                <w:lang w:val="en-US"/>
              </w:rPr>
              <w:t>Prototipo app Pencil Project.</w:t>
            </w:r>
          </w:p>
          <w:p w:rsidR="00B47774" w:rsidRDefault="00B47774" w:rsidP="001F40E0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C66B78" w:rsidRDefault="00C66B78" w:rsidP="00C66B78">
            <w:pPr>
              <w:rPr>
                <w:lang w:val="en-US"/>
              </w:rPr>
            </w:pPr>
            <w:r>
              <w:rPr>
                <w:lang w:val="en-US"/>
              </w:rPr>
              <w:t>10:00</w:t>
            </w:r>
          </w:p>
        </w:tc>
        <w:tc>
          <w:tcPr>
            <w:tcW w:w="1453" w:type="dxa"/>
          </w:tcPr>
          <w:p w:rsidR="00C66B78" w:rsidRDefault="00C66B78" w:rsidP="000417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41774">
              <w:rPr>
                <w:lang w:val="en-US"/>
              </w:rPr>
              <w:t>7</w:t>
            </w:r>
            <w:r>
              <w:rPr>
                <w:lang w:val="en-US"/>
              </w:rPr>
              <w:t>:00</w:t>
            </w:r>
          </w:p>
        </w:tc>
        <w:tc>
          <w:tcPr>
            <w:tcW w:w="1630" w:type="dxa"/>
          </w:tcPr>
          <w:p w:rsidR="00C66B78" w:rsidRDefault="00041774" w:rsidP="00C66B7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75" w:type="dxa"/>
          </w:tcPr>
          <w:p w:rsidR="00C66B78" w:rsidRDefault="00C66B78" w:rsidP="00C66B78">
            <w:pPr>
              <w:rPr>
                <w:lang w:val="en-US"/>
              </w:rPr>
            </w:pPr>
            <w:r>
              <w:rPr>
                <w:lang w:val="en-US"/>
              </w:rPr>
              <w:t>26/03/2020</w:t>
            </w:r>
          </w:p>
        </w:tc>
        <w:bookmarkStart w:id="0" w:name="_GoBack"/>
        <w:bookmarkEnd w:id="0"/>
      </w:tr>
      <w:tr w:rsidR="00231AEC" w:rsidRPr="00231AEC" w:rsidTr="001859AA">
        <w:tc>
          <w:tcPr>
            <w:tcW w:w="2164" w:type="dxa"/>
          </w:tcPr>
          <w:p w:rsidR="00231AEC" w:rsidRPr="00231AEC" w:rsidRDefault="00231AEC" w:rsidP="001F40E0">
            <w:pPr>
              <w:rPr>
                <w:lang w:val="es-CO"/>
              </w:rPr>
            </w:pPr>
            <w:r w:rsidRPr="00231AEC">
              <w:rPr>
                <w:lang w:val="es-CO"/>
              </w:rPr>
              <w:t>Diseno de protito con balsamiq</w:t>
            </w:r>
          </w:p>
        </w:tc>
        <w:tc>
          <w:tcPr>
            <w:tcW w:w="1272" w:type="dxa"/>
          </w:tcPr>
          <w:p w:rsidR="00231AEC" w:rsidRPr="00231AEC" w:rsidRDefault="00231AEC" w:rsidP="00C66B78">
            <w:pPr>
              <w:rPr>
                <w:lang w:val="es-CO"/>
              </w:rPr>
            </w:pPr>
            <w:r>
              <w:rPr>
                <w:lang w:val="es-CO"/>
              </w:rPr>
              <w:t>08:00</w:t>
            </w:r>
          </w:p>
        </w:tc>
        <w:tc>
          <w:tcPr>
            <w:tcW w:w="1453" w:type="dxa"/>
          </w:tcPr>
          <w:p w:rsidR="00231AEC" w:rsidRPr="00231AEC" w:rsidRDefault="00231AEC" w:rsidP="00041774">
            <w:pPr>
              <w:rPr>
                <w:lang w:val="es-CO"/>
              </w:rPr>
            </w:pPr>
            <w:r>
              <w:rPr>
                <w:lang w:val="es-CO"/>
              </w:rPr>
              <w:t>11:30</w:t>
            </w:r>
          </w:p>
        </w:tc>
        <w:tc>
          <w:tcPr>
            <w:tcW w:w="1630" w:type="dxa"/>
          </w:tcPr>
          <w:p w:rsidR="00231AEC" w:rsidRPr="00231AEC" w:rsidRDefault="00231AEC" w:rsidP="00C66B78">
            <w:pPr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1975" w:type="dxa"/>
          </w:tcPr>
          <w:p w:rsidR="00231AEC" w:rsidRPr="00231AEC" w:rsidRDefault="00231AEC" w:rsidP="00231AEC">
            <w:pPr>
              <w:rPr>
                <w:lang w:val="es-CO"/>
              </w:rPr>
            </w:pPr>
            <w:r>
              <w:rPr>
                <w:lang w:val="es-CO"/>
              </w:rPr>
              <w:t>14/05/2020</w:t>
            </w:r>
          </w:p>
        </w:tc>
      </w:tr>
      <w:tr w:rsidR="00231AEC" w:rsidRPr="00231AEC" w:rsidTr="001859AA">
        <w:tc>
          <w:tcPr>
            <w:tcW w:w="2164" w:type="dxa"/>
          </w:tcPr>
          <w:p w:rsidR="00231AEC" w:rsidRPr="00231AEC" w:rsidRDefault="00231AEC" w:rsidP="001F40E0">
            <w:pPr>
              <w:rPr>
                <w:lang w:val="es-CO"/>
              </w:rPr>
            </w:pPr>
            <w:r>
              <w:rPr>
                <w:lang w:val="es-CO"/>
              </w:rPr>
              <w:t>Diseno prototipo</w:t>
            </w:r>
          </w:p>
        </w:tc>
        <w:tc>
          <w:tcPr>
            <w:tcW w:w="1272" w:type="dxa"/>
          </w:tcPr>
          <w:p w:rsidR="00231AEC" w:rsidRDefault="00231AEC" w:rsidP="00C66B78">
            <w:pPr>
              <w:rPr>
                <w:lang w:val="es-CO"/>
              </w:rPr>
            </w:pPr>
            <w:r>
              <w:rPr>
                <w:lang w:val="es-CO"/>
              </w:rPr>
              <w:t>10:00</w:t>
            </w:r>
          </w:p>
        </w:tc>
        <w:tc>
          <w:tcPr>
            <w:tcW w:w="1453" w:type="dxa"/>
          </w:tcPr>
          <w:p w:rsidR="00231AEC" w:rsidRDefault="00231AEC" w:rsidP="00041774">
            <w:pPr>
              <w:rPr>
                <w:lang w:val="es-CO"/>
              </w:rPr>
            </w:pPr>
            <w:r>
              <w:rPr>
                <w:lang w:val="es-CO"/>
              </w:rPr>
              <w:t>10:00</w:t>
            </w:r>
          </w:p>
        </w:tc>
        <w:tc>
          <w:tcPr>
            <w:tcW w:w="1630" w:type="dxa"/>
          </w:tcPr>
          <w:p w:rsidR="00231AEC" w:rsidRDefault="00231AEC" w:rsidP="00C66B78">
            <w:pPr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975" w:type="dxa"/>
          </w:tcPr>
          <w:p w:rsidR="00231AEC" w:rsidRDefault="00231AEC" w:rsidP="00C66B78">
            <w:pPr>
              <w:rPr>
                <w:lang w:val="es-CO"/>
              </w:rPr>
            </w:pPr>
            <w:r>
              <w:rPr>
                <w:lang w:val="es-CO"/>
              </w:rPr>
              <w:t>15/05/2020</w:t>
            </w:r>
          </w:p>
        </w:tc>
      </w:tr>
      <w:tr w:rsidR="00702167" w:rsidRPr="00231AEC" w:rsidTr="001859AA">
        <w:tc>
          <w:tcPr>
            <w:tcW w:w="2164" w:type="dxa"/>
          </w:tcPr>
          <w:p w:rsidR="00702167" w:rsidRDefault="00FC1DC2" w:rsidP="001F40E0">
            <w:pPr>
              <w:rPr>
                <w:lang w:val="es-CO"/>
              </w:rPr>
            </w:pPr>
            <w:r>
              <w:rPr>
                <w:lang w:val="es-CO"/>
              </w:rPr>
              <w:t>Definicion de prototipo</w:t>
            </w:r>
          </w:p>
        </w:tc>
        <w:tc>
          <w:tcPr>
            <w:tcW w:w="1272" w:type="dxa"/>
          </w:tcPr>
          <w:p w:rsidR="00702167" w:rsidRDefault="00702167" w:rsidP="00C66B78">
            <w:pPr>
              <w:rPr>
                <w:lang w:val="es-CO"/>
              </w:rPr>
            </w:pPr>
            <w:r>
              <w:rPr>
                <w:lang w:val="es-CO"/>
              </w:rPr>
              <w:t>10:00</w:t>
            </w:r>
          </w:p>
        </w:tc>
        <w:tc>
          <w:tcPr>
            <w:tcW w:w="1453" w:type="dxa"/>
          </w:tcPr>
          <w:p w:rsidR="00702167" w:rsidRDefault="00FC1DC2" w:rsidP="00041774">
            <w:pPr>
              <w:rPr>
                <w:lang w:val="es-CO"/>
              </w:rPr>
            </w:pPr>
            <w:r>
              <w:rPr>
                <w:lang w:val="es-CO"/>
              </w:rPr>
              <w:t>07:50</w:t>
            </w:r>
          </w:p>
        </w:tc>
        <w:tc>
          <w:tcPr>
            <w:tcW w:w="1630" w:type="dxa"/>
          </w:tcPr>
          <w:p w:rsidR="00702167" w:rsidRDefault="00FC1DC2" w:rsidP="00FC1DC2">
            <w:pPr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975" w:type="dxa"/>
          </w:tcPr>
          <w:p w:rsidR="00702167" w:rsidRDefault="00702167" w:rsidP="00C66B78">
            <w:pPr>
              <w:rPr>
                <w:lang w:val="es-CO"/>
              </w:rPr>
            </w:pPr>
            <w:r>
              <w:rPr>
                <w:lang w:val="es-CO"/>
              </w:rPr>
              <w:t>16/06/2020</w:t>
            </w:r>
          </w:p>
        </w:tc>
      </w:tr>
    </w:tbl>
    <w:p w:rsidR="001859AA" w:rsidRPr="00231AEC" w:rsidRDefault="001859AA">
      <w:pPr>
        <w:rPr>
          <w:lang w:val="es-CO"/>
        </w:rPr>
      </w:pPr>
      <w:r w:rsidRPr="00231AEC">
        <w:rPr>
          <w:lang w:val="es-CO"/>
        </w:rPr>
        <w:br w:type="page"/>
      </w:r>
    </w:p>
    <w:p w:rsidR="00FC249E" w:rsidRPr="00231AEC" w:rsidRDefault="00FC249E">
      <w:pPr>
        <w:rPr>
          <w:lang w:val="es-CO"/>
        </w:rPr>
      </w:pPr>
    </w:p>
    <w:p w:rsidR="00FC249E" w:rsidRDefault="00FC249E">
      <w:pPr>
        <w:rPr>
          <w:lang w:val="en-US"/>
        </w:rPr>
      </w:pPr>
      <w:r w:rsidRPr="00231AEC">
        <w:rPr>
          <w:lang w:val="es-CO"/>
        </w:rPr>
        <w:tab/>
      </w:r>
      <w:r w:rsidRPr="00231AEC">
        <w:rPr>
          <w:lang w:val="es-CO"/>
        </w:rPr>
        <w:tab/>
      </w:r>
      <w:r w:rsidRPr="00231AEC">
        <w:rPr>
          <w:lang w:val="es-CO"/>
        </w:rPr>
        <w:tab/>
      </w:r>
      <w:r w:rsidRPr="00231AEC">
        <w:rPr>
          <w:lang w:val="es-CO"/>
        </w:rPr>
        <w:tab/>
      </w:r>
      <w:r w:rsidRPr="00231AEC">
        <w:rPr>
          <w:lang w:val="es-CO"/>
        </w:rPr>
        <w:tab/>
      </w:r>
      <w:r w:rsidR="00DF7713" w:rsidRPr="00231AEC">
        <w:rPr>
          <w:lang w:val="es-CO"/>
        </w:rPr>
        <w:tab/>
      </w:r>
      <w:r w:rsidR="00DF7713" w:rsidRPr="00231AEC">
        <w:rPr>
          <w:lang w:val="es-CO"/>
        </w:rPr>
        <w:tab/>
      </w:r>
      <w:r w:rsidR="00DF7713" w:rsidRPr="00231AEC">
        <w:rPr>
          <w:lang w:val="es-CO"/>
        </w:rPr>
        <w:tab/>
      </w:r>
      <w:r w:rsidR="00DF7713">
        <w:rPr>
          <w:lang w:val="en-US"/>
        </w:rPr>
        <w:t>Caracas 23/03/2020</w:t>
      </w:r>
    </w:p>
    <w:p w:rsidR="00DF7713" w:rsidRDefault="00DF7713">
      <w:pPr>
        <w:rPr>
          <w:lang w:val="en-US"/>
        </w:rPr>
      </w:pPr>
    </w:p>
    <w:p w:rsidR="00ED4B3E" w:rsidRDefault="00ED4B3E">
      <w:pPr>
        <w:rPr>
          <w:b/>
          <w:lang w:val="en-US"/>
        </w:rPr>
      </w:pPr>
    </w:p>
    <w:p w:rsidR="00BF4D65" w:rsidRPr="00B272F3" w:rsidRDefault="00AA3F1A">
      <w:pPr>
        <w:rPr>
          <w:b/>
          <w:lang w:val="es-CO"/>
        </w:rPr>
      </w:pPr>
      <w:r w:rsidRPr="00B272F3">
        <w:rPr>
          <w:b/>
          <w:lang w:val="es-CO"/>
        </w:rPr>
        <w:t>SISTEMA DE VALORACION DE COMPETENCIAS 90 180 360</w:t>
      </w:r>
    </w:p>
    <w:p w:rsidR="00DF7713" w:rsidRPr="00B272F3" w:rsidRDefault="00DF7713" w:rsidP="00DF7713">
      <w:pPr>
        <w:rPr>
          <w:lang w:val="es-CO"/>
        </w:rPr>
      </w:pPr>
      <w:r w:rsidRPr="00B272F3">
        <w:rPr>
          <w:lang w:val="es-CO"/>
        </w:rPr>
        <w:t xml:space="preserve">GESTION POR COMPETENCIAS: significa tomar en cuenta que los conocimientos, habilidades, experiencias y cualidades personales influyen en el rendimiento de las personas y aplicar esto, de manera </w:t>
      </w:r>
      <w:r w:rsidR="005F6573" w:rsidRPr="00B272F3">
        <w:rPr>
          <w:lang w:val="es-CO"/>
        </w:rPr>
        <w:t>sistemática</w:t>
      </w:r>
      <w:r w:rsidRPr="00B272F3">
        <w:rPr>
          <w:lang w:val="es-CO"/>
        </w:rPr>
        <w:t xml:space="preserve"> y </w:t>
      </w:r>
      <w:r w:rsidR="005F6573" w:rsidRPr="00B272F3">
        <w:rPr>
          <w:lang w:val="es-CO"/>
        </w:rPr>
        <w:t>sistémica</w:t>
      </w:r>
      <w:r w:rsidRPr="00B272F3">
        <w:rPr>
          <w:lang w:val="es-CO"/>
        </w:rPr>
        <w:t xml:space="preserve"> para conseguir los mejores resultados de la empresa y la mayor </w:t>
      </w:r>
      <w:r w:rsidR="005F6573" w:rsidRPr="00B272F3">
        <w:rPr>
          <w:lang w:val="es-CO"/>
        </w:rPr>
        <w:t>orientación</w:t>
      </w:r>
      <w:r w:rsidRPr="00B272F3">
        <w:rPr>
          <w:lang w:val="es-CO"/>
        </w:rPr>
        <w:t xml:space="preserve"> </w:t>
      </w:r>
      <w:r w:rsidR="005F6573" w:rsidRPr="00B272F3">
        <w:rPr>
          <w:lang w:val="es-CO"/>
        </w:rPr>
        <w:t>profesional</w:t>
      </w:r>
      <w:r w:rsidRPr="00B272F3">
        <w:rPr>
          <w:lang w:val="es-CO"/>
        </w:rPr>
        <w:t xml:space="preserve"> al </w:t>
      </w:r>
      <w:r w:rsidR="005F6573">
        <w:rPr>
          <w:lang w:val="es-CO"/>
        </w:rPr>
        <w:t>empleado</w:t>
      </w:r>
      <w:r w:rsidRPr="00B272F3">
        <w:rPr>
          <w:lang w:val="es-CO"/>
        </w:rPr>
        <w:t>.</w:t>
      </w:r>
    </w:p>
    <w:p w:rsidR="00CB36ED" w:rsidRPr="00B272F3" w:rsidRDefault="00AA3F1A">
      <w:pPr>
        <w:rPr>
          <w:lang w:val="es-CO"/>
        </w:rPr>
      </w:pPr>
      <w:r w:rsidRPr="00B272F3">
        <w:rPr>
          <w:b/>
          <w:u w:val="single"/>
          <w:lang w:val="es-CO"/>
        </w:rPr>
        <w:t>Metodos o Sistemas usados:</w:t>
      </w:r>
      <w:r w:rsidRPr="00B272F3">
        <w:rPr>
          <w:lang w:val="es-CO"/>
        </w:rPr>
        <w:t xml:space="preserve"> </w:t>
      </w:r>
      <w:r w:rsidR="00CB36ED" w:rsidRPr="00B272F3">
        <w:rPr>
          <w:lang w:val="es-CO"/>
        </w:rPr>
        <w:t xml:space="preserve">Los </w:t>
      </w:r>
      <w:r w:rsidR="005F6573" w:rsidRPr="00B272F3">
        <w:rPr>
          <w:lang w:val="es-CO"/>
        </w:rPr>
        <w:t>métodos</w:t>
      </w:r>
      <w:r w:rsidR="00CB36ED" w:rsidRPr="00B272F3">
        <w:rPr>
          <w:lang w:val="es-CO"/>
        </w:rPr>
        <w:t xml:space="preserve"> </w:t>
      </w:r>
      <w:r w:rsidR="005F6573" w:rsidRPr="00B272F3">
        <w:rPr>
          <w:lang w:val="es-CO"/>
        </w:rPr>
        <w:t>están</w:t>
      </w:r>
      <w:r w:rsidR="00CB36ED" w:rsidRPr="00B272F3">
        <w:rPr>
          <w:lang w:val="es-CO"/>
        </w:rPr>
        <w:t xml:space="preserve"> dividos en tre</w:t>
      </w:r>
      <w:r w:rsidR="000A1FB1" w:rsidRPr="00B272F3">
        <w:rPr>
          <w:lang w:val="es-CO"/>
        </w:rPr>
        <w:t>s(3)</w:t>
      </w:r>
      <w:r w:rsidR="00CB36ED" w:rsidRPr="00B272F3">
        <w:rPr>
          <w:lang w:val="es-CO"/>
        </w:rPr>
        <w:t xml:space="preserve"> grados o sistemas de </w:t>
      </w:r>
      <w:r w:rsidR="005F6573" w:rsidRPr="00B272F3">
        <w:rPr>
          <w:lang w:val="es-CO"/>
        </w:rPr>
        <w:t>visión</w:t>
      </w:r>
    </w:p>
    <w:p w:rsidR="00AA3F1A" w:rsidRPr="00B272F3" w:rsidRDefault="00AA3F1A">
      <w:pPr>
        <w:rPr>
          <w:lang w:val="es-CO"/>
        </w:rPr>
      </w:pPr>
      <w:r w:rsidRPr="00B272F3">
        <w:rPr>
          <w:lang w:val="es-CO"/>
        </w:rPr>
        <w:t>90-180-360</w:t>
      </w:r>
      <w:r w:rsidR="000A1FB1" w:rsidRPr="00B272F3">
        <w:rPr>
          <w:lang w:val="es-CO"/>
        </w:rPr>
        <w:t xml:space="preserve"> de acuerdo a la </w:t>
      </w:r>
      <w:r w:rsidR="005F6573" w:rsidRPr="00B272F3">
        <w:rPr>
          <w:lang w:val="es-CO"/>
        </w:rPr>
        <w:t>metodología</w:t>
      </w:r>
      <w:r w:rsidR="000A1FB1" w:rsidRPr="00B272F3">
        <w:rPr>
          <w:lang w:val="es-CO"/>
        </w:rPr>
        <w:t xml:space="preserve"> planteada</w:t>
      </w:r>
      <w:r w:rsidR="00CB36ED" w:rsidRPr="00B272F3">
        <w:rPr>
          <w:lang w:val="es-CO"/>
        </w:rPr>
        <w:t>.</w:t>
      </w:r>
    </w:p>
    <w:p w:rsidR="005F6573" w:rsidRDefault="00AA3F1A">
      <w:pPr>
        <w:rPr>
          <w:lang w:val="es-CO"/>
        </w:rPr>
      </w:pPr>
      <w:r w:rsidRPr="00B272F3">
        <w:rPr>
          <w:b/>
          <w:lang w:val="es-CO"/>
        </w:rPr>
        <w:t>Competencia</w:t>
      </w:r>
      <w:r w:rsidRPr="00B272F3">
        <w:rPr>
          <w:lang w:val="es-CO"/>
        </w:rPr>
        <w:t xml:space="preserve">: </w:t>
      </w:r>
    </w:p>
    <w:p w:rsidR="00AA3F1A" w:rsidRPr="00B272F3" w:rsidRDefault="00FC249E">
      <w:pPr>
        <w:rPr>
          <w:lang w:val="es-CO"/>
        </w:rPr>
      </w:pPr>
      <w:r w:rsidRPr="00B272F3">
        <w:rPr>
          <w:lang w:val="es-CO"/>
        </w:rPr>
        <w:t>Una c</w:t>
      </w:r>
      <w:r w:rsidR="00C50DB4" w:rsidRPr="00B272F3">
        <w:rPr>
          <w:lang w:val="es-CO"/>
        </w:rPr>
        <w:t>ompetencia es la capacidad desarrollada, demostrada y u</w:t>
      </w:r>
      <w:r w:rsidR="00CB36ED" w:rsidRPr="00B272F3">
        <w:rPr>
          <w:lang w:val="es-CO"/>
        </w:rPr>
        <w:t>tilizada</w:t>
      </w:r>
      <w:r w:rsidR="00C50DB4" w:rsidRPr="00B272F3">
        <w:rPr>
          <w:lang w:val="es-CO"/>
        </w:rPr>
        <w:t xml:space="preserve"> con </w:t>
      </w:r>
      <w:r w:rsidR="00CB36ED" w:rsidRPr="00B272F3">
        <w:rPr>
          <w:lang w:val="es-CO"/>
        </w:rPr>
        <w:t>el verdadero</w:t>
      </w:r>
      <w:r w:rsidR="00C50DB4" w:rsidRPr="00B272F3">
        <w:rPr>
          <w:lang w:val="es-CO"/>
        </w:rPr>
        <w:t xml:space="preserve"> grado de dominio y responsabilidad para realiz</w:t>
      </w:r>
      <w:r w:rsidRPr="00B272F3">
        <w:rPr>
          <w:lang w:val="es-CO"/>
        </w:rPr>
        <w:t>ar</w:t>
      </w:r>
      <w:r w:rsidR="00C50DB4" w:rsidRPr="00B272F3">
        <w:rPr>
          <w:lang w:val="es-CO"/>
        </w:rPr>
        <w:t xml:space="preserve"> las tareas o actividades requeridas</w:t>
      </w:r>
      <w:r w:rsidRPr="00B272F3">
        <w:rPr>
          <w:lang w:val="es-CO"/>
        </w:rPr>
        <w:t xml:space="preserve"> para </w:t>
      </w:r>
      <w:r w:rsidR="005F6573" w:rsidRPr="00B272F3">
        <w:rPr>
          <w:lang w:val="es-CO"/>
        </w:rPr>
        <w:t>desempeñar</w:t>
      </w:r>
      <w:r w:rsidRPr="00B272F3">
        <w:rPr>
          <w:lang w:val="es-CO"/>
        </w:rPr>
        <w:t xml:space="preserve"> un</w:t>
      </w:r>
      <w:r w:rsidR="00C50DB4" w:rsidRPr="00B272F3">
        <w:rPr>
          <w:lang w:val="es-CO"/>
        </w:rPr>
        <w:t xml:space="preserve"> puesto </w:t>
      </w:r>
      <w:r w:rsidRPr="00B272F3">
        <w:rPr>
          <w:lang w:val="es-CO"/>
        </w:rPr>
        <w:t xml:space="preserve">de trabajo </w:t>
      </w:r>
      <w:r w:rsidR="00CB36ED" w:rsidRPr="00B272F3">
        <w:rPr>
          <w:lang w:val="es-CO"/>
        </w:rPr>
        <w:t>eficazmente.</w:t>
      </w:r>
    </w:p>
    <w:p w:rsidR="000654A0" w:rsidRPr="00B272F3" w:rsidRDefault="000654A0">
      <w:pPr>
        <w:rPr>
          <w:lang w:val="es-CO"/>
        </w:rPr>
      </w:pPr>
    </w:p>
    <w:p w:rsidR="000654A0" w:rsidRPr="00B272F3" w:rsidRDefault="000654A0">
      <w:pPr>
        <w:rPr>
          <w:lang w:val="es-CO"/>
        </w:rPr>
      </w:pPr>
      <w:r w:rsidRPr="00B272F3">
        <w:rPr>
          <w:lang w:val="es-CO"/>
        </w:rPr>
        <w:t xml:space="preserve">Para valorar el </w:t>
      </w:r>
      <w:r w:rsidR="005F6573" w:rsidRPr="00B272F3">
        <w:rPr>
          <w:lang w:val="es-CO"/>
        </w:rPr>
        <w:t>desempeño</w:t>
      </w:r>
      <w:r w:rsidRPr="00B272F3">
        <w:rPr>
          <w:lang w:val="es-CO"/>
        </w:rPr>
        <w:t xml:space="preserve"> por competencias, la empresa u </w:t>
      </w:r>
      <w:r w:rsidR="005F6573" w:rsidRPr="00B272F3">
        <w:rPr>
          <w:lang w:val="es-CO"/>
        </w:rPr>
        <w:t>organización</w:t>
      </w:r>
      <w:r w:rsidR="005F6573">
        <w:rPr>
          <w:lang w:val="es-CO"/>
        </w:rPr>
        <w:t xml:space="preserve"> define cuales son las c</w:t>
      </w:r>
      <w:r w:rsidRPr="00B272F3">
        <w:rPr>
          <w:lang w:val="es-CO"/>
        </w:rPr>
        <w:t>ompetencias asociadas con la</w:t>
      </w:r>
      <w:r w:rsidR="007503F4" w:rsidRPr="00B272F3">
        <w:rPr>
          <w:lang w:val="es-CO"/>
        </w:rPr>
        <w:t>s</w:t>
      </w:r>
      <w:r w:rsidRPr="00B272F3">
        <w:rPr>
          <w:lang w:val="es-CO"/>
        </w:rPr>
        <w:t xml:space="preserve"> ocupacion</w:t>
      </w:r>
      <w:r w:rsidR="007503F4" w:rsidRPr="00B272F3">
        <w:rPr>
          <w:lang w:val="es-CO"/>
        </w:rPr>
        <w:t>es</w:t>
      </w:r>
      <w:r w:rsidRPr="00B272F3">
        <w:rPr>
          <w:lang w:val="es-CO"/>
        </w:rPr>
        <w:t xml:space="preserve"> de trabajo</w:t>
      </w:r>
      <w:r w:rsidR="007503F4" w:rsidRPr="00B272F3">
        <w:rPr>
          <w:lang w:val="es-CO"/>
        </w:rPr>
        <w:t xml:space="preserve">. Son fijadas por </w:t>
      </w:r>
      <w:r w:rsidR="005F6573" w:rsidRPr="00B272F3">
        <w:rPr>
          <w:lang w:val="es-CO"/>
        </w:rPr>
        <w:t>área</w:t>
      </w:r>
      <w:r w:rsidR="007503F4" w:rsidRPr="00B272F3">
        <w:rPr>
          <w:lang w:val="es-CO"/>
        </w:rPr>
        <w:t xml:space="preserve"> o nivel de </w:t>
      </w:r>
      <w:r w:rsidR="005F6573" w:rsidRPr="00B272F3">
        <w:rPr>
          <w:lang w:val="es-CO"/>
        </w:rPr>
        <w:t>posición</w:t>
      </w:r>
      <w:r w:rsidR="007503F4" w:rsidRPr="00B272F3">
        <w:rPr>
          <w:lang w:val="es-CO"/>
        </w:rPr>
        <w:t xml:space="preserve"> (Unidades de negocio) y </w:t>
      </w:r>
      <w:r w:rsidR="005F6573" w:rsidRPr="00B272F3">
        <w:rPr>
          <w:lang w:val="es-CO"/>
        </w:rPr>
        <w:t>técnicas</w:t>
      </w:r>
      <w:r w:rsidR="007503F4" w:rsidRPr="00B272F3">
        <w:rPr>
          <w:lang w:val="es-CO"/>
        </w:rPr>
        <w:t xml:space="preserve"> </w:t>
      </w:r>
      <w:r w:rsidR="000A1FB1" w:rsidRPr="00B272F3">
        <w:rPr>
          <w:lang w:val="es-CO"/>
        </w:rPr>
        <w:t xml:space="preserve">o </w:t>
      </w:r>
      <w:r w:rsidR="007503F4" w:rsidRPr="00B272F3">
        <w:rPr>
          <w:lang w:val="es-CO"/>
        </w:rPr>
        <w:t xml:space="preserve"> ocupacion</w:t>
      </w:r>
      <w:r w:rsidR="000A1FB1" w:rsidRPr="00B272F3">
        <w:rPr>
          <w:lang w:val="es-CO"/>
        </w:rPr>
        <w:t>ales</w:t>
      </w:r>
      <w:r w:rsidR="007503F4" w:rsidRPr="00B272F3">
        <w:rPr>
          <w:lang w:val="es-CO"/>
        </w:rPr>
        <w:t>)</w:t>
      </w:r>
    </w:p>
    <w:p w:rsidR="007503F4" w:rsidRDefault="00A51221">
      <w:pPr>
        <w:rPr>
          <w:lang w:val="en-US"/>
        </w:rPr>
      </w:pPr>
      <w:r>
        <w:rPr>
          <w:lang w:val="en-US"/>
        </w:rPr>
        <w:t>Ejemplo</w:t>
      </w:r>
      <w:r w:rsidR="000A1FB1">
        <w:rPr>
          <w:lang w:val="en-US"/>
        </w:rPr>
        <w:t>:</w:t>
      </w:r>
    </w:p>
    <w:p w:rsidR="00CB36ED" w:rsidRDefault="00A51221" w:rsidP="000A1FB1">
      <w:pPr>
        <w:spacing w:before="240"/>
        <w:rPr>
          <w:lang w:val="en-US"/>
        </w:rPr>
      </w:pPr>
      <w:r w:rsidRPr="00BC4050">
        <w:rPr>
          <w:b/>
          <w:u w:val="single"/>
          <w:lang w:val="es-CO"/>
        </w:rPr>
        <w:t>Competencias</w:t>
      </w:r>
      <w:r w:rsidR="005F6573">
        <w:rPr>
          <w:b/>
          <w:u w:val="single"/>
          <w:lang w:val="en-US"/>
        </w:rPr>
        <w:t xml:space="preserve"> </w:t>
      </w:r>
      <w:r>
        <w:rPr>
          <w:lang w:val="en-US"/>
        </w:rPr>
        <w:t>:</w:t>
      </w:r>
    </w:p>
    <w:p w:rsidR="00A51221" w:rsidRPr="00B272F3" w:rsidRDefault="00A51221" w:rsidP="000A1FB1">
      <w:pPr>
        <w:pStyle w:val="Prrafodelista"/>
        <w:numPr>
          <w:ilvl w:val="0"/>
          <w:numId w:val="1"/>
        </w:numPr>
        <w:spacing w:before="240" w:line="276" w:lineRule="auto"/>
        <w:rPr>
          <w:lang w:val="es-CO"/>
        </w:rPr>
      </w:pPr>
      <w:r w:rsidRPr="00B272F3">
        <w:rPr>
          <w:lang w:val="es-CO"/>
        </w:rPr>
        <w:t>Planificar y organizar la gestion de operaciones</w:t>
      </w:r>
    </w:p>
    <w:p w:rsidR="009974CD" w:rsidRPr="009974CD" w:rsidRDefault="009974CD" w:rsidP="000A1FB1">
      <w:pPr>
        <w:pStyle w:val="Prrafodelista"/>
        <w:numPr>
          <w:ilvl w:val="0"/>
          <w:numId w:val="2"/>
        </w:numPr>
        <w:spacing w:before="240" w:line="276" w:lineRule="auto"/>
        <w:ind w:left="1620"/>
        <w:rPr>
          <w:lang w:val="en-US"/>
        </w:rPr>
      </w:pPr>
      <w:r w:rsidRPr="009974CD">
        <w:rPr>
          <w:lang w:val="en-US"/>
        </w:rPr>
        <w:t>Conductas</w:t>
      </w:r>
      <w:r w:rsidRPr="009974CD">
        <w:rPr>
          <w:lang w:val="en-US"/>
        </w:rPr>
        <w:tab/>
      </w:r>
    </w:p>
    <w:p w:rsidR="009974CD" w:rsidRDefault="009974CD" w:rsidP="000A1FB1">
      <w:pPr>
        <w:pStyle w:val="Prrafodelista"/>
        <w:numPr>
          <w:ilvl w:val="2"/>
          <w:numId w:val="1"/>
        </w:numPr>
        <w:spacing w:before="240" w:line="276" w:lineRule="auto"/>
        <w:ind w:left="1980"/>
        <w:rPr>
          <w:lang w:val="en-US"/>
        </w:rPr>
      </w:pPr>
      <w:r>
        <w:rPr>
          <w:lang w:val="en-US"/>
        </w:rPr>
        <w:t>Identifica iniciativas y objetivos de negocios.</w:t>
      </w:r>
    </w:p>
    <w:p w:rsidR="009974CD" w:rsidRDefault="009974CD" w:rsidP="000A1FB1">
      <w:pPr>
        <w:pStyle w:val="Prrafodelista"/>
        <w:numPr>
          <w:ilvl w:val="2"/>
          <w:numId w:val="1"/>
        </w:numPr>
        <w:spacing w:before="240" w:line="276" w:lineRule="auto"/>
        <w:ind w:left="1980"/>
        <w:rPr>
          <w:lang w:val="en-US"/>
        </w:rPr>
      </w:pPr>
      <w:r>
        <w:rPr>
          <w:lang w:val="en-US"/>
        </w:rPr>
        <w:t>Disena planes de trabajo</w:t>
      </w:r>
    </w:p>
    <w:p w:rsidR="009974CD" w:rsidRPr="00B272F3" w:rsidRDefault="009974CD" w:rsidP="000A1FB1">
      <w:pPr>
        <w:pStyle w:val="Prrafodelista"/>
        <w:numPr>
          <w:ilvl w:val="2"/>
          <w:numId w:val="1"/>
        </w:numPr>
        <w:spacing w:before="240" w:line="276" w:lineRule="auto"/>
        <w:ind w:left="1980"/>
        <w:rPr>
          <w:lang w:val="es-CO"/>
        </w:rPr>
      </w:pPr>
      <w:r w:rsidRPr="00B272F3">
        <w:rPr>
          <w:lang w:val="es-CO"/>
        </w:rPr>
        <w:t>Estimacion de recursos materiales, finacieros y tecnologicos.</w:t>
      </w:r>
    </w:p>
    <w:p w:rsidR="009974CD" w:rsidRDefault="009974CD" w:rsidP="000A1FB1">
      <w:pPr>
        <w:pStyle w:val="Prrafodelista"/>
        <w:numPr>
          <w:ilvl w:val="2"/>
          <w:numId w:val="1"/>
        </w:numPr>
        <w:spacing w:before="240" w:line="276" w:lineRule="auto"/>
        <w:ind w:left="1980"/>
        <w:rPr>
          <w:lang w:val="en-US"/>
        </w:rPr>
      </w:pPr>
      <w:r>
        <w:rPr>
          <w:lang w:val="en-US"/>
        </w:rPr>
        <w:t>Aplica enfoque metodologico.</w:t>
      </w:r>
    </w:p>
    <w:p w:rsidR="00BF655D" w:rsidRPr="00B272F3" w:rsidRDefault="000159F6" w:rsidP="000A1FB1">
      <w:pPr>
        <w:pStyle w:val="Prrafodelista"/>
        <w:numPr>
          <w:ilvl w:val="0"/>
          <w:numId w:val="1"/>
        </w:numPr>
        <w:spacing w:before="240" w:line="276" w:lineRule="auto"/>
        <w:rPr>
          <w:lang w:val="es-CO"/>
        </w:rPr>
      </w:pPr>
      <w:r w:rsidRPr="00B272F3">
        <w:rPr>
          <w:lang w:val="es-CO"/>
        </w:rPr>
        <w:t>Gestiona la Excelencia de las Operaciones</w:t>
      </w:r>
    </w:p>
    <w:p w:rsidR="000159F6" w:rsidRDefault="000159F6" w:rsidP="000A1FB1">
      <w:pPr>
        <w:pStyle w:val="Prrafodelista"/>
        <w:numPr>
          <w:ilvl w:val="1"/>
          <w:numId w:val="1"/>
        </w:numPr>
        <w:spacing w:before="240" w:line="276" w:lineRule="auto"/>
        <w:rPr>
          <w:lang w:val="en-US"/>
        </w:rPr>
      </w:pPr>
      <w:r w:rsidRPr="009974CD">
        <w:rPr>
          <w:lang w:val="en-US"/>
        </w:rPr>
        <w:t>Conductas</w:t>
      </w:r>
      <w:r w:rsidRPr="009974CD">
        <w:rPr>
          <w:lang w:val="en-US"/>
        </w:rPr>
        <w:tab/>
      </w:r>
      <w:r>
        <w:rPr>
          <w:lang w:val="en-US"/>
        </w:rPr>
        <w:tab/>
      </w:r>
    </w:p>
    <w:p w:rsidR="000159F6" w:rsidRDefault="000159F6" w:rsidP="000A1FB1">
      <w:pPr>
        <w:pStyle w:val="Prrafodelista"/>
        <w:numPr>
          <w:ilvl w:val="2"/>
          <w:numId w:val="1"/>
        </w:numPr>
        <w:spacing w:before="240" w:line="276" w:lineRule="auto"/>
        <w:rPr>
          <w:lang w:val="en-US"/>
        </w:rPr>
      </w:pPr>
      <w:r>
        <w:rPr>
          <w:lang w:val="en-US"/>
        </w:rPr>
        <w:t>Conducta 1</w:t>
      </w:r>
    </w:p>
    <w:p w:rsidR="000159F6" w:rsidRDefault="000159F6" w:rsidP="000A1FB1">
      <w:pPr>
        <w:pStyle w:val="Prrafodelista"/>
        <w:numPr>
          <w:ilvl w:val="2"/>
          <w:numId w:val="1"/>
        </w:numPr>
        <w:spacing w:before="240" w:line="276" w:lineRule="auto"/>
        <w:rPr>
          <w:lang w:val="en-US"/>
        </w:rPr>
      </w:pPr>
      <w:r>
        <w:rPr>
          <w:lang w:val="en-US"/>
        </w:rPr>
        <w:t>Conducta 2</w:t>
      </w:r>
    </w:p>
    <w:p w:rsidR="00702167" w:rsidRDefault="00702167" w:rsidP="00702167">
      <w:pPr>
        <w:pStyle w:val="Prrafodelista"/>
        <w:spacing w:before="240" w:line="276" w:lineRule="auto"/>
        <w:rPr>
          <w:lang w:val="es-CO"/>
        </w:rPr>
      </w:pPr>
    </w:p>
    <w:p w:rsidR="009C6DC1" w:rsidRDefault="002945AB" w:rsidP="009C6DC1">
      <w:pPr>
        <w:pStyle w:val="Prrafodelista"/>
        <w:numPr>
          <w:ilvl w:val="0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>Calidad:</w:t>
      </w:r>
      <w:r w:rsidR="009C6DC1">
        <w:rPr>
          <w:lang w:val="es-CO"/>
        </w:rPr>
        <w:t xml:space="preserve"> poder lograr con precisión, esmero y pulcritud los resultados del trabajo planeado.</w:t>
      </w:r>
    </w:p>
    <w:p w:rsidR="009C6DC1" w:rsidRDefault="009C6DC1" w:rsidP="009C6DC1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>Trabajo muy preciso no requiere supervisión.</w:t>
      </w:r>
    </w:p>
    <w:p w:rsidR="009C6DC1" w:rsidRDefault="009C6DC1" w:rsidP="009C6DC1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>Frecuentemente se haya por encima de la media.</w:t>
      </w:r>
    </w:p>
    <w:p w:rsidR="009C6DC1" w:rsidRDefault="009C6DC1" w:rsidP="009C6DC1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>Desempeño satisfactorio requiere un control normal.</w:t>
      </w:r>
    </w:p>
    <w:p w:rsidR="009C6DC1" w:rsidRDefault="009C6DC1" w:rsidP="009C6DC1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>Algunos errores y pone poco cuidado.</w:t>
      </w:r>
    </w:p>
    <w:p w:rsidR="002945AB" w:rsidRPr="00BC4050" w:rsidRDefault="002945AB" w:rsidP="009C6DC1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lastRenderedPageBreak/>
        <w:t>Errores muy frecuentes. Rendimiento inaceptable.</w:t>
      </w:r>
    </w:p>
    <w:p w:rsidR="002945AB" w:rsidRPr="002945AB" w:rsidRDefault="002945AB" w:rsidP="002945AB">
      <w:pPr>
        <w:pStyle w:val="Prrafodelista"/>
        <w:numPr>
          <w:ilvl w:val="0"/>
          <w:numId w:val="1"/>
        </w:numPr>
        <w:spacing w:before="240" w:line="276" w:lineRule="auto"/>
        <w:rPr>
          <w:lang w:val="es-CO"/>
        </w:rPr>
      </w:pPr>
      <w:r w:rsidRPr="002945AB">
        <w:rPr>
          <w:lang w:val="es-CO"/>
        </w:rPr>
        <w:t xml:space="preserve">Cantidad: poder realizar la cantidad de trabajo planeado en el tiempo estipulado </w:t>
      </w:r>
      <w:r>
        <w:rPr>
          <w:lang w:val="es-CO"/>
        </w:rPr>
        <w:t>para hacerlo.</w:t>
      </w:r>
    </w:p>
    <w:p w:rsidR="002945AB" w:rsidRDefault="002945AB" w:rsidP="002945AB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>Eficiente de manera excepcional.</w:t>
      </w:r>
    </w:p>
    <w:p w:rsidR="002945AB" w:rsidRDefault="002945AB" w:rsidP="002945AB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>Siempre sus resultados están por encima de lo normal.</w:t>
      </w:r>
    </w:p>
    <w:p w:rsidR="002945AB" w:rsidRDefault="002945AB" w:rsidP="002945AB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>Por lo general ejecuta en plazo todo el trabajo.</w:t>
      </w:r>
    </w:p>
    <w:p w:rsidR="002945AB" w:rsidRPr="00BC4050" w:rsidRDefault="002945AB" w:rsidP="002945AB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 w:rsidRPr="00BC4050">
        <w:rPr>
          <w:lang w:val="es-CO"/>
        </w:rPr>
        <w:t>Requiere con frecuencia ayuda y seguimiento</w:t>
      </w:r>
    </w:p>
    <w:p w:rsidR="002945AB" w:rsidRDefault="002945AB" w:rsidP="002945AB">
      <w:pPr>
        <w:pStyle w:val="Prrafodelista"/>
        <w:numPr>
          <w:ilvl w:val="2"/>
          <w:numId w:val="1"/>
        </w:numPr>
        <w:spacing w:before="240" w:line="276" w:lineRule="auto"/>
        <w:rPr>
          <w:lang w:val="en-US"/>
        </w:rPr>
      </w:pPr>
      <w:r>
        <w:rPr>
          <w:lang w:val="en-US"/>
        </w:rPr>
        <w:t>Incapaz de concluir las tareas encomendadas</w:t>
      </w:r>
    </w:p>
    <w:p w:rsidR="004B5511" w:rsidRPr="004B5511" w:rsidRDefault="004B5511" w:rsidP="004B5511">
      <w:pPr>
        <w:pStyle w:val="Prrafodelista"/>
        <w:numPr>
          <w:ilvl w:val="0"/>
          <w:numId w:val="1"/>
        </w:numPr>
        <w:spacing w:before="240" w:line="276" w:lineRule="auto"/>
        <w:rPr>
          <w:lang w:val="es-CO"/>
        </w:rPr>
      </w:pPr>
      <w:r w:rsidRPr="004B5511">
        <w:rPr>
          <w:lang w:val="es-CO"/>
        </w:rPr>
        <w:t>Autocontrol</w:t>
      </w:r>
      <w:r w:rsidR="00702167" w:rsidRPr="004B5511">
        <w:rPr>
          <w:lang w:val="es-CO"/>
        </w:rPr>
        <w:t>: capaz</w:t>
      </w:r>
      <w:r w:rsidRPr="004B5511">
        <w:rPr>
          <w:lang w:val="es-CO"/>
        </w:rPr>
        <w:t xml:space="preserve"> de mantener emociones bajo control </w:t>
      </w:r>
      <w:r>
        <w:rPr>
          <w:lang w:val="es-CO"/>
        </w:rPr>
        <w:t>a</w:t>
      </w:r>
      <w:r w:rsidRPr="004B5511">
        <w:rPr>
          <w:lang w:val="es-CO"/>
        </w:rPr>
        <w:t>nte situaciones</w:t>
      </w:r>
      <w:r>
        <w:rPr>
          <w:lang w:val="es-CO"/>
        </w:rPr>
        <w:t xml:space="preserve"> de presión en su área. </w:t>
      </w:r>
      <w:r w:rsidRPr="004B5511">
        <w:rPr>
          <w:lang w:val="es-CO"/>
        </w:rPr>
        <w:t xml:space="preserve"> </w:t>
      </w:r>
    </w:p>
    <w:p w:rsidR="004B5511" w:rsidRDefault="004B5511" w:rsidP="004B5511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 w:rsidRPr="004B5511">
        <w:rPr>
          <w:lang w:val="es-CO"/>
        </w:rPr>
        <w:t>No se deja llevar por impulsos emocionales.</w:t>
      </w:r>
    </w:p>
    <w:p w:rsidR="004B5511" w:rsidRDefault="004B5511" w:rsidP="00A01784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 w:rsidRPr="004B5511">
        <w:rPr>
          <w:lang w:val="es-CO"/>
        </w:rPr>
        <w:t>Responde manteniendo la calma</w:t>
      </w:r>
      <w:r>
        <w:rPr>
          <w:lang w:val="es-CO"/>
        </w:rPr>
        <w:t xml:space="preserve"> y con</w:t>
      </w:r>
      <w:r w:rsidRPr="004B5511">
        <w:rPr>
          <w:lang w:val="es-CO"/>
        </w:rPr>
        <w:t>trola e</w:t>
      </w:r>
      <w:r w:rsidR="00702167">
        <w:rPr>
          <w:lang w:val="es-CO"/>
        </w:rPr>
        <w:t>l estré</w:t>
      </w:r>
      <w:r>
        <w:rPr>
          <w:lang w:val="es-CO"/>
        </w:rPr>
        <w:t>s</w:t>
      </w:r>
      <w:r w:rsidRPr="004B5511">
        <w:rPr>
          <w:lang w:val="es-CO"/>
        </w:rPr>
        <w:t>.</w:t>
      </w:r>
    </w:p>
    <w:p w:rsidR="004B5511" w:rsidRDefault="004B5511" w:rsidP="00A01784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 xml:space="preserve">Reacciona negativamente, </w:t>
      </w:r>
      <w:r w:rsidR="00702167">
        <w:rPr>
          <w:lang w:val="es-CO"/>
        </w:rPr>
        <w:t>no puede controlar el estrés</w:t>
      </w:r>
      <w:r>
        <w:rPr>
          <w:lang w:val="es-CO"/>
        </w:rPr>
        <w:t>.</w:t>
      </w:r>
    </w:p>
    <w:p w:rsidR="004B5511" w:rsidRPr="004B5511" w:rsidRDefault="004B5511" w:rsidP="00A01784">
      <w:pPr>
        <w:pStyle w:val="Prrafodelista"/>
        <w:numPr>
          <w:ilvl w:val="2"/>
          <w:numId w:val="1"/>
        </w:numPr>
        <w:spacing w:before="240" w:line="276" w:lineRule="auto"/>
        <w:rPr>
          <w:lang w:val="es-CO"/>
        </w:rPr>
      </w:pPr>
      <w:r>
        <w:rPr>
          <w:lang w:val="es-CO"/>
        </w:rPr>
        <w:t>Se altera, no puede mantener la calma, imposible trabajar.</w:t>
      </w:r>
      <w:r w:rsidRPr="004B5511">
        <w:rPr>
          <w:lang w:val="es-CO"/>
        </w:rPr>
        <w:t xml:space="preserve"> </w:t>
      </w:r>
    </w:p>
    <w:p w:rsidR="005F6573" w:rsidRPr="00BC4050" w:rsidRDefault="005F6573" w:rsidP="000159F6">
      <w:pPr>
        <w:rPr>
          <w:b/>
          <w:sz w:val="24"/>
          <w:lang w:val="es-CO"/>
        </w:rPr>
      </w:pPr>
    </w:p>
    <w:p w:rsidR="00CF6F62" w:rsidRDefault="00803F2A" w:rsidP="00803F2A">
      <w:pPr>
        <w:rPr>
          <w:b/>
          <w:lang w:val="es-CO"/>
        </w:rPr>
      </w:pPr>
      <w:r w:rsidRPr="00B272F3">
        <w:rPr>
          <w:b/>
          <w:lang w:val="es-CO"/>
        </w:rPr>
        <w:t>Requisitos:</w:t>
      </w:r>
    </w:p>
    <w:p w:rsidR="00803F2A" w:rsidRPr="00CF6F62" w:rsidRDefault="00CF6F62" w:rsidP="00803F2A">
      <w:pPr>
        <w:rPr>
          <w:b/>
          <w:lang w:val="es-CO"/>
        </w:rPr>
      </w:pPr>
      <w:r>
        <w:rPr>
          <w:lang w:val="es-CO"/>
        </w:rPr>
        <w:t xml:space="preserve">El sistema debe ser web que </w:t>
      </w:r>
      <w:r w:rsidR="00803F2A" w:rsidRPr="00B272F3">
        <w:rPr>
          <w:lang w:val="es-CO"/>
        </w:rPr>
        <w:t>permit</w:t>
      </w:r>
      <w:r>
        <w:rPr>
          <w:lang w:val="es-CO"/>
        </w:rPr>
        <w:t>a</w:t>
      </w:r>
      <w:r w:rsidR="00803F2A" w:rsidRPr="00B272F3">
        <w:rPr>
          <w:lang w:val="es-CO"/>
        </w:rPr>
        <w:t xml:space="preserve"> realizar la prueba de </w:t>
      </w:r>
      <w:r w:rsidRPr="00B272F3">
        <w:rPr>
          <w:lang w:val="es-CO"/>
        </w:rPr>
        <w:t>evaluación</w:t>
      </w:r>
      <w:r w:rsidR="00803F2A" w:rsidRPr="00B272F3">
        <w:rPr>
          <w:lang w:val="es-CO"/>
        </w:rPr>
        <w:t xml:space="preserve"> basados en las siguientes premisas.</w:t>
      </w:r>
    </w:p>
    <w:p w:rsidR="00803F2A" w:rsidRPr="00B272F3" w:rsidRDefault="00460C07" w:rsidP="00803F2A">
      <w:pPr>
        <w:pStyle w:val="Prrafodelista"/>
        <w:numPr>
          <w:ilvl w:val="0"/>
          <w:numId w:val="3"/>
        </w:numPr>
        <w:rPr>
          <w:lang w:val="es-CO"/>
        </w:rPr>
      </w:pPr>
      <w:r w:rsidRPr="00B272F3">
        <w:rPr>
          <w:lang w:val="es-CO"/>
        </w:rPr>
        <w:t xml:space="preserve">Existen tres </w:t>
      </w:r>
      <w:r w:rsidR="006D015F" w:rsidRPr="00B272F3">
        <w:rPr>
          <w:lang w:val="es-CO"/>
        </w:rPr>
        <w:t>métodos</w:t>
      </w:r>
      <w:r w:rsidRPr="00B272F3">
        <w:rPr>
          <w:lang w:val="es-CO"/>
        </w:rPr>
        <w:t xml:space="preserve"> de evaluaciones a considerar:</w:t>
      </w:r>
    </w:p>
    <w:p w:rsidR="00803F2A" w:rsidRDefault="00460C07" w:rsidP="00460C0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Metodo de </w:t>
      </w:r>
      <w:r w:rsidRPr="006D015F">
        <w:rPr>
          <w:lang w:val="es-CO"/>
        </w:rPr>
        <w:t>Valoracion</w:t>
      </w:r>
      <w:r>
        <w:rPr>
          <w:lang w:val="en-US"/>
        </w:rPr>
        <w:t xml:space="preserve"> 90: </w:t>
      </w:r>
    </w:p>
    <w:p w:rsidR="00460C07" w:rsidRPr="00B272F3" w:rsidRDefault="00460C07" w:rsidP="00BE1818">
      <w:pPr>
        <w:ind w:left="1440"/>
        <w:rPr>
          <w:lang w:val="es-CO"/>
        </w:rPr>
      </w:pPr>
      <w:r w:rsidRPr="00B272F3">
        <w:rPr>
          <w:lang w:val="es-CO"/>
        </w:rPr>
        <w:t>Es cuando la persona es evaluada por su supervisor y el supervisor</w:t>
      </w:r>
      <w:r w:rsidR="0004244D" w:rsidRPr="00B272F3">
        <w:rPr>
          <w:lang w:val="es-CO"/>
        </w:rPr>
        <w:t xml:space="preserve"> de su supervisor.</w:t>
      </w:r>
    </w:p>
    <w:p w:rsidR="00803F2A" w:rsidRPr="00B272F3" w:rsidRDefault="009B7B33" w:rsidP="00803F2A">
      <w:pPr>
        <w:rPr>
          <w:lang w:val="es-CO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133350</wp:posOffset>
            </wp:positionV>
            <wp:extent cx="3048000" cy="762000"/>
            <wp:effectExtent l="0" t="0" r="0" b="19050"/>
            <wp:wrapTight wrapText="bothSides">
              <wp:wrapPolygon edited="0">
                <wp:start x="5400" y="0"/>
                <wp:lineTo x="5400" y="10260"/>
                <wp:lineTo x="8235" y="17280"/>
                <wp:lineTo x="8910" y="17280"/>
                <wp:lineTo x="9720" y="21600"/>
                <wp:lineTo x="9855" y="21600"/>
                <wp:lineTo x="11745" y="21600"/>
                <wp:lineTo x="11880" y="21600"/>
                <wp:lineTo x="12690" y="17280"/>
                <wp:lineTo x="13365" y="17280"/>
                <wp:lineTo x="16200" y="10260"/>
                <wp:lineTo x="16200" y="0"/>
                <wp:lineTo x="5400" y="0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F2A" w:rsidRPr="00B272F3" w:rsidRDefault="00803F2A" w:rsidP="00803F2A">
      <w:pPr>
        <w:rPr>
          <w:lang w:val="es-CO"/>
        </w:rPr>
      </w:pPr>
    </w:p>
    <w:p w:rsidR="009B7B33" w:rsidRPr="00B272F3" w:rsidRDefault="009B7B33">
      <w:pPr>
        <w:rPr>
          <w:lang w:val="es-CO"/>
        </w:rPr>
      </w:pPr>
    </w:p>
    <w:p w:rsidR="0029523F" w:rsidRPr="00B272F3" w:rsidRDefault="0029523F">
      <w:pPr>
        <w:rPr>
          <w:lang w:val="es-CO"/>
        </w:rPr>
      </w:pPr>
    </w:p>
    <w:p w:rsidR="009B7B33" w:rsidRDefault="009B7B33" w:rsidP="009B7B33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Metodo de Valoracion 180:</w:t>
      </w:r>
    </w:p>
    <w:p w:rsidR="009B7B33" w:rsidRPr="00B272F3" w:rsidRDefault="009B7B33" w:rsidP="00BE1818">
      <w:pPr>
        <w:ind w:left="1440"/>
        <w:rPr>
          <w:lang w:val="es-CO"/>
        </w:rPr>
      </w:pPr>
      <w:r w:rsidRPr="00B272F3">
        <w:rPr>
          <w:lang w:val="es-CO"/>
        </w:rPr>
        <w:t xml:space="preserve">Es cuando </w:t>
      </w:r>
      <w:r w:rsidR="00436B35" w:rsidRPr="00B272F3">
        <w:rPr>
          <w:lang w:val="es-CO"/>
        </w:rPr>
        <w:t>el empleado</w:t>
      </w:r>
      <w:r w:rsidRPr="00B272F3">
        <w:rPr>
          <w:lang w:val="es-CO"/>
        </w:rPr>
        <w:t xml:space="preserve"> es evaluad</w:t>
      </w:r>
      <w:r w:rsidR="00436B35" w:rsidRPr="00B272F3">
        <w:rPr>
          <w:lang w:val="es-CO"/>
        </w:rPr>
        <w:t>o</w:t>
      </w:r>
      <w:r w:rsidRPr="00B272F3">
        <w:rPr>
          <w:lang w:val="es-CO"/>
        </w:rPr>
        <w:t xml:space="preserve"> por su jefe</w:t>
      </w:r>
      <w:r w:rsidR="00436B35" w:rsidRPr="00B272F3">
        <w:rPr>
          <w:lang w:val="es-CO"/>
        </w:rPr>
        <w:t>,</w:t>
      </w:r>
      <w:r w:rsidRPr="00B272F3">
        <w:rPr>
          <w:lang w:val="es-CO"/>
        </w:rPr>
        <w:t xml:space="preserve"> los pares y eventualmente los clientes internos</w:t>
      </w:r>
      <w:r w:rsidR="00436B35" w:rsidRPr="00B272F3">
        <w:rPr>
          <w:lang w:val="es-CO"/>
        </w:rPr>
        <w:t>.</w:t>
      </w:r>
    </w:p>
    <w:p w:rsidR="0029523F" w:rsidRPr="00B272F3" w:rsidRDefault="0029523F" w:rsidP="009B7B33">
      <w:pPr>
        <w:ind w:left="1980"/>
        <w:rPr>
          <w:noProof/>
          <w:lang w:val="es-CO" w:eastAsia="pt-PT"/>
        </w:rPr>
      </w:pPr>
    </w:p>
    <w:p w:rsidR="00436B35" w:rsidRPr="00B272F3" w:rsidRDefault="00436B35" w:rsidP="009B7B33">
      <w:pPr>
        <w:ind w:left="1980"/>
        <w:rPr>
          <w:lang w:val="es-CO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BAF8AC5" wp14:editId="786B93C2">
            <wp:simplePos x="0" y="0"/>
            <wp:positionH relativeFrom="column">
              <wp:posOffset>1339215</wp:posOffset>
            </wp:positionH>
            <wp:positionV relativeFrom="paragraph">
              <wp:posOffset>16510</wp:posOffset>
            </wp:positionV>
            <wp:extent cx="3048000" cy="914400"/>
            <wp:effectExtent l="0" t="0" r="0" b="19050"/>
            <wp:wrapTight wrapText="bothSides">
              <wp:wrapPolygon edited="0">
                <wp:start x="7290" y="0"/>
                <wp:lineTo x="7290" y="7200"/>
                <wp:lineTo x="5400" y="8550"/>
                <wp:lineTo x="5130" y="9900"/>
                <wp:lineTo x="5130" y="16650"/>
                <wp:lineTo x="8505" y="21600"/>
                <wp:lineTo x="9855" y="21600"/>
                <wp:lineTo x="11745" y="21600"/>
                <wp:lineTo x="13230" y="21600"/>
                <wp:lineTo x="16605" y="16650"/>
                <wp:lineTo x="16740" y="10350"/>
                <wp:lineTo x="16200" y="8550"/>
                <wp:lineTo x="14310" y="7200"/>
                <wp:lineTo x="14310" y="0"/>
                <wp:lineTo x="7290" y="0"/>
              </wp:wrapPolygon>
            </wp:wrapTight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B33" w:rsidRPr="00B272F3" w:rsidRDefault="009B7B33" w:rsidP="009B7B33">
      <w:pPr>
        <w:ind w:left="1980"/>
        <w:rPr>
          <w:lang w:val="es-CO"/>
        </w:rPr>
      </w:pPr>
    </w:p>
    <w:p w:rsidR="009B7B33" w:rsidRPr="00B272F3" w:rsidRDefault="009B7B33" w:rsidP="009B7B33">
      <w:pPr>
        <w:ind w:left="1980"/>
        <w:rPr>
          <w:lang w:val="es-CO"/>
        </w:rPr>
      </w:pPr>
    </w:p>
    <w:p w:rsidR="00875CF0" w:rsidRDefault="00875CF0">
      <w:pPr>
        <w:rPr>
          <w:lang w:val="es-CO"/>
        </w:rPr>
      </w:pPr>
      <w:r>
        <w:rPr>
          <w:lang w:val="es-CO"/>
        </w:rPr>
        <w:br w:type="page"/>
      </w:r>
    </w:p>
    <w:p w:rsidR="009B7B33" w:rsidRPr="00B272F3" w:rsidRDefault="009B7B33">
      <w:pPr>
        <w:rPr>
          <w:lang w:val="es-CO"/>
        </w:rPr>
      </w:pPr>
    </w:p>
    <w:p w:rsidR="00FB7D06" w:rsidRDefault="00436B35" w:rsidP="00436B35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Metodo de Valoracion 360:</w:t>
      </w:r>
    </w:p>
    <w:p w:rsidR="00436B35" w:rsidRPr="00B272F3" w:rsidRDefault="00436B35" w:rsidP="00BE1818">
      <w:pPr>
        <w:ind w:left="1440"/>
        <w:rPr>
          <w:lang w:val="es-CO"/>
        </w:rPr>
      </w:pPr>
      <w:r w:rsidRPr="00B272F3">
        <w:rPr>
          <w:lang w:val="es-CO"/>
        </w:rPr>
        <w:t>Es cuando el empleado sea evaluado por todo entorno jefes, pares y subordinados</w:t>
      </w:r>
      <w:r w:rsidR="0029523F" w:rsidRPr="00B272F3">
        <w:rPr>
          <w:lang w:val="es-CO"/>
        </w:rPr>
        <w:t>.</w:t>
      </w:r>
    </w:p>
    <w:p w:rsidR="0029523F" w:rsidRPr="00B272F3" w:rsidRDefault="0029523F" w:rsidP="00436B35">
      <w:pPr>
        <w:ind w:left="1980"/>
        <w:rPr>
          <w:lang w:val="es-CO"/>
        </w:rPr>
      </w:pPr>
    </w:p>
    <w:p w:rsidR="007A4330" w:rsidRPr="00B272F3" w:rsidRDefault="0029523F" w:rsidP="00BE1818">
      <w:pPr>
        <w:ind w:left="1440"/>
        <w:rPr>
          <w:lang w:val="es-CO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0B6FC840" wp14:editId="5A61EBD5">
            <wp:simplePos x="0" y="0"/>
            <wp:positionH relativeFrom="column">
              <wp:posOffset>1424940</wp:posOffset>
            </wp:positionH>
            <wp:positionV relativeFrom="paragraph">
              <wp:posOffset>5080</wp:posOffset>
            </wp:positionV>
            <wp:extent cx="3114675" cy="1000125"/>
            <wp:effectExtent l="0" t="0" r="0" b="9525"/>
            <wp:wrapTight wrapText="bothSides">
              <wp:wrapPolygon edited="0">
                <wp:start x="7927" y="0"/>
                <wp:lineTo x="5813" y="3703"/>
                <wp:lineTo x="5020" y="5760"/>
                <wp:lineTo x="5020" y="10697"/>
                <wp:lineTo x="6341" y="13166"/>
                <wp:lineTo x="4888" y="13577"/>
                <wp:lineTo x="4888" y="19749"/>
                <wp:lineTo x="9248" y="19749"/>
                <wp:lineTo x="9776" y="21394"/>
                <wp:lineTo x="9908" y="21394"/>
                <wp:lineTo x="11758" y="21394"/>
                <wp:lineTo x="11890" y="21394"/>
                <wp:lineTo x="12418" y="19749"/>
                <wp:lineTo x="16778" y="19749"/>
                <wp:lineTo x="16778" y="13577"/>
                <wp:lineTo x="15061" y="13166"/>
                <wp:lineTo x="16646" y="10286"/>
                <wp:lineTo x="16778" y="6171"/>
                <wp:lineTo x="13607" y="0"/>
                <wp:lineTo x="7927" y="0"/>
              </wp:wrapPolygon>
            </wp:wrapTight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5CF0" w:rsidRDefault="00875CF0" w:rsidP="007A4330">
      <w:pPr>
        <w:rPr>
          <w:lang w:val="es-CO"/>
        </w:rPr>
      </w:pPr>
    </w:p>
    <w:p w:rsidR="00875CF0" w:rsidRDefault="00875CF0" w:rsidP="007A4330">
      <w:pPr>
        <w:rPr>
          <w:lang w:val="es-CO"/>
        </w:rPr>
      </w:pPr>
    </w:p>
    <w:p w:rsidR="00875CF0" w:rsidRDefault="00875CF0" w:rsidP="007A4330">
      <w:pPr>
        <w:rPr>
          <w:lang w:val="es-CO"/>
        </w:rPr>
      </w:pPr>
    </w:p>
    <w:p w:rsidR="00875CF0" w:rsidRPr="00875CF0" w:rsidRDefault="00875CF0" w:rsidP="007A4330">
      <w:pPr>
        <w:rPr>
          <w:b/>
          <w:lang w:val="es-CO"/>
        </w:rPr>
      </w:pPr>
      <w:r w:rsidRPr="00875CF0">
        <w:rPr>
          <w:b/>
          <w:lang w:val="es-CO"/>
        </w:rPr>
        <w:t>Generalidades de las evaluaciones</w:t>
      </w:r>
    </w:p>
    <w:p w:rsidR="007A4330" w:rsidRPr="00B272F3" w:rsidRDefault="00875CF0" w:rsidP="007A4330">
      <w:pPr>
        <w:rPr>
          <w:lang w:val="es-CO"/>
        </w:rPr>
      </w:pPr>
      <w:r>
        <w:rPr>
          <w:lang w:val="es-CO"/>
        </w:rPr>
        <w:t xml:space="preserve">Existe varios de tipos de </w:t>
      </w:r>
      <w:r w:rsidR="007A4330" w:rsidRPr="00B272F3">
        <w:rPr>
          <w:lang w:val="es-CO"/>
        </w:rPr>
        <w:t xml:space="preserve"> competencias</w:t>
      </w:r>
      <w:r>
        <w:rPr>
          <w:lang w:val="es-CO"/>
        </w:rPr>
        <w:t xml:space="preserve"> relacionadas con el rol del puesto y la organizacion</w:t>
      </w:r>
      <w:r w:rsidR="00CF6F62">
        <w:rPr>
          <w:lang w:val="es-CO"/>
        </w:rPr>
        <w:t xml:space="preserve">: </w:t>
      </w:r>
      <w:r w:rsidR="00CF6F62" w:rsidRPr="00B272F3">
        <w:rPr>
          <w:lang w:val="es-CO"/>
        </w:rPr>
        <w:t>genéricas</w:t>
      </w:r>
      <w:r w:rsidR="007A4330" w:rsidRPr="00B272F3">
        <w:rPr>
          <w:lang w:val="es-CO"/>
        </w:rPr>
        <w:t xml:space="preserve">, </w:t>
      </w:r>
      <w:r w:rsidR="00CF6F62" w:rsidRPr="00B272F3">
        <w:rPr>
          <w:lang w:val="es-CO"/>
        </w:rPr>
        <w:t>genéricas</w:t>
      </w:r>
      <w:r w:rsidR="007A4330" w:rsidRPr="00B272F3">
        <w:rPr>
          <w:lang w:val="es-CO"/>
        </w:rPr>
        <w:t xml:space="preserve"> para los roles </w:t>
      </w:r>
      <w:r w:rsidR="00CF6F62">
        <w:rPr>
          <w:lang w:val="es-CO"/>
        </w:rPr>
        <w:t>supervisores</w:t>
      </w:r>
      <w:r w:rsidR="007A4330" w:rsidRPr="00B272F3">
        <w:rPr>
          <w:lang w:val="es-CO"/>
        </w:rPr>
        <w:t xml:space="preserve">, especificas por unidad de Negocio, </w:t>
      </w:r>
      <w:r w:rsidR="00CF6F62" w:rsidRPr="00B272F3">
        <w:rPr>
          <w:lang w:val="es-CO"/>
        </w:rPr>
        <w:t>técnica</w:t>
      </w:r>
      <w:r w:rsidR="007A4330" w:rsidRPr="00B272F3">
        <w:rPr>
          <w:lang w:val="es-CO"/>
        </w:rPr>
        <w:t xml:space="preserve"> </w:t>
      </w:r>
      <w:r w:rsidR="00CF6F62" w:rsidRPr="00B272F3">
        <w:rPr>
          <w:lang w:val="es-CO"/>
        </w:rPr>
        <w:t>críticas</w:t>
      </w:r>
      <w:r w:rsidR="007A4330" w:rsidRPr="00B272F3">
        <w:rPr>
          <w:lang w:val="es-CO"/>
        </w:rPr>
        <w:t xml:space="preserve"> de la </w:t>
      </w:r>
      <w:r w:rsidR="00CF6F62" w:rsidRPr="00B272F3">
        <w:rPr>
          <w:lang w:val="es-CO"/>
        </w:rPr>
        <w:t>organización</w:t>
      </w:r>
      <w:r w:rsidR="007A4330" w:rsidRPr="00B272F3">
        <w:rPr>
          <w:lang w:val="es-CO"/>
        </w:rPr>
        <w:t xml:space="preserve"> y / o ocupacional </w:t>
      </w:r>
      <w:r w:rsidR="00CF6F62" w:rsidRPr="00B272F3">
        <w:rPr>
          <w:lang w:val="es-CO"/>
        </w:rPr>
        <w:t>según</w:t>
      </w:r>
      <w:r w:rsidR="007A4330" w:rsidRPr="00B272F3">
        <w:rPr>
          <w:lang w:val="es-CO"/>
        </w:rPr>
        <w:t xml:space="preserve"> corresponda.</w:t>
      </w:r>
    </w:p>
    <w:p w:rsidR="00436B35" w:rsidRPr="00B272F3" w:rsidRDefault="00CF6F62" w:rsidP="007A4330">
      <w:pPr>
        <w:rPr>
          <w:lang w:val="es-CO"/>
        </w:rPr>
      </w:pPr>
      <w:r>
        <w:rPr>
          <w:lang w:val="es-CO"/>
        </w:rPr>
        <w:t>Crear un</w:t>
      </w:r>
      <w:r w:rsidR="007A4330" w:rsidRPr="00B272F3">
        <w:rPr>
          <w:lang w:val="es-CO"/>
        </w:rPr>
        <w:t xml:space="preserve"> cuestionario </w:t>
      </w:r>
      <w:r w:rsidR="006D015F">
        <w:rPr>
          <w:lang w:val="es-CO"/>
        </w:rPr>
        <w:t>web con las competencias a evaluar.</w:t>
      </w:r>
    </w:p>
    <w:p w:rsidR="007A4330" w:rsidRPr="00B272F3" w:rsidRDefault="006D015F" w:rsidP="007A4330">
      <w:pPr>
        <w:rPr>
          <w:lang w:val="es-CO"/>
        </w:rPr>
      </w:pPr>
      <w:r>
        <w:rPr>
          <w:lang w:val="es-CO"/>
        </w:rPr>
        <w:t>Lanzar el cuestionario web a</w:t>
      </w:r>
      <w:r w:rsidR="000D4DF1" w:rsidRPr="00B272F3">
        <w:rPr>
          <w:lang w:val="es-CO"/>
        </w:rPr>
        <w:t xml:space="preserve"> los evaluadores </w:t>
      </w:r>
      <w:r>
        <w:rPr>
          <w:lang w:val="es-CO"/>
        </w:rPr>
        <w:t>para que lo respondan</w:t>
      </w:r>
      <w:r w:rsidR="007A4330" w:rsidRPr="00B272F3">
        <w:rPr>
          <w:lang w:val="es-CO"/>
        </w:rPr>
        <w:t>.</w:t>
      </w:r>
    </w:p>
    <w:p w:rsidR="007A4330" w:rsidRPr="00B272F3" w:rsidRDefault="007A4330" w:rsidP="007A4330">
      <w:pPr>
        <w:rPr>
          <w:lang w:val="es-CO"/>
        </w:rPr>
      </w:pPr>
      <w:r w:rsidRPr="00B272F3">
        <w:rPr>
          <w:lang w:val="es-CO"/>
        </w:rPr>
        <w:t>Procesar los datos de las evalu</w:t>
      </w:r>
      <w:r w:rsidR="00CF6F62">
        <w:rPr>
          <w:lang w:val="es-CO"/>
        </w:rPr>
        <w:t>a</w:t>
      </w:r>
      <w:r w:rsidRPr="00B272F3">
        <w:rPr>
          <w:lang w:val="es-CO"/>
        </w:rPr>
        <w:t>ciones</w:t>
      </w:r>
      <w:r w:rsidR="00775C4E" w:rsidRPr="00B272F3">
        <w:rPr>
          <w:lang w:val="es-CO"/>
        </w:rPr>
        <w:t xml:space="preserve"> terminadas para obtener los resultados</w:t>
      </w:r>
      <w:r w:rsidRPr="00B272F3">
        <w:rPr>
          <w:lang w:val="es-CO"/>
        </w:rPr>
        <w:t>.</w:t>
      </w:r>
    </w:p>
    <w:p w:rsidR="00CF6F62" w:rsidRDefault="00CF6F62" w:rsidP="007A4330">
      <w:pPr>
        <w:rPr>
          <w:lang w:val="es-CO"/>
        </w:rPr>
      </w:pPr>
      <w:r>
        <w:rPr>
          <w:lang w:val="es-CO"/>
        </w:rPr>
        <w:t>Presentarlo los resultados de</w:t>
      </w:r>
      <w:r w:rsidR="00775C4E" w:rsidRPr="00B272F3">
        <w:rPr>
          <w:lang w:val="es-CO"/>
        </w:rPr>
        <w:t xml:space="preserve"> las evaluaciones 90,180 0 360</w:t>
      </w:r>
      <w:r w:rsidR="00F74034" w:rsidRPr="00B272F3">
        <w:rPr>
          <w:lang w:val="es-CO"/>
        </w:rPr>
        <w:t xml:space="preserve">  a los evaluadores</w:t>
      </w:r>
      <w:r>
        <w:rPr>
          <w:lang w:val="es-CO"/>
        </w:rPr>
        <w:t xml:space="preserve"> o interesados.</w:t>
      </w:r>
    </w:p>
    <w:p w:rsidR="007A4330" w:rsidRDefault="00B238CD" w:rsidP="007A4330">
      <w:pPr>
        <w:rPr>
          <w:lang w:val="es-CO"/>
        </w:rPr>
      </w:pPr>
      <w:r w:rsidRPr="00966C89">
        <w:rPr>
          <w:lang w:val="es-CO"/>
        </w:rPr>
        <w:t>Flujo de Evaluacion</w:t>
      </w:r>
      <w:r w:rsidR="00966C89" w:rsidRPr="00966C89">
        <w:rPr>
          <w:lang w:val="es-CO"/>
        </w:rPr>
        <w:t xml:space="preserve"> de la Api Eva360</w:t>
      </w:r>
    </w:p>
    <w:p w:rsidR="00875CF0" w:rsidRPr="00966C89" w:rsidRDefault="00875CF0" w:rsidP="007A4330">
      <w:pPr>
        <w:rPr>
          <w:lang w:val="es-CO"/>
        </w:rPr>
      </w:pPr>
      <w:r>
        <w:object w:dxaOrig="16215" w:dyaOrig="9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49.7pt" o:ole="">
            <v:imagedata r:id="rId22" o:title=""/>
          </v:shape>
          <o:OLEObject Type="Embed" ProgID="Visio.Drawing.15" ShapeID="_x0000_i1025" DrawAspect="Content" ObjectID="_1651164032" r:id="rId23"/>
        </w:object>
      </w:r>
    </w:p>
    <w:p w:rsidR="007F5407" w:rsidRDefault="007F5407" w:rsidP="007A4330">
      <w:pPr>
        <w:rPr>
          <w:lang w:val="en-US"/>
        </w:rPr>
      </w:pPr>
    </w:p>
    <w:p w:rsidR="00B238CD" w:rsidRDefault="00B238CD" w:rsidP="007A4330"/>
    <w:p w:rsidR="004A0160" w:rsidRDefault="005A1C3D" w:rsidP="00A0546F">
      <w:pPr>
        <w:rPr>
          <w:lang w:val="en-US"/>
        </w:rPr>
      </w:pPr>
      <w:r>
        <w:rPr>
          <w:lang w:val="en-US"/>
        </w:rPr>
        <w:br w:type="page"/>
      </w:r>
    </w:p>
    <w:p w:rsidR="007F5407" w:rsidRPr="00A0546F" w:rsidRDefault="007F5407" w:rsidP="00A0546F">
      <w:pPr>
        <w:rPr>
          <w:lang w:val="en-US"/>
        </w:rPr>
      </w:pPr>
    </w:p>
    <w:p w:rsidR="004B06C1" w:rsidRPr="00B272F3" w:rsidRDefault="004B06C1" w:rsidP="004B06C1">
      <w:pPr>
        <w:rPr>
          <w:b/>
          <w:lang w:val="es-CO"/>
        </w:rPr>
      </w:pPr>
      <w:r w:rsidRPr="00B272F3">
        <w:rPr>
          <w:b/>
          <w:lang w:val="es-CO"/>
        </w:rPr>
        <w:t>DESCRIPCION DEL PROCESO DE EVALUACION DE COMPETENCIAS</w:t>
      </w:r>
    </w:p>
    <w:p w:rsidR="0003552D" w:rsidRDefault="0003552D" w:rsidP="00836B19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Inicio.</w:t>
      </w:r>
    </w:p>
    <w:p w:rsidR="00F229C0" w:rsidRPr="00F229C0" w:rsidRDefault="00F229C0" w:rsidP="00836B19">
      <w:pPr>
        <w:pStyle w:val="Prrafodelista"/>
        <w:numPr>
          <w:ilvl w:val="0"/>
          <w:numId w:val="12"/>
        </w:numPr>
        <w:rPr>
          <w:lang w:val="es-CO"/>
        </w:rPr>
      </w:pPr>
      <w:r w:rsidRPr="00F229C0">
        <w:rPr>
          <w:lang w:val="es-CO"/>
        </w:rPr>
        <w:t>El admi</w:t>
      </w:r>
      <w:r w:rsidR="002D7721">
        <w:rPr>
          <w:lang w:val="es-CO"/>
        </w:rPr>
        <w:t>ni</w:t>
      </w:r>
      <w:r w:rsidRPr="00F229C0">
        <w:rPr>
          <w:lang w:val="es-CO"/>
        </w:rPr>
        <w:t xml:space="preserve">strador carga los datos del evaluado desde el </w:t>
      </w:r>
      <w:r w:rsidR="00582072">
        <w:rPr>
          <w:lang w:val="es-CO"/>
        </w:rPr>
        <w:t>archivo</w:t>
      </w:r>
      <w:r w:rsidRPr="00F229C0">
        <w:rPr>
          <w:lang w:val="es-CO"/>
        </w:rPr>
        <w:t xml:space="preserve"> json.</w:t>
      </w:r>
    </w:p>
    <w:p w:rsidR="00F229C0" w:rsidRDefault="004B06C1" w:rsidP="00F229C0">
      <w:pPr>
        <w:pStyle w:val="Prrafodelista"/>
        <w:numPr>
          <w:ilvl w:val="0"/>
          <w:numId w:val="12"/>
        </w:numPr>
        <w:rPr>
          <w:lang w:val="es-CO"/>
        </w:rPr>
      </w:pPr>
      <w:r w:rsidRPr="00B272F3">
        <w:rPr>
          <w:lang w:val="es-CO"/>
        </w:rPr>
        <w:t xml:space="preserve">El </w:t>
      </w:r>
      <w:r w:rsidR="00AE2490">
        <w:rPr>
          <w:lang w:val="es-CO"/>
        </w:rPr>
        <w:t>a</w:t>
      </w:r>
      <w:r w:rsidR="00F229C0">
        <w:rPr>
          <w:lang w:val="es-CO"/>
        </w:rPr>
        <w:t>dministrador</w:t>
      </w:r>
      <w:r w:rsidRPr="00B272F3">
        <w:rPr>
          <w:lang w:val="es-CO"/>
        </w:rPr>
        <w:t xml:space="preserve"> </w:t>
      </w:r>
      <w:r w:rsidR="00F229C0">
        <w:rPr>
          <w:lang w:val="es-CO"/>
        </w:rPr>
        <w:t>lanza</w:t>
      </w:r>
      <w:r w:rsidRPr="00B272F3">
        <w:rPr>
          <w:lang w:val="es-CO"/>
        </w:rPr>
        <w:t xml:space="preserve"> </w:t>
      </w:r>
      <w:r w:rsidR="00AE2490">
        <w:rPr>
          <w:lang w:val="es-CO"/>
        </w:rPr>
        <w:t>la e</w:t>
      </w:r>
      <w:r w:rsidR="002D7721" w:rsidRPr="00B272F3">
        <w:rPr>
          <w:lang w:val="es-CO"/>
        </w:rPr>
        <w:t>valuación</w:t>
      </w:r>
      <w:r w:rsidR="00F229C0">
        <w:rPr>
          <w:lang w:val="es-CO"/>
        </w:rPr>
        <w:t>.</w:t>
      </w:r>
      <w:r w:rsidRPr="00B272F3">
        <w:rPr>
          <w:lang w:val="es-CO"/>
        </w:rPr>
        <w:t xml:space="preserve"> </w:t>
      </w:r>
    </w:p>
    <w:p w:rsidR="00836B19" w:rsidRPr="00B272F3" w:rsidRDefault="00AE2490" w:rsidP="00F229C0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El s</w:t>
      </w:r>
      <w:r w:rsidR="00836B19" w:rsidRPr="00B272F3">
        <w:rPr>
          <w:lang w:val="es-CO"/>
        </w:rPr>
        <w:t xml:space="preserve">istema </w:t>
      </w:r>
      <w:r w:rsidR="00F229C0">
        <w:rPr>
          <w:lang w:val="es-CO"/>
        </w:rPr>
        <w:t xml:space="preserve">envía </w:t>
      </w:r>
      <w:r w:rsidR="00A03449" w:rsidRPr="00B272F3">
        <w:rPr>
          <w:lang w:val="es-CO"/>
        </w:rPr>
        <w:t xml:space="preserve">la </w:t>
      </w:r>
      <w:r w:rsidR="002F5954" w:rsidRPr="00B272F3">
        <w:rPr>
          <w:lang w:val="es-CO"/>
        </w:rPr>
        <w:t>evaluación</w:t>
      </w:r>
      <w:r w:rsidR="00A03449" w:rsidRPr="00B272F3">
        <w:rPr>
          <w:lang w:val="es-CO"/>
        </w:rPr>
        <w:t xml:space="preserve"> </w:t>
      </w:r>
      <w:r>
        <w:rPr>
          <w:lang w:val="es-CO"/>
        </w:rPr>
        <w:t>a</w:t>
      </w:r>
      <w:r w:rsidR="00A03449" w:rsidRPr="00B272F3">
        <w:rPr>
          <w:lang w:val="es-CO"/>
        </w:rPr>
        <w:t xml:space="preserve"> evaluador</w:t>
      </w:r>
      <w:r w:rsidR="00836B19" w:rsidRPr="00B272F3">
        <w:rPr>
          <w:lang w:val="es-CO"/>
        </w:rPr>
        <w:t>.</w:t>
      </w:r>
    </w:p>
    <w:p w:rsidR="00836B19" w:rsidRDefault="00836B19" w:rsidP="00836B19">
      <w:pPr>
        <w:pStyle w:val="Prrafodelista"/>
        <w:numPr>
          <w:ilvl w:val="0"/>
          <w:numId w:val="11"/>
        </w:numPr>
        <w:rPr>
          <w:lang w:val="es-CO"/>
        </w:rPr>
      </w:pPr>
      <w:r w:rsidRPr="00B272F3">
        <w:rPr>
          <w:lang w:val="es-CO"/>
        </w:rPr>
        <w:t xml:space="preserve">El </w:t>
      </w:r>
      <w:r w:rsidR="00AE2490">
        <w:rPr>
          <w:lang w:val="es-CO"/>
        </w:rPr>
        <w:t>e</w:t>
      </w:r>
      <w:r w:rsidRPr="00B272F3">
        <w:rPr>
          <w:lang w:val="es-CO"/>
        </w:rPr>
        <w:t xml:space="preserve">valuador </w:t>
      </w:r>
      <w:r w:rsidR="00F229C0">
        <w:rPr>
          <w:lang w:val="es-CO"/>
        </w:rPr>
        <w:t xml:space="preserve">recibe un link directo a la </w:t>
      </w:r>
      <w:r w:rsidR="00582072">
        <w:rPr>
          <w:lang w:val="es-CO"/>
        </w:rPr>
        <w:t>evaluación</w:t>
      </w:r>
      <w:r w:rsidR="00F229C0">
        <w:rPr>
          <w:lang w:val="es-CO"/>
        </w:rPr>
        <w:t>.</w:t>
      </w:r>
    </w:p>
    <w:p w:rsidR="00F229C0" w:rsidRPr="00B272F3" w:rsidRDefault="00F229C0" w:rsidP="00836B1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El evaluador responde la evaluación.</w:t>
      </w:r>
    </w:p>
    <w:p w:rsidR="00836B19" w:rsidRPr="00B272F3" w:rsidRDefault="00AE2490" w:rsidP="00836B1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La </w:t>
      </w:r>
      <w:r w:rsidR="002F5954" w:rsidRPr="00B272F3">
        <w:rPr>
          <w:lang w:val="es-CO"/>
        </w:rPr>
        <w:t>evaluación</w:t>
      </w:r>
      <w:r w:rsidR="00345E7D" w:rsidRPr="00B272F3">
        <w:rPr>
          <w:lang w:val="es-CO"/>
        </w:rPr>
        <w:t xml:space="preserve"> </w:t>
      </w:r>
      <w:r>
        <w:rPr>
          <w:lang w:val="es-CO"/>
        </w:rPr>
        <w:t xml:space="preserve">caduca </w:t>
      </w:r>
      <w:r w:rsidR="00F229C0">
        <w:rPr>
          <w:lang w:val="es-CO"/>
        </w:rPr>
        <w:t xml:space="preserve">en un plazo de 30 </w:t>
      </w:r>
      <w:r w:rsidR="00582072">
        <w:rPr>
          <w:lang w:val="es-CO"/>
        </w:rPr>
        <w:t>días</w:t>
      </w:r>
      <w:r w:rsidR="00836B19" w:rsidRPr="00B272F3">
        <w:rPr>
          <w:lang w:val="es-CO"/>
        </w:rPr>
        <w:t>.</w:t>
      </w:r>
    </w:p>
    <w:p w:rsidR="00A03449" w:rsidRPr="00B272F3" w:rsidRDefault="0003552D" w:rsidP="004A0160">
      <w:pPr>
        <w:pStyle w:val="Prrafodelista"/>
        <w:numPr>
          <w:ilvl w:val="0"/>
          <w:numId w:val="11"/>
        </w:numPr>
        <w:rPr>
          <w:lang w:val="es-CO"/>
        </w:rPr>
      </w:pPr>
      <w:r w:rsidRPr="00B272F3">
        <w:rPr>
          <w:lang w:val="es-CO"/>
        </w:rPr>
        <w:t xml:space="preserve">El </w:t>
      </w:r>
      <w:r w:rsidR="002D7721">
        <w:rPr>
          <w:lang w:val="es-CO"/>
        </w:rPr>
        <w:t>administrador</w:t>
      </w:r>
      <w:r w:rsidR="00A03449" w:rsidRPr="00B272F3">
        <w:rPr>
          <w:lang w:val="es-CO"/>
        </w:rPr>
        <w:t xml:space="preserve"> emite los resultado</w:t>
      </w:r>
      <w:r w:rsidR="002D7721">
        <w:rPr>
          <w:lang w:val="es-CO"/>
        </w:rPr>
        <w:t>s</w:t>
      </w:r>
      <w:r w:rsidR="00A03449" w:rsidRPr="00B272F3">
        <w:rPr>
          <w:lang w:val="es-CO"/>
        </w:rPr>
        <w:t>.</w:t>
      </w:r>
    </w:p>
    <w:p w:rsidR="0003552D" w:rsidRPr="0003552D" w:rsidRDefault="0003552D" w:rsidP="004A0160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Fin</w:t>
      </w:r>
    </w:p>
    <w:p w:rsidR="001B323B" w:rsidRDefault="006C1451" w:rsidP="004A0160">
      <w:pPr>
        <w:rPr>
          <w:lang w:val="es-CO"/>
        </w:rPr>
      </w:pPr>
      <w:r>
        <w:rPr>
          <w:color w:val="FF0000"/>
          <w:sz w:val="28"/>
          <w:lang w:val="es-CO"/>
        </w:rPr>
        <w:t>DEFINICION GENERAL</w:t>
      </w:r>
      <w:r w:rsidR="001B323B" w:rsidRPr="001B323B">
        <w:rPr>
          <w:lang w:val="es-CO"/>
        </w:rPr>
        <w:t>:</w:t>
      </w:r>
    </w:p>
    <w:p w:rsidR="002B5F5F" w:rsidRDefault="00D168AF" w:rsidP="004A0160">
      <w:pPr>
        <w:rPr>
          <w:lang w:val="es-CO"/>
        </w:rPr>
      </w:pPr>
      <w:hyperlink r:id="rId24" w:history="1">
        <w:r w:rsidR="002B5F5F" w:rsidRPr="002B5F5F">
          <w:rPr>
            <w:rStyle w:val="Hipervnculo"/>
            <w:lang w:val="es-CO"/>
          </w:rPr>
          <w:t>https://atlas.mindmup.com/2020/05/20d14050963c11ea9080ff71321fd90b/evaluations/index.html</w:t>
        </w:r>
      </w:hyperlink>
    </w:p>
    <w:p w:rsidR="006C1451" w:rsidRDefault="002F5954" w:rsidP="00056D30">
      <w:pPr>
        <w:rPr>
          <w:lang w:val="es-CO"/>
        </w:rPr>
      </w:pPr>
      <w:r w:rsidRPr="006C1451">
        <w:rPr>
          <w:lang w:val="es-CO"/>
        </w:rPr>
        <w:t xml:space="preserve">El sistema funcionara con la creación de </w:t>
      </w:r>
      <w:r w:rsidR="001B323B" w:rsidRPr="006C1451">
        <w:rPr>
          <w:lang w:val="es-CO"/>
        </w:rPr>
        <w:t>usuario que representara a una empresa. Este usuario</w:t>
      </w:r>
      <w:r w:rsidR="00FA4BC3">
        <w:rPr>
          <w:lang w:val="es-CO"/>
        </w:rPr>
        <w:t xml:space="preserve"> registrado será el administrador del </w:t>
      </w:r>
      <w:r w:rsidR="001B323B" w:rsidRPr="006C1451">
        <w:rPr>
          <w:lang w:val="es-CO"/>
        </w:rPr>
        <w:t xml:space="preserve">sistema </w:t>
      </w:r>
      <w:r w:rsidR="00FA4BC3">
        <w:rPr>
          <w:lang w:val="es-CO"/>
        </w:rPr>
        <w:t xml:space="preserve">usando la api de </w:t>
      </w:r>
      <w:r w:rsidR="00FA4BC3" w:rsidRPr="00056D30">
        <w:rPr>
          <w:b/>
          <w:color w:val="0070C0"/>
          <w:lang w:val="es-CO"/>
        </w:rPr>
        <w:t>Eva360</w:t>
      </w:r>
      <w:r w:rsidR="00056D30">
        <w:rPr>
          <w:b/>
          <w:color w:val="0070C0"/>
          <w:lang w:val="es-CO"/>
        </w:rPr>
        <w:t xml:space="preserve">, </w:t>
      </w:r>
      <w:r w:rsidR="00056D30">
        <w:rPr>
          <w:lang w:val="es-CO"/>
        </w:rPr>
        <w:t>en la api dispondrá de los módulos mediante una</w:t>
      </w:r>
      <w:r w:rsidR="001B323B" w:rsidRPr="006C1451">
        <w:rPr>
          <w:lang w:val="es-CO"/>
        </w:rPr>
        <w:t xml:space="preserve"> panel </w:t>
      </w:r>
      <w:r w:rsidRPr="006C1451">
        <w:rPr>
          <w:lang w:val="es-CO"/>
        </w:rPr>
        <w:t xml:space="preserve">de control </w:t>
      </w:r>
      <w:r w:rsidR="001B323B" w:rsidRPr="006C1451">
        <w:rPr>
          <w:lang w:val="es-CO"/>
        </w:rPr>
        <w:t xml:space="preserve">donde </w:t>
      </w:r>
      <w:r w:rsidR="006C1451">
        <w:rPr>
          <w:lang w:val="es-CO"/>
        </w:rPr>
        <w:t xml:space="preserve">conducirá </w:t>
      </w:r>
      <w:r w:rsidR="00056D30">
        <w:rPr>
          <w:lang w:val="es-CO"/>
        </w:rPr>
        <w:t>las evaluaciones por competencias</w:t>
      </w:r>
      <w:r w:rsidR="006C1451">
        <w:rPr>
          <w:lang w:val="es-CO"/>
        </w:rPr>
        <w:t>.</w:t>
      </w:r>
    </w:p>
    <w:p w:rsidR="006C1451" w:rsidRPr="006C1451" w:rsidRDefault="006C1451" w:rsidP="006C1451">
      <w:pPr>
        <w:rPr>
          <w:color w:val="C00000"/>
          <w:sz w:val="28"/>
          <w:lang w:val="es-CO"/>
        </w:rPr>
      </w:pPr>
      <w:r w:rsidRPr="006C1451">
        <w:rPr>
          <w:color w:val="C00000"/>
          <w:sz w:val="28"/>
          <w:lang w:val="es-CO"/>
        </w:rPr>
        <w:t>Premisas</w:t>
      </w:r>
    </w:p>
    <w:p w:rsidR="001B323B" w:rsidRPr="006C1451" w:rsidRDefault="00851F54" w:rsidP="006C1451">
      <w:pPr>
        <w:pStyle w:val="Prrafodelista"/>
        <w:numPr>
          <w:ilvl w:val="0"/>
          <w:numId w:val="20"/>
        </w:numPr>
        <w:rPr>
          <w:lang w:val="es-CO"/>
        </w:rPr>
      </w:pPr>
      <w:r>
        <w:rPr>
          <w:lang w:val="es-CO"/>
        </w:rPr>
        <w:t xml:space="preserve">El registro de los datos de los evaluadores y evaluado se creará mediante la subida de </w:t>
      </w:r>
      <w:r w:rsidR="001B323B" w:rsidRPr="006C1451">
        <w:rPr>
          <w:lang w:val="es-CO"/>
        </w:rPr>
        <w:t>un ar</w:t>
      </w:r>
      <w:r>
        <w:rPr>
          <w:lang w:val="es-CO"/>
        </w:rPr>
        <w:t>chivo formato json o txt con los siguientes datos</w:t>
      </w:r>
      <w:r w:rsidR="001B323B" w:rsidRPr="006C1451">
        <w:rPr>
          <w:lang w:val="es-CO"/>
        </w:rPr>
        <w:t>.</w:t>
      </w:r>
    </w:p>
    <w:p w:rsidR="002F5954" w:rsidRDefault="000F0114" w:rsidP="004A0160">
      <w:pPr>
        <w:rPr>
          <w:lang w:val="es-CO"/>
        </w:rPr>
      </w:pPr>
      <w:r>
        <w:rPr>
          <w:lang w:val="es-CO"/>
        </w:rPr>
        <w:tab/>
        <w:t>Los campos del archivo están estructurados en dos campos</w:t>
      </w:r>
    </w:p>
    <w:p w:rsidR="002C456F" w:rsidRPr="00993B0D" w:rsidRDefault="000F0114" w:rsidP="00993B0D">
      <w:pPr>
        <w:rPr>
          <w:lang w:val="en-US"/>
        </w:rPr>
      </w:pPr>
      <w:r>
        <w:rPr>
          <w:lang w:val="es-CO"/>
        </w:rPr>
        <w:tab/>
      </w:r>
      <w:r w:rsidR="00993B0D">
        <w:rPr>
          <w:lang w:val="es-CO"/>
        </w:rPr>
        <w:tab/>
      </w:r>
      <w:r w:rsidR="00993B0D" w:rsidRPr="00993B0D">
        <w:rPr>
          <w:lang w:val="en-US"/>
        </w:rPr>
        <w:t>Position (manager, supervisor, partner</w:t>
      </w:r>
      <w:r w:rsidR="00993B0D">
        <w:rPr>
          <w:lang w:val="en-US"/>
        </w:rPr>
        <w:t>)</w:t>
      </w:r>
      <w:r w:rsidRPr="00993B0D">
        <w:rPr>
          <w:lang w:val="en-US"/>
        </w:rPr>
        <w:tab/>
      </w:r>
    </w:p>
    <w:p w:rsidR="00851F54" w:rsidRPr="00993B0D" w:rsidRDefault="002C456F" w:rsidP="000F0114">
      <w:pPr>
        <w:ind w:left="1416"/>
        <w:rPr>
          <w:lang w:val="en-US"/>
        </w:rPr>
      </w:pPr>
      <w:r w:rsidRPr="000F0114">
        <w:rPr>
          <w:color w:val="C00000"/>
          <w:lang w:val="en-US"/>
        </w:rPr>
        <w:t>FORMATO</w:t>
      </w:r>
      <w:r w:rsidR="00851F54" w:rsidRPr="002C456F">
        <w:rPr>
          <w:lang w:val="en-US"/>
        </w:rPr>
        <w:t xml:space="preserve"> 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'name' : 'Robert Patric',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'job' :  </w:t>
      </w:r>
      <w:r w:rsidR="00875CF0"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="00875CF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Salary</w:t>
      </w:r>
      <w:r w:rsidR="00875CF0"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'area' : 'Human Resource',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'evaluators' :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'name' : 'Jonh Legend',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'Position' : 'manager', 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'email' : 'Jlegendc@example.com'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}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,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'name' : 'Mary Poppins',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'Position' : 'supervisor',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'email' : 'mpoppins@example.com'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,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'name' : 'Paul McCartney',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'Position' : 'par', </w:t>
      </w:r>
    </w:p>
    <w:p w:rsidR="00E44A15" w:rsidRPr="00E44A15" w:rsidRDefault="00E44A15" w:rsidP="00E44A15">
      <w:pPr>
        <w:ind w:left="1416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'email' : 'pmccartney@example.com'</w:t>
      </w:r>
    </w:p>
    <w:p w:rsidR="00E44A15" w:rsidRPr="00BC4050" w:rsidRDefault="00E44A15" w:rsidP="00E44A15">
      <w:pPr>
        <w:ind w:left="1416"/>
        <w:rPr>
          <w:color w:val="000000" w:themeColor="text1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A1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C4050">
        <w:rPr>
          <w:color w:val="000000" w:themeColor="text1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44A15" w:rsidRPr="00BC4050" w:rsidRDefault="00E44A15" w:rsidP="00E44A15">
      <w:pPr>
        <w:ind w:left="1416"/>
        <w:rPr>
          <w:color w:val="000000" w:themeColor="text1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4050">
        <w:rPr>
          <w:color w:val="000000" w:themeColor="text1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</w:t>
      </w:r>
    </w:p>
    <w:p w:rsidR="00E44A15" w:rsidRPr="00BC4050" w:rsidRDefault="00E44A15" w:rsidP="00E44A15">
      <w:pPr>
        <w:ind w:left="1416"/>
        <w:rPr>
          <w:color w:val="000000" w:themeColor="text1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4A15" w:rsidRPr="00BC4050" w:rsidRDefault="00E44A15" w:rsidP="00E44A15">
      <w:pPr>
        <w:ind w:left="1416"/>
        <w:rPr>
          <w:color w:val="000000" w:themeColor="text1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4050">
        <w:rPr>
          <w:color w:val="000000" w:themeColor="text1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F0114" w:rsidRPr="00BC4050" w:rsidRDefault="000F0114" w:rsidP="000F0114">
      <w:pPr>
        <w:spacing w:after="0" w:line="240" w:lineRule="auto"/>
        <w:rPr>
          <w:color w:val="000000" w:themeColor="text1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35BC" w:rsidRPr="002A062F" w:rsidRDefault="00B935BC" w:rsidP="00B935BC">
      <w:pPr>
        <w:spacing w:line="360" w:lineRule="auto"/>
        <w:rPr>
          <w:b/>
          <w:color w:val="0070C0"/>
          <w:sz w:val="28"/>
          <w:lang w:val="es-CO"/>
        </w:rPr>
      </w:pPr>
      <w:r w:rsidRPr="002A062F">
        <w:rPr>
          <w:b/>
          <w:color w:val="0070C0"/>
          <w:sz w:val="28"/>
          <w:lang w:val="es-CO"/>
        </w:rPr>
        <w:t>CASOS DE USOS DEL PROYECTO</w:t>
      </w:r>
    </w:p>
    <w:p w:rsidR="00E60386" w:rsidRPr="0043257E" w:rsidRDefault="00E60386" w:rsidP="00436860">
      <w:pPr>
        <w:spacing w:after="0" w:line="276" w:lineRule="auto"/>
        <w:rPr>
          <w:sz w:val="24"/>
          <w:szCs w:val="24"/>
          <w:lang w:val="es-CO"/>
        </w:rPr>
      </w:pPr>
      <w:r w:rsidRPr="0043257E">
        <w:rPr>
          <w:sz w:val="24"/>
          <w:szCs w:val="24"/>
          <w:lang w:val="es-CO"/>
        </w:rPr>
        <w:t xml:space="preserve">El proyecto tiene dos aplicaciones: </w:t>
      </w:r>
      <w:r w:rsidR="0043257E" w:rsidRPr="0043257E">
        <w:rPr>
          <w:b/>
          <w:sz w:val="24"/>
          <w:szCs w:val="24"/>
          <w:lang w:val="es-CO"/>
        </w:rPr>
        <w:t>Fronte</w:t>
      </w:r>
      <w:r w:rsidRPr="0043257E">
        <w:rPr>
          <w:b/>
          <w:sz w:val="24"/>
          <w:szCs w:val="24"/>
          <w:lang w:val="es-CO"/>
        </w:rPr>
        <w:t>nd(</w:t>
      </w:r>
      <w:r w:rsidRPr="0043257E">
        <w:rPr>
          <w:sz w:val="24"/>
          <w:szCs w:val="24"/>
          <w:lang w:val="es-CO"/>
        </w:rPr>
        <w:t xml:space="preserve">Casos de uso F1,F2 que se describen más abajo), donde los usuarios interactúan con el sitio web, y el </w:t>
      </w:r>
      <w:r w:rsidRPr="0043257E">
        <w:rPr>
          <w:b/>
          <w:sz w:val="24"/>
          <w:szCs w:val="24"/>
          <w:lang w:val="es-CO"/>
        </w:rPr>
        <w:t>Back</w:t>
      </w:r>
      <w:r w:rsidR="0043257E" w:rsidRPr="0043257E">
        <w:rPr>
          <w:b/>
          <w:sz w:val="24"/>
          <w:szCs w:val="24"/>
          <w:lang w:val="es-CO"/>
        </w:rPr>
        <w:t>e</w:t>
      </w:r>
      <w:r w:rsidRPr="0043257E">
        <w:rPr>
          <w:b/>
          <w:sz w:val="24"/>
          <w:szCs w:val="24"/>
          <w:lang w:val="es-CO"/>
        </w:rPr>
        <w:t>nd</w:t>
      </w:r>
      <w:r w:rsidRPr="0043257E">
        <w:rPr>
          <w:sz w:val="24"/>
          <w:szCs w:val="24"/>
          <w:lang w:val="es-CO"/>
        </w:rPr>
        <w:t>(casos de uso B1 y B2), donde los administradores administran el sitio web.</w:t>
      </w:r>
    </w:p>
    <w:p w:rsidR="00436860" w:rsidRDefault="00436860" w:rsidP="0043686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Lucida Sans Unicode"/>
          <w:color w:val="18171B"/>
          <w:lang w:val="es-CO"/>
        </w:rPr>
      </w:pPr>
    </w:p>
    <w:p w:rsidR="00B935BC" w:rsidRPr="0043257E" w:rsidRDefault="00B935BC" w:rsidP="0043686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Lucida Sans Unicode"/>
          <w:color w:val="18171B"/>
          <w:lang w:val="es-CO"/>
        </w:rPr>
      </w:pPr>
      <w:r w:rsidRPr="0043257E">
        <w:rPr>
          <w:rFonts w:asciiTheme="minorHAnsi" w:hAnsiTheme="minorHAnsi" w:cs="Lucida Sans Unicode"/>
          <w:color w:val="18171B"/>
          <w:lang w:val="es-CO"/>
        </w:rPr>
        <w:t xml:space="preserve">El sitio web tiene </w:t>
      </w:r>
      <w:r w:rsidR="00F212B4" w:rsidRPr="0043257E">
        <w:rPr>
          <w:rFonts w:asciiTheme="minorHAnsi" w:hAnsiTheme="minorHAnsi" w:cs="Lucida Sans Unicode"/>
          <w:color w:val="18171B"/>
          <w:lang w:val="es-CO"/>
        </w:rPr>
        <w:t>dos tipos</w:t>
      </w:r>
      <w:r w:rsidRPr="0043257E">
        <w:rPr>
          <w:rFonts w:asciiTheme="minorHAnsi" w:hAnsiTheme="minorHAnsi" w:cs="Lucida Sans Unicode"/>
          <w:color w:val="18171B"/>
          <w:lang w:val="es-CO"/>
        </w:rPr>
        <w:t xml:space="preserve"> de usuarios</w:t>
      </w:r>
      <w:r w:rsidR="00436860">
        <w:rPr>
          <w:rFonts w:asciiTheme="minorHAnsi" w:hAnsiTheme="minorHAnsi" w:cs="Lucida Sans Unicode"/>
          <w:color w:val="18171B"/>
          <w:lang w:val="es-CO"/>
        </w:rPr>
        <w:t>:</w:t>
      </w:r>
      <w:r w:rsidR="00F212B4" w:rsidRPr="0043257E">
        <w:rPr>
          <w:rFonts w:asciiTheme="minorHAnsi" w:hAnsiTheme="minorHAnsi" w:cs="Lucida Sans Unicode"/>
          <w:color w:val="18171B"/>
          <w:lang w:val="es-CO"/>
        </w:rPr>
        <w:t xml:space="preserve"> </w:t>
      </w:r>
    </w:p>
    <w:p w:rsidR="00F212B4" w:rsidRPr="00F212B4" w:rsidRDefault="00F212B4" w:rsidP="00F212B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 w:cs="Lucida Sans Unicode"/>
          <w:color w:val="18171B"/>
          <w:sz w:val="24"/>
          <w:szCs w:val="24"/>
          <w:lang w:val="es-CO" w:eastAsia="pt-PT"/>
        </w:rPr>
      </w:pPr>
      <w:r w:rsidRPr="0043257E">
        <w:rPr>
          <w:rFonts w:eastAsia="Times New Roman" w:cs="Lucida Sans Unicode"/>
          <w:b/>
          <w:bCs/>
          <w:color w:val="18171B"/>
          <w:sz w:val="24"/>
          <w:szCs w:val="24"/>
          <w:lang w:val="es-CO" w:eastAsia="pt-PT"/>
        </w:rPr>
        <w:t>administrador</w:t>
      </w:r>
      <w:r w:rsidR="00436860">
        <w:rPr>
          <w:rFonts w:eastAsia="Times New Roman" w:cs="Lucida Sans Unicode"/>
          <w:color w:val="18171B"/>
          <w:sz w:val="24"/>
          <w:szCs w:val="24"/>
          <w:lang w:val="es-CO" w:eastAsia="pt-PT"/>
        </w:rPr>
        <w:t>: Es administrador</w:t>
      </w:r>
      <w:r w:rsidRPr="00F212B4">
        <w:rPr>
          <w:rFonts w:eastAsia="Times New Roman" w:cs="Lucida Sans Unicode"/>
          <w:color w:val="18171B"/>
          <w:sz w:val="24"/>
          <w:szCs w:val="24"/>
          <w:lang w:val="es-CO" w:eastAsia="pt-PT"/>
        </w:rPr>
        <w:t xml:space="preserve"> de la página web y tiene poderes mágicos</w:t>
      </w:r>
      <w:r w:rsidRPr="0043257E">
        <w:rPr>
          <w:rFonts w:eastAsia="Times New Roman" w:cs="Lucida Sans Unicode"/>
          <w:color w:val="18171B"/>
          <w:sz w:val="24"/>
          <w:szCs w:val="24"/>
          <w:lang w:val="es-CO" w:eastAsia="pt-PT"/>
        </w:rPr>
        <w:t>.</w:t>
      </w:r>
    </w:p>
    <w:p w:rsidR="00F212B4" w:rsidRPr="0043257E" w:rsidRDefault="00F212B4" w:rsidP="00F212B4">
      <w:pPr>
        <w:numPr>
          <w:ilvl w:val="0"/>
          <w:numId w:val="25"/>
        </w:numPr>
        <w:shd w:val="clear" w:color="auto" w:fill="FFFFFF"/>
        <w:spacing w:before="120" w:after="100" w:afterAutospacing="1" w:line="240" w:lineRule="auto"/>
        <w:ind w:left="450"/>
        <w:rPr>
          <w:rFonts w:eastAsia="Times New Roman" w:cs="Lucida Sans Unicode"/>
          <w:color w:val="18171B"/>
          <w:sz w:val="24"/>
          <w:szCs w:val="24"/>
          <w:lang w:val="es-CO" w:eastAsia="pt-PT"/>
        </w:rPr>
      </w:pPr>
      <w:r w:rsidRPr="0043257E">
        <w:rPr>
          <w:rFonts w:eastAsia="Times New Roman" w:cs="Lucida Sans Unicode"/>
          <w:b/>
          <w:bCs/>
          <w:color w:val="18171B"/>
          <w:sz w:val="24"/>
          <w:szCs w:val="24"/>
          <w:lang w:val="es-CO" w:eastAsia="pt-PT"/>
        </w:rPr>
        <w:t>user</w:t>
      </w:r>
      <w:r w:rsidRPr="00F212B4">
        <w:rPr>
          <w:rFonts w:eastAsia="Times New Roman" w:cs="Lucida Sans Unicode"/>
          <w:color w:val="18171B"/>
          <w:sz w:val="24"/>
          <w:szCs w:val="24"/>
          <w:lang w:val="es-CO" w:eastAsia="pt-PT"/>
        </w:rPr>
        <w:t xml:space="preserve">: Visita la página web </w:t>
      </w:r>
      <w:r w:rsidRPr="0043257E">
        <w:rPr>
          <w:rFonts w:eastAsia="Times New Roman" w:cs="Lucida Sans Unicode"/>
          <w:color w:val="18171B"/>
          <w:sz w:val="24"/>
          <w:szCs w:val="24"/>
          <w:lang w:val="es-CO" w:eastAsia="pt-PT"/>
        </w:rPr>
        <w:t>como evaluador p</w:t>
      </w:r>
      <w:r w:rsidRPr="00F212B4">
        <w:rPr>
          <w:rFonts w:eastAsia="Times New Roman" w:cs="Lucida Sans Unicode"/>
          <w:color w:val="18171B"/>
          <w:sz w:val="24"/>
          <w:szCs w:val="24"/>
          <w:lang w:val="es-CO" w:eastAsia="pt-PT"/>
        </w:rPr>
        <w:t xml:space="preserve">ara </w:t>
      </w:r>
      <w:r w:rsidRPr="0043257E">
        <w:rPr>
          <w:rFonts w:eastAsia="Times New Roman" w:cs="Lucida Sans Unicode"/>
          <w:color w:val="18171B"/>
          <w:sz w:val="24"/>
          <w:szCs w:val="24"/>
          <w:lang w:val="es-CO" w:eastAsia="pt-PT"/>
        </w:rPr>
        <w:t xml:space="preserve">responder las evaluaciones que le han sido asignadas </w:t>
      </w:r>
      <w:r w:rsidR="00436860">
        <w:rPr>
          <w:rFonts w:eastAsia="Times New Roman" w:cs="Lucida Sans Unicode"/>
          <w:color w:val="18171B"/>
          <w:sz w:val="24"/>
          <w:szCs w:val="24"/>
          <w:lang w:val="es-CO" w:eastAsia="pt-PT"/>
        </w:rPr>
        <w:t xml:space="preserve">por la </w:t>
      </w:r>
      <w:r w:rsidRPr="0043257E">
        <w:rPr>
          <w:rFonts w:eastAsia="Times New Roman" w:cs="Lucida Sans Unicode"/>
          <w:color w:val="18171B"/>
          <w:sz w:val="24"/>
          <w:szCs w:val="24"/>
          <w:lang w:val="es-CO" w:eastAsia="pt-PT"/>
        </w:rPr>
        <w:t>empresa</w:t>
      </w:r>
      <w:r w:rsidR="00436860">
        <w:rPr>
          <w:rFonts w:eastAsia="Times New Roman" w:cs="Lucida Sans Unicode"/>
          <w:color w:val="18171B"/>
          <w:sz w:val="24"/>
          <w:szCs w:val="24"/>
          <w:lang w:val="es-CO" w:eastAsia="pt-PT"/>
        </w:rPr>
        <w:t xml:space="preserve"> y no requiere de registros</w:t>
      </w:r>
      <w:r w:rsidRPr="0043257E">
        <w:rPr>
          <w:rFonts w:eastAsia="Times New Roman" w:cs="Lucida Sans Unicode"/>
          <w:color w:val="18171B"/>
          <w:sz w:val="24"/>
          <w:szCs w:val="24"/>
          <w:lang w:val="es-CO" w:eastAsia="pt-PT"/>
        </w:rPr>
        <w:t>.</w:t>
      </w:r>
    </w:p>
    <w:p w:rsidR="00E60386" w:rsidRPr="0043257E" w:rsidRDefault="00E60386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color w:val="18171B"/>
          <w:lang w:val="es-CO"/>
        </w:rPr>
      </w:pPr>
    </w:p>
    <w:p w:rsidR="009848BB" w:rsidRPr="0043257E" w:rsidRDefault="009848BB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color w:val="18171B"/>
          <w:lang w:val="es-CO"/>
        </w:rPr>
      </w:pPr>
      <w:r w:rsidRPr="0043257E">
        <w:rPr>
          <w:rFonts w:asciiTheme="minorHAnsi" w:hAnsiTheme="minorHAnsi" w:cs="Lucida Sans Unicode"/>
          <w:color w:val="18171B"/>
          <w:lang w:val="es-CO"/>
        </w:rPr>
        <w:t xml:space="preserve">La aplicación </w:t>
      </w:r>
      <w:r w:rsidR="0043257E" w:rsidRPr="0043257E">
        <w:rPr>
          <w:rFonts w:asciiTheme="minorHAnsi" w:hAnsiTheme="minorHAnsi" w:cs="Lucida Sans Unicode"/>
          <w:color w:val="18171B"/>
          <w:lang w:val="es-CO"/>
        </w:rPr>
        <w:t>Backend</w:t>
      </w:r>
      <w:r w:rsidRPr="0043257E">
        <w:rPr>
          <w:rFonts w:asciiTheme="minorHAnsi" w:hAnsiTheme="minorHAnsi" w:cs="Lucida Sans Unicode"/>
          <w:color w:val="18171B"/>
          <w:lang w:val="es-CO"/>
        </w:rPr>
        <w:t xml:space="preserve"> tiene seguridad y requiere de credenciales para acceder.</w:t>
      </w:r>
    </w:p>
    <w:p w:rsidR="0043257E" w:rsidRDefault="0043257E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color w:val="18171B"/>
          <w:lang w:val="es-CO"/>
        </w:rPr>
      </w:pPr>
    </w:p>
    <w:p w:rsidR="00436860" w:rsidRPr="0043257E" w:rsidRDefault="00436860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color w:val="18171B"/>
          <w:lang w:val="es-CO"/>
        </w:rPr>
      </w:pPr>
    </w:p>
    <w:p w:rsidR="005328F1" w:rsidRDefault="005328F1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b/>
          <w:color w:val="0070C0"/>
          <w:sz w:val="28"/>
          <w:lang w:val="es-CO"/>
        </w:rPr>
      </w:pPr>
    </w:p>
    <w:p w:rsidR="00E95E9D" w:rsidRDefault="00E95E9D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b/>
          <w:color w:val="0070C0"/>
          <w:sz w:val="28"/>
          <w:lang w:val="es-CO"/>
        </w:rPr>
      </w:pPr>
      <w:r>
        <w:rPr>
          <w:rFonts w:asciiTheme="minorHAnsi" w:hAnsiTheme="minorHAnsi" w:cs="Lucida Sans Unicode"/>
          <w:b/>
          <w:color w:val="0070C0"/>
          <w:sz w:val="28"/>
          <w:lang w:val="es-CO"/>
        </w:rPr>
        <w:t>CASOS DE USO DE LA PAGINA DE EVA360</w:t>
      </w:r>
    </w:p>
    <w:p w:rsidR="00E95E9D" w:rsidRDefault="00E95E9D" w:rsidP="00E95E9D">
      <w:pPr>
        <w:rPr>
          <w:lang w:val="es-CO"/>
        </w:rPr>
      </w:pPr>
      <w:r w:rsidRPr="00E95E9D">
        <w:rPr>
          <w:lang w:val="es-CO"/>
        </w:rPr>
        <w:t xml:space="preserve">Vamos a describir los casos de uso del sistema de evaluaciones de </w:t>
      </w:r>
      <w:r w:rsidR="008A2AB1" w:rsidRPr="00E95E9D">
        <w:rPr>
          <w:lang w:val="es-CO"/>
        </w:rPr>
        <w:t>desempeño</w:t>
      </w:r>
      <w:r w:rsidRPr="00E95E9D">
        <w:rPr>
          <w:lang w:val="es-CO"/>
        </w:rPr>
        <w:t>.</w:t>
      </w:r>
    </w:p>
    <w:p w:rsidR="00E95E9D" w:rsidRDefault="00E95E9D" w:rsidP="00E95E9D">
      <w:pPr>
        <w:rPr>
          <w:lang w:val="es-CO"/>
        </w:rPr>
      </w:pPr>
      <w:r>
        <w:rPr>
          <w:lang w:val="es-CO"/>
        </w:rPr>
        <w:t>Los casos de usos se dividen en dos grupo</w:t>
      </w:r>
      <w:r w:rsidR="008A2AB1">
        <w:rPr>
          <w:lang w:val="es-CO"/>
        </w:rPr>
        <w:t>s</w:t>
      </w:r>
      <w:r>
        <w:rPr>
          <w:lang w:val="es-CO"/>
        </w:rPr>
        <w:t xml:space="preserve"> </w:t>
      </w:r>
      <w:r w:rsidR="00CF6F62">
        <w:rPr>
          <w:lang w:val="es-CO"/>
        </w:rPr>
        <w:t>Frontend (</w:t>
      </w:r>
      <w:r>
        <w:rPr>
          <w:lang w:val="es-CO"/>
        </w:rPr>
        <w:t xml:space="preserve">F) y </w:t>
      </w:r>
      <w:r w:rsidR="00CF6F62">
        <w:rPr>
          <w:lang w:val="es-CO"/>
        </w:rPr>
        <w:t>Backend (</w:t>
      </w:r>
      <w:r>
        <w:rPr>
          <w:lang w:val="es-CO"/>
        </w:rPr>
        <w:t xml:space="preserve">B) y se representaran con un </w:t>
      </w:r>
      <w:r w:rsidR="00CF6F62">
        <w:rPr>
          <w:lang w:val="es-CO"/>
        </w:rPr>
        <w:t>número</w:t>
      </w:r>
      <w:r>
        <w:rPr>
          <w:lang w:val="es-CO"/>
        </w:rPr>
        <w:t xml:space="preserve"> para saber el </w:t>
      </w:r>
      <w:r w:rsidR="008A2AB1">
        <w:rPr>
          <w:lang w:val="es-CO"/>
        </w:rPr>
        <w:t>número</w:t>
      </w:r>
      <w:r>
        <w:rPr>
          <w:lang w:val="es-CO"/>
        </w:rPr>
        <w:t xml:space="preserve"> del caso de uso.</w:t>
      </w:r>
    </w:p>
    <w:p w:rsidR="00CF6F62" w:rsidRDefault="00CF6F62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b/>
          <w:color w:val="0070C0"/>
          <w:sz w:val="28"/>
          <w:lang w:val="es-CO"/>
        </w:rPr>
      </w:pPr>
    </w:p>
    <w:p w:rsidR="0043257E" w:rsidRPr="0043257E" w:rsidRDefault="00E44A15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b/>
          <w:color w:val="0070C0"/>
          <w:sz w:val="28"/>
          <w:lang w:val="es-CO"/>
        </w:rPr>
      </w:pPr>
      <w:r>
        <w:rPr>
          <w:rFonts w:asciiTheme="minorHAnsi" w:hAnsiTheme="minorHAnsi" w:cs="Lucida Sans Unicode"/>
          <w:b/>
          <w:color w:val="0070C0"/>
          <w:sz w:val="28"/>
          <w:lang w:val="es-CO"/>
        </w:rPr>
        <w:t>Caso de U</w:t>
      </w:r>
      <w:r w:rsidR="0043257E" w:rsidRPr="0043257E">
        <w:rPr>
          <w:rFonts w:asciiTheme="minorHAnsi" w:hAnsiTheme="minorHAnsi" w:cs="Lucida Sans Unicode"/>
          <w:b/>
          <w:color w:val="0070C0"/>
          <w:sz w:val="28"/>
          <w:lang w:val="es-CO"/>
        </w:rPr>
        <w:t>so F1:</w:t>
      </w:r>
      <w:r>
        <w:rPr>
          <w:rFonts w:asciiTheme="minorHAnsi" w:hAnsiTheme="minorHAnsi" w:cs="Lucida Sans Unicode"/>
          <w:b/>
          <w:color w:val="0070C0"/>
          <w:sz w:val="28"/>
          <w:lang w:val="es-CO"/>
        </w:rPr>
        <w:t xml:space="preserve"> Cualquier usuario poder acceder a la </w:t>
      </w:r>
      <w:r w:rsidR="008A2AB1">
        <w:rPr>
          <w:rFonts w:asciiTheme="minorHAnsi" w:hAnsiTheme="minorHAnsi" w:cs="Lucida Sans Unicode"/>
          <w:b/>
          <w:color w:val="0070C0"/>
          <w:sz w:val="28"/>
          <w:lang w:val="es-CO"/>
        </w:rPr>
        <w:t>página</w:t>
      </w:r>
      <w:r>
        <w:rPr>
          <w:rFonts w:asciiTheme="minorHAnsi" w:hAnsiTheme="minorHAnsi" w:cs="Lucida Sans Unicode"/>
          <w:b/>
          <w:color w:val="0070C0"/>
          <w:sz w:val="28"/>
          <w:lang w:val="es-CO"/>
        </w:rPr>
        <w:t xml:space="preserve"> home.</w:t>
      </w:r>
    </w:p>
    <w:p w:rsidR="002A062F" w:rsidRPr="0043257E" w:rsidRDefault="0043257E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color w:val="18171B"/>
          <w:lang w:val="es-CO"/>
        </w:rPr>
      </w:pPr>
      <w:r w:rsidRPr="0043257E">
        <w:rPr>
          <w:rFonts w:asciiTheme="minorHAnsi" w:hAnsiTheme="minorHAnsi" w:cs="Lucida Sans Unicode"/>
          <w:color w:val="18171B"/>
          <w:lang w:val="es-CO"/>
        </w:rPr>
        <w:t>En la página principal los usuarios tiene</w:t>
      </w:r>
      <w:r>
        <w:rPr>
          <w:rFonts w:asciiTheme="minorHAnsi" w:hAnsiTheme="minorHAnsi" w:cs="Lucida Sans Unicode"/>
          <w:color w:val="18171B"/>
          <w:lang w:val="es-CO"/>
        </w:rPr>
        <w:t>n</w:t>
      </w:r>
      <w:r w:rsidRPr="0043257E">
        <w:rPr>
          <w:rFonts w:asciiTheme="minorHAnsi" w:hAnsiTheme="minorHAnsi" w:cs="Lucida Sans Unicode"/>
          <w:color w:val="18171B"/>
          <w:lang w:val="es-CO"/>
        </w:rPr>
        <w:t xml:space="preserve"> acceso</w:t>
      </w:r>
      <w:r w:rsidR="00E95E9D">
        <w:rPr>
          <w:rFonts w:asciiTheme="minorHAnsi" w:hAnsiTheme="minorHAnsi" w:cs="Lucida Sans Unicode"/>
          <w:color w:val="18171B"/>
          <w:lang w:val="es-CO"/>
        </w:rPr>
        <w:t xml:space="preserve"> solo</w:t>
      </w:r>
      <w:r w:rsidRPr="0043257E">
        <w:rPr>
          <w:rFonts w:asciiTheme="minorHAnsi" w:hAnsiTheme="minorHAnsi" w:cs="Lucida Sans Unicode"/>
          <w:color w:val="18171B"/>
          <w:lang w:val="es-CO"/>
        </w:rPr>
        <w:t xml:space="preserve"> para registrarse y crear </w:t>
      </w:r>
      <w:r>
        <w:rPr>
          <w:rFonts w:asciiTheme="minorHAnsi" w:hAnsiTheme="minorHAnsi" w:cs="Lucida Sans Unicode"/>
          <w:color w:val="18171B"/>
          <w:lang w:val="es-CO"/>
        </w:rPr>
        <w:t>el</w:t>
      </w:r>
      <w:r w:rsidRPr="0043257E">
        <w:rPr>
          <w:rFonts w:asciiTheme="minorHAnsi" w:hAnsiTheme="minorHAnsi" w:cs="Lucida Sans Unicode"/>
          <w:color w:val="18171B"/>
          <w:lang w:val="es-CO"/>
        </w:rPr>
        <w:t xml:space="preserve"> usuario de administrador</w:t>
      </w:r>
      <w:r>
        <w:rPr>
          <w:rFonts w:asciiTheme="minorHAnsi" w:hAnsiTheme="minorHAnsi" w:cs="Lucida Sans Unicode"/>
          <w:color w:val="18171B"/>
          <w:lang w:val="es-CO"/>
        </w:rPr>
        <w:t xml:space="preserve"> para gestionar sus evaluaciones</w:t>
      </w:r>
      <w:r w:rsidRPr="0043257E">
        <w:rPr>
          <w:rFonts w:asciiTheme="minorHAnsi" w:hAnsiTheme="minorHAnsi" w:cs="Lucida Sans Unicode"/>
          <w:color w:val="18171B"/>
          <w:lang w:val="es-CO"/>
        </w:rPr>
        <w:t>.</w:t>
      </w:r>
      <w:r w:rsidR="00E95E9D">
        <w:rPr>
          <w:rFonts w:asciiTheme="minorHAnsi" w:hAnsiTheme="minorHAnsi" w:cs="Lucida Sans Unicode"/>
          <w:color w:val="18171B"/>
          <w:lang w:val="es-CO"/>
        </w:rPr>
        <w:t xml:space="preserve"> </w:t>
      </w:r>
    </w:p>
    <w:p w:rsidR="0043257E" w:rsidRDefault="0043257E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color w:val="18171B"/>
          <w:lang w:val="es-CO"/>
        </w:rPr>
      </w:pPr>
      <w:r w:rsidRPr="0043257E">
        <w:rPr>
          <w:rFonts w:asciiTheme="minorHAnsi" w:hAnsiTheme="minorHAnsi" w:cs="Lucida Sans Unicode"/>
          <w:color w:val="18171B"/>
          <w:lang w:val="es-CO"/>
        </w:rPr>
        <w:t>La página principal presentara una serie de publicidad y alguna información de explicación del sitio para captar nuevos usuarios.</w:t>
      </w:r>
    </w:p>
    <w:p w:rsidR="0036465E" w:rsidRDefault="0036465E" w:rsidP="00E6038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="Lucida Sans Unicode"/>
          <w:color w:val="18171B"/>
          <w:lang w:val="es-CO"/>
        </w:rPr>
      </w:pPr>
      <w:r w:rsidRPr="0036465E">
        <w:rPr>
          <w:rFonts w:asciiTheme="minorHAnsi" w:hAnsiTheme="minorHAnsi" w:cs="Lucida Sans Unicode"/>
          <w:noProof/>
          <w:color w:val="18171B"/>
        </w:rPr>
        <w:drawing>
          <wp:inline distT="0" distB="0" distL="0" distR="0">
            <wp:extent cx="5400040" cy="2354448"/>
            <wp:effectExtent l="0" t="0" r="0" b="8255"/>
            <wp:docPr id="12" name="Imagen 12" descr="C:\Users\robinson\Documents\GSS\PROYECTOS\Competencias\prototipo\eva360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binson\Documents\GSS\PROYECTOS\Competencias\prototipo\eva360\hom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5E" w:rsidRDefault="0036465E">
      <w:pPr>
        <w:rPr>
          <w:rFonts w:eastAsia="Times New Roman" w:cs="Times New Roman"/>
          <w:b/>
          <w:color w:val="0070C0"/>
          <w:sz w:val="28"/>
          <w:szCs w:val="32"/>
          <w:lang w:val="es-CO" w:eastAsia="pt-PT"/>
        </w:rPr>
      </w:pPr>
      <w:bookmarkStart w:id="1" w:name="chapter_02_sub_caso_de_uso_f6_un_usuario"/>
      <w:r>
        <w:rPr>
          <w:rFonts w:eastAsia="Times New Roman" w:cs="Times New Roman"/>
          <w:b/>
          <w:color w:val="0070C0"/>
          <w:sz w:val="28"/>
          <w:szCs w:val="32"/>
          <w:lang w:val="es-CO" w:eastAsia="pt-PT"/>
        </w:rPr>
        <w:br w:type="page"/>
      </w:r>
    </w:p>
    <w:p w:rsidR="00E44A15" w:rsidRPr="00E44A15" w:rsidRDefault="00E44A15" w:rsidP="00E44A15">
      <w:pPr>
        <w:shd w:val="clear" w:color="auto" w:fill="FFFFFF"/>
        <w:spacing w:after="120" w:line="240" w:lineRule="auto"/>
        <w:outlineLvl w:val="2"/>
        <w:rPr>
          <w:rFonts w:eastAsia="Times New Roman" w:cs="Times New Roman"/>
          <w:b/>
          <w:color w:val="0070C0"/>
          <w:sz w:val="28"/>
          <w:szCs w:val="32"/>
          <w:lang w:val="es-CO" w:eastAsia="pt-PT"/>
        </w:rPr>
      </w:pPr>
      <w:r w:rsidRPr="00E44A15">
        <w:rPr>
          <w:rFonts w:eastAsia="Times New Roman" w:cs="Times New Roman"/>
          <w:b/>
          <w:color w:val="0070C0"/>
          <w:sz w:val="28"/>
          <w:szCs w:val="32"/>
          <w:lang w:val="es-CO" w:eastAsia="pt-PT"/>
        </w:rPr>
        <w:lastRenderedPageBreak/>
        <w:t>Caso de Uso F2: Un usuario se registra para ser Administrador</w:t>
      </w:r>
      <w:bookmarkEnd w:id="1"/>
    </w:p>
    <w:p w:rsidR="00E44A15" w:rsidRPr="00E44A15" w:rsidRDefault="00E44A15" w:rsidP="00E44A15">
      <w:pPr>
        <w:shd w:val="clear" w:color="auto" w:fill="FFFFFF"/>
        <w:spacing w:after="225" w:line="240" w:lineRule="auto"/>
        <w:rPr>
          <w:rFonts w:eastAsia="Times New Roman" w:cs="Lucida Sans Unicode"/>
          <w:color w:val="18171B"/>
          <w:sz w:val="21"/>
          <w:szCs w:val="21"/>
          <w:lang w:val="es-CO" w:eastAsia="pt-PT"/>
        </w:rPr>
      </w:pPr>
      <w:r w:rsidRPr="00E44A15">
        <w:rPr>
          <w:rFonts w:eastAsia="Times New Roman" w:cs="Lucida Sans Unicode"/>
          <w:color w:val="18171B"/>
          <w:sz w:val="21"/>
          <w:szCs w:val="21"/>
          <w:lang w:val="es-CO" w:eastAsia="pt-PT"/>
        </w:rPr>
        <w:t xml:space="preserve">Un usuario para hacer evaluaciones necesita convertirse en un administrador y ser autorizado </w:t>
      </w:r>
      <w:r>
        <w:rPr>
          <w:rFonts w:eastAsia="Times New Roman" w:cs="Lucida Sans Unicode"/>
          <w:color w:val="18171B"/>
          <w:sz w:val="21"/>
          <w:szCs w:val="21"/>
          <w:lang w:val="es-CO" w:eastAsia="pt-PT"/>
        </w:rPr>
        <w:t>para</w:t>
      </w:r>
      <w:r w:rsidRPr="00E44A15">
        <w:rPr>
          <w:rFonts w:eastAsia="Times New Roman" w:cs="Lucida Sans Unicode"/>
          <w:color w:val="18171B"/>
          <w:sz w:val="21"/>
          <w:szCs w:val="21"/>
          <w:lang w:val="es-CO" w:eastAsia="pt-PT"/>
        </w:rPr>
        <w:t xml:space="preserve"> utilizar la API de Eva360. Para afiliarse, debe dar la siguiente información:</w:t>
      </w:r>
    </w:p>
    <w:p w:rsidR="00E44A15" w:rsidRPr="00E44A15" w:rsidRDefault="00E44A15" w:rsidP="00E44A1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 w:cs="Lucida Sans Unicode"/>
          <w:color w:val="18171B"/>
          <w:sz w:val="21"/>
          <w:szCs w:val="21"/>
          <w:lang w:eastAsia="pt-PT"/>
        </w:rPr>
      </w:pPr>
      <w:r w:rsidRPr="00E44A15">
        <w:rPr>
          <w:rFonts w:eastAsia="Times New Roman" w:cs="Lucida Sans Unicode"/>
          <w:color w:val="18171B"/>
          <w:sz w:val="21"/>
          <w:szCs w:val="21"/>
          <w:lang w:eastAsia="pt-PT"/>
        </w:rPr>
        <w:t>Nombre</w:t>
      </w:r>
    </w:p>
    <w:p w:rsidR="00E44A15" w:rsidRPr="00E44A15" w:rsidRDefault="00E44A15" w:rsidP="00E44A15">
      <w:pPr>
        <w:numPr>
          <w:ilvl w:val="0"/>
          <w:numId w:val="29"/>
        </w:numPr>
        <w:shd w:val="clear" w:color="auto" w:fill="FFFFFF"/>
        <w:spacing w:before="120" w:after="100" w:afterAutospacing="1" w:line="240" w:lineRule="auto"/>
        <w:ind w:left="450"/>
        <w:rPr>
          <w:rFonts w:eastAsia="Times New Roman" w:cs="Lucida Sans Unicode"/>
          <w:color w:val="18171B"/>
          <w:sz w:val="21"/>
          <w:szCs w:val="21"/>
          <w:lang w:eastAsia="pt-PT"/>
        </w:rPr>
      </w:pPr>
      <w:r w:rsidRPr="00E44A15">
        <w:rPr>
          <w:rFonts w:eastAsia="Times New Roman" w:cs="Lucida Sans Unicode"/>
          <w:color w:val="18171B"/>
          <w:sz w:val="21"/>
          <w:szCs w:val="21"/>
          <w:lang w:eastAsia="pt-PT"/>
        </w:rPr>
        <w:t>Email</w:t>
      </w:r>
    </w:p>
    <w:p w:rsidR="00E44A15" w:rsidRDefault="00E44A15" w:rsidP="00E44A15">
      <w:pPr>
        <w:numPr>
          <w:ilvl w:val="0"/>
          <w:numId w:val="29"/>
        </w:numPr>
        <w:shd w:val="clear" w:color="auto" w:fill="FFFFFF"/>
        <w:spacing w:before="120" w:after="100" w:afterAutospacing="1" w:line="240" w:lineRule="auto"/>
        <w:ind w:left="450"/>
        <w:rPr>
          <w:rFonts w:eastAsia="Times New Roman" w:cs="Lucida Sans Unicode"/>
          <w:color w:val="18171B"/>
          <w:sz w:val="21"/>
          <w:szCs w:val="21"/>
          <w:lang w:val="es-CO" w:eastAsia="pt-PT"/>
        </w:rPr>
      </w:pPr>
      <w:r w:rsidRPr="00E44A15">
        <w:rPr>
          <w:rFonts w:eastAsia="Times New Roman" w:cs="Lucida Sans Unicode"/>
          <w:color w:val="18171B"/>
          <w:sz w:val="21"/>
          <w:szCs w:val="21"/>
          <w:lang w:val="es-CO" w:eastAsia="pt-PT"/>
        </w:rPr>
        <w:t>URL del sitio web(opcional)</w:t>
      </w:r>
    </w:p>
    <w:p w:rsidR="005328F1" w:rsidRPr="00E44A15" w:rsidRDefault="005328F1" w:rsidP="005328F1">
      <w:pPr>
        <w:shd w:val="clear" w:color="auto" w:fill="FFFFFF"/>
        <w:spacing w:before="120" w:after="100" w:afterAutospacing="1" w:line="240" w:lineRule="auto"/>
        <w:rPr>
          <w:rFonts w:eastAsia="Times New Roman" w:cs="Lucida Sans Unicode"/>
          <w:color w:val="18171B"/>
          <w:sz w:val="21"/>
          <w:szCs w:val="21"/>
          <w:lang w:val="es-CO" w:eastAsia="pt-PT"/>
        </w:rPr>
      </w:pPr>
      <w:r w:rsidRPr="005328F1">
        <w:rPr>
          <w:rFonts w:eastAsia="Times New Roman" w:cs="Lucida Sans Unicode"/>
          <w:noProof/>
          <w:color w:val="18171B"/>
          <w:sz w:val="21"/>
          <w:szCs w:val="21"/>
          <w:lang w:eastAsia="pt-PT"/>
        </w:rPr>
        <w:drawing>
          <wp:inline distT="0" distB="0" distL="0" distR="0">
            <wp:extent cx="5391150" cy="4010025"/>
            <wp:effectExtent l="0" t="0" r="0" b="9525"/>
            <wp:docPr id="11" name="Imagen 11" descr="C:\Users\robinson\Documents\GSS\PROYECTOS\Competencias\prototipo\eva360\CU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binson\Documents\GSS\PROYECTOS\Competencias\prototipo\eva360\CUF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5E" w:rsidRDefault="0036465E">
      <w:pPr>
        <w:rPr>
          <w:rFonts w:eastAsia="Times New Roman" w:cs="Times New Roman"/>
          <w:b/>
          <w:color w:val="0070C0"/>
          <w:sz w:val="28"/>
          <w:szCs w:val="24"/>
          <w:lang w:val="es-CO" w:eastAsia="pt-PT"/>
        </w:rPr>
      </w:pPr>
      <w:r>
        <w:rPr>
          <w:b/>
          <w:color w:val="0070C0"/>
          <w:sz w:val="28"/>
          <w:lang w:val="es-CO"/>
        </w:rPr>
        <w:br w:type="page"/>
      </w:r>
    </w:p>
    <w:p w:rsidR="00A07681" w:rsidRDefault="00061EB3" w:rsidP="00A07681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/>
          <w:b/>
          <w:color w:val="0070C0"/>
          <w:sz w:val="28"/>
          <w:lang w:val="es-CO"/>
        </w:rPr>
      </w:pPr>
      <w:r w:rsidRPr="0043257E">
        <w:rPr>
          <w:rFonts w:asciiTheme="minorHAnsi" w:hAnsiTheme="minorHAnsi"/>
          <w:b/>
          <w:color w:val="0070C0"/>
          <w:sz w:val="28"/>
          <w:lang w:val="es-CO"/>
        </w:rPr>
        <w:lastRenderedPageBreak/>
        <w:t xml:space="preserve">Caso de </w:t>
      </w:r>
      <w:r w:rsidR="00E44A15">
        <w:rPr>
          <w:rFonts w:asciiTheme="minorHAnsi" w:hAnsiTheme="minorHAnsi"/>
          <w:b/>
          <w:color w:val="0070C0"/>
          <w:sz w:val="28"/>
          <w:lang w:val="es-CO"/>
        </w:rPr>
        <w:t>U</w:t>
      </w:r>
      <w:r w:rsidRPr="0043257E">
        <w:rPr>
          <w:rFonts w:asciiTheme="minorHAnsi" w:hAnsiTheme="minorHAnsi"/>
          <w:b/>
          <w:color w:val="0070C0"/>
          <w:sz w:val="28"/>
          <w:lang w:val="es-CO"/>
        </w:rPr>
        <w:t xml:space="preserve">so </w:t>
      </w:r>
      <w:r>
        <w:rPr>
          <w:rFonts w:asciiTheme="minorHAnsi" w:hAnsiTheme="minorHAnsi"/>
          <w:b/>
          <w:color w:val="0070C0"/>
          <w:sz w:val="28"/>
          <w:lang w:val="es-CO"/>
        </w:rPr>
        <w:t>B1:</w:t>
      </w:r>
      <w:r w:rsidR="00E95E9D">
        <w:rPr>
          <w:rFonts w:asciiTheme="minorHAnsi" w:hAnsiTheme="minorHAnsi"/>
          <w:b/>
          <w:color w:val="0070C0"/>
          <w:sz w:val="28"/>
          <w:lang w:val="es-CO"/>
        </w:rPr>
        <w:t xml:space="preserve"> </w:t>
      </w:r>
      <w:r w:rsidR="00AA4C45">
        <w:rPr>
          <w:rFonts w:asciiTheme="minorHAnsi" w:hAnsiTheme="minorHAnsi"/>
          <w:b/>
          <w:color w:val="0070C0"/>
          <w:sz w:val="28"/>
          <w:lang w:val="es-CO"/>
        </w:rPr>
        <w:t>Una administrador gestionas las pruebas</w:t>
      </w:r>
      <w:r w:rsidR="00A07681">
        <w:rPr>
          <w:rFonts w:asciiTheme="minorHAnsi" w:hAnsiTheme="minorHAnsi"/>
          <w:b/>
          <w:color w:val="0070C0"/>
          <w:sz w:val="28"/>
          <w:lang w:val="es-CO"/>
        </w:rPr>
        <w:t xml:space="preserve"> </w:t>
      </w:r>
    </w:p>
    <w:p w:rsidR="00A07681" w:rsidRPr="005328F1" w:rsidRDefault="00906059" w:rsidP="005328F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lang w:val="es-CO"/>
        </w:rPr>
      </w:pPr>
      <w:r w:rsidRPr="005328F1">
        <w:rPr>
          <w:rFonts w:asciiTheme="minorHAnsi" w:hAnsiTheme="minorHAnsi"/>
          <w:lang w:val="es-CO"/>
        </w:rPr>
        <w:t xml:space="preserve">Cuando el administrador haga login a la pagina, </w:t>
      </w:r>
      <w:r w:rsidR="008A2AB1" w:rsidRPr="005328F1">
        <w:rPr>
          <w:rFonts w:asciiTheme="minorHAnsi" w:hAnsiTheme="minorHAnsi"/>
          <w:lang w:val="es-CO"/>
        </w:rPr>
        <w:t xml:space="preserve">aparecerá </w:t>
      </w:r>
      <w:r w:rsidRPr="005328F1">
        <w:rPr>
          <w:rFonts w:asciiTheme="minorHAnsi" w:hAnsiTheme="minorHAnsi"/>
          <w:lang w:val="es-CO"/>
        </w:rPr>
        <w:t xml:space="preserve"> una lista de las </w:t>
      </w:r>
      <w:r w:rsidR="00A07681" w:rsidRPr="005328F1">
        <w:rPr>
          <w:rFonts w:asciiTheme="minorHAnsi" w:hAnsiTheme="minorHAnsi"/>
          <w:lang w:val="es-CO"/>
        </w:rPr>
        <w:t>evaluaciones (Caso de uso B2)</w:t>
      </w:r>
      <w:r w:rsidR="00642E65" w:rsidRPr="005328F1">
        <w:rPr>
          <w:rFonts w:asciiTheme="minorHAnsi" w:hAnsiTheme="minorHAnsi"/>
          <w:lang w:val="es-CO"/>
        </w:rPr>
        <w:t>.</w:t>
      </w:r>
    </w:p>
    <w:p w:rsidR="00E3096A" w:rsidRDefault="00A07681" w:rsidP="005328F1">
      <w:pPr>
        <w:spacing w:after="0"/>
        <w:rPr>
          <w:sz w:val="24"/>
          <w:szCs w:val="24"/>
          <w:lang w:val="es-CO"/>
        </w:rPr>
      </w:pPr>
      <w:r w:rsidRPr="005328F1">
        <w:rPr>
          <w:sz w:val="24"/>
          <w:szCs w:val="24"/>
          <w:lang w:val="es-CO"/>
        </w:rPr>
        <w:t>El administrador</w:t>
      </w:r>
      <w:r w:rsidR="00642E65" w:rsidRPr="005328F1">
        <w:rPr>
          <w:sz w:val="24"/>
          <w:szCs w:val="24"/>
          <w:lang w:val="es-CO"/>
        </w:rPr>
        <w:t xml:space="preserve"> </w:t>
      </w:r>
      <w:r w:rsidR="00906059" w:rsidRPr="005328F1">
        <w:rPr>
          <w:sz w:val="24"/>
          <w:szCs w:val="24"/>
          <w:lang w:val="es-CO"/>
        </w:rPr>
        <w:t>filtr</w:t>
      </w:r>
      <w:r w:rsidR="00642E65" w:rsidRPr="005328F1">
        <w:rPr>
          <w:sz w:val="24"/>
          <w:szCs w:val="24"/>
          <w:lang w:val="es-CO"/>
        </w:rPr>
        <w:t xml:space="preserve">a </w:t>
      </w:r>
      <w:r w:rsidR="00906059" w:rsidRPr="005328F1">
        <w:rPr>
          <w:sz w:val="24"/>
          <w:szCs w:val="24"/>
          <w:lang w:val="es-CO"/>
        </w:rPr>
        <w:t>por nombre de usuario o</w:t>
      </w:r>
      <w:r w:rsidR="00154604" w:rsidRPr="005328F1">
        <w:rPr>
          <w:sz w:val="24"/>
          <w:szCs w:val="24"/>
          <w:lang w:val="es-CO"/>
        </w:rPr>
        <w:t xml:space="preserve"> </w:t>
      </w:r>
      <w:r w:rsidR="00642E65" w:rsidRPr="005328F1">
        <w:rPr>
          <w:sz w:val="24"/>
          <w:szCs w:val="24"/>
          <w:lang w:val="es-CO"/>
        </w:rPr>
        <w:t xml:space="preserve">con </w:t>
      </w:r>
      <w:r w:rsidR="00154604" w:rsidRPr="005328F1">
        <w:rPr>
          <w:sz w:val="24"/>
          <w:szCs w:val="24"/>
          <w:lang w:val="es-CO"/>
        </w:rPr>
        <w:t>una</w:t>
      </w:r>
      <w:r w:rsidR="00906059" w:rsidRPr="005328F1">
        <w:rPr>
          <w:sz w:val="24"/>
          <w:szCs w:val="24"/>
          <w:lang w:val="es-CO"/>
        </w:rPr>
        <w:t xml:space="preserve"> palabra </w:t>
      </w:r>
      <w:r w:rsidR="008A2AB1" w:rsidRPr="005328F1">
        <w:rPr>
          <w:sz w:val="24"/>
          <w:szCs w:val="24"/>
          <w:lang w:val="es-CO"/>
        </w:rPr>
        <w:t>clave</w:t>
      </w:r>
      <w:r w:rsidR="00906059" w:rsidRPr="005328F1">
        <w:rPr>
          <w:sz w:val="24"/>
          <w:szCs w:val="24"/>
          <w:lang w:val="es-CO"/>
        </w:rPr>
        <w:t xml:space="preserve"> </w:t>
      </w:r>
      <w:r w:rsidR="00642E65" w:rsidRPr="005328F1">
        <w:rPr>
          <w:sz w:val="24"/>
          <w:szCs w:val="24"/>
          <w:lang w:val="es-CO"/>
        </w:rPr>
        <w:t>creada</w:t>
      </w:r>
      <w:r w:rsidR="008A2AB1" w:rsidRPr="005328F1">
        <w:rPr>
          <w:sz w:val="24"/>
          <w:szCs w:val="24"/>
          <w:lang w:val="es-CO"/>
        </w:rPr>
        <w:t xml:space="preserve"> </w:t>
      </w:r>
      <w:r w:rsidRPr="005328F1">
        <w:rPr>
          <w:sz w:val="24"/>
          <w:szCs w:val="24"/>
          <w:lang w:val="es-CO"/>
        </w:rPr>
        <w:t>al m</w:t>
      </w:r>
      <w:r w:rsidR="00906059" w:rsidRPr="005328F1">
        <w:rPr>
          <w:sz w:val="24"/>
          <w:szCs w:val="24"/>
          <w:lang w:val="es-CO"/>
        </w:rPr>
        <w:t xml:space="preserve">omento de  subir </w:t>
      </w:r>
      <w:r w:rsidRPr="005328F1">
        <w:rPr>
          <w:sz w:val="24"/>
          <w:szCs w:val="24"/>
          <w:lang w:val="es-CO"/>
        </w:rPr>
        <w:t xml:space="preserve">los datos en el </w:t>
      </w:r>
      <w:r w:rsidR="00906059" w:rsidRPr="005328F1">
        <w:rPr>
          <w:sz w:val="24"/>
          <w:szCs w:val="24"/>
          <w:lang w:val="es-CO"/>
        </w:rPr>
        <w:t>archivo json</w:t>
      </w:r>
      <w:r w:rsidR="00642E65" w:rsidRPr="005328F1">
        <w:rPr>
          <w:sz w:val="24"/>
          <w:szCs w:val="24"/>
          <w:lang w:val="es-CO"/>
        </w:rPr>
        <w:t xml:space="preserve">(Caso de Uso B4), y luego debe pulsar link de siguiente para </w:t>
      </w:r>
      <w:r w:rsidR="008427F4" w:rsidRPr="005328F1">
        <w:rPr>
          <w:sz w:val="24"/>
          <w:szCs w:val="24"/>
          <w:lang w:val="es-CO"/>
        </w:rPr>
        <w:t>avanzar a la seleccione de</w:t>
      </w:r>
      <w:r w:rsidR="00642E65" w:rsidRPr="005328F1">
        <w:rPr>
          <w:sz w:val="24"/>
          <w:szCs w:val="24"/>
          <w:lang w:val="es-CO"/>
        </w:rPr>
        <w:t xml:space="preserve"> las competencias( Caso de Uso B2).</w:t>
      </w:r>
    </w:p>
    <w:p w:rsidR="005328F1" w:rsidRPr="005328F1" w:rsidRDefault="005328F1" w:rsidP="005328F1">
      <w:pPr>
        <w:spacing w:after="0"/>
        <w:rPr>
          <w:sz w:val="24"/>
          <w:szCs w:val="24"/>
          <w:lang w:val="es-CO"/>
        </w:rPr>
      </w:pPr>
    </w:p>
    <w:p w:rsidR="00C070BD" w:rsidRDefault="00C070BD" w:rsidP="00C070BD">
      <w:pPr>
        <w:rPr>
          <w:lang w:val="es-CO"/>
        </w:rPr>
      </w:pPr>
      <w:r>
        <w:rPr>
          <w:lang w:val="es-CO"/>
        </w:rPr>
        <w:t xml:space="preserve"> </w:t>
      </w:r>
      <w:r w:rsidR="00E462C0" w:rsidRPr="00E462C0">
        <w:rPr>
          <w:noProof/>
          <w:lang w:eastAsia="pt-PT"/>
        </w:rPr>
        <w:drawing>
          <wp:inline distT="0" distB="0" distL="0" distR="0">
            <wp:extent cx="5248275" cy="4010025"/>
            <wp:effectExtent l="0" t="0" r="9525" b="9525"/>
            <wp:docPr id="3" name="Imagen 3" descr="C:\Users\robinson\Documents\GSS\PROYECTOS\Competencias\prototipo\eva360\C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inson\Documents\GSS\PROYECTOS\Competencias\prototipo\eva360\CUB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F1" w:rsidRDefault="005328F1">
      <w:pPr>
        <w:rPr>
          <w:b/>
          <w:color w:val="0070C0"/>
          <w:sz w:val="28"/>
          <w:lang w:val="es-CO"/>
        </w:rPr>
      </w:pPr>
      <w:r>
        <w:rPr>
          <w:b/>
          <w:color w:val="0070C0"/>
          <w:sz w:val="28"/>
          <w:lang w:val="es-CO"/>
        </w:rPr>
        <w:br w:type="page"/>
      </w:r>
    </w:p>
    <w:p w:rsidR="00405AC1" w:rsidRDefault="00E44A15" w:rsidP="00C070BD">
      <w:pPr>
        <w:rPr>
          <w:b/>
          <w:color w:val="0070C0"/>
          <w:sz w:val="28"/>
          <w:lang w:val="es-CO"/>
        </w:rPr>
      </w:pPr>
      <w:r>
        <w:rPr>
          <w:b/>
          <w:color w:val="0070C0"/>
          <w:sz w:val="28"/>
          <w:lang w:val="es-CO"/>
        </w:rPr>
        <w:lastRenderedPageBreak/>
        <w:t>Caso de U</w:t>
      </w:r>
      <w:r w:rsidR="0043257E" w:rsidRPr="0043257E">
        <w:rPr>
          <w:b/>
          <w:color w:val="0070C0"/>
          <w:sz w:val="28"/>
          <w:lang w:val="es-CO"/>
        </w:rPr>
        <w:t xml:space="preserve">so </w:t>
      </w:r>
      <w:r w:rsidR="00061EB3">
        <w:rPr>
          <w:b/>
          <w:color w:val="0070C0"/>
          <w:sz w:val="28"/>
          <w:lang w:val="es-CO"/>
        </w:rPr>
        <w:t>B2</w:t>
      </w:r>
      <w:r w:rsidR="0043257E">
        <w:rPr>
          <w:b/>
          <w:color w:val="0070C0"/>
          <w:sz w:val="28"/>
          <w:lang w:val="es-CO"/>
        </w:rPr>
        <w:t>:</w:t>
      </w:r>
      <w:r w:rsidR="00A07681">
        <w:rPr>
          <w:b/>
          <w:color w:val="0070C0"/>
          <w:sz w:val="28"/>
          <w:lang w:val="es-CO"/>
        </w:rPr>
        <w:t xml:space="preserve"> </w:t>
      </w:r>
      <w:r w:rsidR="00AA4C45">
        <w:rPr>
          <w:b/>
          <w:color w:val="0070C0"/>
          <w:sz w:val="28"/>
          <w:lang w:val="es-CO"/>
        </w:rPr>
        <w:t>El administrador seleccionas las</w:t>
      </w:r>
      <w:r w:rsidR="00A07681">
        <w:rPr>
          <w:b/>
          <w:color w:val="0070C0"/>
          <w:sz w:val="28"/>
          <w:lang w:val="es-CO"/>
        </w:rPr>
        <w:t xml:space="preserve"> </w:t>
      </w:r>
      <w:r w:rsidR="00AA4C45">
        <w:rPr>
          <w:b/>
          <w:color w:val="0070C0"/>
          <w:sz w:val="28"/>
          <w:lang w:val="es-CO"/>
        </w:rPr>
        <w:t>c</w:t>
      </w:r>
      <w:r w:rsidR="00A07681">
        <w:rPr>
          <w:b/>
          <w:color w:val="0070C0"/>
          <w:sz w:val="28"/>
          <w:lang w:val="es-CO"/>
        </w:rPr>
        <w:t>ompetencias</w:t>
      </w:r>
    </w:p>
    <w:p w:rsidR="008427F4" w:rsidRDefault="008427F4" w:rsidP="00061EB3">
      <w:pPr>
        <w:rPr>
          <w:lang w:val="es-CO"/>
        </w:rPr>
      </w:pPr>
      <w:r>
        <w:rPr>
          <w:lang w:val="es-CO"/>
        </w:rPr>
        <w:t xml:space="preserve">El </w:t>
      </w:r>
      <w:r w:rsidR="00642E65">
        <w:rPr>
          <w:lang w:val="es-CO"/>
        </w:rPr>
        <w:t>administrador seleccione las competencias de la prueba</w:t>
      </w:r>
      <w:r>
        <w:rPr>
          <w:lang w:val="es-CO"/>
        </w:rPr>
        <w:t xml:space="preserve"> y en el link Next&gt;&gt;</w:t>
      </w:r>
      <w:r w:rsidR="00061EB3">
        <w:rPr>
          <w:lang w:val="es-CO"/>
        </w:rPr>
        <w:t xml:space="preserve"> </w:t>
      </w:r>
      <w:r>
        <w:rPr>
          <w:lang w:val="es-CO"/>
        </w:rPr>
        <w:t>avanzara al</w:t>
      </w:r>
      <w:r w:rsidR="00061EB3">
        <w:rPr>
          <w:lang w:val="es-CO"/>
        </w:rPr>
        <w:t xml:space="preserve"> </w:t>
      </w:r>
      <w:r>
        <w:rPr>
          <w:lang w:val="es-CO"/>
        </w:rPr>
        <w:t xml:space="preserve">paso siguiente para el </w:t>
      </w:r>
      <w:r w:rsidR="00642E65">
        <w:rPr>
          <w:lang w:val="es-CO"/>
        </w:rPr>
        <w:t xml:space="preserve">lanzamiento </w:t>
      </w:r>
      <w:r>
        <w:rPr>
          <w:lang w:val="es-CO"/>
        </w:rPr>
        <w:t>de la prueba (Caso de Uso B3).</w:t>
      </w:r>
    </w:p>
    <w:p w:rsidR="008427F4" w:rsidRDefault="005328F1" w:rsidP="00061EB3">
      <w:pPr>
        <w:rPr>
          <w:lang w:val="es-CO"/>
        </w:rPr>
      </w:pPr>
      <w:r w:rsidRPr="005328F1">
        <w:rPr>
          <w:noProof/>
          <w:lang w:eastAsia="pt-PT"/>
        </w:rPr>
        <w:drawing>
          <wp:inline distT="0" distB="0" distL="0" distR="0">
            <wp:extent cx="5248275" cy="4010025"/>
            <wp:effectExtent l="0" t="0" r="9525" b="9525"/>
            <wp:docPr id="10" name="Imagen 10" descr="C:\Users\robinson\Documents\GSS\PROYECTOS\Competencias\prototipo\eva360\C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binson\Documents\GSS\PROYECTOS\Competencias\prototipo\eva360\CUB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B3" w:rsidRDefault="005328F1" w:rsidP="005328F1">
      <w:pPr>
        <w:rPr>
          <w:b/>
          <w:color w:val="0070C0"/>
          <w:sz w:val="28"/>
          <w:lang w:val="es-CO"/>
        </w:rPr>
      </w:pPr>
      <w:r>
        <w:rPr>
          <w:b/>
          <w:color w:val="0070C0"/>
          <w:sz w:val="28"/>
          <w:lang w:val="es-CO"/>
        </w:rPr>
        <w:br w:type="page"/>
      </w:r>
      <w:r w:rsidR="00E573EE">
        <w:rPr>
          <w:b/>
          <w:color w:val="0070C0"/>
          <w:sz w:val="28"/>
          <w:lang w:val="es-CO"/>
        </w:rPr>
        <w:lastRenderedPageBreak/>
        <w:t>Caso de U</w:t>
      </w:r>
      <w:r w:rsidR="00061EB3" w:rsidRPr="0043257E">
        <w:rPr>
          <w:b/>
          <w:color w:val="0070C0"/>
          <w:sz w:val="28"/>
          <w:lang w:val="es-CO"/>
        </w:rPr>
        <w:t xml:space="preserve">so </w:t>
      </w:r>
      <w:r w:rsidR="00061EB3">
        <w:rPr>
          <w:b/>
          <w:color w:val="0070C0"/>
          <w:sz w:val="28"/>
          <w:lang w:val="es-CO"/>
        </w:rPr>
        <w:t>B3:</w:t>
      </w:r>
      <w:r w:rsidR="00A07681">
        <w:rPr>
          <w:b/>
          <w:color w:val="0070C0"/>
          <w:sz w:val="28"/>
          <w:lang w:val="es-CO"/>
        </w:rPr>
        <w:t xml:space="preserve"> </w:t>
      </w:r>
      <w:r w:rsidR="00AA4C45">
        <w:rPr>
          <w:b/>
          <w:color w:val="0070C0"/>
          <w:sz w:val="28"/>
          <w:lang w:val="es-CO"/>
        </w:rPr>
        <w:t>El administrador lanza</w:t>
      </w:r>
      <w:r w:rsidR="00A07681">
        <w:rPr>
          <w:b/>
          <w:color w:val="0070C0"/>
          <w:sz w:val="28"/>
          <w:lang w:val="es-CO"/>
        </w:rPr>
        <w:t xml:space="preserve"> </w:t>
      </w:r>
      <w:r w:rsidR="00AA4C45">
        <w:rPr>
          <w:b/>
          <w:color w:val="0070C0"/>
          <w:sz w:val="28"/>
          <w:lang w:val="es-CO"/>
        </w:rPr>
        <w:t>la prueba</w:t>
      </w:r>
    </w:p>
    <w:p w:rsidR="008427F4" w:rsidRDefault="008427F4" w:rsidP="005328F1">
      <w:pPr>
        <w:spacing w:after="0"/>
        <w:rPr>
          <w:lang w:val="es-CO"/>
        </w:rPr>
      </w:pPr>
      <w:r>
        <w:rPr>
          <w:lang w:val="es-CO"/>
        </w:rPr>
        <w:t>El</w:t>
      </w:r>
      <w:r w:rsidR="00A07681" w:rsidRPr="00A07681">
        <w:rPr>
          <w:lang w:val="es-CO"/>
        </w:rPr>
        <w:t xml:space="preserve"> administrador </w:t>
      </w:r>
      <w:r w:rsidR="00157E9D">
        <w:rPr>
          <w:lang w:val="es-CO"/>
        </w:rPr>
        <w:t>s</w:t>
      </w:r>
      <w:r w:rsidR="00157E9D" w:rsidRPr="00A07681">
        <w:rPr>
          <w:lang w:val="es-CO"/>
        </w:rPr>
        <w:t>elecciona</w:t>
      </w:r>
      <w:r w:rsidR="00A07681" w:rsidRPr="00A07681">
        <w:rPr>
          <w:lang w:val="es-CO"/>
        </w:rPr>
        <w:t xml:space="preserve"> los evaluadores de acuerdo al tipo de prueba </w:t>
      </w:r>
      <w:r w:rsidR="00157E9D">
        <w:rPr>
          <w:lang w:val="es-CO"/>
        </w:rPr>
        <w:t xml:space="preserve">que lanzará </w:t>
      </w:r>
      <w:r w:rsidR="00A07681" w:rsidRPr="00A07681">
        <w:rPr>
          <w:lang w:val="es-CO"/>
        </w:rPr>
        <w:t>(90,</w:t>
      </w:r>
      <w:r w:rsidR="00157E9D">
        <w:rPr>
          <w:lang w:val="es-CO"/>
        </w:rPr>
        <w:t xml:space="preserve"> </w:t>
      </w:r>
      <w:r w:rsidR="00A07681" w:rsidRPr="00A07681">
        <w:rPr>
          <w:lang w:val="es-CO"/>
        </w:rPr>
        <w:t>180</w:t>
      </w:r>
      <w:r w:rsidR="00157E9D">
        <w:rPr>
          <w:lang w:val="es-CO"/>
        </w:rPr>
        <w:t xml:space="preserve"> o </w:t>
      </w:r>
      <w:r w:rsidR="00A07681" w:rsidRPr="00A07681">
        <w:rPr>
          <w:lang w:val="es-CO"/>
        </w:rPr>
        <w:t>360)</w:t>
      </w:r>
      <w:r>
        <w:rPr>
          <w:lang w:val="es-CO"/>
        </w:rPr>
        <w:t xml:space="preserve"> y desde el </w:t>
      </w:r>
      <w:r w:rsidR="00157E9D">
        <w:rPr>
          <w:lang w:val="es-CO"/>
        </w:rPr>
        <w:t>botón lanzara la prueba</w:t>
      </w:r>
      <w:r>
        <w:rPr>
          <w:lang w:val="es-CO"/>
        </w:rPr>
        <w:t>.</w:t>
      </w:r>
    </w:p>
    <w:p w:rsidR="005328F1" w:rsidRDefault="005328F1" w:rsidP="005328F1">
      <w:pPr>
        <w:spacing w:after="0"/>
        <w:rPr>
          <w:lang w:val="es-CO"/>
        </w:rPr>
      </w:pPr>
      <w:r>
        <w:rPr>
          <w:lang w:val="es-CO"/>
        </w:rPr>
        <w:t>La prueba es lanzada con un enlace y un token via</w:t>
      </w:r>
      <w:r w:rsidR="00157E9D">
        <w:rPr>
          <w:lang w:val="es-CO"/>
        </w:rPr>
        <w:t xml:space="preserve"> email </w:t>
      </w:r>
      <w:r>
        <w:rPr>
          <w:lang w:val="es-CO"/>
        </w:rPr>
        <w:t xml:space="preserve">para </w:t>
      </w:r>
      <w:r w:rsidR="00157E9D">
        <w:rPr>
          <w:lang w:val="es-CO"/>
        </w:rPr>
        <w:t>los evaluadores</w:t>
      </w:r>
      <w:r>
        <w:rPr>
          <w:lang w:val="es-CO"/>
        </w:rPr>
        <w:t xml:space="preserve">. </w:t>
      </w:r>
    </w:p>
    <w:p w:rsidR="00157E9D" w:rsidRDefault="00157E9D" w:rsidP="005328F1">
      <w:pPr>
        <w:spacing w:after="0"/>
        <w:rPr>
          <w:lang w:val="es-CO"/>
        </w:rPr>
      </w:pPr>
      <w:r>
        <w:rPr>
          <w:lang w:val="es-CO"/>
        </w:rPr>
        <w:t>El cuestionario permanecerá activo hasta 30 para responder el evaluador.</w:t>
      </w:r>
    </w:p>
    <w:p w:rsidR="005328F1" w:rsidRDefault="005328F1" w:rsidP="005328F1">
      <w:pPr>
        <w:spacing w:after="0"/>
        <w:rPr>
          <w:lang w:val="es-CO"/>
        </w:rPr>
      </w:pPr>
    </w:p>
    <w:p w:rsidR="00157E9D" w:rsidRDefault="00E462C0" w:rsidP="00A07681">
      <w:pPr>
        <w:rPr>
          <w:lang w:val="es-CO"/>
        </w:rPr>
      </w:pPr>
      <w:r w:rsidRPr="00E462C0">
        <w:rPr>
          <w:noProof/>
          <w:lang w:eastAsia="pt-PT"/>
        </w:rPr>
        <w:drawing>
          <wp:inline distT="0" distB="0" distL="0" distR="0">
            <wp:extent cx="5391150" cy="4010025"/>
            <wp:effectExtent l="0" t="0" r="0" b="9525"/>
            <wp:docPr id="8" name="Imagen 8" descr="C:\Users\robinson\Documents\GSS\PROYECTOS\Competencias\prototipo\eva360\CU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inson\Documents\GSS\PROYECTOS\Competencias\prototipo\eva360\CUB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681" w:rsidRPr="00A07681" w:rsidRDefault="00A07681" w:rsidP="00A07681">
      <w:pPr>
        <w:rPr>
          <w:lang w:val="es-CO"/>
        </w:rPr>
      </w:pPr>
      <w:r w:rsidRPr="00A07681">
        <w:rPr>
          <w:lang w:val="es-CO"/>
        </w:rPr>
        <w:t xml:space="preserve"> </w:t>
      </w:r>
    </w:p>
    <w:p w:rsidR="005328F1" w:rsidRDefault="005328F1">
      <w:pPr>
        <w:rPr>
          <w:rFonts w:eastAsia="Times New Roman" w:cs="Times New Roman"/>
          <w:b/>
          <w:color w:val="0070C0"/>
          <w:sz w:val="28"/>
          <w:szCs w:val="24"/>
          <w:lang w:val="es-CO" w:eastAsia="pt-PT"/>
        </w:rPr>
      </w:pPr>
      <w:r>
        <w:rPr>
          <w:b/>
          <w:color w:val="0070C0"/>
          <w:sz w:val="28"/>
          <w:lang w:val="es-CO"/>
        </w:rPr>
        <w:br w:type="page"/>
      </w:r>
    </w:p>
    <w:p w:rsidR="00E462C0" w:rsidRDefault="00E462C0" w:rsidP="00E462C0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/>
          <w:b/>
          <w:color w:val="0070C0"/>
          <w:sz w:val="28"/>
          <w:lang w:val="es-CO"/>
        </w:rPr>
      </w:pPr>
      <w:r>
        <w:rPr>
          <w:rFonts w:asciiTheme="minorHAnsi" w:hAnsiTheme="minorHAnsi"/>
          <w:b/>
          <w:color w:val="0070C0"/>
          <w:sz w:val="28"/>
          <w:lang w:val="es-CO"/>
        </w:rPr>
        <w:lastRenderedPageBreak/>
        <w:t>Caso de U</w:t>
      </w:r>
      <w:r w:rsidRPr="0043257E">
        <w:rPr>
          <w:rFonts w:asciiTheme="minorHAnsi" w:hAnsiTheme="minorHAnsi"/>
          <w:b/>
          <w:color w:val="0070C0"/>
          <w:sz w:val="28"/>
          <w:lang w:val="es-CO"/>
        </w:rPr>
        <w:t xml:space="preserve">so </w:t>
      </w:r>
      <w:r>
        <w:rPr>
          <w:rFonts w:asciiTheme="minorHAnsi" w:hAnsiTheme="minorHAnsi"/>
          <w:b/>
          <w:color w:val="0070C0"/>
          <w:sz w:val="28"/>
          <w:lang w:val="es-CO"/>
        </w:rPr>
        <w:t>B</w:t>
      </w:r>
      <w:r w:rsidR="00D0798B">
        <w:rPr>
          <w:rFonts w:asciiTheme="minorHAnsi" w:hAnsiTheme="minorHAnsi"/>
          <w:b/>
          <w:color w:val="0070C0"/>
          <w:sz w:val="28"/>
          <w:lang w:val="es-CO"/>
        </w:rPr>
        <w:t>4</w:t>
      </w:r>
      <w:r>
        <w:rPr>
          <w:rFonts w:asciiTheme="minorHAnsi" w:hAnsiTheme="minorHAnsi"/>
          <w:b/>
          <w:color w:val="0070C0"/>
          <w:sz w:val="28"/>
          <w:lang w:val="es-CO"/>
        </w:rPr>
        <w:t xml:space="preserve">: El </w:t>
      </w:r>
      <w:r w:rsidR="00D0798B">
        <w:rPr>
          <w:rFonts w:asciiTheme="minorHAnsi" w:hAnsiTheme="minorHAnsi"/>
          <w:b/>
          <w:color w:val="0070C0"/>
          <w:sz w:val="28"/>
          <w:lang w:val="es-CO"/>
        </w:rPr>
        <w:t>administrador es quien puede subir archivos</w:t>
      </w:r>
      <w:r>
        <w:rPr>
          <w:rFonts w:asciiTheme="minorHAnsi" w:hAnsiTheme="minorHAnsi"/>
          <w:b/>
          <w:color w:val="0070C0"/>
          <w:sz w:val="28"/>
          <w:lang w:val="es-CO"/>
        </w:rPr>
        <w:t>.</w:t>
      </w:r>
    </w:p>
    <w:p w:rsidR="00E462C0" w:rsidRDefault="00E462C0" w:rsidP="005328F1">
      <w:pPr>
        <w:spacing w:after="0" w:line="240" w:lineRule="auto"/>
        <w:rPr>
          <w:lang w:val="es-CO"/>
        </w:rPr>
      </w:pPr>
      <w:r w:rsidRPr="00D0798B">
        <w:rPr>
          <w:lang w:val="es-CO"/>
        </w:rPr>
        <w:t xml:space="preserve">El administrador </w:t>
      </w:r>
      <w:r w:rsidR="00D0798B" w:rsidRPr="00D0798B">
        <w:rPr>
          <w:lang w:val="es-CO"/>
        </w:rPr>
        <w:t>sube el archi</w:t>
      </w:r>
      <w:r w:rsidR="0036465E">
        <w:rPr>
          <w:lang w:val="es-CO"/>
        </w:rPr>
        <w:t>v</w:t>
      </w:r>
      <w:r w:rsidR="00D0798B" w:rsidRPr="00D0798B">
        <w:rPr>
          <w:lang w:val="es-CO"/>
        </w:rPr>
        <w:t xml:space="preserve">o json </w:t>
      </w:r>
      <w:r w:rsidR="00D0798B">
        <w:rPr>
          <w:lang w:val="es-CO"/>
        </w:rPr>
        <w:t>con los datos de los evaluadores y el evaluado.</w:t>
      </w:r>
      <w:r w:rsidR="00D0798B" w:rsidRPr="00D0798B">
        <w:rPr>
          <w:lang w:val="es-CO"/>
        </w:rPr>
        <w:t xml:space="preserve"> </w:t>
      </w:r>
    </w:p>
    <w:p w:rsidR="00D0798B" w:rsidRDefault="00D0798B" w:rsidP="005328F1">
      <w:pPr>
        <w:spacing w:after="0" w:line="240" w:lineRule="auto"/>
        <w:rPr>
          <w:lang w:val="es-CO"/>
        </w:rPr>
      </w:pPr>
      <w:r>
        <w:rPr>
          <w:lang w:val="es-CO"/>
        </w:rPr>
        <w:t xml:space="preserve">En caso de error </w:t>
      </w:r>
      <w:r w:rsidR="005328F1">
        <w:rPr>
          <w:lang w:val="es-CO"/>
        </w:rPr>
        <w:t xml:space="preserve">en el archivo, </w:t>
      </w:r>
      <w:r>
        <w:rPr>
          <w:lang w:val="es-CO"/>
        </w:rPr>
        <w:t xml:space="preserve">será rechazado </w:t>
      </w:r>
      <w:r w:rsidR="005328F1">
        <w:rPr>
          <w:lang w:val="es-CO"/>
        </w:rPr>
        <w:t>por la api.</w:t>
      </w:r>
    </w:p>
    <w:p w:rsidR="00D0798B" w:rsidRDefault="00D0798B" w:rsidP="005328F1">
      <w:pPr>
        <w:spacing w:after="0" w:line="240" w:lineRule="auto"/>
        <w:rPr>
          <w:lang w:val="es-CO"/>
        </w:rPr>
      </w:pPr>
      <w:r>
        <w:rPr>
          <w:lang w:val="es-CO"/>
        </w:rPr>
        <w:t>Los registros validos serán mostrados en una lista, los datos en verdes están ok.</w:t>
      </w:r>
    </w:p>
    <w:p w:rsidR="005328F1" w:rsidRPr="00D0798B" w:rsidRDefault="005328F1" w:rsidP="005328F1">
      <w:pPr>
        <w:spacing w:after="0" w:line="240" w:lineRule="auto"/>
        <w:rPr>
          <w:lang w:val="es-CO"/>
        </w:rPr>
      </w:pPr>
    </w:p>
    <w:p w:rsidR="0043257E" w:rsidRDefault="00E462C0" w:rsidP="00F212B4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/>
          <w:b/>
          <w:color w:val="0070C0"/>
          <w:sz w:val="28"/>
          <w:lang w:val="es-CO"/>
        </w:rPr>
      </w:pPr>
      <w:r w:rsidRPr="00E462C0">
        <w:rPr>
          <w:rFonts w:asciiTheme="minorHAnsi" w:hAnsiTheme="minorHAnsi"/>
          <w:b/>
          <w:noProof/>
          <w:color w:val="0070C0"/>
          <w:sz w:val="28"/>
        </w:rPr>
        <w:drawing>
          <wp:inline distT="0" distB="0" distL="0" distR="0">
            <wp:extent cx="5391150" cy="4010025"/>
            <wp:effectExtent l="0" t="0" r="0" b="9525"/>
            <wp:docPr id="9" name="Imagen 9" descr="C:\Users\robinson\Documents\GSS\PROYECTOS\Competencias\prototipo\eva360\CU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inson\Documents\GSS\PROYECTOS\Competencias\prototipo\eva360\CUB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665" w:rsidRDefault="00527665" w:rsidP="00C2424B"/>
    <w:p w:rsidR="00C2424B" w:rsidRPr="00C2424B" w:rsidRDefault="00C2424B" w:rsidP="00C2424B">
      <w:pPr>
        <w:rPr>
          <w:lang w:val="es-CO"/>
        </w:rPr>
      </w:pPr>
      <w:r w:rsidRPr="00C2424B">
        <w:rPr>
          <w:lang w:val="es-CO"/>
        </w:rPr>
        <w:t xml:space="preserve">Al subir el archivo los datos subidos serán presentado en un data grid para </w:t>
      </w:r>
      <w:r>
        <w:rPr>
          <w:lang w:val="es-CO"/>
        </w:rPr>
        <w:t>validación</w:t>
      </w:r>
      <w:r w:rsidRPr="00C2424B">
        <w:rPr>
          <w:lang w:val="es-CO"/>
        </w:rPr>
        <w:t>.</w:t>
      </w:r>
    </w:p>
    <w:p w:rsidR="00527665" w:rsidRDefault="00527665" w:rsidP="00F212B4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/>
          <w:b/>
          <w:color w:val="0070C0"/>
          <w:sz w:val="28"/>
          <w:lang w:val="es-CO"/>
        </w:rPr>
      </w:pPr>
    </w:p>
    <w:p w:rsidR="0099328B" w:rsidRDefault="0099328B">
      <w:pPr>
        <w:rPr>
          <w:rFonts w:eastAsia="Times New Roman" w:cs="Times New Roman"/>
          <w:b/>
          <w:color w:val="0070C0"/>
          <w:sz w:val="28"/>
          <w:szCs w:val="24"/>
          <w:lang w:val="es-CO" w:eastAsia="pt-PT"/>
        </w:rPr>
      </w:pPr>
      <w:r>
        <w:rPr>
          <w:b/>
          <w:color w:val="0070C0"/>
          <w:sz w:val="28"/>
          <w:lang w:val="es-CO"/>
        </w:rPr>
        <w:br w:type="page"/>
      </w:r>
    </w:p>
    <w:p w:rsidR="00527665" w:rsidRDefault="00527665" w:rsidP="00527665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/>
          <w:b/>
          <w:color w:val="0070C0"/>
          <w:sz w:val="28"/>
          <w:lang w:val="es-CO"/>
        </w:rPr>
      </w:pPr>
      <w:r>
        <w:rPr>
          <w:rFonts w:asciiTheme="minorHAnsi" w:hAnsiTheme="minorHAnsi"/>
          <w:b/>
          <w:color w:val="0070C0"/>
          <w:sz w:val="28"/>
          <w:lang w:val="es-CO"/>
        </w:rPr>
        <w:lastRenderedPageBreak/>
        <w:t>Caso de U</w:t>
      </w:r>
      <w:r w:rsidRPr="0043257E">
        <w:rPr>
          <w:rFonts w:asciiTheme="minorHAnsi" w:hAnsiTheme="minorHAnsi"/>
          <w:b/>
          <w:color w:val="0070C0"/>
          <w:sz w:val="28"/>
          <w:lang w:val="es-CO"/>
        </w:rPr>
        <w:t xml:space="preserve">so </w:t>
      </w:r>
      <w:r>
        <w:rPr>
          <w:rFonts w:asciiTheme="minorHAnsi" w:hAnsiTheme="minorHAnsi"/>
          <w:b/>
          <w:color w:val="0070C0"/>
          <w:sz w:val="28"/>
          <w:lang w:val="es-CO"/>
        </w:rPr>
        <w:t>B</w:t>
      </w:r>
      <w:r>
        <w:rPr>
          <w:rFonts w:asciiTheme="minorHAnsi" w:hAnsiTheme="minorHAnsi"/>
          <w:b/>
          <w:color w:val="0070C0"/>
          <w:sz w:val="28"/>
          <w:lang w:val="es-CO"/>
        </w:rPr>
        <w:t>5</w:t>
      </w:r>
      <w:r>
        <w:rPr>
          <w:rFonts w:asciiTheme="minorHAnsi" w:hAnsiTheme="minorHAnsi"/>
          <w:b/>
          <w:color w:val="0070C0"/>
          <w:sz w:val="28"/>
          <w:lang w:val="es-CO"/>
        </w:rPr>
        <w:t xml:space="preserve">: El </w:t>
      </w:r>
      <w:r>
        <w:rPr>
          <w:rFonts w:asciiTheme="minorHAnsi" w:hAnsiTheme="minorHAnsi"/>
          <w:b/>
          <w:color w:val="0070C0"/>
          <w:sz w:val="28"/>
          <w:lang w:val="es-CO"/>
        </w:rPr>
        <w:t>evaluador revisa las competencias</w:t>
      </w:r>
      <w:r>
        <w:rPr>
          <w:rFonts w:asciiTheme="minorHAnsi" w:hAnsiTheme="minorHAnsi"/>
          <w:b/>
          <w:color w:val="0070C0"/>
          <w:sz w:val="28"/>
          <w:lang w:val="es-CO"/>
        </w:rPr>
        <w:t>.</w:t>
      </w:r>
    </w:p>
    <w:p w:rsidR="00527665" w:rsidRDefault="00527665" w:rsidP="00527665">
      <w:pPr>
        <w:rPr>
          <w:lang w:val="es-CO"/>
        </w:rPr>
      </w:pPr>
      <w:r w:rsidRPr="00527665">
        <w:rPr>
          <w:lang w:val="es-CO"/>
        </w:rPr>
        <w:t xml:space="preserve">El evaluador accede a la pagina web </w:t>
      </w:r>
      <w:r>
        <w:rPr>
          <w:lang w:val="es-CO"/>
        </w:rPr>
        <w:t xml:space="preserve">mediante un enlace y un token que ha recibido en su correo </w:t>
      </w:r>
      <w:r w:rsidR="00C22B06">
        <w:rPr>
          <w:lang w:val="es-CO"/>
        </w:rPr>
        <w:t>electrónico (</w:t>
      </w:r>
      <w:r>
        <w:rPr>
          <w:lang w:val="es-CO"/>
        </w:rPr>
        <w:t>Caso de Uso B3)</w:t>
      </w:r>
      <w:r w:rsidR="00C22B06">
        <w:rPr>
          <w:lang w:val="es-CO"/>
        </w:rPr>
        <w:t xml:space="preserve"> en donde se le presentan las competencias </w:t>
      </w:r>
      <w:r w:rsidR="00571C35">
        <w:rPr>
          <w:lang w:val="es-CO"/>
        </w:rPr>
        <w:t>y</w:t>
      </w:r>
      <w:r w:rsidR="00C22B06">
        <w:rPr>
          <w:lang w:val="es-CO"/>
        </w:rPr>
        <w:t xml:space="preserve"> seleccione </w:t>
      </w:r>
      <w:r>
        <w:rPr>
          <w:lang w:val="es-CO"/>
        </w:rPr>
        <w:t>en el enlace answer</w:t>
      </w:r>
      <w:r w:rsidR="00571C35">
        <w:rPr>
          <w:lang w:val="es-CO"/>
        </w:rPr>
        <w:t xml:space="preserve">, que luego </w:t>
      </w:r>
      <w:r>
        <w:rPr>
          <w:lang w:val="es-CO"/>
        </w:rPr>
        <w:t>es lanzado a otra funcionalidad de donde</w:t>
      </w:r>
      <w:r w:rsidR="00C22B06">
        <w:rPr>
          <w:lang w:val="es-CO"/>
        </w:rPr>
        <w:t xml:space="preserve"> res</w:t>
      </w:r>
      <w:r>
        <w:rPr>
          <w:lang w:val="es-CO"/>
        </w:rPr>
        <w:t xml:space="preserve">ponderá </w:t>
      </w:r>
      <w:r w:rsidR="00C22B06">
        <w:rPr>
          <w:lang w:val="es-CO"/>
        </w:rPr>
        <w:t xml:space="preserve">el </w:t>
      </w:r>
      <w:r w:rsidR="0099328B">
        <w:rPr>
          <w:lang w:val="es-CO"/>
        </w:rPr>
        <w:t>cuestionario (</w:t>
      </w:r>
      <w:r w:rsidR="00C22B06">
        <w:rPr>
          <w:lang w:val="es-CO"/>
        </w:rPr>
        <w:t xml:space="preserve"> Caso de Uso B6).</w:t>
      </w:r>
    </w:p>
    <w:p w:rsidR="0099328B" w:rsidRDefault="0099328B" w:rsidP="00527665">
      <w:pPr>
        <w:rPr>
          <w:lang w:val="es-CO"/>
        </w:rPr>
      </w:pPr>
    </w:p>
    <w:p w:rsidR="00527665" w:rsidRPr="00527665" w:rsidRDefault="00C722B3" w:rsidP="00527665">
      <w:pPr>
        <w:rPr>
          <w:lang w:val="es-CO"/>
        </w:rPr>
      </w:pPr>
      <w:r w:rsidRPr="00C722B3">
        <w:rPr>
          <w:noProof/>
          <w:lang w:eastAsia="pt-PT"/>
        </w:rPr>
        <w:drawing>
          <wp:inline distT="0" distB="0" distL="0" distR="0">
            <wp:extent cx="5400040" cy="3751613"/>
            <wp:effectExtent l="0" t="0" r="0" b="1270"/>
            <wp:docPr id="1" name="Imagen 1" descr="C:\Users\robinson\Documents\GSS\PROYECTOS\Competencias\prototipo\eva360\CU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binson\Documents\GSS\PROYECTOS\Competencias\prototipo\eva360\CUB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28B" w:rsidRDefault="0099328B">
      <w:pPr>
        <w:rPr>
          <w:rFonts w:eastAsia="Times New Roman" w:cs="Times New Roman"/>
          <w:b/>
          <w:color w:val="0070C0"/>
          <w:sz w:val="28"/>
          <w:szCs w:val="24"/>
          <w:lang w:val="es-CO" w:eastAsia="pt-PT"/>
        </w:rPr>
      </w:pPr>
      <w:r>
        <w:rPr>
          <w:b/>
          <w:color w:val="0070C0"/>
          <w:sz w:val="28"/>
          <w:lang w:val="es-CO"/>
        </w:rPr>
        <w:br w:type="page"/>
      </w:r>
    </w:p>
    <w:p w:rsidR="00527665" w:rsidRDefault="00527665" w:rsidP="00527665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/>
          <w:b/>
          <w:color w:val="0070C0"/>
          <w:sz w:val="28"/>
          <w:lang w:val="es-CO"/>
        </w:rPr>
      </w:pPr>
      <w:r>
        <w:rPr>
          <w:rFonts w:asciiTheme="minorHAnsi" w:hAnsiTheme="minorHAnsi"/>
          <w:b/>
          <w:color w:val="0070C0"/>
          <w:sz w:val="28"/>
          <w:lang w:val="es-CO"/>
        </w:rPr>
        <w:lastRenderedPageBreak/>
        <w:t>Caso de U</w:t>
      </w:r>
      <w:r w:rsidRPr="0043257E">
        <w:rPr>
          <w:rFonts w:asciiTheme="minorHAnsi" w:hAnsiTheme="minorHAnsi"/>
          <w:b/>
          <w:color w:val="0070C0"/>
          <w:sz w:val="28"/>
          <w:lang w:val="es-CO"/>
        </w:rPr>
        <w:t xml:space="preserve">so </w:t>
      </w:r>
      <w:r>
        <w:rPr>
          <w:rFonts w:asciiTheme="minorHAnsi" w:hAnsiTheme="minorHAnsi"/>
          <w:b/>
          <w:color w:val="0070C0"/>
          <w:sz w:val="28"/>
          <w:lang w:val="es-CO"/>
        </w:rPr>
        <w:t>B</w:t>
      </w:r>
      <w:r>
        <w:rPr>
          <w:rFonts w:asciiTheme="minorHAnsi" w:hAnsiTheme="minorHAnsi"/>
          <w:b/>
          <w:color w:val="0070C0"/>
          <w:sz w:val="28"/>
          <w:lang w:val="es-CO"/>
        </w:rPr>
        <w:t>6</w:t>
      </w:r>
      <w:r>
        <w:rPr>
          <w:rFonts w:asciiTheme="minorHAnsi" w:hAnsiTheme="minorHAnsi"/>
          <w:b/>
          <w:color w:val="0070C0"/>
          <w:sz w:val="28"/>
          <w:lang w:val="es-CO"/>
        </w:rPr>
        <w:t xml:space="preserve">: El evaluador responde el </w:t>
      </w:r>
      <w:r w:rsidR="00C22B06">
        <w:rPr>
          <w:rFonts w:asciiTheme="minorHAnsi" w:hAnsiTheme="minorHAnsi"/>
          <w:b/>
          <w:color w:val="0070C0"/>
          <w:sz w:val="28"/>
          <w:lang w:val="es-CO"/>
        </w:rPr>
        <w:t>cuestionario</w:t>
      </w:r>
      <w:r>
        <w:rPr>
          <w:rFonts w:asciiTheme="minorHAnsi" w:hAnsiTheme="minorHAnsi"/>
          <w:b/>
          <w:color w:val="0070C0"/>
          <w:sz w:val="28"/>
          <w:lang w:val="es-CO"/>
        </w:rPr>
        <w:t>.</w:t>
      </w:r>
    </w:p>
    <w:p w:rsidR="00527665" w:rsidRDefault="00527665" w:rsidP="00527665">
      <w:pPr>
        <w:rPr>
          <w:lang w:val="es-CO"/>
        </w:rPr>
      </w:pPr>
      <w:r w:rsidRPr="00527665">
        <w:rPr>
          <w:lang w:val="es-CO"/>
        </w:rPr>
        <w:t xml:space="preserve">El evaluador </w:t>
      </w:r>
      <w:r w:rsidR="00C22B06">
        <w:rPr>
          <w:lang w:val="es-CO"/>
        </w:rPr>
        <w:t>responde a las preguntas del cuestionario seleccionando en cada conducta la respectiva cualidad que observa sobre el evaluado</w:t>
      </w:r>
      <w:r>
        <w:rPr>
          <w:lang w:val="es-CO"/>
        </w:rPr>
        <w:t>.</w:t>
      </w:r>
      <w:r w:rsidR="00C2424B">
        <w:rPr>
          <w:lang w:val="es-CO"/>
        </w:rPr>
        <w:t xml:space="preserve"> </w:t>
      </w:r>
    </w:p>
    <w:p w:rsidR="00C22B06" w:rsidRDefault="00C22B06" w:rsidP="00527665">
      <w:pPr>
        <w:rPr>
          <w:lang w:val="es-CO"/>
        </w:rPr>
      </w:pPr>
    </w:p>
    <w:p w:rsidR="00527665" w:rsidRDefault="00C722B3" w:rsidP="00F212B4">
      <w:pPr>
        <w:pStyle w:val="NormalWeb"/>
        <w:shd w:val="clear" w:color="auto" w:fill="FFFFFF"/>
        <w:spacing w:before="0" w:beforeAutospacing="0" w:after="225" w:afterAutospacing="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722B3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722B3">
        <w:rPr>
          <w:rFonts w:asciiTheme="minorHAnsi" w:hAnsiTheme="minorHAnsi"/>
          <w:b/>
          <w:noProof/>
          <w:color w:val="0070C0"/>
          <w:sz w:val="28"/>
        </w:rPr>
        <w:drawing>
          <wp:inline distT="0" distB="0" distL="0" distR="0">
            <wp:extent cx="5400040" cy="4748206"/>
            <wp:effectExtent l="0" t="0" r="0" b="0"/>
            <wp:docPr id="13" name="Imagen 13" descr="C:\Users\robinson\Documents\GSS\PROYECTOS\Competencias\prototipo\eva360\CU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binson\Documents\GSS\PROYECTOS\Competencias\prototipo\eva360\CUB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24B" w:rsidRDefault="00C2424B" w:rsidP="00F212B4">
      <w:pPr>
        <w:pStyle w:val="NormalWeb"/>
        <w:shd w:val="clear" w:color="auto" w:fill="FFFFFF"/>
        <w:spacing w:before="0" w:beforeAutospacing="0" w:after="225" w:afterAutospacing="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2424B" w:rsidRDefault="00C2424B" w:rsidP="00F212B4">
      <w:pPr>
        <w:pStyle w:val="NormalWeb"/>
        <w:shd w:val="clear" w:color="auto" w:fill="FFFFFF"/>
        <w:spacing w:before="0" w:beforeAutospacing="0" w:after="225" w:afterAutospacing="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2424B" w:rsidRPr="00C2424B" w:rsidRDefault="00D75343" w:rsidP="00C2424B">
      <w:pPr>
        <w:rPr>
          <w:lang w:val="es-CO"/>
        </w:rPr>
      </w:pPr>
      <w:r>
        <w:rPr>
          <w:lang w:val="es-CO"/>
        </w:rPr>
        <w:t>La selección de</w:t>
      </w:r>
      <w:r w:rsidR="00C2424B" w:rsidRPr="00C2424B">
        <w:rPr>
          <w:lang w:val="es-CO"/>
        </w:rPr>
        <w:t xml:space="preserve"> </w:t>
      </w:r>
      <w:r w:rsidR="00C2424B">
        <w:rPr>
          <w:lang w:val="es-CO"/>
        </w:rPr>
        <w:t>check y radio</w:t>
      </w:r>
      <w:r w:rsidR="00C2424B" w:rsidRPr="00C2424B">
        <w:rPr>
          <w:lang w:val="es-CO"/>
        </w:rPr>
        <w:t xml:space="preserve"> se actualizarán con </w:t>
      </w:r>
      <w:r>
        <w:rPr>
          <w:lang w:val="es-CO"/>
        </w:rPr>
        <w:t>a</w:t>
      </w:r>
      <w:r w:rsidR="00C8154D">
        <w:rPr>
          <w:lang w:val="es-CO"/>
        </w:rPr>
        <w:t>jax.</w:t>
      </w:r>
    </w:p>
    <w:sectPr w:rsidR="00C2424B" w:rsidRPr="00C2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8AF" w:rsidRDefault="00D168AF" w:rsidP="00693668">
      <w:pPr>
        <w:spacing w:after="0" w:line="240" w:lineRule="auto"/>
      </w:pPr>
      <w:r>
        <w:separator/>
      </w:r>
    </w:p>
  </w:endnote>
  <w:endnote w:type="continuationSeparator" w:id="0">
    <w:p w:rsidR="00D168AF" w:rsidRDefault="00D168AF" w:rsidP="0069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8AF" w:rsidRDefault="00D168AF" w:rsidP="00693668">
      <w:pPr>
        <w:spacing w:after="0" w:line="240" w:lineRule="auto"/>
      </w:pPr>
      <w:r>
        <w:separator/>
      </w:r>
    </w:p>
  </w:footnote>
  <w:footnote w:type="continuationSeparator" w:id="0">
    <w:p w:rsidR="00D168AF" w:rsidRDefault="00D168AF" w:rsidP="00693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61E69"/>
    <w:multiLevelType w:val="hybridMultilevel"/>
    <w:tmpl w:val="9780B5D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C53B3"/>
    <w:multiLevelType w:val="hybridMultilevel"/>
    <w:tmpl w:val="5F8606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A633E"/>
    <w:multiLevelType w:val="hybridMultilevel"/>
    <w:tmpl w:val="1BAE558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2337E9"/>
    <w:multiLevelType w:val="hybridMultilevel"/>
    <w:tmpl w:val="69A44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5153F"/>
    <w:multiLevelType w:val="hybridMultilevel"/>
    <w:tmpl w:val="1AEAE2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02807"/>
    <w:multiLevelType w:val="multilevel"/>
    <w:tmpl w:val="BA2A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45959"/>
    <w:multiLevelType w:val="hybridMultilevel"/>
    <w:tmpl w:val="7C7E8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520C4"/>
    <w:multiLevelType w:val="hybridMultilevel"/>
    <w:tmpl w:val="907ECBBC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0AF74FF"/>
    <w:multiLevelType w:val="hybridMultilevel"/>
    <w:tmpl w:val="3D0ED0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84E1F"/>
    <w:multiLevelType w:val="hybridMultilevel"/>
    <w:tmpl w:val="7BB0B19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-345" w:hanging="360"/>
      </w:pPr>
    </w:lvl>
    <w:lvl w:ilvl="2" w:tplc="0816001B" w:tentative="1">
      <w:start w:val="1"/>
      <w:numFmt w:val="lowerRoman"/>
      <w:lvlText w:val="%3."/>
      <w:lvlJc w:val="right"/>
      <w:pPr>
        <w:ind w:left="375" w:hanging="180"/>
      </w:pPr>
    </w:lvl>
    <w:lvl w:ilvl="3" w:tplc="0816000F" w:tentative="1">
      <w:start w:val="1"/>
      <w:numFmt w:val="decimal"/>
      <w:lvlText w:val="%4."/>
      <w:lvlJc w:val="left"/>
      <w:pPr>
        <w:ind w:left="1095" w:hanging="360"/>
      </w:pPr>
    </w:lvl>
    <w:lvl w:ilvl="4" w:tplc="08160019" w:tentative="1">
      <w:start w:val="1"/>
      <w:numFmt w:val="lowerLetter"/>
      <w:lvlText w:val="%5."/>
      <w:lvlJc w:val="left"/>
      <w:pPr>
        <w:ind w:left="1815" w:hanging="360"/>
      </w:pPr>
    </w:lvl>
    <w:lvl w:ilvl="5" w:tplc="0816001B" w:tentative="1">
      <w:start w:val="1"/>
      <w:numFmt w:val="lowerRoman"/>
      <w:lvlText w:val="%6."/>
      <w:lvlJc w:val="right"/>
      <w:pPr>
        <w:ind w:left="2535" w:hanging="180"/>
      </w:pPr>
    </w:lvl>
    <w:lvl w:ilvl="6" w:tplc="0816000F" w:tentative="1">
      <w:start w:val="1"/>
      <w:numFmt w:val="decimal"/>
      <w:lvlText w:val="%7."/>
      <w:lvlJc w:val="left"/>
      <w:pPr>
        <w:ind w:left="3255" w:hanging="360"/>
      </w:pPr>
    </w:lvl>
    <w:lvl w:ilvl="7" w:tplc="08160019" w:tentative="1">
      <w:start w:val="1"/>
      <w:numFmt w:val="lowerLetter"/>
      <w:lvlText w:val="%8."/>
      <w:lvlJc w:val="left"/>
      <w:pPr>
        <w:ind w:left="3975" w:hanging="360"/>
      </w:pPr>
    </w:lvl>
    <w:lvl w:ilvl="8" w:tplc="0816001B" w:tentative="1">
      <w:start w:val="1"/>
      <w:numFmt w:val="lowerRoman"/>
      <w:lvlText w:val="%9."/>
      <w:lvlJc w:val="right"/>
      <w:pPr>
        <w:ind w:left="4695" w:hanging="180"/>
      </w:pPr>
    </w:lvl>
  </w:abstractNum>
  <w:abstractNum w:abstractNumId="10" w15:restartNumberingAfterBreak="0">
    <w:nsid w:val="361C20BC"/>
    <w:multiLevelType w:val="hybridMultilevel"/>
    <w:tmpl w:val="0282B15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6C54FBC"/>
    <w:multiLevelType w:val="hybridMultilevel"/>
    <w:tmpl w:val="4C0CCB70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DC148E3"/>
    <w:multiLevelType w:val="hybridMultilevel"/>
    <w:tmpl w:val="F3CA10E0"/>
    <w:lvl w:ilvl="0" w:tplc="08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D6E93"/>
    <w:multiLevelType w:val="hybridMultilevel"/>
    <w:tmpl w:val="A87C3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A30AB"/>
    <w:multiLevelType w:val="hybridMultilevel"/>
    <w:tmpl w:val="ACA83D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C05018"/>
    <w:multiLevelType w:val="multilevel"/>
    <w:tmpl w:val="F452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923C24"/>
    <w:multiLevelType w:val="hybridMultilevel"/>
    <w:tmpl w:val="76F2C7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525E98"/>
    <w:multiLevelType w:val="hybridMultilevel"/>
    <w:tmpl w:val="6AB88660"/>
    <w:lvl w:ilvl="0" w:tplc="0816000F">
      <w:start w:val="1"/>
      <w:numFmt w:val="decimal"/>
      <w:lvlText w:val="%1."/>
      <w:lvlJc w:val="left"/>
      <w:pPr>
        <w:ind w:left="2145" w:hanging="360"/>
      </w:pPr>
    </w:lvl>
    <w:lvl w:ilvl="1" w:tplc="08160019">
      <w:start w:val="1"/>
      <w:numFmt w:val="lowerLetter"/>
      <w:lvlText w:val="%2."/>
      <w:lvlJc w:val="left"/>
      <w:pPr>
        <w:ind w:left="2865" w:hanging="360"/>
      </w:pPr>
    </w:lvl>
    <w:lvl w:ilvl="2" w:tplc="0816001B" w:tentative="1">
      <w:start w:val="1"/>
      <w:numFmt w:val="lowerRoman"/>
      <w:lvlText w:val="%3."/>
      <w:lvlJc w:val="right"/>
      <w:pPr>
        <w:ind w:left="3585" w:hanging="180"/>
      </w:pPr>
    </w:lvl>
    <w:lvl w:ilvl="3" w:tplc="0816000F" w:tentative="1">
      <w:start w:val="1"/>
      <w:numFmt w:val="decimal"/>
      <w:lvlText w:val="%4."/>
      <w:lvlJc w:val="left"/>
      <w:pPr>
        <w:ind w:left="4305" w:hanging="360"/>
      </w:pPr>
    </w:lvl>
    <w:lvl w:ilvl="4" w:tplc="08160019" w:tentative="1">
      <w:start w:val="1"/>
      <w:numFmt w:val="lowerLetter"/>
      <w:lvlText w:val="%5."/>
      <w:lvlJc w:val="left"/>
      <w:pPr>
        <w:ind w:left="5025" w:hanging="360"/>
      </w:pPr>
    </w:lvl>
    <w:lvl w:ilvl="5" w:tplc="0816001B" w:tentative="1">
      <w:start w:val="1"/>
      <w:numFmt w:val="lowerRoman"/>
      <w:lvlText w:val="%6."/>
      <w:lvlJc w:val="right"/>
      <w:pPr>
        <w:ind w:left="5745" w:hanging="180"/>
      </w:pPr>
    </w:lvl>
    <w:lvl w:ilvl="6" w:tplc="0816000F" w:tentative="1">
      <w:start w:val="1"/>
      <w:numFmt w:val="decimal"/>
      <w:lvlText w:val="%7."/>
      <w:lvlJc w:val="left"/>
      <w:pPr>
        <w:ind w:left="6465" w:hanging="360"/>
      </w:pPr>
    </w:lvl>
    <w:lvl w:ilvl="7" w:tplc="08160019" w:tentative="1">
      <w:start w:val="1"/>
      <w:numFmt w:val="lowerLetter"/>
      <w:lvlText w:val="%8."/>
      <w:lvlJc w:val="left"/>
      <w:pPr>
        <w:ind w:left="7185" w:hanging="360"/>
      </w:pPr>
    </w:lvl>
    <w:lvl w:ilvl="8" w:tplc="08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8" w15:restartNumberingAfterBreak="0">
    <w:nsid w:val="4F356912"/>
    <w:multiLevelType w:val="hybridMultilevel"/>
    <w:tmpl w:val="480C5E00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1B71291"/>
    <w:multiLevelType w:val="hybridMultilevel"/>
    <w:tmpl w:val="F154EE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F41F5"/>
    <w:multiLevelType w:val="hybridMultilevel"/>
    <w:tmpl w:val="17CEA1E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60072698"/>
    <w:multiLevelType w:val="hybridMultilevel"/>
    <w:tmpl w:val="B7E07DE0"/>
    <w:lvl w:ilvl="0" w:tplc="0816000F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4612B"/>
    <w:multiLevelType w:val="hybridMultilevel"/>
    <w:tmpl w:val="A65E0B9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-345" w:hanging="360"/>
      </w:pPr>
    </w:lvl>
    <w:lvl w:ilvl="2" w:tplc="0816001B" w:tentative="1">
      <w:start w:val="1"/>
      <w:numFmt w:val="lowerRoman"/>
      <w:lvlText w:val="%3."/>
      <w:lvlJc w:val="right"/>
      <w:pPr>
        <w:ind w:left="375" w:hanging="180"/>
      </w:pPr>
    </w:lvl>
    <w:lvl w:ilvl="3" w:tplc="0816000F" w:tentative="1">
      <w:start w:val="1"/>
      <w:numFmt w:val="decimal"/>
      <w:lvlText w:val="%4."/>
      <w:lvlJc w:val="left"/>
      <w:pPr>
        <w:ind w:left="1095" w:hanging="360"/>
      </w:pPr>
    </w:lvl>
    <w:lvl w:ilvl="4" w:tplc="08160019" w:tentative="1">
      <w:start w:val="1"/>
      <w:numFmt w:val="lowerLetter"/>
      <w:lvlText w:val="%5."/>
      <w:lvlJc w:val="left"/>
      <w:pPr>
        <w:ind w:left="1815" w:hanging="360"/>
      </w:pPr>
    </w:lvl>
    <w:lvl w:ilvl="5" w:tplc="0816001B" w:tentative="1">
      <w:start w:val="1"/>
      <w:numFmt w:val="lowerRoman"/>
      <w:lvlText w:val="%6."/>
      <w:lvlJc w:val="right"/>
      <w:pPr>
        <w:ind w:left="2535" w:hanging="180"/>
      </w:pPr>
    </w:lvl>
    <w:lvl w:ilvl="6" w:tplc="0816000F" w:tentative="1">
      <w:start w:val="1"/>
      <w:numFmt w:val="decimal"/>
      <w:lvlText w:val="%7."/>
      <w:lvlJc w:val="left"/>
      <w:pPr>
        <w:ind w:left="3255" w:hanging="360"/>
      </w:pPr>
    </w:lvl>
    <w:lvl w:ilvl="7" w:tplc="08160019" w:tentative="1">
      <w:start w:val="1"/>
      <w:numFmt w:val="lowerLetter"/>
      <w:lvlText w:val="%8."/>
      <w:lvlJc w:val="left"/>
      <w:pPr>
        <w:ind w:left="3975" w:hanging="360"/>
      </w:pPr>
    </w:lvl>
    <w:lvl w:ilvl="8" w:tplc="0816001B" w:tentative="1">
      <w:start w:val="1"/>
      <w:numFmt w:val="lowerRoman"/>
      <w:lvlText w:val="%9."/>
      <w:lvlJc w:val="right"/>
      <w:pPr>
        <w:ind w:left="4695" w:hanging="180"/>
      </w:pPr>
    </w:lvl>
  </w:abstractNum>
  <w:abstractNum w:abstractNumId="23" w15:restartNumberingAfterBreak="0">
    <w:nsid w:val="642F3622"/>
    <w:multiLevelType w:val="hybridMultilevel"/>
    <w:tmpl w:val="94F061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D60F5"/>
    <w:multiLevelType w:val="hybridMultilevel"/>
    <w:tmpl w:val="C94E52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C2B55"/>
    <w:multiLevelType w:val="hybridMultilevel"/>
    <w:tmpl w:val="212C19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57021"/>
    <w:multiLevelType w:val="hybridMultilevel"/>
    <w:tmpl w:val="C278FCB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-345" w:hanging="360"/>
      </w:pPr>
    </w:lvl>
    <w:lvl w:ilvl="2" w:tplc="0816001B">
      <w:start w:val="1"/>
      <w:numFmt w:val="lowerRoman"/>
      <w:lvlText w:val="%3."/>
      <w:lvlJc w:val="right"/>
      <w:pPr>
        <w:ind w:left="375" w:hanging="180"/>
      </w:pPr>
    </w:lvl>
    <w:lvl w:ilvl="3" w:tplc="0816000F">
      <w:start w:val="1"/>
      <w:numFmt w:val="decimal"/>
      <w:lvlText w:val="%4."/>
      <w:lvlJc w:val="left"/>
      <w:pPr>
        <w:ind w:left="1095" w:hanging="360"/>
      </w:pPr>
    </w:lvl>
    <w:lvl w:ilvl="4" w:tplc="08160019">
      <w:start w:val="1"/>
      <w:numFmt w:val="lowerLetter"/>
      <w:lvlText w:val="%5."/>
      <w:lvlJc w:val="left"/>
      <w:pPr>
        <w:ind w:left="1815" w:hanging="360"/>
      </w:pPr>
    </w:lvl>
    <w:lvl w:ilvl="5" w:tplc="0816001B" w:tentative="1">
      <w:start w:val="1"/>
      <w:numFmt w:val="lowerRoman"/>
      <w:lvlText w:val="%6."/>
      <w:lvlJc w:val="right"/>
      <w:pPr>
        <w:ind w:left="2535" w:hanging="180"/>
      </w:pPr>
    </w:lvl>
    <w:lvl w:ilvl="6" w:tplc="0816000F" w:tentative="1">
      <w:start w:val="1"/>
      <w:numFmt w:val="decimal"/>
      <w:lvlText w:val="%7."/>
      <w:lvlJc w:val="left"/>
      <w:pPr>
        <w:ind w:left="3255" w:hanging="360"/>
      </w:pPr>
    </w:lvl>
    <w:lvl w:ilvl="7" w:tplc="08160019" w:tentative="1">
      <w:start w:val="1"/>
      <w:numFmt w:val="lowerLetter"/>
      <w:lvlText w:val="%8."/>
      <w:lvlJc w:val="left"/>
      <w:pPr>
        <w:ind w:left="3975" w:hanging="360"/>
      </w:pPr>
    </w:lvl>
    <w:lvl w:ilvl="8" w:tplc="0816001B" w:tentative="1">
      <w:start w:val="1"/>
      <w:numFmt w:val="lowerRoman"/>
      <w:lvlText w:val="%9."/>
      <w:lvlJc w:val="right"/>
      <w:pPr>
        <w:ind w:left="4695" w:hanging="180"/>
      </w:pPr>
    </w:lvl>
  </w:abstractNum>
  <w:abstractNum w:abstractNumId="27" w15:restartNumberingAfterBreak="0">
    <w:nsid w:val="78BD3F31"/>
    <w:multiLevelType w:val="multilevel"/>
    <w:tmpl w:val="0D9A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154275"/>
    <w:multiLevelType w:val="hybridMultilevel"/>
    <w:tmpl w:val="66E849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3"/>
  </w:num>
  <w:num w:numId="4">
    <w:abstractNumId w:val="19"/>
  </w:num>
  <w:num w:numId="5">
    <w:abstractNumId w:val="3"/>
  </w:num>
  <w:num w:numId="6">
    <w:abstractNumId w:val="6"/>
  </w:num>
  <w:num w:numId="7">
    <w:abstractNumId w:val="13"/>
  </w:num>
  <w:num w:numId="8">
    <w:abstractNumId w:val="1"/>
  </w:num>
  <w:num w:numId="9">
    <w:abstractNumId w:val="28"/>
  </w:num>
  <w:num w:numId="10">
    <w:abstractNumId w:val="24"/>
  </w:num>
  <w:num w:numId="11">
    <w:abstractNumId w:val="16"/>
  </w:num>
  <w:num w:numId="12">
    <w:abstractNumId w:val="14"/>
  </w:num>
  <w:num w:numId="13">
    <w:abstractNumId w:val="8"/>
  </w:num>
  <w:num w:numId="14">
    <w:abstractNumId w:val="7"/>
  </w:num>
  <w:num w:numId="15">
    <w:abstractNumId w:val="17"/>
  </w:num>
  <w:num w:numId="16">
    <w:abstractNumId w:val="17"/>
  </w:num>
  <w:num w:numId="17">
    <w:abstractNumId w:val="25"/>
  </w:num>
  <w:num w:numId="18">
    <w:abstractNumId w:val="21"/>
  </w:num>
  <w:num w:numId="19">
    <w:abstractNumId w:val="12"/>
  </w:num>
  <w:num w:numId="20">
    <w:abstractNumId w:val="26"/>
  </w:num>
  <w:num w:numId="21">
    <w:abstractNumId w:val="2"/>
  </w:num>
  <w:num w:numId="22">
    <w:abstractNumId w:val="9"/>
  </w:num>
  <w:num w:numId="23">
    <w:abstractNumId w:val="0"/>
  </w:num>
  <w:num w:numId="24">
    <w:abstractNumId w:val="22"/>
  </w:num>
  <w:num w:numId="25">
    <w:abstractNumId w:val="15"/>
  </w:num>
  <w:num w:numId="26">
    <w:abstractNumId w:val="11"/>
  </w:num>
  <w:num w:numId="27">
    <w:abstractNumId w:val="18"/>
  </w:num>
  <w:num w:numId="28">
    <w:abstractNumId w:val="20"/>
  </w:num>
  <w:num w:numId="29">
    <w:abstractNumId w:val="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1A"/>
    <w:rsid w:val="000070C4"/>
    <w:rsid w:val="000159F6"/>
    <w:rsid w:val="00022A61"/>
    <w:rsid w:val="0003552D"/>
    <w:rsid w:val="00041774"/>
    <w:rsid w:val="0004244D"/>
    <w:rsid w:val="000462BB"/>
    <w:rsid w:val="00054774"/>
    <w:rsid w:val="00056D30"/>
    <w:rsid w:val="00061EB3"/>
    <w:rsid w:val="000654A0"/>
    <w:rsid w:val="00070406"/>
    <w:rsid w:val="000A1FB1"/>
    <w:rsid w:val="000D4DF1"/>
    <w:rsid w:val="000F0114"/>
    <w:rsid w:val="001075E9"/>
    <w:rsid w:val="00112C0E"/>
    <w:rsid w:val="00154604"/>
    <w:rsid w:val="00157E9D"/>
    <w:rsid w:val="001859AA"/>
    <w:rsid w:val="001A6EF2"/>
    <w:rsid w:val="001B323B"/>
    <w:rsid w:val="001D523F"/>
    <w:rsid w:val="001F40E0"/>
    <w:rsid w:val="001F4C24"/>
    <w:rsid w:val="001F4D51"/>
    <w:rsid w:val="00220855"/>
    <w:rsid w:val="00231AEC"/>
    <w:rsid w:val="002734A7"/>
    <w:rsid w:val="002865B3"/>
    <w:rsid w:val="002945AB"/>
    <w:rsid w:val="0029523F"/>
    <w:rsid w:val="002A062F"/>
    <w:rsid w:val="002B5F5F"/>
    <w:rsid w:val="002C456F"/>
    <w:rsid w:val="002D7721"/>
    <w:rsid w:val="002F5954"/>
    <w:rsid w:val="00345E7D"/>
    <w:rsid w:val="003644BC"/>
    <w:rsid w:val="0036465E"/>
    <w:rsid w:val="0038548D"/>
    <w:rsid w:val="003B5FEC"/>
    <w:rsid w:val="00405AC1"/>
    <w:rsid w:val="0043257E"/>
    <w:rsid w:val="00436860"/>
    <w:rsid w:val="00436B35"/>
    <w:rsid w:val="00460C07"/>
    <w:rsid w:val="004657C4"/>
    <w:rsid w:val="004A0160"/>
    <w:rsid w:val="004B06C1"/>
    <w:rsid w:val="004B5511"/>
    <w:rsid w:val="004E3268"/>
    <w:rsid w:val="00510547"/>
    <w:rsid w:val="00527665"/>
    <w:rsid w:val="005328F1"/>
    <w:rsid w:val="00571C35"/>
    <w:rsid w:val="00582072"/>
    <w:rsid w:val="00590974"/>
    <w:rsid w:val="005A1C3D"/>
    <w:rsid w:val="005D33EA"/>
    <w:rsid w:val="005F6573"/>
    <w:rsid w:val="005F7391"/>
    <w:rsid w:val="00604B78"/>
    <w:rsid w:val="00642E65"/>
    <w:rsid w:val="00693668"/>
    <w:rsid w:val="006C1451"/>
    <w:rsid w:val="006D015F"/>
    <w:rsid w:val="006D6C41"/>
    <w:rsid w:val="00702167"/>
    <w:rsid w:val="00712A29"/>
    <w:rsid w:val="0071395B"/>
    <w:rsid w:val="007503F4"/>
    <w:rsid w:val="00775C4E"/>
    <w:rsid w:val="007A4330"/>
    <w:rsid w:val="007D188C"/>
    <w:rsid w:val="007E135B"/>
    <w:rsid w:val="007E5EFA"/>
    <w:rsid w:val="007F5407"/>
    <w:rsid w:val="007F6F45"/>
    <w:rsid w:val="00803F2A"/>
    <w:rsid w:val="00807B52"/>
    <w:rsid w:val="00836B19"/>
    <w:rsid w:val="008427F4"/>
    <w:rsid w:val="00851F54"/>
    <w:rsid w:val="00862679"/>
    <w:rsid w:val="00875CF0"/>
    <w:rsid w:val="00890CAB"/>
    <w:rsid w:val="008A2AB1"/>
    <w:rsid w:val="008C596B"/>
    <w:rsid w:val="008E1740"/>
    <w:rsid w:val="00900B61"/>
    <w:rsid w:val="00906059"/>
    <w:rsid w:val="009534D8"/>
    <w:rsid w:val="00966C89"/>
    <w:rsid w:val="009848BB"/>
    <w:rsid w:val="0099328B"/>
    <w:rsid w:val="00993B0D"/>
    <w:rsid w:val="009974CD"/>
    <w:rsid w:val="009B7B33"/>
    <w:rsid w:val="009C6DC1"/>
    <w:rsid w:val="00A02A42"/>
    <w:rsid w:val="00A03449"/>
    <w:rsid w:val="00A0546F"/>
    <w:rsid w:val="00A07681"/>
    <w:rsid w:val="00A15BE2"/>
    <w:rsid w:val="00A261A9"/>
    <w:rsid w:val="00A31FD5"/>
    <w:rsid w:val="00A347E3"/>
    <w:rsid w:val="00A51221"/>
    <w:rsid w:val="00A63653"/>
    <w:rsid w:val="00A74C54"/>
    <w:rsid w:val="00AA3F1A"/>
    <w:rsid w:val="00AA4C45"/>
    <w:rsid w:val="00AD099E"/>
    <w:rsid w:val="00AE2490"/>
    <w:rsid w:val="00AE766A"/>
    <w:rsid w:val="00AF3018"/>
    <w:rsid w:val="00B238CD"/>
    <w:rsid w:val="00B272F3"/>
    <w:rsid w:val="00B47774"/>
    <w:rsid w:val="00B6161C"/>
    <w:rsid w:val="00B72208"/>
    <w:rsid w:val="00B8523F"/>
    <w:rsid w:val="00B935BC"/>
    <w:rsid w:val="00BB007F"/>
    <w:rsid w:val="00BB5462"/>
    <w:rsid w:val="00BC4050"/>
    <w:rsid w:val="00BD4C6A"/>
    <w:rsid w:val="00BE1818"/>
    <w:rsid w:val="00BF4D65"/>
    <w:rsid w:val="00BF655D"/>
    <w:rsid w:val="00C070BD"/>
    <w:rsid w:val="00C22B06"/>
    <w:rsid w:val="00C2424B"/>
    <w:rsid w:val="00C43B4A"/>
    <w:rsid w:val="00C465C8"/>
    <w:rsid w:val="00C50DB4"/>
    <w:rsid w:val="00C66B78"/>
    <w:rsid w:val="00C722B3"/>
    <w:rsid w:val="00C8154D"/>
    <w:rsid w:val="00CB36ED"/>
    <w:rsid w:val="00CB3C07"/>
    <w:rsid w:val="00CC348C"/>
    <w:rsid w:val="00CD405E"/>
    <w:rsid w:val="00CE1387"/>
    <w:rsid w:val="00CF6F62"/>
    <w:rsid w:val="00D0798B"/>
    <w:rsid w:val="00D168AF"/>
    <w:rsid w:val="00D451F6"/>
    <w:rsid w:val="00D55B90"/>
    <w:rsid w:val="00D75343"/>
    <w:rsid w:val="00DA3C5A"/>
    <w:rsid w:val="00DC0123"/>
    <w:rsid w:val="00DC6C09"/>
    <w:rsid w:val="00DC7F46"/>
    <w:rsid w:val="00DF3149"/>
    <w:rsid w:val="00DF7713"/>
    <w:rsid w:val="00E04718"/>
    <w:rsid w:val="00E3096A"/>
    <w:rsid w:val="00E44A15"/>
    <w:rsid w:val="00E462C0"/>
    <w:rsid w:val="00E573EE"/>
    <w:rsid w:val="00E60386"/>
    <w:rsid w:val="00E93ACF"/>
    <w:rsid w:val="00E95E9D"/>
    <w:rsid w:val="00EA7327"/>
    <w:rsid w:val="00ED4B3E"/>
    <w:rsid w:val="00F212B4"/>
    <w:rsid w:val="00F213C7"/>
    <w:rsid w:val="00F229C0"/>
    <w:rsid w:val="00F51082"/>
    <w:rsid w:val="00F652DD"/>
    <w:rsid w:val="00F71BA1"/>
    <w:rsid w:val="00F74034"/>
    <w:rsid w:val="00F7758A"/>
    <w:rsid w:val="00F93001"/>
    <w:rsid w:val="00FA2217"/>
    <w:rsid w:val="00FA4BC3"/>
    <w:rsid w:val="00FB7D06"/>
    <w:rsid w:val="00FC1DC2"/>
    <w:rsid w:val="00FC249E"/>
    <w:rsid w:val="00F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052C5D1A-C3C1-4462-B454-A8AB0A37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44A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C249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C249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974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1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3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68"/>
  </w:style>
  <w:style w:type="paragraph" w:styleId="Piedepgina">
    <w:name w:val="footer"/>
    <w:basedOn w:val="Normal"/>
    <w:link w:val="PiedepginaCar"/>
    <w:uiPriority w:val="99"/>
    <w:unhideWhenUsed/>
    <w:rsid w:val="00693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68"/>
  </w:style>
  <w:style w:type="paragraph" w:styleId="Puesto">
    <w:name w:val="Title"/>
    <w:basedOn w:val="Normal"/>
    <w:next w:val="Normal"/>
    <w:link w:val="PuestoCar"/>
    <w:uiPriority w:val="10"/>
    <w:qFormat/>
    <w:rsid w:val="00B72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7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1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1F54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digoHTML">
    <w:name w:val="HTML Code"/>
    <w:basedOn w:val="Fuentedeprrafopredeter"/>
    <w:uiPriority w:val="99"/>
    <w:semiHidden/>
    <w:unhideWhenUsed/>
    <w:rsid w:val="00851F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51F54"/>
  </w:style>
  <w:style w:type="paragraph" w:styleId="NormalWeb">
    <w:name w:val="Normal (Web)"/>
    <w:basedOn w:val="Normal"/>
    <w:uiPriority w:val="99"/>
    <w:unhideWhenUsed/>
    <w:rsid w:val="00B93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3Car">
    <w:name w:val="Título 3 Car"/>
    <w:basedOn w:val="Fuentedeprrafopredeter"/>
    <w:link w:val="Ttulo3"/>
    <w:uiPriority w:val="9"/>
    <w:rsid w:val="00E44A1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nfasis">
    <w:name w:val="Emphasis"/>
    <w:basedOn w:val="Fuentedeprrafopredeter"/>
    <w:uiPriority w:val="20"/>
    <w:qFormat/>
    <w:rsid w:val="00E44A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image" Target="media/image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yperlink" Target="https://atlas.mindmup.com/2020/05/20d14050963c11ea9080ff71321fd90b/evaluations/index.html" TargetMode="External"/><Relationship Id="rId32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package" Target="embeddings/Dibujo_de_Microsoft_Visio1.vsdx"/><Relationship Id="rId28" Type="http://schemas.openxmlformats.org/officeDocument/2006/relationships/image" Target="media/image5.png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1.emf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E7E9E2-716D-4DC6-B010-9011B7556040}" type="doc">
      <dgm:prSet loTypeId="urn:microsoft.com/office/officeart/2005/8/layout/radial4" loCatId="relationship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7E8F06D2-1CA7-452B-BF0A-8453FBD71A58}">
      <dgm:prSet phldrT="[Texto]"/>
      <dgm:spPr/>
      <dgm:t>
        <a:bodyPr/>
        <a:lstStyle/>
        <a:p>
          <a:r>
            <a:rPr lang="pt-PT"/>
            <a:t>Evaluado</a:t>
          </a:r>
        </a:p>
      </dgm:t>
    </dgm:pt>
    <dgm:pt modelId="{F4F62021-5105-4170-8575-237A62483930}" type="parTrans" cxnId="{8AE1CBD8-27F1-4674-BC78-9BDE93152ED4}">
      <dgm:prSet/>
      <dgm:spPr/>
      <dgm:t>
        <a:bodyPr/>
        <a:lstStyle/>
        <a:p>
          <a:endParaRPr lang="pt-PT"/>
        </a:p>
      </dgm:t>
    </dgm:pt>
    <dgm:pt modelId="{7C5BBEE9-32FC-491C-A25F-E0DFD403C6F2}" type="sibTrans" cxnId="{8AE1CBD8-27F1-4674-BC78-9BDE93152ED4}">
      <dgm:prSet/>
      <dgm:spPr/>
      <dgm:t>
        <a:bodyPr/>
        <a:lstStyle/>
        <a:p>
          <a:endParaRPr lang="pt-PT"/>
        </a:p>
      </dgm:t>
    </dgm:pt>
    <dgm:pt modelId="{8EE6895B-B91C-4236-87E3-DEA210F3CED1}">
      <dgm:prSet phldrT="[Texto]"/>
      <dgm:spPr/>
      <dgm:t>
        <a:bodyPr/>
        <a:lstStyle/>
        <a:p>
          <a:r>
            <a:rPr lang="pt-PT"/>
            <a:t>Gerente</a:t>
          </a:r>
        </a:p>
      </dgm:t>
    </dgm:pt>
    <dgm:pt modelId="{31B5A247-53A5-4764-9BB1-93E9F6823377}" type="parTrans" cxnId="{B0BF21E9-1A5D-41C4-9026-2BF623D5115E}">
      <dgm:prSet/>
      <dgm:spPr/>
      <dgm:t>
        <a:bodyPr/>
        <a:lstStyle/>
        <a:p>
          <a:endParaRPr lang="pt-PT"/>
        </a:p>
      </dgm:t>
    </dgm:pt>
    <dgm:pt modelId="{74C94290-3707-42FE-8C20-064800B65F7D}" type="sibTrans" cxnId="{B0BF21E9-1A5D-41C4-9026-2BF623D5115E}">
      <dgm:prSet/>
      <dgm:spPr/>
      <dgm:t>
        <a:bodyPr/>
        <a:lstStyle/>
        <a:p>
          <a:endParaRPr lang="pt-PT"/>
        </a:p>
      </dgm:t>
    </dgm:pt>
    <dgm:pt modelId="{DA1967A6-109C-4046-8ACB-2C0D02DF4980}">
      <dgm:prSet phldrT="[Texto]"/>
      <dgm:spPr/>
      <dgm:t>
        <a:bodyPr/>
        <a:lstStyle/>
        <a:p>
          <a:r>
            <a:rPr lang="pt-PT"/>
            <a:t>Supervisor</a:t>
          </a:r>
        </a:p>
      </dgm:t>
    </dgm:pt>
    <dgm:pt modelId="{DEA0EC25-EA0E-4A5C-9038-94A1041300F0}" type="parTrans" cxnId="{06BA9182-737E-4E01-9BD0-F064E42B0A66}">
      <dgm:prSet/>
      <dgm:spPr/>
      <dgm:t>
        <a:bodyPr/>
        <a:lstStyle/>
        <a:p>
          <a:endParaRPr lang="pt-PT"/>
        </a:p>
      </dgm:t>
    </dgm:pt>
    <dgm:pt modelId="{7D1A8E15-B760-447A-A274-B0736CA061DD}" type="sibTrans" cxnId="{06BA9182-737E-4E01-9BD0-F064E42B0A66}">
      <dgm:prSet/>
      <dgm:spPr/>
      <dgm:t>
        <a:bodyPr/>
        <a:lstStyle/>
        <a:p>
          <a:endParaRPr lang="pt-PT"/>
        </a:p>
      </dgm:t>
    </dgm:pt>
    <dgm:pt modelId="{5D244620-1CA7-4357-8DB5-B651CBBACE60}" type="pres">
      <dgm:prSet presAssocID="{C2E7E9E2-716D-4DC6-B010-9011B7556040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pt-PT"/>
        </a:p>
      </dgm:t>
    </dgm:pt>
    <dgm:pt modelId="{51303AC1-9DAA-420C-8EBD-EFAEAB9F4E77}" type="pres">
      <dgm:prSet presAssocID="{7E8F06D2-1CA7-452B-BF0A-8453FBD71A58}" presName="centerShape" presStyleLbl="node0" presStyleIdx="0" presStyleCnt="1"/>
      <dgm:spPr/>
      <dgm:t>
        <a:bodyPr/>
        <a:lstStyle/>
        <a:p>
          <a:endParaRPr lang="pt-PT"/>
        </a:p>
      </dgm:t>
    </dgm:pt>
    <dgm:pt modelId="{767E4ACB-0CBD-4E5B-BAE9-B7436DDDB844}" type="pres">
      <dgm:prSet presAssocID="{31B5A247-53A5-4764-9BB1-93E9F6823377}" presName="parTrans" presStyleLbl="bgSibTrans2D1" presStyleIdx="0" presStyleCnt="2"/>
      <dgm:spPr/>
      <dgm:t>
        <a:bodyPr/>
        <a:lstStyle/>
        <a:p>
          <a:endParaRPr lang="pt-PT"/>
        </a:p>
      </dgm:t>
    </dgm:pt>
    <dgm:pt modelId="{A2E38C5E-2010-401F-993F-B89A82C88154}" type="pres">
      <dgm:prSet presAssocID="{8EE6895B-B91C-4236-87E3-DEA210F3CED1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EF6D465D-B5F1-47BA-B06A-4BD076F8D655}" type="pres">
      <dgm:prSet presAssocID="{DEA0EC25-EA0E-4A5C-9038-94A1041300F0}" presName="parTrans" presStyleLbl="bgSibTrans2D1" presStyleIdx="1" presStyleCnt="2"/>
      <dgm:spPr/>
      <dgm:t>
        <a:bodyPr/>
        <a:lstStyle/>
        <a:p>
          <a:endParaRPr lang="pt-PT"/>
        </a:p>
      </dgm:t>
    </dgm:pt>
    <dgm:pt modelId="{5E4A7F99-29FD-4CAC-8DCA-B4FDFB0185A8}" type="pres">
      <dgm:prSet presAssocID="{DA1967A6-109C-4046-8ACB-2C0D02DF4980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86F3C128-F37C-4223-9F9C-DFCC1DD0414B}" type="presOf" srcId="{DEA0EC25-EA0E-4A5C-9038-94A1041300F0}" destId="{EF6D465D-B5F1-47BA-B06A-4BD076F8D655}" srcOrd="0" destOrd="0" presId="urn:microsoft.com/office/officeart/2005/8/layout/radial4"/>
    <dgm:cxn modelId="{343D7BC4-AF34-4E14-8CB4-ECF657F69B0A}" type="presOf" srcId="{C2E7E9E2-716D-4DC6-B010-9011B7556040}" destId="{5D244620-1CA7-4357-8DB5-B651CBBACE60}" srcOrd="0" destOrd="0" presId="urn:microsoft.com/office/officeart/2005/8/layout/radial4"/>
    <dgm:cxn modelId="{F8EFAE76-4A4C-41E2-85F1-F98C594FD85E}" type="presOf" srcId="{7E8F06D2-1CA7-452B-BF0A-8453FBD71A58}" destId="{51303AC1-9DAA-420C-8EBD-EFAEAB9F4E77}" srcOrd="0" destOrd="0" presId="urn:microsoft.com/office/officeart/2005/8/layout/radial4"/>
    <dgm:cxn modelId="{9D35C10F-2ABE-4DBD-9BDD-AE7E6E53EB13}" type="presOf" srcId="{DA1967A6-109C-4046-8ACB-2C0D02DF4980}" destId="{5E4A7F99-29FD-4CAC-8DCA-B4FDFB0185A8}" srcOrd="0" destOrd="0" presId="urn:microsoft.com/office/officeart/2005/8/layout/radial4"/>
    <dgm:cxn modelId="{0C9E0464-4259-4F2E-977B-E8AF32F6D5B9}" type="presOf" srcId="{8EE6895B-B91C-4236-87E3-DEA210F3CED1}" destId="{A2E38C5E-2010-401F-993F-B89A82C88154}" srcOrd="0" destOrd="0" presId="urn:microsoft.com/office/officeart/2005/8/layout/radial4"/>
    <dgm:cxn modelId="{B0BF21E9-1A5D-41C4-9026-2BF623D5115E}" srcId="{7E8F06D2-1CA7-452B-BF0A-8453FBD71A58}" destId="{8EE6895B-B91C-4236-87E3-DEA210F3CED1}" srcOrd="0" destOrd="0" parTransId="{31B5A247-53A5-4764-9BB1-93E9F6823377}" sibTransId="{74C94290-3707-42FE-8C20-064800B65F7D}"/>
    <dgm:cxn modelId="{8AE1CBD8-27F1-4674-BC78-9BDE93152ED4}" srcId="{C2E7E9E2-716D-4DC6-B010-9011B7556040}" destId="{7E8F06D2-1CA7-452B-BF0A-8453FBD71A58}" srcOrd="0" destOrd="0" parTransId="{F4F62021-5105-4170-8575-237A62483930}" sibTransId="{7C5BBEE9-32FC-491C-A25F-E0DFD403C6F2}"/>
    <dgm:cxn modelId="{BE6F513E-56FE-4361-920C-0558132B6797}" type="presOf" srcId="{31B5A247-53A5-4764-9BB1-93E9F6823377}" destId="{767E4ACB-0CBD-4E5B-BAE9-B7436DDDB844}" srcOrd="0" destOrd="0" presId="urn:microsoft.com/office/officeart/2005/8/layout/radial4"/>
    <dgm:cxn modelId="{06BA9182-737E-4E01-9BD0-F064E42B0A66}" srcId="{7E8F06D2-1CA7-452B-BF0A-8453FBD71A58}" destId="{DA1967A6-109C-4046-8ACB-2C0D02DF4980}" srcOrd="1" destOrd="0" parTransId="{DEA0EC25-EA0E-4A5C-9038-94A1041300F0}" sibTransId="{7D1A8E15-B760-447A-A274-B0736CA061DD}"/>
    <dgm:cxn modelId="{0446E591-BD4B-49C3-ABB4-5FF555327D26}" type="presParOf" srcId="{5D244620-1CA7-4357-8DB5-B651CBBACE60}" destId="{51303AC1-9DAA-420C-8EBD-EFAEAB9F4E77}" srcOrd="0" destOrd="0" presId="urn:microsoft.com/office/officeart/2005/8/layout/radial4"/>
    <dgm:cxn modelId="{F0EAEA4F-5A99-4D2C-AB20-746E670C8518}" type="presParOf" srcId="{5D244620-1CA7-4357-8DB5-B651CBBACE60}" destId="{767E4ACB-0CBD-4E5B-BAE9-B7436DDDB844}" srcOrd="1" destOrd="0" presId="urn:microsoft.com/office/officeart/2005/8/layout/radial4"/>
    <dgm:cxn modelId="{18207327-5FC0-4A4F-90B0-F6AF74F9724A}" type="presParOf" srcId="{5D244620-1CA7-4357-8DB5-B651CBBACE60}" destId="{A2E38C5E-2010-401F-993F-B89A82C88154}" srcOrd="2" destOrd="0" presId="urn:microsoft.com/office/officeart/2005/8/layout/radial4"/>
    <dgm:cxn modelId="{9A7BB8D7-CA5B-4842-9F7C-EF3968CF1C88}" type="presParOf" srcId="{5D244620-1CA7-4357-8DB5-B651CBBACE60}" destId="{EF6D465D-B5F1-47BA-B06A-4BD076F8D655}" srcOrd="3" destOrd="0" presId="urn:microsoft.com/office/officeart/2005/8/layout/radial4"/>
    <dgm:cxn modelId="{7A3FE669-E727-4A48-898D-108C48EFB60B}" type="presParOf" srcId="{5D244620-1CA7-4357-8DB5-B651CBBACE60}" destId="{5E4A7F99-29FD-4CAC-8DCA-B4FDFB0185A8}" srcOrd="4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E7E9E2-716D-4DC6-B010-9011B7556040}" type="doc">
      <dgm:prSet loTypeId="urn:microsoft.com/office/officeart/2005/8/layout/radial4" loCatId="relationship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7E8F06D2-1CA7-452B-BF0A-8453FBD71A58}">
      <dgm:prSet phldrT="[Texto]"/>
      <dgm:spPr/>
      <dgm:t>
        <a:bodyPr/>
        <a:lstStyle/>
        <a:p>
          <a:r>
            <a:rPr lang="pt-PT"/>
            <a:t>Evaluado</a:t>
          </a:r>
        </a:p>
      </dgm:t>
    </dgm:pt>
    <dgm:pt modelId="{F4F62021-5105-4170-8575-237A62483930}" type="parTrans" cxnId="{8AE1CBD8-27F1-4674-BC78-9BDE93152ED4}">
      <dgm:prSet/>
      <dgm:spPr/>
      <dgm:t>
        <a:bodyPr/>
        <a:lstStyle/>
        <a:p>
          <a:endParaRPr lang="pt-PT"/>
        </a:p>
      </dgm:t>
    </dgm:pt>
    <dgm:pt modelId="{7C5BBEE9-32FC-491C-A25F-E0DFD403C6F2}" type="sibTrans" cxnId="{8AE1CBD8-27F1-4674-BC78-9BDE93152ED4}">
      <dgm:prSet/>
      <dgm:spPr/>
      <dgm:t>
        <a:bodyPr/>
        <a:lstStyle/>
        <a:p>
          <a:endParaRPr lang="pt-PT"/>
        </a:p>
      </dgm:t>
    </dgm:pt>
    <dgm:pt modelId="{8EE6895B-B91C-4236-87E3-DEA210F3CED1}">
      <dgm:prSet phldrT="[Texto]"/>
      <dgm:spPr/>
      <dgm:t>
        <a:bodyPr/>
        <a:lstStyle/>
        <a:p>
          <a:r>
            <a:rPr lang="pt-PT"/>
            <a:t>Par</a:t>
          </a:r>
        </a:p>
      </dgm:t>
    </dgm:pt>
    <dgm:pt modelId="{31B5A247-53A5-4764-9BB1-93E9F6823377}" type="parTrans" cxnId="{B0BF21E9-1A5D-41C4-9026-2BF623D5115E}">
      <dgm:prSet/>
      <dgm:spPr/>
      <dgm:t>
        <a:bodyPr/>
        <a:lstStyle/>
        <a:p>
          <a:endParaRPr lang="pt-PT"/>
        </a:p>
      </dgm:t>
    </dgm:pt>
    <dgm:pt modelId="{74C94290-3707-42FE-8C20-064800B65F7D}" type="sibTrans" cxnId="{B0BF21E9-1A5D-41C4-9026-2BF623D5115E}">
      <dgm:prSet/>
      <dgm:spPr/>
      <dgm:t>
        <a:bodyPr/>
        <a:lstStyle/>
        <a:p>
          <a:endParaRPr lang="pt-PT"/>
        </a:p>
      </dgm:t>
    </dgm:pt>
    <dgm:pt modelId="{DA1967A6-109C-4046-8ACB-2C0D02DF4980}">
      <dgm:prSet phldrT="[Texto]"/>
      <dgm:spPr/>
      <dgm:t>
        <a:bodyPr/>
        <a:lstStyle/>
        <a:p>
          <a:r>
            <a:rPr lang="pt-PT"/>
            <a:t>Gerente</a:t>
          </a:r>
        </a:p>
      </dgm:t>
    </dgm:pt>
    <dgm:pt modelId="{DEA0EC25-EA0E-4A5C-9038-94A1041300F0}" type="parTrans" cxnId="{06BA9182-737E-4E01-9BD0-F064E42B0A66}">
      <dgm:prSet/>
      <dgm:spPr/>
      <dgm:t>
        <a:bodyPr/>
        <a:lstStyle/>
        <a:p>
          <a:endParaRPr lang="pt-PT"/>
        </a:p>
      </dgm:t>
    </dgm:pt>
    <dgm:pt modelId="{7D1A8E15-B760-447A-A274-B0736CA061DD}" type="sibTrans" cxnId="{06BA9182-737E-4E01-9BD0-F064E42B0A66}">
      <dgm:prSet/>
      <dgm:spPr/>
      <dgm:t>
        <a:bodyPr/>
        <a:lstStyle/>
        <a:p>
          <a:endParaRPr lang="pt-PT"/>
        </a:p>
      </dgm:t>
    </dgm:pt>
    <dgm:pt modelId="{B3FA4459-8C01-410B-BED8-D5E9180C3964}">
      <dgm:prSet phldrT="[Texto]"/>
      <dgm:spPr/>
      <dgm:t>
        <a:bodyPr/>
        <a:lstStyle/>
        <a:p>
          <a:r>
            <a:rPr lang="pt-PT"/>
            <a:t>Supervisor</a:t>
          </a:r>
        </a:p>
      </dgm:t>
    </dgm:pt>
    <dgm:pt modelId="{FF223301-B9D5-4C01-94C5-ADE69C92EC0D}" type="parTrans" cxnId="{BDB8F768-E781-4903-A177-12DDE26F39E6}">
      <dgm:prSet/>
      <dgm:spPr/>
      <dgm:t>
        <a:bodyPr/>
        <a:lstStyle/>
        <a:p>
          <a:endParaRPr lang="pt-PT"/>
        </a:p>
      </dgm:t>
    </dgm:pt>
    <dgm:pt modelId="{7048781D-838A-4742-B7C7-359EC314543B}" type="sibTrans" cxnId="{BDB8F768-E781-4903-A177-12DDE26F39E6}">
      <dgm:prSet/>
      <dgm:spPr/>
      <dgm:t>
        <a:bodyPr/>
        <a:lstStyle/>
        <a:p>
          <a:endParaRPr lang="pt-PT"/>
        </a:p>
      </dgm:t>
    </dgm:pt>
    <dgm:pt modelId="{CD54AB68-AEB7-4E30-9F3A-517E1E9F1FB2}">
      <dgm:prSet phldrT="[Texto]"/>
      <dgm:spPr/>
      <dgm:t>
        <a:bodyPr/>
        <a:lstStyle/>
        <a:p>
          <a:r>
            <a:rPr lang="pt-PT"/>
            <a:t>Par</a:t>
          </a:r>
        </a:p>
      </dgm:t>
    </dgm:pt>
    <dgm:pt modelId="{536408BC-A7FB-4F2F-8B19-8AAFA9A2F0C7}" type="parTrans" cxnId="{5713D161-3B04-46AB-AB14-BF367AEA9B09}">
      <dgm:prSet/>
      <dgm:spPr/>
      <dgm:t>
        <a:bodyPr/>
        <a:lstStyle/>
        <a:p>
          <a:endParaRPr lang="pt-PT"/>
        </a:p>
      </dgm:t>
    </dgm:pt>
    <dgm:pt modelId="{EA3FEE06-5AE3-4744-A0AF-A1CA5E65AC34}" type="sibTrans" cxnId="{5713D161-3B04-46AB-AB14-BF367AEA9B09}">
      <dgm:prSet/>
      <dgm:spPr/>
      <dgm:t>
        <a:bodyPr/>
        <a:lstStyle/>
        <a:p>
          <a:endParaRPr lang="pt-PT"/>
        </a:p>
      </dgm:t>
    </dgm:pt>
    <dgm:pt modelId="{5D244620-1CA7-4357-8DB5-B651CBBACE60}" type="pres">
      <dgm:prSet presAssocID="{C2E7E9E2-716D-4DC6-B010-9011B7556040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pt-PT"/>
        </a:p>
      </dgm:t>
    </dgm:pt>
    <dgm:pt modelId="{51303AC1-9DAA-420C-8EBD-EFAEAB9F4E77}" type="pres">
      <dgm:prSet presAssocID="{7E8F06D2-1CA7-452B-BF0A-8453FBD71A58}" presName="centerShape" presStyleLbl="node0" presStyleIdx="0" presStyleCnt="1"/>
      <dgm:spPr/>
      <dgm:t>
        <a:bodyPr/>
        <a:lstStyle/>
        <a:p>
          <a:endParaRPr lang="pt-PT"/>
        </a:p>
      </dgm:t>
    </dgm:pt>
    <dgm:pt modelId="{767E4ACB-0CBD-4E5B-BAE9-B7436DDDB844}" type="pres">
      <dgm:prSet presAssocID="{31B5A247-53A5-4764-9BB1-93E9F6823377}" presName="parTrans" presStyleLbl="bgSibTrans2D1" presStyleIdx="0" presStyleCnt="4"/>
      <dgm:spPr/>
      <dgm:t>
        <a:bodyPr/>
        <a:lstStyle/>
        <a:p>
          <a:endParaRPr lang="pt-PT"/>
        </a:p>
      </dgm:t>
    </dgm:pt>
    <dgm:pt modelId="{A2E38C5E-2010-401F-993F-B89A82C88154}" type="pres">
      <dgm:prSet presAssocID="{8EE6895B-B91C-4236-87E3-DEA210F3CED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EF6D465D-B5F1-47BA-B06A-4BD076F8D655}" type="pres">
      <dgm:prSet presAssocID="{DEA0EC25-EA0E-4A5C-9038-94A1041300F0}" presName="parTrans" presStyleLbl="bgSibTrans2D1" presStyleIdx="1" presStyleCnt="4"/>
      <dgm:spPr/>
      <dgm:t>
        <a:bodyPr/>
        <a:lstStyle/>
        <a:p>
          <a:endParaRPr lang="pt-PT"/>
        </a:p>
      </dgm:t>
    </dgm:pt>
    <dgm:pt modelId="{5E4A7F99-29FD-4CAC-8DCA-B4FDFB0185A8}" type="pres">
      <dgm:prSet presAssocID="{DA1967A6-109C-4046-8ACB-2C0D02DF498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462D2B5C-FBCD-45A7-9BB9-25BEB3DA8055}" type="pres">
      <dgm:prSet presAssocID="{FF223301-B9D5-4C01-94C5-ADE69C92EC0D}" presName="parTrans" presStyleLbl="bgSibTrans2D1" presStyleIdx="2" presStyleCnt="4"/>
      <dgm:spPr/>
      <dgm:t>
        <a:bodyPr/>
        <a:lstStyle/>
        <a:p>
          <a:endParaRPr lang="pt-PT"/>
        </a:p>
      </dgm:t>
    </dgm:pt>
    <dgm:pt modelId="{89FEDECA-DD0D-4DED-B71C-B07DB9AA6431}" type="pres">
      <dgm:prSet presAssocID="{B3FA4459-8C01-410B-BED8-D5E9180C3964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D1B64981-4D6B-4E2A-BDE1-DFFAECE02A25}" type="pres">
      <dgm:prSet presAssocID="{536408BC-A7FB-4F2F-8B19-8AAFA9A2F0C7}" presName="parTrans" presStyleLbl="bgSibTrans2D1" presStyleIdx="3" presStyleCnt="4"/>
      <dgm:spPr/>
      <dgm:t>
        <a:bodyPr/>
        <a:lstStyle/>
        <a:p>
          <a:endParaRPr lang="pt-PT"/>
        </a:p>
      </dgm:t>
    </dgm:pt>
    <dgm:pt modelId="{C1B9BE00-50F7-407C-9097-EE1172F4BC36}" type="pres">
      <dgm:prSet presAssocID="{CD54AB68-AEB7-4E30-9F3A-517E1E9F1FB2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7BA4732F-FDD5-4E57-933D-31D603C189DF}" type="presOf" srcId="{7E8F06D2-1CA7-452B-BF0A-8453FBD71A58}" destId="{51303AC1-9DAA-420C-8EBD-EFAEAB9F4E77}" srcOrd="0" destOrd="0" presId="urn:microsoft.com/office/officeart/2005/8/layout/radial4"/>
    <dgm:cxn modelId="{D8C741C2-952A-4EC6-8466-F0E664779D70}" type="presOf" srcId="{B3FA4459-8C01-410B-BED8-D5E9180C3964}" destId="{89FEDECA-DD0D-4DED-B71C-B07DB9AA6431}" srcOrd="0" destOrd="0" presId="urn:microsoft.com/office/officeart/2005/8/layout/radial4"/>
    <dgm:cxn modelId="{3A2932B8-0864-482B-B37A-5975DF17B40E}" type="presOf" srcId="{DA1967A6-109C-4046-8ACB-2C0D02DF4980}" destId="{5E4A7F99-29FD-4CAC-8DCA-B4FDFB0185A8}" srcOrd="0" destOrd="0" presId="urn:microsoft.com/office/officeart/2005/8/layout/radial4"/>
    <dgm:cxn modelId="{4C7B5787-580D-4FE5-9802-C79A9C8C7E94}" type="presOf" srcId="{FF223301-B9D5-4C01-94C5-ADE69C92EC0D}" destId="{462D2B5C-FBCD-45A7-9BB9-25BEB3DA8055}" srcOrd="0" destOrd="0" presId="urn:microsoft.com/office/officeart/2005/8/layout/radial4"/>
    <dgm:cxn modelId="{B0BF21E9-1A5D-41C4-9026-2BF623D5115E}" srcId="{7E8F06D2-1CA7-452B-BF0A-8453FBD71A58}" destId="{8EE6895B-B91C-4236-87E3-DEA210F3CED1}" srcOrd="0" destOrd="0" parTransId="{31B5A247-53A5-4764-9BB1-93E9F6823377}" sibTransId="{74C94290-3707-42FE-8C20-064800B65F7D}"/>
    <dgm:cxn modelId="{1242B5B8-46E8-4288-8B24-F61E9240619E}" type="presOf" srcId="{DEA0EC25-EA0E-4A5C-9038-94A1041300F0}" destId="{EF6D465D-B5F1-47BA-B06A-4BD076F8D655}" srcOrd="0" destOrd="0" presId="urn:microsoft.com/office/officeart/2005/8/layout/radial4"/>
    <dgm:cxn modelId="{8AE1CBD8-27F1-4674-BC78-9BDE93152ED4}" srcId="{C2E7E9E2-716D-4DC6-B010-9011B7556040}" destId="{7E8F06D2-1CA7-452B-BF0A-8453FBD71A58}" srcOrd="0" destOrd="0" parTransId="{F4F62021-5105-4170-8575-237A62483930}" sibTransId="{7C5BBEE9-32FC-491C-A25F-E0DFD403C6F2}"/>
    <dgm:cxn modelId="{DD3264F3-1596-48D2-AA48-3BFB1858DC30}" type="presOf" srcId="{536408BC-A7FB-4F2F-8B19-8AAFA9A2F0C7}" destId="{D1B64981-4D6B-4E2A-BDE1-DFFAECE02A25}" srcOrd="0" destOrd="0" presId="urn:microsoft.com/office/officeart/2005/8/layout/radial4"/>
    <dgm:cxn modelId="{BD52EFA9-BADC-4E0C-8C62-B5087EB6C5CD}" type="presOf" srcId="{8EE6895B-B91C-4236-87E3-DEA210F3CED1}" destId="{A2E38C5E-2010-401F-993F-B89A82C88154}" srcOrd="0" destOrd="0" presId="urn:microsoft.com/office/officeart/2005/8/layout/radial4"/>
    <dgm:cxn modelId="{5713D161-3B04-46AB-AB14-BF367AEA9B09}" srcId="{7E8F06D2-1CA7-452B-BF0A-8453FBD71A58}" destId="{CD54AB68-AEB7-4E30-9F3A-517E1E9F1FB2}" srcOrd="3" destOrd="0" parTransId="{536408BC-A7FB-4F2F-8B19-8AAFA9A2F0C7}" sibTransId="{EA3FEE06-5AE3-4744-A0AF-A1CA5E65AC34}"/>
    <dgm:cxn modelId="{00E9AC48-2612-4B5E-B624-BE04E811BA7E}" type="presOf" srcId="{31B5A247-53A5-4764-9BB1-93E9F6823377}" destId="{767E4ACB-0CBD-4E5B-BAE9-B7436DDDB844}" srcOrd="0" destOrd="0" presId="urn:microsoft.com/office/officeart/2005/8/layout/radial4"/>
    <dgm:cxn modelId="{7E1E9487-204A-47C4-9B0A-B06B2D4E1D2E}" type="presOf" srcId="{CD54AB68-AEB7-4E30-9F3A-517E1E9F1FB2}" destId="{C1B9BE00-50F7-407C-9097-EE1172F4BC36}" srcOrd="0" destOrd="0" presId="urn:microsoft.com/office/officeart/2005/8/layout/radial4"/>
    <dgm:cxn modelId="{46694BAF-391C-4AE6-8075-834C0DEE2750}" type="presOf" srcId="{C2E7E9E2-716D-4DC6-B010-9011B7556040}" destId="{5D244620-1CA7-4357-8DB5-B651CBBACE60}" srcOrd="0" destOrd="0" presId="urn:microsoft.com/office/officeart/2005/8/layout/radial4"/>
    <dgm:cxn modelId="{06BA9182-737E-4E01-9BD0-F064E42B0A66}" srcId="{7E8F06D2-1CA7-452B-BF0A-8453FBD71A58}" destId="{DA1967A6-109C-4046-8ACB-2C0D02DF4980}" srcOrd="1" destOrd="0" parTransId="{DEA0EC25-EA0E-4A5C-9038-94A1041300F0}" sibTransId="{7D1A8E15-B760-447A-A274-B0736CA061DD}"/>
    <dgm:cxn modelId="{BDB8F768-E781-4903-A177-12DDE26F39E6}" srcId="{7E8F06D2-1CA7-452B-BF0A-8453FBD71A58}" destId="{B3FA4459-8C01-410B-BED8-D5E9180C3964}" srcOrd="2" destOrd="0" parTransId="{FF223301-B9D5-4C01-94C5-ADE69C92EC0D}" sibTransId="{7048781D-838A-4742-B7C7-359EC314543B}"/>
    <dgm:cxn modelId="{EDA0DC40-93AD-41D5-9F11-6C1EB29E6127}" type="presParOf" srcId="{5D244620-1CA7-4357-8DB5-B651CBBACE60}" destId="{51303AC1-9DAA-420C-8EBD-EFAEAB9F4E77}" srcOrd="0" destOrd="0" presId="urn:microsoft.com/office/officeart/2005/8/layout/radial4"/>
    <dgm:cxn modelId="{84F7588C-00E7-4ECE-8221-D9911E0AC844}" type="presParOf" srcId="{5D244620-1CA7-4357-8DB5-B651CBBACE60}" destId="{767E4ACB-0CBD-4E5B-BAE9-B7436DDDB844}" srcOrd="1" destOrd="0" presId="urn:microsoft.com/office/officeart/2005/8/layout/radial4"/>
    <dgm:cxn modelId="{612C4C30-9904-4CB1-AB40-09E17D77D69C}" type="presParOf" srcId="{5D244620-1CA7-4357-8DB5-B651CBBACE60}" destId="{A2E38C5E-2010-401F-993F-B89A82C88154}" srcOrd="2" destOrd="0" presId="urn:microsoft.com/office/officeart/2005/8/layout/radial4"/>
    <dgm:cxn modelId="{9BE26E0E-47D1-4938-8138-1BAACB5A0197}" type="presParOf" srcId="{5D244620-1CA7-4357-8DB5-B651CBBACE60}" destId="{EF6D465D-B5F1-47BA-B06A-4BD076F8D655}" srcOrd="3" destOrd="0" presId="urn:microsoft.com/office/officeart/2005/8/layout/radial4"/>
    <dgm:cxn modelId="{08F73B71-2043-4E57-9EDA-F454CA9BF6D1}" type="presParOf" srcId="{5D244620-1CA7-4357-8DB5-B651CBBACE60}" destId="{5E4A7F99-29FD-4CAC-8DCA-B4FDFB0185A8}" srcOrd="4" destOrd="0" presId="urn:microsoft.com/office/officeart/2005/8/layout/radial4"/>
    <dgm:cxn modelId="{99C16090-89B8-477F-8B16-4C5E8A4CC27D}" type="presParOf" srcId="{5D244620-1CA7-4357-8DB5-B651CBBACE60}" destId="{462D2B5C-FBCD-45A7-9BB9-25BEB3DA8055}" srcOrd="5" destOrd="0" presId="urn:microsoft.com/office/officeart/2005/8/layout/radial4"/>
    <dgm:cxn modelId="{996839CF-7288-4DB1-A3E2-D2A2742D97FD}" type="presParOf" srcId="{5D244620-1CA7-4357-8DB5-B651CBBACE60}" destId="{89FEDECA-DD0D-4DED-B71C-B07DB9AA6431}" srcOrd="6" destOrd="0" presId="urn:microsoft.com/office/officeart/2005/8/layout/radial4"/>
    <dgm:cxn modelId="{7309557F-DBD9-459B-887B-9674CF39604C}" type="presParOf" srcId="{5D244620-1CA7-4357-8DB5-B651CBBACE60}" destId="{D1B64981-4D6B-4E2A-BDE1-DFFAECE02A25}" srcOrd="7" destOrd="0" presId="urn:microsoft.com/office/officeart/2005/8/layout/radial4"/>
    <dgm:cxn modelId="{900EBFB6-4455-4516-A64F-CAFCEA329143}" type="presParOf" srcId="{5D244620-1CA7-4357-8DB5-B651CBBACE60}" destId="{C1B9BE00-50F7-407C-9097-EE1172F4BC36}" srcOrd="8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2E7E9E2-716D-4DC6-B010-9011B7556040}" type="doc">
      <dgm:prSet loTypeId="urn:microsoft.com/office/officeart/2005/8/layout/radial4" loCatId="relationship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7E8F06D2-1CA7-452B-BF0A-8453FBD71A58}">
      <dgm:prSet phldrT="[Texto]"/>
      <dgm:spPr/>
      <dgm:t>
        <a:bodyPr/>
        <a:lstStyle/>
        <a:p>
          <a:r>
            <a:rPr lang="pt-PT"/>
            <a:t>Evaluado</a:t>
          </a:r>
        </a:p>
      </dgm:t>
    </dgm:pt>
    <dgm:pt modelId="{F4F62021-5105-4170-8575-237A62483930}" type="parTrans" cxnId="{8AE1CBD8-27F1-4674-BC78-9BDE93152ED4}">
      <dgm:prSet/>
      <dgm:spPr/>
      <dgm:t>
        <a:bodyPr/>
        <a:lstStyle/>
        <a:p>
          <a:endParaRPr lang="pt-PT"/>
        </a:p>
      </dgm:t>
    </dgm:pt>
    <dgm:pt modelId="{7C5BBEE9-32FC-491C-A25F-E0DFD403C6F2}" type="sibTrans" cxnId="{8AE1CBD8-27F1-4674-BC78-9BDE93152ED4}">
      <dgm:prSet/>
      <dgm:spPr/>
      <dgm:t>
        <a:bodyPr/>
        <a:lstStyle/>
        <a:p>
          <a:endParaRPr lang="pt-PT"/>
        </a:p>
      </dgm:t>
    </dgm:pt>
    <dgm:pt modelId="{8EE6895B-B91C-4236-87E3-DEA210F3CED1}">
      <dgm:prSet phldrT="[Texto]"/>
      <dgm:spPr/>
      <dgm:t>
        <a:bodyPr/>
        <a:lstStyle/>
        <a:p>
          <a:r>
            <a:rPr lang="pt-PT"/>
            <a:t>Par</a:t>
          </a:r>
        </a:p>
      </dgm:t>
    </dgm:pt>
    <dgm:pt modelId="{31B5A247-53A5-4764-9BB1-93E9F6823377}" type="parTrans" cxnId="{B0BF21E9-1A5D-41C4-9026-2BF623D5115E}">
      <dgm:prSet/>
      <dgm:spPr/>
      <dgm:t>
        <a:bodyPr/>
        <a:lstStyle/>
        <a:p>
          <a:endParaRPr lang="pt-PT"/>
        </a:p>
      </dgm:t>
    </dgm:pt>
    <dgm:pt modelId="{74C94290-3707-42FE-8C20-064800B65F7D}" type="sibTrans" cxnId="{B0BF21E9-1A5D-41C4-9026-2BF623D5115E}">
      <dgm:prSet/>
      <dgm:spPr/>
      <dgm:t>
        <a:bodyPr/>
        <a:lstStyle/>
        <a:p>
          <a:endParaRPr lang="pt-PT"/>
        </a:p>
      </dgm:t>
    </dgm:pt>
    <dgm:pt modelId="{DA1967A6-109C-4046-8ACB-2C0D02DF4980}">
      <dgm:prSet phldrT="[Texto]"/>
      <dgm:spPr/>
      <dgm:t>
        <a:bodyPr/>
        <a:lstStyle/>
        <a:p>
          <a:r>
            <a:rPr lang="pt-PT"/>
            <a:t>Subord.</a:t>
          </a:r>
        </a:p>
      </dgm:t>
    </dgm:pt>
    <dgm:pt modelId="{DEA0EC25-EA0E-4A5C-9038-94A1041300F0}" type="parTrans" cxnId="{06BA9182-737E-4E01-9BD0-F064E42B0A66}">
      <dgm:prSet/>
      <dgm:spPr/>
      <dgm:t>
        <a:bodyPr/>
        <a:lstStyle/>
        <a:p>
          <a:endParaRPr lang="pt-PT"/>
        </a:p>
      </dgm:t>
    </dgm:pt>
    <dgm:pt modelId="{7D1A8E15-B760-447A-A274-B0736CA061DD}" type="sibTrans" cxnId="{06BA9182-737E-4E01-9BD0-F064E42B0A66}">
      <dgm:prSet/>
      <dgm:spPr/>
      <dgm:t>
        <a:bodyPr/>
        <a:lstStyle/>
        <a:p>
          <a:endParaRPr lang="pt-PT"/>
        </a:p>
      </dgm:t>
    </dgm:pt>
    <dgm:pt modelId="{B3FA4459-8C01-410B-BED8-D5E9180C3964}">
      <dgm:prSet phldrT="[Texto]"/>
      <dgm:spPr/>
      <dgm:t>
        <a:bodyPr/>
        <a:lstStyle/>
        <a:p>
          <a:r>
            <a:rPr lang="pt-PT"/>
            <a:t>Gerente</a:t>
          </a:r>
        </a:p>
      </dgm:t>
    </dgm:pt>
    <dgm:pt modelId="{FF223301-B9D5-4C01-94C5-ADE69C92EC0D}" type="parTrans" cxnId="{BDB8F768-E781-4903-A177-12DDE26F39E6}">
      <dgm:prSet/>
      <dgm:spPr/>
      <dgm:t>
        <a:bodyPr/>
        <a:lstStyle/>
        <a:p>
          <a:endParaRPr lang="pt-PT"/>
        </a:p>
      </dgm:t>
    </dgm:pt>
    <dgm:pt modelId="{7048781D-838A-4742-B7C7-359EC314543B}" type="sibTrans" cxnId="{BDB8F768-E781-4903-A177-12DDE26F39E6}">
      <dgm:prSet/>
      <dgm:spPr/>
      <dgm:t>
        <a:bodyPr/>
        <a:lstStyle/>
        <a:p>
          <a:endParaRPr lang="pt-PT"/>
        </a:p>
      </dgm:t>
    </dgm:pt>
    <dgm:pt modelId="{CD54AB68-AEB7-4E30-9F3A-517E1E9F1FB2}">
      <dgm:prSet phldrT="[Texto]"/>
      <dgm:spPr/>
      <dgm:t>
        <a:bodyPr/>
        <a:lstStyle/>
        <a:p>
          <a:r>
            <a:rPr lang="pt-PT"/>
            <a:t>Supervisor</a:t>
          </a:r>
        </a:p>
      </dgm:t>
    </dgm:pt>
    <dgm:pt modelId="{536408BC-A7FB-4F2F-8B19-8AAFA9A2F0C7}" type="parTrans" cxnId="{5713D161-3B04-46AB-AB14-BF367AEA9B09}">
      <dgm:prSet/>
      <dgm:spPr/>
      <dgm:t>
        <a:bodyPr/>
        <a:lstStyle/>
        <a:p>
          <a:endParaRPr lang="pt-PT"/>
        </a:p>
      </dgm:t>
    </dgm:pt>
    <dgm:pt modelId="{EA3FEE06-5AE3-4744-A0AF-A1CA5E65AC34}" type="sibTrans" cxnId="{5713D161-3B04-46AB-AB14-BF367AEA9B09}">
      <dgm:prSet/>
      <dgm:spPr/>
      <dgm:t>
        <a:bodyPr/>
        <a:lstStyle/>
        <a:p>
          <a:endParaRPr lang="pt-PT"/>
        </a:p>
      </dgm:t>
    </dgm:pt>
    <dgm:pt modelId="{EB2E8E1D-2EC6-4592-B434-A9DDFD641A46}">
      <dgm:prSet phldrT="[Texto]"/>
      <dgm:spPr/>
      <dgm:t>
        <a:bodyPr/>
        <a:lstStyle/>
        <a:p>
          <a:r>
            <a:rPr lang="pt-PT"/>
            <a:t>Subord.</a:t>
          </a:r>
        </a:p>
      </dgm:t>
    </dgm:pt>
    <dgm:pt modelId="{6EF55A58-A987-426B-A071-3975E4CA533D}" type="parTrans" cxnId="{8095B7B2-0374-4077-9D2F-DAA13E7018F3}">
      <dgm:prSet/>
      <dgm:spPr/>
      <dgm:t>
        <a:bodyPr/>
        <a:lstStyle/>
        <a:p>
          <a:endParaRPr lang="pt-PT"/>
        </a:p>
      </dgm:t>
    </dgm:pt>
    <dgm:pt modelId="{D9F8DDD7-3BB6-4426-9A12-5B30979775EB}" type="sibTrans" cxnId="{8095B7B2-0374-4077-9D2F-DAA13E7018F3}">
      <dgm:prSet/>
      <dgm:spPr/>
      <dgm:t>
        <a:bodyPr/>
        <a:lstStyle/>
        <a:p>
          <a:endParaRPr lang="pt-PT"/>
        </a:p>
      </dgm:t>
    </dgm:pt>
    <dgm:pt modelId="{018FECB8-508C-4B9A-B908-84D622EADFDD}">
      <dgm:prSet phldrT="[Texto]"/>
      <dgm:spPr/>
      <dgm:t>
        <a:bodyPr/>
        <a:lstStyle/>
        <a:p>
          <a:r>
            <a:rPr lang="pt-PT"/>
            <a:t>Par</a:t>
          </a:r>
        </a:p>
      </dgm:t>
    </dgm:pt>
    <dgm:pt modelId="{DCBD54DA-91C7-470E-B3D5-C1C0A9204F96}" type="parTrans" cxnId="{A78B7F5D-9B13-41FE-8495-070D54BDA755}">
      <dgm:prSet/>
      <dgm:spPr/>
      <dgm:t>
        <a:bodyPr/>
        <a:lstStyle/>
        <a:p>
          <a:endParaRPr lang="pt-PT"/>
        </a:p>
      </dgm:t>
    </dgm:pt>
    <dgm:pt modelId="{1F89E0DE-E347-4362-9BE2-897F66E6D7A1}" type="sibTrans" cxnId="{A78B7F5D-9B13-41FE-8495-070D54BDA755}">
      <dgm:prSet/>
      <dgm:spPr/>
      <dgm:t>
        <a:bodyPr/>
        <a:lstStyle/>
        <a:p>
          <a:endParaRPr lang="pt-PT"/>
        </a:p>
      </dgm:t>
    </dgm:pt>
    <dgm:pt modelId="{5D244620-1CA7-4357-8DB5-B651CBBACE60}" type="pres">
      <dgm:prSet presAssocID="{C2E7E9E2-716D-4DC6-B010-9011B7556040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pt-PT"/>
        </a:p>
      </dgm:t>
    </dgm:pt>
    <dgm:pt modelId="{51303AC1-9DAA-420C-8EBD-EFAEAB9F4E77}" type="pres">
      <dgm:prSet presAssocID="{7E8F06D2-1CA7-452B-BF0A-8453FBD71A58}" presName="centerShape" presStyleLbl="node0" presStyleIdx="0" presStyleCnt="1"/>
      <dgm:spPr/>
      <dgm:t>
        <a:bodyPr/>
        <a:lstStyle/>
        <a:p>
          <a:endParaRPr lang="pt-PT"/>
        </a:p>
      </dgm:t>
    </dgm:pt>
    <dgm:pt modelId="{767E4ACB-0CBD-4E5B-BAE9-B7436DDDB844}" type="pres">
      <dgm:prSet presAssocID="{31B5A247-53A5-4764-9BB1-93E9F6823377}" presName="parTrans" presStyleLbl="bgSibTrans2D1" presStyleIdx="0" presStyleCnt="6"/>
      <dgm:spPr/>
      <dgm:t>
        <a:bodyPr/>
        <a:lstStyle/>
        <a:p>
          <a:endParaRPr lang="pt-PT"/>
        </a:p>
      </dgm:t>
    </dgm:pt>
    <dgm:pt modelId="{A2E38C5E-2010-401F-993F-B89A82C88154}" type="pres">
      <dgm:prSet presAssocID="{8EE6895B-B91C-4236-87E3-DEA210F3CED1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EF6D465D-B5F1-47BA-B06A-4BD076F8D655}" type="pres">
      <dgm:prSet presAssocID="{DEA0EC25-EA0E-4A5C-9038-94A1041300F0}" presName="parTrans" presStyleLbl="bgSibTrans2D1" presStyleIdx="1" presStyleCnt="6"/>
      <dgm:spPr/>
      <dgm:t>
        <a:bodyPr/>
        <a:lstStyle/>
        <a:p>
          <a:endParaRPr lang="pt-PT"/>
        </a:p>
      </dgm:t>
    </dgm:pt>
    <dgm:pt modelId="{5E4A7F99-29FD-4CAC-8DCA-B4FDFB0185A8}" type="pres">
      <dgm:prSet presAssocID="{DA1967A6-109C-4046-8ACB-2C0D02DF4980}" presName="node" presStyleLbl="node1" presStyleIdx="1" presStyleCnt="6" custScaleX="151779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462D2B5C-FBCD-45A7-9BB9-25BEB3DA8055}" type="pres">
      <dgm:prSet presAssocID="{FF223301-B9D5-4C01-94C5-ADE69C92EC0D}" presName="parTrans" presStyleLbl="bgSibTrans2D1" presStyleIdx="2" presStyleCnt="6"/>
      <dgm:spPr/>
      <dgm:t>
        <a:bodyPr/>
        <a:lstStyle/>
        <a:p>
          <a:endParaRPr lang="pt-PT"/>
        </a:p>
      </dgm:t>
    </dgm:pt>
    <dgm:pt modelId="{89FEDECA-DD0D-4DED-B71C-B07DB9AA6431}" type="pres">
      <dgm:prSet presAssocID="{B3FA4459-8C01-410B-BED8-D5E9180C3964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D1B64981-4D6B-4E2A-BDE1-DFFAECE02A25}" type="pres">
      <dgm:prSet presAssocID="{536408BC-A7FB-4F2F-8B19-8AAFA9A2F0C7}" presName="parTrans" presStyleLbl="bgSibTrans2D1" presStyleIdx="3" presStyleCnt="6"/>
      <dgm:spPr/>
      <dgm:t>
        <a:bodyPr/>
        <a:lstStyle/>
        <a:p>
          <a:endParaRPr lang="pt-PT"/>
        </a:p>
      </dgm:t>
    </dgm:pt>
    <dgm:pt modelId="{C1B9BE00-50F7-407C-9097-EE1172F4BC36}" type="pres">
      <dgm:prSet presAssocID="{CD54AB68-AEB7-4E30-9F3A-517E1E9F1FB2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29A55E7C-367F-44E2-98F3-9B75CB45FA5F}" type="pres">
      <dgm:prSet presAssocID="{6EF55A58-A987-426B-A071-3975E4CA533D}" presName="parTrans" presStyleLbl="bgSibTrans2D1" presStyleIdx="4" presStyleCnt="6"/>
      <dgm:spPr/>
      <dgm:t>
        <a:bodyPr/>
        <a:lstStyle/>
        <a:p>
          <a:endParaRPr lang="pt-PT"/>
        </a:p>
      </dgm:t>
    </dgm:pt>
    <dgm:pt modelId="{CC0E254A-45D5-40A1-93D9-3ACC27FDCF9C}" type="pres">
      <dgm:prSet presAssocID="{EB2E8E1D-2EC6-4592-B434-A9DDFD641A46}" presName="node" presStyleLbl="node1" presStyleIdx="4" presStyleCnt="6" custScaleX="146011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D11399C-3574-4AA3-B981-3D4625E56E70}" type="pres">
      <dgm:prSet presAssocID="{DCBD54DA-91C7-470E-B3D5-C1C0A9204F96}" presName="parTrans" presStyleLbl="bgSibTrans2D1" presStyleIdx="5" presStyleCnt="6"/>
      <dgm:spPr/>
      <dgm:t>
        <a:bodyPr/>
        <a:lstStyle/>
        <a:p>
          <a:endParaRPr lang="pt-PT"/>
        </a:p>
      </dgm:t>
    </dgm:pt>
    <dgm:pt modelId="{6F3CA373-F48F-4C2A-9AA1-1D3FB5858E5F}" type="pres">
      <dgm:prSet presAssocID="{018FECB8-508C-4B9A-B908-84D622EADFDD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EED2FE19-B08B-44A3-B919-853ED6AE3547}" type="presOf" srcId="{536408BC-A7FB-4F2F-8B19-8AAFA9A2F0C7}" destId="{D1B64981-4D6B-4E2A-BDE1-DFFAECE02A25}" srcOrd="0" destOrd="0" presId="urn:microsoft.com/office/officeart/2005/8/layout/radial4"/>
    <dgm:cxn modelId="{ED286BBC-2492-4EAA-9169-B34126B8D9F5}" type="presOf" srcId="{CD54AB68-AEB7-4E30-9F3A-517E1E9F1FB2}" destId="{C1B9BE00-50F7-407C-9097-EE1172F4BC36}" srcOrd="0" destOrd="0" presId="urn:microsoft.com/office/officeart/2005/8/layout/radial4"/>
    <dgm:cxn modelId="{A78B7F5D-9B13-41FE-8495-070D54BDA755}" srcId="{7E8F06D2-1CA7-452B-BF0A-8453FBD71A58}" destId="{018FECB8-508C-4B9A-B908-84D622EADFDD}" srcOrd="5" destOrd="0" parTransId="{DCBD54DA-91C7-470E-B3D5-C1C0A9204F96}" sibTransId="{1F89E0DE-E347-4362-9BE2-897F66E6D7A1}"/>
    <dgm:cxn modelId="{5713D161-3B04-46AB-AB14-BF367AEA9B09}" srcId="{7E8F06D2-1CA7-452B-BF0A-8453FBD71A58}" destId="{CD54AB68-AEB7-4E30-9F3A-517E1E9F1FB2}" srcOrd="3" destOrd="0" parTransId="{536408BC-A7FB-4F2F-8B19-8AAFA9A2F0C7}" sibTransId="{EA3FEE06-5AE3-4744-A0AF-A1CA5E65AC34}"/>
    <dgm:cxn modelId="{A4D99597-2A1E-4A8E-A681-DAE24D6A16EB}" type="presOf" srcId="{31B5A247-53A5-4764-9BB1-93E9F6823377}" destId="{767E4ACB-0CBD-4E5B-BAE9-B7436DDDB844}" srcOrd="0" destOrd="0" presId="urn:microsoft.com/office/officeart/2005/8/layout/radial4"/>
    <dgm:cxn modelId="{89E6C69E-38FC-454D-A754-05C79DB8287D}" type="presOf" srcId="{7E8F06D2-1CA7-452B-BF0A-8453FBD71A58}" destId="{51303AC1-9DAA-420C-8EBD-EFAEAB9F4E77}" srcOrd="0" destOrd="0" presId="urn:microsoft.com/office/officeart/2005/8/layout/radial4"/>
    <dgm:cxn modelId="{33F74229-17FB-4CA2-A244-05DE2A0EE148}" type="presOf" srcId="{EB2E8E1D-2EC6-4592-B434-A9DDFD641A46}" destId="{CC0E254A-45D5-40A1-93D9-3ACC27FDCF9C}" srcOrd="0" destOrd="0" presId="urn:microsoft.com/office/officeart/2005/8/layout/radial4"/>
    <dgm:cxn modelId="{46CD4F00-08C0-4100-B032-3E935297DABB}" type="presOf" srcId="{B3FA4459-8C01-410B-BED8-D5E9180C3964}" destId="{89FEDECA-DD0D-4DED-B71C-B07DB9AA6431}" srcOrd="0" destOrd="0" presId="urn:microsoft.com/office/officeart/2005/8/layout/radial4"/>
    <dgm:cxn modelId="{4C3B4D70-AE2F-4383-8C1C-3EEF7113A70B}" type="presOf" srcId="{DA1967A6-109C-4046-8ACB-2C0D02DF4980}" destId="{5E4A7F99-29FD-4CAC-8DCA-B4FDFB0185A8}" srcOrd="0" destOrd="0" presId="urn:microsoft.com/office/officeart/2005/8/layout/radial4"/>
    <dgm:cxn modelId="{06BA9182-737E-4E01-9BD0-F064E42B0A66}" srcId="{7E8F06D2-1CA7-452B-BF0A-8453FBD71A58}" destId="{DA1967A6-109C-4046-8ACB-2C0D02DF4980}" srcOrd="1" destOrd="0" parTransId="{DEA0EC25-EA0E-4A5C-9038-94A1041300F0}" sibTransId="{7D1A8E15-B760-447A-A274-B0736CA061DD}"/>
    <dgm:cxn modelId="{D117593A-0D99-4648-B93A-F3411064116A}" type="presOf" srcId="{FF223301-B9D5-4C01-94C5-ADE69C92EC0D}" destId="{462D2B5C-FBCD-45A7-9BB9-25BEB3DA8055}" srcOrd="0" destOrd="0" presId="urn:microsoft.com/office/officeart/2005/8/layout/radial4"/>
    <dgm:cxn modelId="{0FCA523B-7DB1-4221-82EC-031F745D8023}" type="presOf" srcId="{8EE6895B-B91C-4236-87E3-DEA210F3CED1}" destId="{A2E38C5E-2010-401F-993F-B89A82C88154}" srcOrd="0" destOrd="0" presId="urn:microsoft.com/office/officeart/2005/8/layout/radial4"/>
    <dgm:cxn modelId="{745C60DB-F01E-44E9-8CB2-DBA8C0B47669}" type="presOf" srcId="{DEA0EC25-EA0E-4A5C-9038-94A1041300F0}" destId="{EF6D465D-B5F1-47BA-B06A-4BD076F8D655}" srcOrd="0" destOrd="0" presId="urn:microsoft.com/office/officeart/2005/8/layout/radial4"/>
    <dgm:cxn modelId="{8095B7B2-0374-4077-9D2F-DAA13E7018F3}" srcId="{7E8F06D2-1CA7-452B-BF0A-8453FBD71A58}" destId="{EB2E8E1D-2EC6-4592-B434-A9DDFD641A46}" srcOrd="4" destOrd="0" parTransId="{6EF55A58-A987-426B-A071-3975E4CA533D}" sibTransId="{D9F8DDD7-3BB6-4426-9A12-5B30979775EB}"/>
    <dgm:cxn modelId="{83031D86-DA4F-41E4-A5E1-1217E23B9D08}" type="presOf" srcId="{C2E7E9E2-716D-4DC6-B010-9011B7556040}" destId="{5D244620-1CA7-4357-8DB5-B651CBBACE60}" srcOrd="0" destOrd="0" presId="urn:microsoft.com/office/officeart/2005/8/layout/radial4"/>
    <dgm:cxn modelId="{50BA0DA6-C0ED-4FE1-97EF-2EC235B22B17}" type="presOf" srcId="{018FECB8-508C-4B9A-B908-84D622EADFDD}" destId="{6F3CA373-F48F-4C2A-9AA1-1D3FB5858E5F}" srcOrd="0" destOrd="0" presId="urn:microsoft.com/office/officeart/2005/8/layout/radial4"/>
    <dgm:cxn modelId="{8AE1CBD8-27F1-4674-BC78-9BDE93152ED4}" srcId="{C2E7E9E2-716D-4DC6-B010-9011B7556040}" destId="{7E8F06D2-1CA7-452B-BF0A-8453FBD71A58}" srcOrd="0" destOrd="0" parTransId="{F4F62021-5105-4170-8575-237A62483930}" sibTransId="{7C5BBEE9-32FC-491C-A25F-E0DFD403C6F2}"/>
    <dgm:cxn modelId="{BDB8F768-E781-4903-A177-12DDE26F39E6}" srcId="{7E8F06D2-1CA7-452B-BF0A-8453FBD71A58}" destId="{B3FA4459-8C01-410B-BED8-D5E9180C3964}" srcOrd="2" destOrd="0" parTransId="{FF223301-B9D5-4C01-94C5-ADE69C92EC0D}" sibTransId="{7048781D-838A-4742-B7C7-359EC314543B}"/>
    <dgm:cxn modelId="{B0BF21E9-1A5D-41C4-9026-2BF623D5115E}" srcId="{7E8F06D2-1CA7-452B-BF0A-8453FBD71A58}" destId="{8EE6895B-B91C-4236-87E3-DEA210F3CED1}" srcOrd="0" destOrd="0" parTransId="{31B5A247-53A5-4764-9BB1-93E9F6823377}" sibTransId="{74C94290-3707-42FE-8C20-064800B65F7D}"/>
    <dgm:cxn modelId="{B5989F4F-21E5-4C7A-8BAF-8CB1459A3234}" type="presOf" srcId="{DCBD54DA-91C7-470E-B3D5-C1C0A9204F96}" destId="{AD11399C-3574-4AA3-B981-3D4625E56E70}" srcOrd="0" destOrd="0" presId="urn:microsoft.com/office/officeart/2005/8/layout/radial4"/>
    <dgm:cxn modelId="{93A23093-1C13-44F3-BA27-554441737640}" type="presOf" srcId="{6EF55A58-A987-426B-A071-3975E4CA533D}" destId="{29A55E7C-367F-44E2-98F3-9B75CB45FA5F}" srcOrd="0" destOrd="0" presId="urn:microsoft.com/office/officeart/2005/8/layout/radial4"/>
    <dgm:cxn modelId="{10B68D4B-1842-491B-8E45-DC7A76A1625E}" type="presParOf" srcId="{5D244620-1CA7-4357-8DB5-B651CBBACE60}" destId="{51303AC1-9DAA-420C-8EBD-EFAEAB9F4E77}" srcOrd="0" destOrd="0" presId="urn:microsoft.com/office/officeart/2005/8/layout/radial4"/>
    <dgm:cxn modelId="{B9F880A1-B842-4F1B-ADBD-AFE6AEC559BA}" type="presParOf" srcId="{5D244620-1CA7-4357-8DB5-B651CBBACE60}" destId="{767E4ACB-0CBD-4E5B-BAE9-B7436DDDB844}" srcOrd="1" destOrd="0" presId="urn:microsoft.com/office/officeart/2005/8/layout/radial4"/>
    <dgm:cxn modelId="{25E4CE47-5E3F-40C7-AD03-010F787E0486}" type="presParOf" srcId="{5D244620-1CA7-4357-8DB5-B651CBBACE60}" destId="{A2E38C5E-2010-401F-993F-B89A82C88154}" srcOrd="2" destOrd="0" presId="urn:microsoft.com/office/officeart/2005/8/layout/radial4"/>
    <dgm:cxn modelId="{97FB0F40-0538-4801-9351-2EA52847F065}" type="presParOf" srcId="{5D244620-1CA7-4357-8DB5-B651CBBACE60}" destId="{EF6D465D-B5F1-47BA-B06A-4BD076F8D655}" srcOrd="3" destOrd="0" presId="urn:microsoft.com/office/officeart/2005/8/layout/radial4"/>
    <dgm:cxn modelId="{644522F7-9D1D-488B-A15F-FDB148F52852}" type="presParOf" srcId="{5D244620-1CA7-4357-8DB5-B651CBBACE60}" destId="{5E4A7F99-29FD-4CAC-8DCA-B4FDFB0185A8}" srcOrd="4" destOrd="0" presId="urn:microsoft.com/office/officeart/2005/8/layout/radial4"/>
    <dgm:cxn modelId="{F259ADB3-81A8-45F9-B983-84149404455F}" type="presParOf" srcId="{5D244620-1CA7-4357-8DB5-B651CBBACE60}" destId="{462D2B5C-FBCD-45A7-9BB9-25BEB3DA8055}" srcOrd="5" destOrd="0" presId="urn:microsoft.com/office/officeart/2005/8/layout/radial4"/>
    <dgm:cxn modelId="{A5313119-3926-440C-BA78-624ABE56DE4C}" type="presParOf" srcId="{5D244620-1CA7-4357-8DB5-B651CBBACE60}" destId="{89FEDECA-DD0D-4DED-B71C-B07DB9AA6431}" srcOrd="6" destOrd="0" presId="urn:microsoft.com/office/officeart/2005/8/layout/radial4"/>
    <dgm:cxn modelId="{36761C81-5B92-42ED-8636-2915CB488A85}" type="presParOf" srcId="{5D244620-1CA7-4357-8DB5-B651CBBACE60}" destId="{D1B64981-4D6B-4E2A-BDE1-DFFAECE02A25}" srcOrd="7" destOrd="0" presId="urn:microsoft.com/office/officeart/2005/8/layout/radial4"/>
    <dgm:cxn modelId="{E4839E58-868C-409F-B196-B30AE6537A63}" type="presParOf" srcId="{5D244620-1CA7-4357-8DB5-B651CBBACE60}" destId="{C1B9BE00-50F7-407C-9097-EE1172F4BC36}" srcOrd="8" destOrd="0" presId="urn:microsoft.com/office/officeart/2005/8/layout/radial4"/>
    <dgm:cxn modelId="{31E886BB-7B0C-4D33-BD15-7E7714E058EF}" type="presParOf" srcId="{5D244620-1CA7-4357-8DB5-B651CBBACE60}" destId="{29A55E7C-367F-44E2-98F3-9B75CB45FA5F}" srcOrd="9" destOrd="0" presId="urn:microsoft.com/office/officeart/2005/8/layout/radial4"/>
    <dgm:cxn modelId="{BD8E0339-5906-4286-9637-F80CAAE40065}" type="presParOf" srcId="{5D244620-1CA7-4357-8DB5-B651CBBACE60}" destId="{CC0E254A-45D5-40A1-93D9-3ACC27FDCF9C}" srcOrd="10" destOrd="0" presId="urn:microsoft.com/office/officeart/2005/8/layout/radial4"/>
    <dgm:cxn modelId="{A92EEAC5-F7C6-403C-AFCE-B3C548592F9C}" type="presParOf" srcId="{5D244620-1CA7-4357-8DB5-B651CBBACE60}" destId="{AD11399C-3574-4AA3-B981-3D4625E56E70}" srcOrd="11" destOrd="0" presId="urn:microsoft.com/office/officeart/2005/8/layout/radial4"/>
    <dgm:cxn modelId="{F264D1E5-1196-4591-9ED8-A756A3578909}" type="presParOf" srcId="{5D244620-1CA7-4357-8DB5-B651CBBACE60}" destId="{6F3CA373-F48F-4C2A-9AA1-1D3FB5858E5F}" srcOrd="12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03AC1-9DAA-420C-8EBD-EFAEAB9F4E77}">
      <dsp:nvSpPr>
        <dsp:cNvPr id="0" name=""/>
        <dsp:cNvSpPr/>
      </dsp:nvSpPr>
      <dsp:spPr>
        <a:xfrm>
          <a:off x="1290935" y="295713"/>
          <a:ext cx="466129" cy="46612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Evaluado</a:t>
          </a:r>
        </a:p>
      </dsp:txBody>
      <dsp:txXfrm>
        <a:off x="1359198" y="363976"/>
        <a:ext cx="329603" cy="329603"/>
      </dsp:txXfrm>
    </dsp:sp>
    <dsp:sp modelId="{767E4ACB-0CBD-4E5B-BAE9-B7436DDDB844}">
      <dsp:nvSpPr>
        <dsp:cNvPr id="0" name=""/>
        <dsp:cNvSpPr/>
      </dsp:nvSpPr>
      <dsp:spPr>
        <a:xfrm rot="12900000">
          <a:off x="989567" y="213778"/>
          <a:ext cx="358857" cy="132846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E38C5E-2010-401F-993F-B89A82C88154}">
      <dsp:nvSpPr>
        <dsp:cNvPr id="0" name=""/>
        <dsp:cNvSpPr/>
      </dsp:nvSpPr>
      <dsp:spPr>
        <a:xfrm>
          <a:off x="800605" y="156"/>
          <a:ext cx="442823" cy="3542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Gerente</a:t>
          </a:r>
        </a:p>
      </dsp:txBody>
      <dsp:txXfrm>
        <a:off x="810981" y="10532"/>
        <a:ext cx="422071" cy="333506"/>
      </dsp:txXfrm>
    </dsp:sp>
    <dsp:sp modelId="{EF6D465D-B5F1-47BA-B06A-4BD076F8D655}">
      <dsp:nvSpPr>
        <dsp:cNvPr id="0" name=""/>
        <dsp:cNvSpPr/>
      </dsp:nvSpPr>
      <dsp:spPr>
        <a:xfrm rot="19500000">
          <a:off x="1699574" y="213778"/>
          <a:ext cx="358857" cy="132846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4A7F99-29FD-4CAC-8DCA-B4FDFB0185A8}">
      <dsp:nvSpPr>
        <dsp:cNvPr id="0" name=""/>
        <dsp:cNvSpPr/>
      </dsp:nvSpPr>
      <dsp:spPr>
        <a:xfrm>
          <a:off x="1804571" y="156"/>
          <a:ext cx="442823" cy="3542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Supervisor</a:t>
          </a:r>
        </a:p>
      </dsp:txBody>
      <dsp:txXfrm>
        <a:off x="1814947" y="10532"/>
        <a:ext cx="422071" cy="3335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03AC1-9DAA-420C-8EBD-EFAEAB9F4E77}">
      <dsp:nvSpPr>
        <dsp:cNvPr id="0" name=""/>
        <dsp:cNvSpPr/>
      </dsp:nvSpPr>
      <dsp:spPr>
        <a:xfrm>
          <a:off x="1300579" y="467515"/>
          <a:ext cx="446841" cy="44684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Evaluado</a:t>
          </a:r>
        </a:p>
      </dsp:txBody>
      <dsp:txXfrm>
        <a:off x="1366017" y="532953"/>
        <a:ext cx="315965" cy="315965"/>
      </dsp:txXfrm>
    </dsp:sp>
    <dsp:sp modelId="{767E4ACB-0CBD-4E5B-BAE9-B7436DDDB844}">
      <dsp:nvSpPr>
        <dsp:cNvPr id="0" name=""/>
        <dsp:cNvSpPr/>
      </dsp:nvSpPr>
      <dsp:spPr>
        <a:xfrm rot="11700000">
          <a:off x="962967" y="521441"/>
          <a:ext cx="332208" cy="127349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E38C5E-2010-401F-993F-B89A82C88154}">
      <dsp:nvSpPr>
        <dsp:cNvPr id="0" name=""/>
        <dsp:cNvSpPr/>
      </dsp:nvSpPr>
      <dsp:spPr>
        <a:xfrm>
          <a:off x="756377" y="372325"/>
          <a:ext cx="424499" cy="3395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Par</a:t>
          </a:r>
        </a:p>
      </dsp:txBody>
      <dsp:txXfrm>
        <a:off x="766324" y="382272"/>
        <a:ext cx="404605" cy="319705"/>
      </dsp:txXfrm>
    </dsp:sp>
    <dsp:sp modelId="{EF6D465D-B5F1-47BA-B06A-4BD076F8D655}">
      <dsp:nvSpPr>
        <dsp:cNvPr id="0" name=""/>
        <dsp:cNvSpPr/>
      </dsp:nvSpPr>
      <dsp:spPr>
        <a:xfrm rot="14700000">
          <a:off x="1185104" y="256708"/>
          <a:ext cx="332208" cy="127349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4A7F99-29FD-4CAC-8DCA-B4FDFB0185A8}">
      <dsp:nvSpPr>
        <dsp:cNvPr id="0" name=""/>
        <dsp:cNvSpPr/>
      </dsp:nvSpPr>
      <dsp:spPr>
        <a:xfrm>
          <a:off x="1068759" y="42"/>
          <a:ext cx="424499" cy="3395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Gerente</a:t>
          </a:r>
        </a:p>
      </dsp:txBody>
      <dsp:txXfrm>
        <a:off x="1078706" y="9989"/>
        <a:ext cx="404605" cy="319705"/>
      </dsp:txXfrm>
    </dsp:sp>
    <dsp:sp modelId="{462D2B5C-FBCD-45A7-9BB9-25BEB3DA8055}">
      <dsp:nvSpPr>
        <dsp:cNvPr id="0" name=""/>
        <dsp:cNvSpPr/>
      </dsp:nvSpPr>
      <dsp:spPr>
        <a:xfrm rot="17700000">
          <a:off x="1530687" y="256708"/>
          <a:ext cx="332208" cy="127349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FEDECA-DD0D-4DED-B71C-B07DB9AA6431}">
      <dsp:nvSpPr>
        <dsp:cNvPr id="0" name=""/>
        <dsp:cNvSpPr/>
      </dsp:nvSpPr>
      <dsp:spPr>
        <a:xfrm>
          <a:off x="1554740" y="42"/>
          <a:ext cx="424499" cy="3395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Supervisor</a:t>
          </a:r>
        </a:p>
      </dsp:txBody>
      <dsp:txXfrm>
        <a:off x="1564687" y="9989"/>
        <a:ext cx="404605" cy="319705"/>
      </dsp:txXfrm>
    </dsp:sp>
    <dsp:sp modelId="{D1B64981-4D6B-4E2A-BDE1-DFFAECE02A25}">
      <dsp:nvSpPr>
        <dsp:cNvPr id="0" name=""/>
        <dsp:cNvSpPr/>
      </dsp:nvSpPr>
      <dsp:spPr>
        <a:xfrm rot="20700000">
          <a:off x="1752824" y="521441"/>
          <a:ext cx="332208" cy="127349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B9BE00-50F7-407C-9097-EE1172F4BC36}">
      <dsp:nvSpPr>
        <dsp:cNvPr id="0" name=""/>
        <dsp:cNvSpPr/>
      </dsp:nvSpPr>
      <dsp:spPr>
        <a:xfrm>
          <a:off x="1867122" y="372325"/>
          <a:ext cx="424499" cy="3395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Par</a:t>
          </a:r>
        </a:p>
      </dsp:txBody>
      <dsp:txXfrm>
        <a:off x="1877069" y="382272"/>
        <a:ext cx="404605" cy="31970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03AC1-9DAA-420C-8EBD-EFAEAB9F4E77}">
      <dsp:nvSpPr>
        <dsp:cNvPr id="0" name=""/>
        <dsp:cNvSpPr/>
      </dsp:nvSpPr>
      <dsp:spPr>
        <a:xfrm>
          <a:off x="1332314" y="549887"/>
          <a:ext cx="450046" cy="45004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Evaluado</a:t>
          </a:r>
        </a:p>
      </dsp:txBody>
      <dsp:txXfrm>
        <a:off x="1398222" y="615795"/>
        <a:ext cx="318230" cy="318230"/>
      </dsp:txXfrm>
    </dsp:sp>
    <dsp:sp modelId="{767E4ACB-0CBD-4E5B-BAE9-B7436DDDB844}">
      <dsp:nvSpPr>
        <dsp:cNvPr id="0" name=""/>
        <dsp:cNvSpPr/>
      </dsp:nvSpPr>
      <dsp:spPr>
        <a:xfrm rot="10800000">
          <a:off x="875246" y="710779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E38C5E-2010-401F-993F-B89A82C88154}">
      <dsp:nvSpPr>
        <dsp:cNvPr id="0" name=""/>
        <dsp:cNvSpPr/>
      </dsp:nvSpPr>
      <dsp:spPr>
        <a:xfrm>
          <a:off x="717730" y="648897"/>
          <a:ext cx="31503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Par</a:t>
          </a:r>
        </a:p>
      </dsp:txBody>
      <dsp:txXfrm>
        <a:off x="725112" y="656279"/>
        <a:ext cx="300268" cy="237261"/>
      </dsp:txXfrm>
    </dsp:sp>
    <dsp:sp modelId="{EF6D465D-B5F1-47BA-B06A-4BD076F8D655}">
      <dsp:nvSpPr>
        <dsp:cNvPr id="0" name=""/>
        <dsp:cNvSpPr/>
      </dsp:nvSpPr>
      <dsp:spPr>
        <a:xfrm rot="12960000">
          <a:off x="964268" y="436797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4A7F99-29FD-4CAC-8DCA-B4FDFB0185A8}">
      <dsp:nvSpPr>
        <dsp:cNvPr id="0" name=""/>
        <dsp:cNvSpPr/>
      </dsp:nvSpPr>
      <dsp:spPr>
        <a:xfrm>
          <a:off x="766438" y="247975"/>
          <a:ext cx="47815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Subord.</a:t>
          </a:r>
        </a:p>
      </dsp:txBody>
      <dsp:txXfrm>
        <a:off x="773820" y="255357"/>
        <a:ext cx="463388" cy="237261"/>
      </dsp:txXfrm>
    </dsp:sp>
    <dsp:sp modelId="{462D2B5C-FBCD-45A7-9BB9-25BEB3DA8055}">
      <dsp:nvSpPr>
        <dsp:cNvPr id="0" name=""/>
        <dsp:cNvSpPr/>
      </dsp:nvSpPr>
      <dsp:spPr>
        <a:xfrm rot="15120000">
          <a:off x="1197332" y="267466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FEDECA-DD0D-4DED-B71C-B07DB9AA6431}">
      <dsp:nvSpPr>
        <dsp:cNvPr id="0" name=""/>
        <dsp:cNvSpPr/>
      </dsp:nvSpPr>
      <dsp:spPr>
        <a:xfrm>
          <a:off x="1189043" y="191"/>
          <a:ext cx="31503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Gerente</a:t>
          </a:r>
        </a:p>
      </dsp:txBody>
      <dsp:txXfrm>
        <a:off x="1196425" y="7573"/>
        <a:ext cx="300268" cy="237261"/>
      </dsp:txXfrm>
    </dsp:sp>
    <dsp:sp modelId="{D1B64981-4D6B-4E2A-BDE1-DFFAECE02A25}">
      <dsp:nvSpPr>
        <dsp:cNvPr id="0" name=""/>
        <dsp:cNvSpPr/>
      </dsp:nvSpPr>
      <dsp:spPr>
        <a:xfrm rot="17280000">
          <a:off x="1485413" y="267466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B9BE00-50F7-407C-9097-EE1172F4BC36}">
      <dsp:nvSpPr>
        <dsp:cNvPr id="0" name=""/>
        <dsp:cNvSpPr/>
      </dsp:nvSpPr>
      <dsp:spPr>
        <a:xfrm>
          <a:off x="1610598" y="191"/>
          <a:ext cx="31503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Supervisor</a:t>
          </a:r>
        </a:p>
      </dsp:txBody>
      <dsp:txXfrm>
        <a:off x="1617980" y="7573"/>
        <a:ext cx="300268" cy="237261"/>
      </dsp:txXfrm>
    </dsp:sp>
    <dsp:sp modelId="{29A55E7C-367F-44E2-98F3-9B75CB45FA5F}">
      <dsp:nvSpPr>
        <dsp:cNvPr id="0" name=""/>
        <dsp:cNvSpPr/>
      </dsp:nvSpPr>
      <dsp:spPr>
        <a:xfrm rot="19440000">
          <a:off x="1718477" y="436797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0E254A-45D5-40A1-93D9-3ACC27FDCF9C}">
      <dsp:nvSpPr>
        <dsp:cNvPr id="0" name=""/>
        <dsp:cNvSpPr/>
      </dsp:nvSpPr>
      <dsp:spPr>
        <a:xfrm>
          <a:off x="1879169" y="247975"/>
          <a:ext cx="459981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Subord.</a:t>
          </a:r>
        </a:p>
      </dsp:txBody>
      <dsp:txXfrm>
        <a:off x="1886551" y="255357"/>
        <a:ext cx="445217" cy="237261"/>
      </dsp:txXfrm>
    </dsp:sp>
    <dsp:sp modelId="{AD11399C-3574-4AA3-B981-3D4625E56E70}">
      <dsp:nvSpPr>
        <dsp:cNvPr id="0" name=""/>
        <dsp:cNvSpPr/>
      </dsp:nvSpPr>
      <dsp:spPr>
        <a:xfrm>
          <a:off x="1807499" y="710779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3CA373-F48F-4C2A-9AA1-1D3FB5858E5F}">
      <dsp:nvSpPr>
        <dsp:cNvPr id="0" name=""/>
        <dsp:cNvSpPr/>
      </dsp:nvSpPr>
      <dsp:spPr>
        <a:xfrm>
          <a:off x="2081912" y="648897"/>
          <a:ext cx="31503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Par</a:t>
          </a:r>
        </a:p>
      </dsp:txBody>
      <dsp:txXfrm>
        <a:off x="2089294" y="656279"/>
        <a:ext cx="300268" cy="2372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</Pages>
  <Words>1410</Words>
  <Characters>7614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robinson</cp:lastModifiedBy>
  <cp:revision>35</cp:revision>
  <cp:lastPrinted>2020-05-16T23:50:00Z</cp:lastPrinted>
  <dcterms:created xsi:type="dcterms:W3CDTF">2020-05-14T21:25:00Z</dcterms:created>
  <dcterms:modified xsi:type="dcterms:W3CDTF">2020-05-16T23:54:00Z</dcterms:modified>
</cp:coreProperties>
</file>