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8849" w14:textId="262FFB29" w:rsidR="002A4DF7" w:rsidRPr="001F669A" w:rsidRDefault="001F669A" w:rsidP="001F669A">
      <w:pPr>
        <w:spacing w:before="240" w:after="240"/>
        <w:jc w:val="center"/>
        <w:rPr>
          <w:rFonts w:ascii="Cambria" w:hAnsi="Cambria" w:cstheme="minorHAnsi"/>
          <w:b/>
          <w:sz w:val="28"/>
          <w:szCs w:val="28"/>
          <w:lang w:val="id-ID"/>
        </w:rPr>
      </w:pPr>
      <w:r w:rsidRPr="00625F0E">
        <w:rPr>
          <w:rFonts w:ascii="Cambria" w:hAnsi="Cambria" w:cstheme="minorHAnsi"/>
          <w:b/>
          <w:sz w:val="28"/>
          <w:szCs w:val="28"/>
        </w:rPr>
        <w:t>ANALISIS SPASIAL TEMPORAL HABITAT BENTIK DIPERAIRAN DANGKAL SELAT KAPOTA KEC. WANGI-WANGI SELATAN KAB. WAKATOBI</w:t>
      </w:r>
    </w:p>
    <w:p w14:paraId="6D5FD241" w14:textId="77777777" w:rsidR="001F669A" w:rsidRPr="00625F0E" w:rsidRDefault="001F669A" w:rsidP="001F669A">
      <w:pPr>
        <w:jc w:val="center"/>
        <w:rPr>
          <w:rFonts w:cstheme="minorHAnsi"/>
          <w:b/>
          <w:sz w:val="24"/>
          <w:szCs w:val="24"/>
          <w:vertAlign w:val="superscript"/>
          <w:lang w:val="id-ID"/>
        </w:rPr>
      </w:pPr>
      <w:r w:rsidRPr="00C17237">
        <w:rPr>
          <w:rFonts w:ascii="Cambria" w:hAnsi="Cambria" w:cstheme="minorHAnsi"/>
          <w:b/>
          <w:sz w:val="24"/>
          <w:szCs w:val="24"/>
          <w:lang w:val="id-ID"/>
        </w:rPr>
        <w:t>Sahlani</w:t>
      </w:r>
      <w:r w:rsidRPr="00C17237">
        <w:rPr>
          <w:rFonts w:ascii="Cambria" w:hAnsi="Cambria" w:cstheme="minorHAnsi"/>
          <w:b/>
          <w:sz w:val="24"/>
          <w:szCs w:val="24"/>
          <w:vertAlign w:val="superscript"/>
          <w:lang w:val="id-ID"/>
        </w:rPr>
        <w:t>1)</w:t>
      </w:r>
      <w:r w:rsidRPr="00C17237">
        <w:rPr>
          <w:rFonts w:ascii="Cambria" w:hAnsi="Cambria" w:cstheme="minorHAnsi"/>
          <w:b/>
          <w:sz w:val="24"/>
          <w:szCs w:val="24"/>
          <w:lang w:val="id-ID"/>
        </w:rPr>
        <w:t>,</w:t>
      </w:r>
      <w:r w:rsidRPr="00C17237">
        <w:rPr>
          <w:rFonts w:ascii="Cambria" w:hAnsi="Cambria" w:cstheme="minorHAnsi"/>
          <w:b/>
          <w:sz w:val="24"/>
          <w:szCs w:val="24"/>
        </w:rPr>
        <w:t xml:space="preserve"> L.M. </w:t>
      </w:r>
      <w:proofErr w:type="spellStart"/>
      <w:r w:rsidRPr="00C17237">
        <w:rPr>
          <w:rFonts w:ascii="Cambria" w:hAnsi="Cambria" w:cstheme="minorHAnsi"/>
          <w:b/>
          <w:sz w:val="24"/>
          <w:szCs w:val="24"/>
        </w:rPr>
        <w:t>Iradat</w:t>
      </w:r>
      <w:proofErr w:type="spellEnd"/>
      <w:r w:rsidRPr="00C17237">
        <w:rPr>
          <w:rFonts w:ascii="Cambria" w:hAnsi="Cambria" w:cstheme="minorHAnsi"/>
          <w:b/>
          <w:sz w:val="24"/>
          <w:szCs w:val="24"/>
        </w:rPr>
        <w:t xml:space="preserve"> </w:t>
      </w:r>
      <w:proofErr w:type="spellStart"/>
      <w:r w:rsidRPr="00C17237">
        <w:rPr>
          <w:rFonts w:ascii="Cambria" w:hAnsi="Cambria" w:cstheme="minorHAnsi"/>
          <w:b/>
          <w:sz w:val="24"/>
          <w:szCs w:val="24"/>
        </w:rPr>
        <w:t>Salihin</w:t>
      </w:r>
      <w:proofErr w:type="spellEnd"/>
      <w:r w:rsidRPr="00C17237">
        <w:rPr>
          <w:rFonts w:ascii="Cambria" w:hAnsi="Cambria" w:cstheme="minorHAnsi"/>
          <w:b/>
          <w:sz w:val="24"/>
          <w:szCs w:val="24"/>
        </w:rPr>
        <w:t xml:space="preserve"> </w:t>
      </w:r>
      <w:r w:rsidRPr="00C17237">
        <w:rPr>
          <w:rFonts w:ascii="Cambria" w:hAnsi="Cambria" w:cstheme="minorHAnsi"/>
          <w:b/>
          <w:sz w:val="24"/>
          <w:szCs w:val="24"/>
          <w:vertAlign w:val="superscript"/>
          <w:lang w:val="id-ID"/>
        </w:rPr>
        <w:t>2)</w:t>
      </w:r>
      <w:r w:rsidRPr="00C17237">
        <w:rPr>
          <w:rFonts w:ascii="Cambria" w:hAnsi="Cambria" w:cstheme="minorHAnsi"/>
          <w:b/>
          <w:sz w:val="24"/>
          <w:szCs w:val="24"/>
          <w:lang w:val="id-ID"/>
        </w:rPr>
        <w:t xml:space="preserve">, </w:t>
      </w:r>
      <w:r w:rsidRPr="00C17237">
        <w:rPr>
          <w:rFonts w:ascii="Cambria" w:hAnsi="Cambria" w:cstheme="minorHAnsi"/>
          <w:b/>
          <w:sz w:val="24"/>
          <w:szCs w:val="24"/>
        </w:rPr>
        <w:t xml:space="preserve">L.M. </w:t>
      </w:r>
      <w:proofErr w:type="spellStart"/>
      <w:r w:rsidRPr="00C17237">
        <w:rPr>
          <w:rFonts w:ascii="Cambria" w:hAnsi="Cambria" w:cstheme="minorHAnsi"/>
          <w:b/>
          <w:sz w:val="24"/>
          <w:szCs w:val="24"/>
        </w:rPr>
        <w:t>Golok</w:t>
      </w:r>
      <w:proofErr w:type="spellEnd"/>
      <w:r w:rsidRPr="00C17237">
        <w:rPr>
          <w:rFonts w:ascii="Cambria" w:hAnsi="Cambria" w:cstheme="minorHAnsi"/>
          <w:b/>
          <w:sz w:val="24"/>
          <w:szCs w:val="24"/>
        </w:rPr>
        <w:t xml:space="preserve"> Jaya</w:t>
      </w:r>
      <w:r w:rsidRPr="00C17237">
        <w:rPr>
          <w:rFonts w:ascii="Cambria" w:hAnsi="Cambria" w:cstheme="minorHAnsi"/>
          <w:b/>
          <w:sz w:val="24"/>
          <w:szCs w:val="24"/>
          <w:vertAlign w:val="superscript"/>
        </w:rPr>
        <w:t xml:space="preserve"> 3</w:t>
      </w:r>
      <w:r w:rsidRPr="00C17237">
        <w:rPr>
          <w:rFonts w:ascii="Cambria" w:hAnsi="Cambria" w:cstheme="minorHAnsi"/>
          <w:b/>
          <w:sz w:val="24"/>
          <w:szCs w:val="24"/>
          <w:vertAlign w:val="superscript"/>
          <w:lang w:val="id-ID"/>
        </w:rPr>
        <w:t>)</w:t>
      </w:r>
    </w:p>
    <w:p w14:paraId="43760FE6" w14:textId="77777777" w:rsidR="005E59B5" w:rsidRPr="000F16DE" w:rsidRDefault="005E59B5">
      <w:pPr>
        <w:jc w:val="center"/>
        <w:rPr>
          <w:rFonts w:asciiTheme="majorHAnsi" w:hAnsiTheme="majorHAnsi"/>
          <w:b/>
          <w:sz w:val="24"/>
          <w:szCs w:val="24"/>
        </w:rPr>
      </w:pPr>
    </w:p>
    <w:p w14:paraId="1DE327DC" w14:textId="77777777" w:rsidR="001F669A" w:rsidRPr="001F669A" w:rsidRDefault="001F669A" w:rsidP="001F669A">
      <w:pPr>
        <w:jc w:val="center"/>
        <w:rPr>
          <w:rFonts w:ascii="Cambria" w:hAnsi="Cambria" w:cstheme="minorHAnsi"/>
          <w:lang w:val="id-ID"/>
        </w:rPr>
      </w:pPr>
      <w:r w:rsidRPr="001F669A">
        <w:rPr>
          <w:rFonts w:ascii="Cambria" w:hAnsi="Cambria" w:cstheme="minorHAnsi"/>
          <w:vertAlign w:val="superscript"/>
          <w:lang w:val="id-ID"/>
        </w:rPr>
        <w:t>1)</w:t>
      </w:r>
      <w:r w:rsidRPr="001F669A">
        <w:rPr>
          <w:rFonts w:ascii="Cambria" w:hAnsi="Cambria" w:cstheme="minorHAnsi"/>
          <w:lang w:val="id-ID"/>
        </w:rPr>
        <w:t>Mahasiswa Jurusan Geografi FITK, Universitas Halu Oleo</w:t>
      </w:r>
    </w:p>
    <w:p w14:paraId="2E7CDF3E" w14:textId="77777777" w:rsidR="001F669A" w:rsidRPr="001F669A" w:rsidRDefault="001F669A" w:rsidP="001F669A">
      <w:pPr>
        <w:jc w:val="center"/>
        <w:rPr>
          <w:rFonts w:ascii="Cambria" w:hAnsi="Cambria" w:cstheme="minorHAnsi"/>
          <w:lang w:val="id-ID"/>
        </w:rPr>
      </w:pPr>
      <w:r w:rsidRPr="001F669A">
        <w:rPr>
          <w:rFonts w:ascii="Cambria" w:hAnsi="Cambria" w:cstheme="minorHAnsi"/>
          <w:vertAlign w:val="superscript"/>
          <w:lang w:val="id-ID"/>
        </w:rPr>
        <w:t>2)</w:t>
      </w:r>
      <w:r w:rsidRPr="001F669A">
        <w:rPr>
          <w:rFonts w:ascii="Cambria" w:hAnsi="Cambria" w:cstheme="minorHAnsi"/>
          <w:lang w:val="id-ID"/>
        </w:rPr>
        <w:t xml:space="preserve"> Dosen Jurusan Geografi FITK, Universitas Halu Oleo</w:t>
      </w:r>
    </w:p>
    <w:p w14:paraId="7AA23CAB" w14:textId="77777777" w:rsidR="005E59B5" w:rsidRPr="000F16DE" w:rsidRDefault="005E59B5">
      <w:pPr>
        <w:jc w:val="center"/>
        <w:rPr>
          <w:rFonts w:asciiTheme="majorHAnsi" w:hAnsiTheme="majorHAnsi"/>
          <w:sz w:val="22"/>
          <w:szCs w:val="22"/>
        </w:rPr>
      </w:pPr>
    </w:p>
    <w:p w14:paraId="042EFC2C" w14:textId="3359E804" w:rsidR="002A4DF7" w:rsidRPr="001F669A" w:rsidRDefault="001F669A" w:rsidP="001F669A">
      <w:pPr>
        <w:spacing w:line="360" w:lineRule="auto"/>
        <w:jc w:val="center"/>
        <w:rPr>
          <w:rFonts w:cstheme="minorHAnsi"/>
          <w:sz w:val="22"/>
          <w:szCs w:val="22"/>
        </w:rPr>
      </w:pPr>
      <w:r w:rsidRPr="001F669A">
        <w:rPr>
          <w:rFonts w:ascii="Cambria" w:hAnsi="Cambria" w:cstheme="minorHAnsi"/>
          <w:i/>
          <w:sz w:val="22"/>
          <w:szCs w:val="22"/>
          <w:lang w:val="id-ID"/>
        </w:rPr>
        <w:t>Emile:</w:t>
      </w:r>
      <w:r w:rsidRPr="001F669A">
        <w:rPr>
          <w:rFonts w:ascii="Cambria" w:hAnsi="Cambria" w:cstheme="minorHAnsi"/>
          <w:i/>
          <w:iCs/>
          <w:color w:val="548DD4"/>
          <w:sz w:val="22"/>
          <w:szCs w:val="22"/>
          <w:u w:val="single"/>
        </w:rPr>
        <w:t>@sahlanigeography@gmail.com</w:t>
      </w:r>
    </w:p>
    <w:tbl>
      <w:tblPr>
        <w:tblStyle w:val="TableGrid"/>
        <w:tblW w:w="8845" w:type="dxa"/>
        <w:jc w:val="center"/>
        <w:tblLook w:val="04A0" w:firstRow="1" w:lastRow="0" w:firstColumn="1" w:lastColumn="0" w:noHBand="0" w:noVBand="1"/>
      </w:tblPr>
      <w:tblGrid>
        <w:gridCol w:w="2414"/>
        <w:gridCol w:w="285"/>
        <w:gridCol w:w="6146"/>
      </w:tblGrid>
      <w:tr w:rsidR="0016152F" w:rsidRPr="000F16DE" w14:paraId="0FA6071C" w14:textId="77777777" w:rsidTr="00B02F2B">
        <w:trPr>
          <w:jc w:val="center"/>
        </w:trPr>
        <w:tc>
          <w:tcPr>
            <w:tcW w:w="2414" w:type="dxa"/>
            <w:tcBorders>
              <w:top w:val="double" w:sz="4" w:space="0" w:color="auto"/>
              <w:left w:val="nil"/>
              <w:bottom w:val="single" w:sz="4" w:space="0" w:color="auto"/>
              <w:right w:val="nil"/>
            </w:tcBorders>
          </w:tcPr>
          <w:p w14:paraId="331DD9E3" w14:textId="77777777" w:rsidR="0016152F" w:rsidRPr="000F16DE" w:rsidRDefault="0016152F" w:rsidP="0027221C">
            <w:pPr>
              <w:spacing w:before="120"/>
              <w:jc w:val="both"/>
              <w:rPr>
                <w:rFonts w:asciiTheme="majorHAnsi" w:hAnsiTheme="majorHAnsi"/>
                <w:b/>
              </w:rPr>
            </w:pPr>
            <w:r w:rsidRPr="000F16DE">
              <w:rPr>
                <w:rFonts w:asciiTheme="majorHAnsi" w:hAnsiTheme="majorHAnsi"/>
                <w:b/>
              </w:rPr>
              <w:t>Article Info</w:t>
            </w:r>
          </w:p>
        </w:tc>
        <w:tc>
          <w:tcPr>
            <w:tcW w:w="285" w:type="dxa"/>
            <w:tcBorders>
              <w:top w:val="double" w:sz="4" w:space="0" w:color="auto"/>
              <w:left w:val="nil"/>
              <w:bottom w:val="nil"/>
              <w:right w:val="nil"/>
            </w:tcBorders>
          </w:tcPr>
          <w:p w14:paraId="1B3CA020" w14:textId="77777777" w:rsidR="0016152F" w:rsidRPr="000F16DE" w:rsidRDefault="0016152F" w:rsidP="0027221C">
            <w:pPr>
              <w:spacing w:before="120"/>
              <w:jc w:val="center"/>
              <w:rPr>
                <w:rFonts w:asciiTheme="majorHAnsi" w:hAnsiTheme="majorHAnsi"/>
              </w:rPr>
            </w:pPr>
          </w:p>
        </w:tc>
        <w:tc>
          <w:tcPr>
            <w:tcW w:w="6146" w:type="dxa"/>
            <w:vMerge w:val="restart"/>
            <w:tcBorders>
              <w:top w:val="double" w:sz="4" w:space="0" w:color="auto"/>
              <w:left w:val="nil"/>
              <w:right w:val="nil"/>
            </w:tcBorders>
          </w:tcPr>
          <w:p w14:paraId="21300451" w14:textId="742316F5" w:rsidR="0016152F" w:rsidRPr="000F16DE" w:rsidRDefault="0016152F" w:rsidP="0027221C">
            <w:pPr>
              <w:spacing w:before="120"/>
              <w:rPr>
                <w:rFonts w:asciiTheme="majorHAnsi" w:hAnsiTheme="majorHAnsi"/>
                <w:color w:val="000000"/>
                <w:sz w:val="24"/>
                <w:szCs w:val="24"/>
              </w:rPr>
            </w:pPr>
            <w:r w:rsidRPr="000F16DE">
              <w:rPr>
                <w:rFonts w:asciiTheme="majorHAnsi" w:hAnsiTheme="majorHAnsi"/>
                <w:b/>
                <w:bCs/>
                <w:iCs/>
                <w:color w:val="000000"/>
              </w:rPr>
              <w:t>ABSTRAK</w:t>
            </w:r>
          </w:p>
          <w:p w14:paraId="7FD7AA1D" w14:textId="5913AAB7" w:rsidR="0016152F" w:rsidRPr="000F16DE" w:rsidRDefault="001F669A" w:rsidP="0016152F">
            <w:pPr>
              <w:jc w:val="both"/>
              <w:rPr>
                <w:rFonts w:asciiTheme="majorHAnsi" w:hAnsiTheme="majorHAnsi"/>
                <w:sz w:val="22"/>
                <w:szCs w:val="22"/>
              </w:rPr>
            </w:pPr>
            <w:r w:rsidRPr="00625F0E">
              <w:rPr>
                <w:rFonts w:ascii="Cambria" w:hAnsi="Cambria" w:cstheme="minorHAnsi"/>
                <w:sz w:val="18"/>
                <w:szCs w:val="18"/>
                <w:lang w:val="id-ID"/>
              </w:rPr>
              <w:t xml:space="preserve">Kondisi habitat bentik di sekitar Selat Kapota masih kurang diperhatikan </w:t>
            </w:r>
            <w:r w:rsidRPr="00625F0E">
              <w:rPr>
                <w:rFonts w:ascii="Cambria" w:hAnsi="Cambria" w:cstheme="minorHAnsi"/>
                <w:sz w:val="18"/>
                <w:szCs w:val="18"/>
              </w:rPr>
              <w:t xml:space="preserve"> </w:t>
            </w:r>
            <w:r w:rsidRPr="00625F0E">
              <w:rPr>
                <w:rFonts w:ascii="Cambria" w:hAnsi="Cambria" w:cstheme="minorHAnsi"/>
                <w:sz w:val="18"/>
                <w:szCs w:val="18"/>
                <w:lang w:val="id-ID"/>
              </w:rPr>
              <w:t>sehingga masih banyak aktivitas yang dilakukan dapat me</w:t>
            </w:r>
            <w:r w:rsidRPr="00625F0E">
              <w:rPr>
                <w:rFonts w:ascii="Cambria" w:hAnsi="Cambria" w:cstheme="minorHAnsi"/>
                <w:sz w:val="18"/>
                <w:szCs w:val="18"/>
              </w:rPr>
              <w:t>r</w:t>
            </w:r>
            <w:r w:rsidRPr="00625F0E">
              <w:rPr>
                <w:rFonts w:ascii="Cambria" w:hAnsi="Cambria" w:cstheme="minorHAnsi"/>
                <w:sz w:val="18"/>
                <w:szCs w:val="18"/>
                <w:lang w:val="id-ID"/>
              </w:rPr>
              <w:t>ugikan kelestarian habitat bentik</w:t>
            </w:r>
            <w:r w:rsidRPr="00625F0E">
              <w:rPr>
                <w:rFonts w:ascii="Cambria" w:hAnsi="Cambria" w:cstheme="minorHAnsi"/>
                <w:sz w:val="18"/>
                <w:szCs w:val="18"/>
              </w:rPr>
              <w:t xml:space="preserve"> </w:t>
            </w:r>
            <w:r w:rsidRPr="00625F0E">
              <w:rPr>
                <w:rFonts w:ascii="Cambria" w:hAnsi="Cambria" w:cstheme="minorHAnsi"/>
                <w:sz w:val="18"/>
                <w:szCs w:val="18"/>
                <w:lang w:val="id-ID"/>
              </w:rPr>
              <w:t>seperti pembuangan limbah tanpa pengolahan, penangkapan ikan dengan metode yang merusak dasar laut,</w:t>
            </w:r>
            <w:r w:rsidRPr="00625F0E">
              <w:rPr>
                <w:rFonts w:ascii="Cambria" w:hAnsi="Cambria" w:cstheme="minorHAnsi"/>
                <w:sz w:val="18"/>
                <w:szCs w:val="18"/>
              </w:rPr>
              <w:t xml:space="preserve"> </w:t>
            </w:r>
            <w:proofErr w:type="spellStart"/>
            <w:r w:rsidRPr="00625F0E">
              <w:rPr>
                <w:rFonts w:ascii="Cambria" w:hAnsi="Cambria" w:cstheme="minorHAnsi"/>
                <w:sz w:val="18"/>
                <w:szCs w:val="18"/>
              </w:rPr>
              <w:t>pembuangan</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jangkar</w:t>
            </w:r>
            <w:proofErr w:type="spellEnd"/>
            <w:r w:rsidRPr="00625F0E">
              <w:rPr>
                <w:rFonts w:ascii="Cambria" w:hAnsi="Cambria" w:cstheme="minorHAnsi"/>
                <w:sz w:val="18"/>
                <w:szCs w:val="18"/>
              </w:rPr>
              <w:t xml:space="preserve"> di </w:t>
            </w:r>
            <w:proofErr w:type="spellStart"/>
            <w:r w:rsidRPr="00625F0E">
              <w:rPr>
                <w:rFonts w:ascii="Cambria" w:hAnsi="Cambria" w:cstheme="minorHAnsi"/>
                <w:sz w:val="18"/>
                <w:szCs w:val="18"/>
              </w:rPr>
              <w:t>atas</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karang</w:t>
            </w:r>
            <w:proofErr w:type="spellEnd"/>
            <w:r w:rsidRPr="00625F0E">
              <w:rPr>
                <w:rFonts w:ascii="Cambria" w:hAnsi="Cambria" w:cstheme="minorHAnsi"/>
                <w:sz w:val="18"/>
                <w:szCs w:val="18"/>
                <w:lang w:val="id-ID"/>
              </w:rPr>
              <w:t xml:space="preserve"> dan penggalian pasir serta kerikil dari perairan Selat Kapota. Penelitian ini bertujuan untuk: (1) mengetahui kondisi habitat bentik di Selat Kapota Kabupaten Wakatobi; (2) mengetahui perubahan habitat bentik di Selat Kapota Kabupaten Wakatobi. Jenis penelitian ini adalah penelitian deskriptif</w:t>
            </w:r>
            <w:r w:rsidRPr="00625F0E">
              <w:rPr>
                <w:rFonts w:ascii="Cambria" w:hAnsi="Cambria" w:cstheme="minorHAnsi"/>
                <w:sz w:val="18"/>
                <w:szCs w:val="18"/>
              </w:rPr>
              <w:t xml:space="preserve">. </w:t>
            </w:r>
            <w:proofErr w:type="spellStart"/>
            <w:r w:rsidRPr="00625F0E">
              <w:rPr>
                <w:rFonts w:ascii="Cambria" w:hAnsi="Cambria" w:cstheme="minorHAnsi"/>
                <w:sz w:val="18"/>
                <w:szCs w:val="18"/>
              </w:rPr>
              <w:t>Metode</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peneltian</w:t>
            </w:r>
            <w:proofErr w:type="spellEnd"/>
            <w:r w:rsidRPr="00625F0E">
              <w:rPr>
                <w:rFonts w:ascii="Cambria" w:hAnsi="Cambria" w:cstheme="minorHAnsi"/>
                <w:sz w:val="18"/>
                <w:szCs w:val="18"/>
              </w:rPr>
              <w:t xml:space="preserve"> yang </w:t>
            </w:r>
            <w:proofErr w:type="spellStart"/>
            <w:r w:rsidRPr="00625F0E">
              <w:rPr>
                <w:rFonts w:ascii="Cambria" w:hAnsi="Cambria" w:cstheme="minorHAnsi"/>
                <w:sz w:val="18"/>
                <w:szCs w:val="18"/>
              </w:rPr>
              <w:t>digunakan</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adalah</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dengan</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pendekatan</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mengevaluasi</w:t>
            </w:r>
            <w:proofErr w:type="spellEnd"/>
            <w:r w:rsidRPr="00625F0E">
              <w:rPr>
                <w:rFonts w:ascii="Cambria" w:hAnsi="Cambria" w:cstheme="minorHAnsi"/>
                <w:sz w:val="18"/>
                <w:szCs w:val="18"/>
              </w:rPr>
              <w:t xml:space="preserve"> dan </w:t>
            </w:r>
            <w:proofErr w:type="spellStart"/>
            <w:r w:rsidRPr="00625F0E">
              <w:rPr>
                <w:rFonts w:ascii="Cambria" w:hAnsi="Cambria" w:cstheme="minorHAnsi"/>
                <w:sz w:val="18"/>
                <w:szCs w:val="18"/>
              </w:rPr>
              <w:t>analisis</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Penelitian</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ini</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mengevaluasi</w:t>
            </w:r>
            <w:proofErr w:type="spellEnd"/>
            <w:r w:rsidRPr="00625F0E">
              <w:rPr>
                <w:rFonts w:ascii="Cambria" w:hAnsi="Cambria" w:cstheme="minorHAnsi"/>
                <w:sz w:val="18"/>
                <w:szCs w:val="18"/>
              </w:rPr>
              <w:t xml:space="preserve"> dan </w:t>
            </w:r>
            <w:proofErr w:type="spellStart"/>
            <w:r w:rsidRPr="00625F0E">
              <w:rPr>
                <w:rFonts w:ascii="Cambria" w:hAnsi="Cambria" w:cstheme="minorHAnsi"/>
                <w:sz w:val="18"/>
                <w:szCs w:val="18"/>
              </w:rPr>
              <w:t>analisis</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spasial</w:t>
            </w:r>
            <w:proofErr w:type="spellEnd"/>
            <w:r w:rsidRPr="00625F0E">
              <w:rPr>
                <w:rFonts w:ascii="Cambria" w:hAnsi="Cambria" w:cstheme="minorHAnsi"/>
                <w:sz w:val="18"/>
                <w:szCs w:val="18"/>
              </w:rPr>
              <w:t xml:space="preserve"> temporal habitat </w:t>
            </w:r>
            <w:proofErr w:type="spellStart"/>
            <w:r w:rsidRPr="00625F0E">
              <w:rPr>
                <w:rFonts w:ascii="Cambria" w:hAnsi="Cambria" w:cstheme="minorHAnsi"/>
                <w:sz w:val="18"/>
                <w:szCs w:val="18"/>
              </w:rPr>
              <w:t>bentik</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tahun</w:t>
            </w:r>
            <w:proofErr w:type="spellEnd"/>
            <w:r w:rsidRPr="00625F0E">
              <w:rPr>
                <w:rFonts w:ascii="Cambria" w:hAnsi="Cambria" w:cstheme="minorHAnsi"/>
                <w:sz w:val="18"/>
                <w:szCs w:val="18"/>
              </w:rPr>
              <w:t xml:space="preserve"> 2016 dan 2020 </w:t>
            </w:r>
            <w:proofErr w:type="spellStart"/>
            <w:r w:rsidRPr="00625F0E">
              <w:rPr>
                <w:rFonts w:ascii="Cambria" w:hAnsi="Cambria" w:cstheme="minorHAnsi"/>
                <w:sz w:val="18"/>
                <w:szCs w:val="18"/>
              </w:rPr>
              <w:t>berdasarkan</w:t>
            </w:r>
            <w:proofErr w:type="spellEnd"/>
            <w:r w:rsidRPr="00625F0E">
              <w:rPr>
                <w:rFonts w:ascii="Cambria" w:hAnsi="Cambria" w:cstheme="minorHAnsi"/>
                <w:sz w:val="18"/>
                <w:szCs w:val="18"/>
              </w:rPr>
              <w:t xml:space="preserve"> </w:t>
            </w:r>
            <w:proofErr w:type="spellStart"/>
            <w:r w:rsidRPr="00625F0E">
              <w:rPr>
                <w:rFonts w:ascii="Cambria" w:hAnsi="Cambria" w:cstheme="minorHAnsi"/>
                <w:sz w:val="18"/>
                <w:szCs w:val="18"/>
              </w:rPr>
              <w:t>kelas</w:t>
            </w:r>
            <w:proofErr w:type="spellEnd"/>
            <w:r w:rsidRPr="00625F0E">
              <w:rPr>
                <w:rFonts w:ascii="Cambria" w:hAnsi="Cambria" w:cstheme="minorHAnsi"/>
                <w:sz w:val="18"/>
                <w:szCs w:val="18"/>
              </w:rPr>
              <w:t xml:space="preserve"> habitat </w:t>
            </w:r>
            <w:proofErr w:type="spellStart"/>
            <w:r w:rsidRPr="00625F0E">
              <w:rPr>
                <w:rFonts w:ascii="Cambria" w:hAnsi="Cambria" w:cstheme="minorHAnsi"/>
                <w:sz w:val="18"/>
                <w:szCs w:val="18"/>
              </w:rPr>
              <w:t>bentik</w:t>
            </w:r>
            <w:proofErr w:type="spellEnd"/>
            <w:r w:rsidRPr="00625F0E">
              <w:rPr>
                <w:rFonts w:ascii="Cambria" w:hAnsi="Cambria" w:cstheme="minorHAnsi"/>
                <w:sz w:val="18"/>
                <w:szCs w:val="18"/>
              </w:rPr>
              <w:t xml:space="preserve"> di </w:t>
            </w:r>
            <w:proofErr w:type="spellStart"/>
            <w:r w:rsidRPr="00625F0E">
              <w:rPr>
                <w:rFonts w:ascii="Cambria" w:hAnsi="Cambria" w:cstheme="minorHAnsi"/>
                <w:sz w:val="18"/>
                <w:szCs w:val="18"/>
              </w:rPr>
              <w:t>Kecamatan</w:t>
            </w:r>
            <w:proofErr w:type="spellEnd"/>
            <w:r w:rsidRPr="00625F0E">
              <w:rPr>
                <w:rFonts w:ascii="Cambria" w:hAnsi="Cambria" w:cstheme="minorHAnsi"/>
                <w:sz w:val="18"/>
                <w:szCs w:val="18"/>
              </w:rPr>
              <w:t xml:space="preserve"> Wangi-Wangi Selatan. </w:t>
            </w:r>
            <w:proofErr w:type="spellStart"/>
            <w:r w:rsidRPr="00625F0E">
              <w:rPr>
                <w:rFonts w:ascii="Cambria" w:hAnsi="Cambria" w:cstheme="minorHAnsi"/>
                <w:color w:val="000000"/>
                <w:sz w:val="18"/>
                <w:szCs w:val="18"/>
              </w:rPr>
              <w:t>Sampel</w:t>
            </w:r>
            <w:proofErr w:type="spellEnd"/>
            <w:r w:rsidRPr="00625F0E">
              <w:rPr>
                <w:rFonts w:ascii="Cambria" w:hAnsi="Cambria" w:cstheme="minorHAnsi"/>
                <w:color w:val="000000"/>
                <w:sz w:val="18"/>
                <w:szCs w:val="18"/>
              </w:rPr>
              <w:t xml:space="preserve"> pada </w:t>
            </w:r>
            <w:proofErr w:type="spellStart"/>
            <w:r w:rsidRPr="00625F0E">
              <w:rPr>
                <w:rFonts w:ascii="Cambria" w:hAnsi="Cambria" w:cstheme="minorHAnsi"/>
                <w:color w:val="000000"/>
                <w:sz w:val="18"/>
                <w:szCs w:val="18"/>
              </w:rPr>
              <w:t>penelitian</w:t>
            </w:r>
            <w:proofErr w:type="spellEnd"/>
            <w:r w:rsidRPr="00625F0E">
              <w:rPr>
                <w:rFonts w:ascii="Cambria" w:hAnsi="Cambria" w:cstheme="minorHAnsi"/>
                <w:color w:val="000000"/>
                <w:sz w:val="18"/>
                <w:szCs w:val="18"/>
              </w:rPr>
              <w:t xml:space="preserve"> </w:t>
            </w:r>
            <w:proofErr w:type="spellStart"/>
            <w:r w:rsidRPr="00625F0E">
              <w:rPr>
                <w:rFonts w:ascii="Cambria" w:hAnsi="Cambria" w:cstheme="minorHAnsi"/>
                <w:color w:val="000000"/>
                <w:sz w:val="18"/>
                <w:szCs w:val="18"/>
              </w:rPr>
              <w:t>berdasarkan</w:t>
            </w:r>
            <w:proofErr w:type="spellEnd"/>
            <w:r w:rsidRPr="00625F0E">
              <w:rPr>
                <w:rFonts w:ascii="Cambria" w:hAnsi="Cambria" w:cstheme="minorHAnsi"/>
                <w:color w:val="000000"/>
                <w:sz w:val="18"/>
                <w:szCs w:val="18"/>
              </w:rPr>
              <w:t xml:space="preserve"> </w:t>
            </w:r>
            <w:proofErr w:type="spellStart"/>
            <w:r w:rsidRPr="00625F0E">
              <w:rPr>
                <w:rFonts w:ascii="Cambria" w:hAnsi="Cambria" w:cstheme="minorHAnsi"/>
                <w:color w:val="000000"/>
                <w:sz w:val="18"/>
                <w:szCs w:val="18"/>
              </w:rPr>
              <w:t>kelas</w:t>
            </w:r>
            <w:proofErr w:type="spellEnd"/>
            <w:r w:rsidRPr="00625F0E">
              <w:rPr>
                <w:rFonts w:ascii="Cambria" w:hAnsi="Cambria" w:cstheme="minorHAnsi"/>
                <w:color w:val="000000"/>
                <w:sz w:val="18"/>
                <w:szCs w:val="18"/>
              </w:rPr>
              <w:t xml:space="preserve"> </w:t>
            </w:r>
            <w:proofErr w:type="spellStart"/>
            <w:r w:rsidRPr="00625F0E">
              <w:rPr>
                <w:rFonts w:ascii="Cambria" w:hAnsi="Cambria" w:cstheme="minorHAnsi"/>
                <w:color w:val="000000"/>
                <w:sz w:val="18"/>
                <w:szCs w:val="18"/>
              </w:rPr>
              <w:t>dari</w:t>
            </w:r>
            <w:proofErr w:type="spellEnd"/>
            <w:r w:rsidRPr="00625F0E">
              <w:rPr>
                <w:rFonts w:ascii="Cambria" w:hAnsi="Cambria" w:cstheme="minorHAnsi"/>
                <w:color w:val="000000"/>
                <w:sz w:val="18"/>
                <w:szCs w:val="18"/>
              </w:rPr>
              <w:t xml:space="preserve"> </w:t>
            </w:r>
            <w:proofErr w:type="spellStart"/>
            <w:r w:rsidRPr="00625F0E">
              <w:rPr>
                <w:rFonts w:ascii="Cambria" w:hAnsi="Cambria" w:cstheme="minorHAnsi"/>
                <w:color w:val="000000"/>
                <w:sz w:val="18"/>
                <w:szCs w:val="18"/>
              </w:rPr>
              <w:t>pemetaan</w:t>
            </w:r>
            <w:proofErr w:type="spellEnd"/>
            <w:r w:rsidRPr="00625F0E">
              <w:rPr>
                <w:rFonts w:ascii="Cambria" w:hAnsi="Cambria" w:cstheme="minorHAnsi"/>
                <w:color w:val="000000"/>
                <w:sz w:val="18"/>
                <w:szCs w:val="18"/>
              </w:rPr>
              <w:t xml:space="preserve"> habitat </w:t>
            </w:r>
            <w:proofErr w:type="spellStart"/>
            <w:r w:rsidRPr="00625F0E">
              <w:rPr>
                <w:rFonts w:ascii="Cambria" w:hAnsi="Cambria" w:cstheme="minorHAnsi"/>
                <w:color w:val="000000"/>
                <w:sz w:val="18"/>
                <w:szCs w:val="18"/>
              </w:rPr>
              <w:t>bentik</w:t>
            </w:r>
            <w:proofErr w:type="spellEnd"/>
            <w:r w:rsidRPr="00625F0E">
              <w:rPr>
                <w:rFonts w:ascii="Cambria" w:hAnsi="Cambria" w:cstheme="minorHAnsi"/>
                <w:color w:val="000000"/>
                <w:sz w:val="18"/>
                <w:szCs w:val="18"/>
              </w:rPr>
              <w:t xml:space="preserve"> di </w:t>
            </w:r>
            <w:proofErr w:type="spellStart"/>
            <w:r w:rsidRPr="00625F0E">
              <w:rPr>
                <w:rFonts w:ascii="Cambria" w:hAnsi="Cambria" w:cstheme="minorHAnsi"/>
                <w:color w:val="000000"/>
                <w:sz w:val="18"/>
                <w:szCs w:val="18"/>
              </w:rPr>
              <w:t>perairan</w:t>
            </w:r>
            <w:proofErr w:type="spellEnd"/>
            <w:r w:rsidRPr="00625F0E">
              <w:rPr>
                <w:rFonts w:ascii="Cambria" w:hAnsi="Cambria" w:cstheme="minorHAnsi"/>
                <w:color w:val="000000"/>
                <w:sz w:val="18"/>
                <w:szCs w:val="18"/>
              </w:rPr>
              <w:t xml:space="preserve"> </w:t>
            </w:r>
            <w:proofErr w:type="spellStart"/>
            <w:r w:rsidRPr="00625F0E">
              <w:rPr>
                <w:rFonts w:ascii="Cambria" w:hAnsi="Cambria" w:cstheme="minorHAnsi"/>
                <w:color w:val="000000"/>
                <w:sz w:val="18"/>
                <w:szCs w:val="18"/>
              </w:rPr>
              <w:t>dangkal</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Analisis</w:t>
            </w:r>
            <w:proofErr w:type="spellEnd"/>
            <w:r w:rsidRPr="00625F0E">
              <w:rPr>
                <w:rFonts w:ascii="Cambria" w:hAnsi="Cambria" w:cstheme="minorHAnsi"/>
                <w:sz w:val="18"/>
                <w:szCs w:val="18"/>
                <w:lang w:eastAsia="id-ID"/>
              </w:rPr>
              <w:t xml:space="preserve"> data </w:t>
            </w:r>
            <w:proofErr w:type="spellStart"/>
            <w:r w:rsidRPr="00625F0E">
              <w:rPr>
                <w:rFonts w:ascii="Cambria" w:hAnsi="Cambria" w:cstheme="minorHAnsi"/>
                <w:sz w:val="18"/>
                <w:szCs w:val="18"/>
                <w:lang w:eastAsia="id-ID"/>
              </w:rPr>
              <w:t>penelitian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menggunakan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metode</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algoritma</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lyzenga</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untuk</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mengetahui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kondisi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dasar</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perairan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dengan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menggunakan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citra</w:t>
            </w:r>
            <w:proofErr w:type="spellEnd"/>
            <w:r w:rsidRPr="00625F0E">
              <w:rPr>
                <w:rFonts w:ascii="Cambria" w:hAnsi="Cambria" w:cstheme="minorHAnsi"/>
                <w:sz w:val="18"/>
                <w:szCs w:val="18"/>
                <w:lang w:eastAsia="id-ID"/>
              </w:rPr>
              <w:t xml:space="preserve"> sentinel 2A </w:t>
            </w:r>
            <w:proofErr w:type="spellStart"/>
            <w:r w:rsidRPr="00625F0E">
              <w:rPr>
                <w:rFonts w:ascii="Cambria" w:hAnsi="Cambria" w:cstheme="minorHAnsi"/>
                <w:sz w:val="18"/>
                <w:szCs w:val="18"/>
                <w:lang w:eastAsia="id-ID"/>
              </w:rPr>
              <w:t>berdasarkan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nilai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pantulan</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dasar</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perairan</w:t>
            </w:r>
            <w:proofErr w:type="spellEnd"/>
            <w:r w:rsidRPr="00625F0E">
              <w:rPr>
                <w:rFonts w:ascii="Cambria" w:hAnsi="Cambria" w:cstheme="minorHAnsi"/>
                <w:sz w:val="18"/>
                <w:szCs w:val="18"/>
                <w:lang w:eastAsia="id-ID"/>
              </w:rPr>
              <w:t xml:space="preserve"> yang </w:t>
            </w:r>
            <w:proofErr w:type="spellStart"/>
            <w:r w:rsidRPr="00625F0E">
              <w:rPr>
                <w:rFonts w:ascii="Cambria" w:hAnsi="Cambria" w:cstheme="minorHAnsi"/>
                <w:sz w:val="18"/>
                <w:szCs w:val="18"/>
                <w:lang w:eastAsia="id-ID"/>
              </w:rPr>
              <w:t>diduga</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dari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fungsi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liniear</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reflektansi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dasar</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perairan</w:t>
            </w:r>
            <w:proofErr w:type="spellEnd"/>
            <w:r w:rsidRPr="00625F0E">
              <w:rPr>
                <w:rFonts w:ascii="Cambria" w:hAnsi="Cambria" w:cstheme="minorHAnsi"/>
                <w:sz w:val="18"/>
                <w:szCs w:val="18"/>
                <w:lang w:eastAsia="id-ID"/>
              </w:rPr>
              <w:t xml:space="preserve"> dan </w:t>
            </w:r>
            <w:proofErr w:type="spellStart"/>
            <w:r w:rsidRPr="00625F0E">
              <w:rPr>
                <w:rFonts w:ascii="Cambria" w:hAnsi="Cambria" w:cstheme="minorHAnsi"/>
                <w:sz w:val="18"/>
                <w:szCs w:val="18"/>
                <w:lang w:eastAsia="id-ID"/>
              </w:rPr>
              <w:t>fungsi</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eksponensial</w:t>
            </w:r>
            <w:proofErr w:type="spellEnd"/>
            <w:r w:rsidRPr="00625F0E">
              <w:rPr>
                <w:rFonts w:ascii="Cambria" w:hAnsi="Cambria" w:cstheme="minorHAnsi"/>
                <w:sz w:val="18"/>
                <w:szCs w:val="18"/>
                <w:lang w:eastAsia="id-ID"/>
              </w:rPr>
              <w:t xml:space="preserve"> </w:t>
            </w:r>
            <w:proofErr w:type="spellStart"/>
            <w:r w:rsidRPr="00625F0E">
              <w:rPr>
                <w:rFonts w:ascii="Cambria" w:hAnsi="Cambria" w:cstheme="minorHAnsi"/>
                <w:sz w:val="18"/>
                <w:szCs w:val="18"/>
                <w:lang w:eastAsia="id-ID"/>
              </w:rPr>
              <w:t>kedalaman</w:t>
            </w:r>
            <w:proofErr w:type="spellEnd"/>
            <w:r w:rsidRPr="00625F0E">
              <w:rPr>
                <w:rFonts w:ascii="Cambria" w:hAnsi="Cambria" w:cstheme="minorHAnsi"/>
                <w:sz w:val="18"/>
                <w:szCs w:val="18"/>
                <w:lang w:eastAsia="id-ID"/>
              </w:rPr>
              <w:t xml:space="preserve"> air</w:t>
            </w:r>
            <w:r w:rsidRPr="00625F0E">
              <w:rPr>
                <w:rFonts w:ascii="Cambria" w:hAnsi="Cambria" w:cstheme="minorHAnsi"/>
                <w:sz w:val="18"/>
                <w:szCs w:val="18"/>
                <w:lang w:val="id-ID"/>
              </w:rPr>
              <w:t>.</w:t>
            </w:r>
            <w:r w:rsidRPr="00625F0E">
              <w:rPr>
                <w:rFonts w:ascii="Cambria" w:hAnsi="Cambria" w:cstheme="minorHAnsi"/>
                <w:sz w:val="18"/>
                <w:szCs w:val="18"/>
              </w:rPr>
              <w:t xml:space="preserve"> </w:t>
            </w:r>
            <w:r w:rsidRPr="00625F0E">
              <w:rPr>
                <w:rFonts w:ascii="Cambria" w:hAnsi="Cambria" w:cstheme="minorHAnsi"/>
                <w:sz w:val="18"/>
                <w:szCs w:val="18"/>
                <w:lang w:val="id-ID"/>
              </w:rPr>
              <w:t xml:space="preserve"> Hasil penelitian ini adalah: (1) Klasifikasi habitat bentik dengan menggunakan metode algoritma lyzenga menunjukan bahwa kondisi dan perubahan habitat bentik disekitar perairan Selat Kapota Kecamatan Wangi-Wangi Selatan didominasi oleh terumbu karang yang banyak terdapat pada zona pecah gelombanng, sedangkan pasir basah dan padang laun umumnya berasosiasi dengan garis pantai; (2) Analisis spasial temporal habitat bentik menunjukkan bahwa </w:t>
            </w:r>
            <w:r w:rsidRPr="00625F0E">
              <w:rPr>
                <w:rFonts w:ascii="Cambria" w:hAnsi="Cambria" w:cstheme="minorHAnsi"/>
                <w:sz w:val="18"/>
                <w:szCs w:val="18"/>
              </w:rPr>
              <w:t>h</w:t>
            </w:r>
            <w:r w:rsidRPr="00625F0E">
              <w:rPr>
                <w:rFonts w:ascii="Cambria" w:hAnsi="Cambria" w:cstheme="minorHAnsi"/>
                <w:sz w:val="18"/>
                <w:szCs w:val="18"/>
                <w:lang w:val="id-ID"/>
              </w:rPr>
              <w:t>abitat bentik di sekitar Selat Kapota mengalami perubahan signifikan antara tahun 2016 dan 2020. Luasan terumbu karang, padang lamun, dan pasir mengalami penurunan, sementara kedalaman air laut meningkat. Penyebab utama perubahan ini adalah aktivitas masyarakat yang semakin meningkat tanpa memperhatikan aspek lingkungan.</w:t>
            </w:r>
            <w:r w:rsidRPr="00625F0E">
              <w:rPr>
                <w:rFonts w:ascii="Cambria" w:hAnsi="Cambria" w:cstheme="minorHAnsi"/>
                <w:sz w:val="18"/>
                <w:szCs w:val="18"/>
              </w:rPr>
              <w:t xml:space="preserve"> </w:t>
            </w:r>
            <w:r w:rsidRPr="00625F0E">
              <w:rPr>
                <w:rFonts w:ascii="Cambria" w:hAnsi="Cambria" w:cstheme="minorHAnsi"/>
                <w:sz w:val="18"/>
                <w:szCs w:val="18"/>
                <w:lang w:val="id-ID"/>
              </w:rPr>
              <w:t>Perubahan habitat bentik juga dipengaruhi oleh rusaknya ekosistem laut akibat alih fungsi lahan pesisir pantai dan penurunan kualitas perairan. Faktor fisika, kimia, dan biologi perairan juga berperan dalam mempengaruhi habitat bentik.</w:t>
            </w:r>
            <w:r w:rsidRPr="00625F0E">
              <w:rPr>
                <w:rFonts w:ascii="Cambria" w:hAnsi="Cambria" w:cstheme="minorHAnsi"/>
                <w:sz w:val="18"/>
                <w:szCs w:val="18"/>
              </w:rPr>
              <w:t xml:space="preserve"> </w:t>
            </w:r>
            <w:r w:rsidRPr="00625F0E">
              <w:rPr>
                <w:rFonts w:ascii="Cambria" w:hAnsi="Cambria" w:cstheme="minorHAnsi"/>
                <w:sz w:val="18"/>
                <w:szCs w:val="18"/>
                <w:lang w:val="id-ID"/>
              </w:rPr>
              <w:t>Hasil uji akurasi dari klasifikasi habitat bentik citra terkoreksi kolom air menunjukkan akurasi keseluruhan sebesar 88,50%.</w:t>
            </w:r>
          </w:p>
        </w:tc>
      </w:tr>
      <w:tr w:rsidR="0016152F" w:rsidRPr="000F16DE" w14:paraId="76C28B40" w14:textId="77777777" w:rsidTr="00B02F2B">
        <w:trPr>
          <w:trHeight w:val="1268"/>
          <w:jc w:val="center"/>
        </w:trPr>
        <w:tc>
          <w:tcPr>
            <w:tcW w:w="2414" w:type="dxa"/>
            <w:tcBorders>
              <w:top w:val="single" w:sz="4" w:space="0" w:color="auto"/>
              <w:left w:val="nil"/>
              <w:bottom w:val="single" w:sz="4" w:space="0" w:color="auto"/>
              <w:right w:val="nil"/>
            </w:tcBorders>
          </w:tcPr>
          <w:p w14:paraId="6F6B784A" w14:textId="77777777" w:rsidR="0016152F" w:rsidRPr="000F16DE" w:rsidRDefault="0016152F" w:rsidP="0027221C">
            <w:pPr>
              <w:spacing w:before="120" w:after="120"/>
              <w:jc w:val="both"/>
              <w:rPr>
                <w:rFonts w:asciiTheme="majorHAnsi" w:hAnsiTheme="majorHAnsi"/>
                <w:b/>
                <w:i/>
              </w:rPr>
            </w:pPr>
            <w:r w:rsidRPr="000F16DE">
              <w:rPr>
                <w:rFonts w:asciiTheme="majorHAnsi" w:hAnsiTheme="majorHAnsi"/>
                <w:b/>
                <w:i/>
              </w:rPr>
              <w:t>Article history:</w:t>
            </w:r>
          </w:p>
          <w:p w14:paraId="08F294CA" w14:textId="77777777" w:rsidR="0016152F" w:rsidRPr="000F16DE" w:rsidRDefault="0016152F" w:rsidP="0027221C">
            <w:pPr>
              <w:jc w:val="both"/>
              <w:rPr>
                <w:rFonts w:asciiTheme="majorHAnsi" w:hAnsiTheme="majorHAnsi"/>
              </w:rPr>
            </w:pPr>
            <w:r w:rsidRPr="000F16DE">
              <w:rPr>
                <w:rFonts w:asciiTheme="majorHAnsi" w:hAnsiTheme="majorHAnsi"/>
              </w:rPr>
              <w:t xml:space="preserve">Received mm dd, </w:t>
            </w:r>
            <w:proofErr w:type="spellStart"/>
            <w:r w:rsidRPr="000F16DE">
              <w:rPr>
                <w:rFonts w:asciiTheme="majorHAnsi" w:hAnsiTheme="majorHAnsi"/>
              </w:rPr>
              <w:t>yyyy</w:t>
            </w:r>
            <w:proofErr w:type="spellEnd"/>
          </w:p>
          <w:p w14:paraId="5D42BE0E" w14:textId="77777777" w:rsidR="0016152F" w:rsidRPr="000F16DE" w:rsidRDefault="0016152F" w:rsidP="0027221C">
            <w:pPr>
              <w:jc w:val="both"/>
              <w:rPr>
                <w:rFonts w:asciiTheme="majorHAnsi" w:hAnsiTheme="majorHAnsi"/>
              </w:rPr>
            </w:pPr>
            <w:r w:rsidRPr="000F16DE">
              <w:rPr>
                <w:rFonts w:asciiTheme="majorHAnsi" w:hAnsiTheme="majorHAnsi"/>
              </w:rPr>
              <w:t xml:space="preserve">Revised mm dd, </w:t>
            </w:r>
            <w:proofErr w:type="spellStart"/>
            <w:r w:rsidRPr="000F16DE">
              <w:rPr>
                <w:rFonts w:asciiTheme="majorHAnsi" w:hAnsiTheme="majorHAnsi"/>
              </w:rPr>
              <w:t>yyyy</w:t>
            </w:r>
            <w:proofErr w:type="spellEnd"/>
          </w:p>
          <w:p w14:paraId="64821386" w14:textId="77777777" w:rsidR="0016152F" w:rsidRPr="000F16DE" w:rsidRDefault="0016152F" w:rsidP="0027221C">
            <w:pPr>
              <w:jc w:val="both"/>
              <w:rPr>
                <w:rFonts w:asciiTheme="majorHAnsi" w:hAnsiTheme="majorHAnsi"/>
              </w:rPr>
            </w:pPr>
            <w:r w:rsidRPr="000F16DE">
              <w:rPr>
                <w:rFonts w:asciiTheme="majorHAnsi" w:hAnsiTheme="majorHAnsi"/>
              </w:rPr>
              <w:t xml:space="preserve">Accepted mm dd, </w:t>
            </w:r>
            <w:proofErr w:type="spellStart"/>
            <w:r w:rsidRPr="000F16DE">
              <w:rPr>
                <w:rFonts w:asciiTheme="majorHAnsi" w:hAnsiTheme="majorHAnsi"/>
              </w:rPr>
              <w:t>yyyy</w:t>
            </w:r>
            <w:proofErr w:type="spellEnd"/>
          </w:p>
          <w:p w14:paraId="6D33DFDB" w14:textId="77777777" w:rsidR="0016152F" w:rsidRPr="000F16DE" w:rsidRDefault="0016152F" w:rsidP="0027221C">
            <w:pPr>
              <w:jc w:val="both"/>
              <w:rPr>
                <w:rFonts w:asciiTheme="majorHAnsi" w:hAnsiTheme="majorHAnsi"/>
              </w:rPr>
            </w:pPr>
          </w:p>
        </w:tc>
        <w:tc>
          <w:tcPr>
            <w:tcW w:w="285" w:type="dxa"/>
            <w:vMerge w:val="restart"/>
            <w:tcBorders>
              <w:top w:val="nil"/>
              <w:left w:val="nil"/>
              <w:bottom w:val="nil"/>
              <w:right w:val="nil"/>
            </w:tcBorders>
          </w:tcPr>
          <w:p w14:paraId="7A1FCF23" w14:textId="77777777" w:rsidR="0016152F" w:rsidRPr="000F16DE" w:rsidRDefault="0016152F" w:rsidP="0027221C">
            <w:pPr>
              <w:spacing w:before="120"/>
              <w:jc w:val="both"/>
              <w:rPr>
                <w:rFonts w:asciiTheme="majorHAnsi" w:hAnsiTheme="majorHAnsi"/>
              </w:rPr>
            </w:pPr>
          </w:p>
        </w:tc>
        <w:tc>
          <w:tcPr>
            <w:tcW w:w="6146" w:type="dxa"/>
            <w:vMerge/>
            <w:tcBorders>
              <w:left w:val="nil"/>
              <w:right w:val="nil"/>
            </w:tcBorders>
          </w:tcPr>
          <w:p w14:paraId="315A7836" w14:textId="6DBDB0AE" w:rsidR="0016152F" w:rsidRPr="000F16DE" w:rsidRDefault="0016152F" w:rsidP="0027221C">
            <w:pPr>
              <w:spacing w:before="120"/>
              <w:jc w:val="both"/>
              <w:rPr>
                <w:rFonts w:asciiTheme="majorHAnsi" w:hAnsiTheme="majorHAnsi"/>
              </w:rPr>
            </w:pPr>
          </w:p>
        </w:tc>
      </w:tr>
      <w:tr w:rsidR="0016152F" w:rsidRPr="000F16DE" w14:paraId="2C3A7010" w14:textId="77777777" w:rsidTr="0016152F">
        <w:trPr>
          <w:trHeight w:val="1957"/>
          <w:jc w:val="center"/>
        </w:trPr>
        <w:tc>
          <w:tcPr>
            <w:tcW w:w="2414" w:type="dxa"/>
            <w:vMerge w:val="restart"/>
            <w:tcBorders>
              <w:top w:val="single" w:sz="4" w:space="0" w:color="auto"/>
              <w:left w:val="nil"/>
              <w:bottom w:val="single" w:sz="4" w:space="0" w:color="auto"/>
              <w:right w:val="single" w:sz="4" w:space="0" w:color="FFFFFF" w:themeColor="background1"/>
            </w:tcBorders>
          </w:tcPr>
          <w:p w14:paraId="541F0DAC" w14:textId="77777777" w:rsidR="0016152F" w:rsidRPr="000F16DE" w:rsidRDefault="0016152F" w:rsidP="0027221C">
            <w:pPr>
              <w:spacing w:before="120" w:after="120"/>
              <w:jc w:val="both"/>
              <w:rPr>
                <w:rFonts w:asciiTheme="majorHAnsi" w:hAnsiTheme="majorHAnsi"/>
                <w:b/>
                <w:i/>
              </w:rPr>
            </w:pPr>
            <w:r w:rsidRPr="000F16DE">
              <w:rPr>
                <w:rFonts w:asciiTheme="majorHAnsi" w:hAnsiTheme="majorHAnsi"/>
                <w:b/>
                <w:i/>
              </w:rPr>
              <w:t>Keywords:</w:t>
            </w:r>
          </w:p>
          <w:p w14:paraId="51BD6AC7" w14:textId="0A328763" w:rsidR="003F2EC2" w:rsidRPr="003F2EC2" w:rsidRDefault="003F2EC2" w:rsidP="0027221C">
            <w:pPr>
              <w:jc w:val="both"/>
              <w:rPr>
                <w:rFonts w:asciiTheme="majorHAnsi" w:hAnsiTheme="majorHAnsi"/>
                <w:bCs/>
                <w:i/>
                <w:iCs/>
                <w:lang w:val="id-ID"/>
              </w:rPr>
            </w:pPr>
            <w:r w:rsidRPr="003F2EC2">
              <w:rPr>
                <w:rFonts w:asciiTheme="majorHAnsi" w:hAnsiTheme="majorHAnsi"/>
                <w:bCs/>
                <w:i/>
                <w:iCs/>
                <w:lang w:val="id-ID"/>
              </w:rPr>
              <w:t>Habitat</w:t>
            </w:r>
          </w:p>
          <w:p w14:paraId="6C50A649" w14:textId="15D681AE" w:rsidR="003F2EC2" w:rsidRPr="003F2EC2" w:rsidRDefault="003F2EC2" w:rsidP="0027221C">
            <w:pPr>
              <w:jc w:val="both"/>
              <w:rPr>
                <w:rFonts w:asciiTheme="majorHAnsi" w:hAnsiTheme="majorHAnsi"/>
                <w:bCs/>
                <w:i/>
                <w:iCs/>
                <w:lang w:val="id-ID"/>
              </w:rPr>
            </w:pPr>
            <w:r w:rsidRPr="003F2EC2">
              <w:rPr>
                <w:rFonts w:asciiTheme="majorHAnsi" w:hAnsiTheme="majorHAnsi"/>
                <w:bCs/>
                <w:i/>
                <w:iCs/>
                <w:lang w:val="id-ID"/>
              </w:rPr>
              <w:t>Bentik</w:t>
            </w:r>
          </w:p>
          <w:p w14:paraId="6E1F0A9D" w14:textId="7A9450C1" w:rsidR="003F2EC2" w:rsidRPr="003F2EC2" w:rsidRDefault="003F2EC2" w:rsidP="0027221C">
            <w:pPr>
              <w:jc w:val="both"/>
              <w:rPr>
                <w:rFonts w:asciiTheme="majorHAnsi" w:hAnsiTheme="majorHAnsi"/>
                <w:bCs/>
                <w:i/>
                <w:iCs/>
                <w:lang w:val="id-ID"/>
              </w:rPr>
            </w:pPr>
            <w:r w:rsidRPr="003F2EC2">
              <w:rPr>
                <w:rFonts w:asciiTheme="majorHAnsi" w:hAnsiTheme="majorHAnsi"/>
                <w:bCs/>
                <w:i/>
                <w:iCs/>
                <w:lang w:val="id-ID"/>
              </w:rPr>
              <w:t>Deskriptif</w:t>
            </w:r>
          </w:p>
          <w:p w14:paraId="7838A632" w14:textId="06605B1D" w:rsidR="003F2EC2" w:rsidRDefault="003F2EC2" w:rsidP="0027221C">
            <w:pPr>
              <w:jc w:val="both"/>
              <w:rPr>
                <w:rFonts w:asciiTheme="majorHAnsi" w:hAnsiTheme="majorHAnsi"/>
                <w:bCs/>
                <w:i/>
                <w:iCs/>
                <w:lang w:val="id-ID"/>
              </w:rPr>
            </w:pPr>
            <w:r w:rsidRPr="003F2EC2">
              <w:rPr>
                <w:rFonts w:asciiTheme="majorHAnsi" w:hAnsiTheme="majorHAnsi"/>
                <w:bCs/>
                <w:i/>
                <w:iCs/>
                <w:lang w:val="id-ID"/>
              </w:rPr>
              <w:t>Algoritma Lyzenga</w:t>
            </w:r>
          </w:p>
          <w:p w14:paraId="117E371F" w14:textId="1DFFC516" w:rsidR="0016152F" w:rsidRPr="000F16DE" w:rsidRDefault="003F2EC2" w:rsidP="0027221C">
            <w:pPr>
              <w:jc w:val="both"/>
              <w:rPr>
                <w:rFonts w:asciiTheme="majorHAnsi" w:hAnsiTheme="majorHAnsi"/>
              </w:rPr>
            </w:pPr>
            <w:r w:rsidRPr="003F2EC2">
              <w:rPr>
                <w:rFonts w:asciiTheme="majorHAnsi" w:hAnsiTheme="majorHAnsi"/>
                <w:bCs/>
                <w:i/>
                <w:iCs/>
                <w:lang w:val="id-ID"/>
              </w:rPr>
              <w:t>Selat Kapota</w:t>
            </w:r>
          </w:p>
        </w:tc>
        <w:tc>
          <w:tcPr>
            <w:tcW w:w="285" w:type="dxa"/>
            <w:vMerge/>
            <w:tcBorders>
              <w:top w:val="nil"/>
              <w:left w:val="single" w:sz="4" w:space="0" w:color="FFFFFF" w:themeColor="background1"/>
              <w:bottom w:val="nil"/>
              <w:right w:val="nil"/>
            </w:tcBorders>
          </w:tcPr>
          <w:p w14:paraId="32154AF9" w14:textId="77777777" w:rsidR="0016152F" w:rsidRPr="000F16DE" w:rsidRDefault="0016152F" w:rsidP="0027221C">
            <w:pPr>
              <w:spacing w:before="120"/>
              <w:jc w:val="both"/>
              <w:rPr>
                <w:rFonts w:asciiTheme="majorHAnsi" w:hAnsiTheme="majorHAnsi"/>
              </w:rPr>
            </w:pPr>
          </w:p>
        </w:tc>
        <w:tc>
          <w:tcPr>
            <w:tcW w:w="6146" w:type="dxa"/>
            <w:vMerge/>
            <w:tcBorders>
              <w:left w:val="nil"/>
              <w:bottom w:val="single" w:sz="4" w:space="0" w:color="auto"/>
              <w:right w:val="nil"/>
            </w:tcBorders>
          </w:tcPr>
          <w:p w14:paraId="75E9FA76" w14:textId="77777777" w:rsidR="0016152F" w:rsidRPr="000F16DE" w:rsidRDefault="0016152F" w:rsidP="0027221C">
            <w:pPr>
              <w:spacing w:before="120"/>
              <w:jc w:val="both"/>
              <w:rPr>
                <w:rFonts w:asciiTheme="majorHAnsi" w:hAnsiTheme="majorHAnsi"/>
                <w:iCs/>
                <w:color w:val="000000"/>
                <w:sz w:val="18"/>
                <w:szCs w:val="18"/>
              </w:rPr>
            </w:pPr>
          </w:p>
        </w:tc>
      </w:tr>
      <w:tr w:rsidR="001F669A" w:rsidRPr="000F16DE" w14:paraId="257ED5EF" w14:textId="461DFEF3" w:rsidTr="0016152F">
        <w:trPr>
          <w:jc w:val="center"/>
        </w:trPr>
        <w:tc>
          <w:tcPr>
            <w:tcW w:w="2414" w:type="dxa"/>
            <w:vMerge/>
            <w:tcBorders>
              <w:left w:val="nil"/>
              <w:bottom w:val="double" w:sz="4" w:space="0" w:color="auto"/>
              <w:right w:val="single" w:sz="4" w:space="0" w:color="FFFFFF" w:themeColor="background1"/>
            </w:tcBorders>
          </w:tcPr>
          <w:p w14:paraId="474E64D3" w14:textId="2BD711C4" w:rsidR="001F669A" w:rsidRPr="000F16DE" w:rsidRDefault="001F669A" w:rsidP="001F669A">
            <w:pPr>
              <w:spacing w:after="120"/>
              <w:rPr>
                <w:rFonts w:asciiTheme="majorHAnsi" w:hAnsiTheme="majorHAnsi"/>
                <w:color w:val="000000"/>
                <w:sz w:val="18"/>
                <w:szCs w:val="18"/>
              </w:rPr>
            </w:pPr>
          </w:p>
        </w:tc>
        <w:tc>
          <w:tcPr>
            <w:tcW w:w="285" w:type="dxa"/>
            <w:tcBorders>
              <w:top w:val="nil"/>
              <w:left w:val="single" w:sz="4" w:space="0" w:color="FFFFFF" w:themeColor="background1"/>
              <w:bottom w:val="double" w:sz="4" w:space="0" w:color="auto"/>
              <w:right w:val="single" w:sz="4" w:space="0" w:color="FFFFFF" w:themeColor="background1"/>
            </w:tcBorders>
          </w:tcPr>
          <w:p w14:paraId="301A9A32" w14:textId="77777777" w:rsidR="001F669A" w:rsidRPr="000F16DE" w:rsidRDefault="001F669A" w:rsidP="001F669A">
            <w:pPr>
              <w:spacing w:after="120"/>
              <w:rPr>
                <w:rFonts w:asciiTheme="majorHAnsi" w:hAnsiTheme="majorHAnsi"/>
                <w:color w:val="000000"/>
                <w:sz w:val="18"/>
                <w:szCs w:val="18"/>
              </w:rPr>
            </w:pPr>
          </w:p>
          <w:p w14:paraId="77AA37DF" w14:textId="5CB53E0F" w:rsidR="001F669A" w:rsidRPr="000F16DE" w:rsidRDefault="001F669A" w:rsidP="001F669A">
            <w:pPr>
              <w:spacing w:after="120"/>
              <w:rPr>
                <w:rFonts w:asciiTheme="majorHAnsi" w:hAnsiTheme="majorHAnsi"/>
                <w:color w:val="000000"/>
                <w:sz w:val="18"/>
                <w:szCs w:val="18"/>
              </w:rPr>
            </w:pPr>
          </w:p>
        </w:tc>
        <w:tc>
          <w:tcPr>
            <w:tcW w:w="6146" w:type="dxa"/>
            <w:tcBorders>
              <w:top w:val="nil"/>
              <w:left w:val="single" w:sz="4" w:space="0" w:color="FFFFFF" w:themeColor="background1"/>
              <w:bottom w:val="double" w:sz="4" w:space="0" w:color="auto"/>
              <w:right w:val="nil"/>
            </w:tcBorders>
          </w:tcPr>
          <w:p w14:paraId="1F81FBBB" w14:textId="77777777" w:rsidR="001F669A" w:rsidRPr="00625F0E" w:rsidRDefault="001F669A" w:rsidP="001F669A">
            <w:pPr>
              <w:pStyle w:val="TableParagraph"/>
              <w:spacing w:before="121"/>
              <w:jc w:val="left"/>
              <w:rPr>
                <w:b/>
                <w:sz w:val="18"/>
                <w:szCs w:val="18"/>
              </w:rPr>
            </w:pPr>
            <w:r w:rsidRPr="001F669A">
              <w:rPr>
                <w:b/>
                <w:sz w:val="20"/>
                <w:szCs w:val="20"/>
              </w:rPr>
              <w:t>ABSTRACT</w:t>
            </w:r>
          </w:p>
          <w:p w14:paraId="07CA8BD8" w14:textId="58A2EEED" w:rsidR="001F669A" w:rsidRPr="000F16DE" w:rsidRDefault="001F669A" w:rsidP="001F669A">
            <w:pPr>
              <w:spacing w:after="120"/>
              <w:rPr>
                <w:rFonts w:asciiTheme="majorHAnsi" w:hAnsiTheme="majorHAnsi"/>
                <w:color w:val="000000"/>
                <w:sz w:val="18"/>
                <w:szCs w:val="18"/>
              </w:rPr>
            </w:pPr>
            <w:r w:rsidRPr="00625F0E">
              <w:rPr>
                <w:rFonts w:ascii="Cambria" w:hAnsi="Cambria" w:cstheme="minorHAnsi"/>
                <w:bCs/>
                <w:sz w:val="18"/>
                <w:szCs w:val="18"/>
              </w:rPr>
              <w:t xml:space="preserve">The condition of benthic habitats around </w:t>
            </w:r>
            <w:proofErr w:type="spellStart"/>
            <w:r w:rsidRPr="00625F0E">
              <w:rPr>
                <w:rFonts w:ascii="Cambria" w:hAnsi="Cambria" w:cstheme="minorHAnsi"/>
                <w:bCs/>
                <w:sz w:val="18"/>
                <w:szCs w:val="18"/>
              </w:rPr>
              <w:t>Selat</w:t>
            </w:r>
            <w:proofErr w:type="spellEnd"/>
            <w:r w:rsidRPr="00625F0E">
              <w:rPr>
                <w:rFonts w:ascii="Cambria" w:hAnsi="Cambria" w:cstheme="minorHAnsi"/>
                <w:bCs/>
                <w:sz w:val="18"/>
                <w:szCs w:val="18"/>
              </w:rPr>
              <w:t xml:space="preserve"> Kapota has received insufficient attention, leading to numerous activities that can harm the preservation of benthic habitats, such as untreated waste disposal, destructive fishing methods that damage the seabed, anchor dumping on coral reefs, sand and gravel extraction from the waters of </w:t>
            </w:r>
            <w:proofErr w:type="spellStart"/>
            <w:r w:rsidRPr="00625F0E">
              <w:rPr>
                <w:rFonts w:ascii="Cambria" w:hAnsi="Cambria" w:cstheme="minorHAnsi"/>
                <w:bCs/>
                <w:sz w:val="18"/>
                <w:szCs w:val="18"/>
              </w:rPr>
              <w:t>Selat</w:t>
            </w:r>
            <w:proofErr w:type="spellEnd"/>
            <w:r w:rsidRPr="00625F0E">
              <w:rPr>
                <w:rFonts w:ascii="Cambria" w:hAnsi="Cambria" w:cstheme="minorHAnsi"/>
                <w:bCs/>
                <w:sz w:val="18"/>
                <w:szCs w:val="18"/>
              </w:rPr>
              <w:t xml:space="preserve"> Kapota. This study aims to: (1) determine the condition of benthic habitats in </w:t>
            </w:r>
            <w:proofErr w:type="spellStart"/>
            <w:r w:rsidRPr="00625F0E">
              <w:rPr>
                <w:rFonts w:ascii="Cambria" w:hAnsi="Cambria" w:cstheme="minorHAnsi"/>
                <w:bCs/>
                <w:sz w:val="18"/>
                <w:szCs w:val="18"/>
              </w:rPr>
              <w:t>Selat</w:t>
            </w:r>
            <w:proofErr w:type="spellEnd"/>
            <w:r w:rsidRPr="00625F0E">
              <w:rPr>
                <w:rFonts w:ascii="Cambria" w:hAnsi="Cambria" w:cstheme="minorHAnsi"/>
                <w:bCs/>
                <w:sz w:val="18"/>
                <w:szCs w:val="18"/>
              </w:rPr>
              <w:t xml:space="preserve"> Kapota, </w:t>
            </w:r>
            <w:proofErr w:type="spellStart"/>
            <w:r w:rsidRPr="00625F0E">
              <w:rPr>
                <w:rFonts w:ascii="Cambria" w:hAnsi="Cambria" w:cstheme="minorHAnsi"/>
                <w:bCs/>
                <w:sz w:val="18"/>
                <w:szCs w:val="18"/>
              </w:rPr>
              <w:t>Wakatobi</w:t>
            </w:r>
            <w:proofErr w:type="spellEnd"/>
            <w:r w:rsidRPr="00625F0E">
              <w:rPr>
                <w:rFonts w:ascii="Cambria" w:hAnsi="Cambria" w:cstheme="minorHAnsi"/>
                <w:bCs/>
                <w:sz w:val="18"/>
                <w:szCs w:val="18"/>
              </w:rPr>
              <w:t xml:space="preserve"> Regency; (2) assess the changes in benthic habitats in </w:t>
            </w:r>
            <w:proofErr w:type="spellStart"/>
            <w:r w:rsidRPr="00625F0E">
              <w:rPr>
                <w:rFonts w:ascii="Cambria" w:hAnsi="Cambria" w:cstheme="minorHAnsi"/>
                <w:bCs/>
                <w:sz w:val="18"/>
                <w:szCs w:val="18"/>
              </w:rPr>
              <w:t>Selat</w:t>
            </w:r>
            <w:proofErr w:type="spellEnd"/>
            <w:r w:rsidRPr="00625F0E">
              <w:rPr>
                <w:rFonts w:ascii="Cambria" w:hAnsi="Cambria" w:cstheme="minorHAnsi"/>
                <w:bCs/>
                <w:sz w:val="18"/>
                <w:szCs w:val="18"/>
              </w:rPr>
              <w:t xml:space="preserve"> Kapota, </w:t>
            </w:r>
            <w:proofErr w:type="spellStart"/>
            <w:r w:rsidRPr="00625F0E">
              <w:rPr>
                <w:rFonts w:ascii="Cambria" w:hAnsi="Cambria" w:cstheme="minorHAnsi"/>
                <w:bCs/>
                <w:sz w:val="18"/>
                <w:szCs w:val="18"/>
              </w:rPr>
              <w:t>Wakatobi</w:t>
            </w:r>
            <w:proofErr w:type="spellEnd"/>
            <w:r w:rsidRPr="00625F0E">
              <w:rPr>
                <w:rFonts w:ascii="Cambria" w:hAnsi="Cambria" w:cstheme="minorHAnsi"/>
                <w:bCs/>
                <w:sz w:val="18"/>
                <w:szCs w:val="18"/>
              </w:rPr>
              <w:t xml:space="preserve"> Regency. This research is a descriptive study that utilizes an evaluation and analysis approach. The research evaluates and analyzes the spatial-temporal aspects of benthic habitats in 2016 and 2020 based on habitat class mapping in Wangi-Wangi Selatan District. The research samples are based on the classes derived from benthic habitat mapping in shallow waters. Data analysis employs the </w:t>
            </w:r>
            <w:proofErr w:type="spellStart"/>
            <w:r w:rsidRPr="00625F0E">
              <w:rPr>
                <w:rFonts w:ascii="Cambria" w:hAnsi="Cambria" w:cstheme="minorHAnsi"/>
                <w:bCs/>
                <w:sz w:val="18"/>
                <w:szCs w:val="18"/>
              </w:rPr>
              <w:t>Lyzenga</w:t>
            </w:r>
            <w:proofErr w:type="spellEnd"/>
            <w:r w:rsidRPr="00625F0E">
              <w:rPr>
                <w:rFonts w:ascii="Cambria" w:hAnsi="Cambria" w:cstheme="minorHAnsi"/>
                <w:bCs/>
                <w:sz w:val="18"/>
                <w:szCs w:val="18"/>
              </w:rPr>
              <w:t xml:space="preserve"> algorithm method to assess the water bottom conditions using Sentinel-2A imagery based on the estimated bottom reflectance values using linear and exponential functions of water </w:t>
            </w:r>
            <w:r w:rsidRPr="00625F0E">
              <w:rPr>
                <w:rFonts w:ascii="Cambria" w:hAnsi="Cambria" w:cstheme="minorHAnsi"/>
                <w:bCs/>
                <w:sz w:val="18"/>
                <w:szCs w:val="18"/>
              </w:rPr>
              <w:lastRenderedPageBreak/>
              <w:t xml:space="preserve">depth. The findings of this study are as follows: (1) The classification of benthic habitats using the </w:t>
            </w:r>
            <w:proofErr w:type="spellStart"/>
            <w:r w:rsidRPr="00625F0E">
              <w:rPr>
                <w:rFonts w:ascii="Cambria" w:hAnsi="Cambria" w:cstheme="minorHAnsi"/>
                <w:bCs/>
                <w:sz w:val="18"/>
                <w:szCs w:val="18"/>
              </w:rPr>
              <w:t>Lyzenga</w:t>
            </w:r>
            <w:proofErr w:type="spellEnd"/>
            <w:r w:rsidRPr="00625F0E">
              <w:rPr>
                <w:rFonts w:ascii="Cambria" w:hAnsi="Cambria" w:cstheme="minorHAnsi"/>
                <w:bCs/>
                <w:sz w:val="18"/>
                <w:szCs w:val="18"/>
              </w:rPr>
              <w:t xml:space="preserve"> algorithm method reveals that the condition and changes in benthic habitats around </w:t>
            </w:r>
            <w:proofErr w:type="spellStart"/>
            <w:r w:rsidRPr="00625F0E">
              <w:rPr>
                <w:rFonts w:ascii="Cambria" w:hAnsi="Cambria" w:cstheme="minorHAnsi"/>
                <w:bCs/>
                <w:sz w:val="18"/>
                <w:szCs w:val="18"/>
              </w:rPr>
              <w:t>Selat</w:t>
            </w:r>
            <w:proofErr w:type="spellEnd"/>
            <w:r w:rsidRPr="00625F0E">
              <w:rPr>
                <w:rFonts w:ascii="Cambria" w:hAnsi="Cambria" w:cstheme="minorHAnsi"/>
                <w:bCs/>
                <w:sz w:val="18"/>
                <w:szCs w:val="18"/>
              </w:rPr>
              <w:t xml:space="preserve"> Kapota in Wangi-Wangi Selatan District are predominantly characterized by coral reefs found in the wave-breaking zone, while wet sand and seagrass are generally associated with the coastline; (2) The spatial-temporal analysis of benthic habitats shows significant changes in habitats around </w:t>
            </w:r>
            <w:proofErr w:type="spellStart"/>
            <w:r w:rsidRPr="00625F0E">
              <w:rPr>
                <w:rFonts w:ascii="Cambria" w:hAnsi="Cambria" w:cstheme="minorHAnsi"/>
                <w:bCs/>
                <w:sz w:val="18"/>
                <w:szCs w:val="18"/>
              </w:rPr>
              <w:t>Selat</w:t>
            </w:r>
            <w:proofErr w:type="spellEnd"/>
            <w:r w:rsidRPr="00625F0E">
              <w:rPr>
                <w:rFonts w:ascii="Cambria" w:hAnsi="Cambria" w:cstheme="minorHAnsi"/>
                <w:bCs/>
                <w:sz w:val="18"/>
                <w:szCs w:val="18"/>
              </w:rPr>
              <w:t xml:space="preserve"> Kapota between 2016 and 2020. The area of coral reefs, seagrass beds, and sandy areas has decreased, while the depth of the sea has increased. The main causes of these changes are the increasing activities of the local community without considering environmental aspects. Changes in benthic habitats are also influenced by the degradation of marine ecosystems due to coastal land-use conversion and declining water quality. Physical, chemical, and biological factors of the water also play a role in influencing benthic habitats. The accuracy assessment of the benthic habitat classification using corrected water column imagery resulted in an overall accuracy of 88.50%.</w:t>
            </w:r>
          </w:p>
        </w:tc>
      </w:tr>
    </w:tbl>
    <w:p w14:paraId="4D26C509" w14:textId="77777777" w:rsidR="002A4DF7" w:rsidRPr="000F16DE" w:rsidRDefault="002A4DF7">
      <w:pPr>
        <w:rPr>
          <w:rFonts w:asciiTheme="majorHAnsi" w:hAnsiTheme="majorHAnsi"/>
          <w:sz w:val="22"/>
          <w:szCs w:val="22"/>
        </w:rPr>
      </w:pPr>
    </w:p>
    <w:p w14:paraId="077B099D" w14:textId="77777777" w:rsidR="00194449" w:rsidRDefault="00122716" w:rsidP="00194449">
      <w:pPr>
        <w:pStyle w:val="ListParagraph"/>
        <w:numPr>
          <w:ilvl w:val="0"/>
          <w:numId w:val="3"/>
        </w:numPr>
        <w:ind w:left="426" w:hanging="426"/>
        <w:rPr>
          <w:rFonts w:asciiTheme="majorHAnsi" w:hAnsiTheme="majorHAnsi"/>
          <w:b/>
          <w:bCs/>
          <w:sz w:val="24"/>
          <w:szCs w:val="24"/>
        </w:rPr>
      </w:pPr>
      <w:r w:rsidRPr="000F16DE">
        <w:rPr>
          <w:rFonts w:asciiTheme="majorHAnsi" w:hAnsiTheme="majorHAnsi"/>
          <w:b/>
          <w:bCs/>
          <w:sz w:val="24"/>
          <w:szCs w:val="24"/>
        </w:rPr>
        <w:t>Introduction (11 Pt)</w:t>
      </w:r>
      <w:bookmarkStart w:id="0" w:name="_Hlk80000636"/>
      <w:bookmarkStart w:id="1" w:name="_Hlk80016671"/>
    </w:p>
    <w:bookmarkEnd w:id="0"/>
    <w:bookmarkEnd w:id="1"/>
    <w:p w14:paraId="60898F04" w14:textId="77777777" w:rsidR="001F669A" w:rsidRPr="008D46CF" w:rsidRDefault="001F669A" w:rsidP="001F669A">
      <w:pPr>
        <w:ind w:firstLine="426"/>
        <w:jc w:val="both"/>
        <w:rPr>
          <w:rFonts w:asciiTheme="majorHAnsi" w:hAnsiTheme="majorHAnsi"/>
          <w:sz w:val="22"/>
          <w:szCs w:val="28"/>
        </w:rPr>
      </w:pPr>
      <w:r w:rsidRPr="008D46CF">
        <w:rPr>
          <w:rFonts w:asciiTheme="majorHAnsi" w:hAnsiTheme="majorHAnsi"/>
          <w:sz w:val="22"/>
          <w:szCs w:val="28"/>
        </w:rPr>
        <w:t xml:space="preserve">Indonesia </w:t>
      </w:r>
      <w:proofErr w:type="spellStart"/>
      <w:r w:rsidRPr="008D46CF">
        <w:rPr>
          <w:rFonts w:asciiTheme="majorHAnsi" w:hAnsiTheme="majorHAnsi"/>
          <w:sz w:val="22"/>
          <w:szCs w:val="28"/>
        </w:rPr>
        <w:t>merupakan</w:t>
      </w:r>
      <w:proofErr w:type="spellEnd"/>
      <w:r w:rsidRPr="008D46CF">
        <w:rPr>
          <w:rFonts w:asciiTheme="majorHAnsi" w:hAnsiTheme="majorHAnsi"/>
          <w:sz w:val="22"/>
          <w:szCs w:val="28"/>
        </w:rPr>
        <w:t xml:space="preserve"> negara </w:t>
      </w:r>
      <w:proofErr w:type="spellStart"/>
      <w:r w:rsidRPr="008D46CF">
        <w:rPr>
          <w:rFonts w:asciiTheme="majorHAnsi" w:hAnsiTheme="majorHAnsi"/>
          <w:sz w:val="22"/>
          <w:szCs w:val="28"/>
        </w:rPr>
        <w:t>kepulauan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terbesar</w:t>
      </w:r>
      <w:proofErr w:type="spellEnd"/>
      <w:r w:rsidRPr="008D46CF">
        <w:rPr>
          <w:rFonts w:asciiTheme="majorHAnsi" w:hAnsiTheme="majorHAnsi"/>
          <w:sz w:val="22"/>
          <w:szCs w:val="28"/>
        </w:rPr>
        <w:t xml:space="preserve"> di dunia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lebih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17000 </w:t>
      </w:r>
      <w:proofErr w:type="spellStart"/>
      <w:r w:rsidRPr="008D46CF">
        <w:rPr>
          <w:rFonts w:asciiTheme="majorHAnsi" w:hAnsiTheme="majorHAnsi"/>
          <w:sz w:val="22"/>
          <w:szCs w:val="28"/>
        </w:rPr>
        <w:t>pulau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besar</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kecil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garis </w:t>
      </w:r>
      <w:proofErr w:type="spellStart"/>
      <w:r w:rsidRPr="008D46CF">
        <w:rPr>
          <w:rFonts w:asciiTheme="majorHAnsi" w:hAnsiTheme="majorHAnsi"/>
          <w:sz w:val="22"/>
          <w:szCs w:val="28"/>
        </w:rPr>
        <w:t>pantai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terpanjang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w:t>
      </w:r>
      <w:proofErr w:type="spellEnd"/>
      <w:r w:rsidRPr="008D46CF">
        <w:rPr>
          <w:rFonts w:asciiTheme="majorHAnsi" w:hAnsiTheme="majorHAnsi"/>
          <w:sz w:val="22"/>
          <w:szCs w:val="28"/>
        </w:rPr>
        <w:t xml:space="preserve"> dua </w:t>
      </w:r>
      <w:proofErr w:type="spellStart"/>
      <w:r w:rsidRPr="008D46CF">
        <w:rPr>
          <w:rFonts w:asciiTheme="majorHAnsi" w:hAnsiTheme="majorHAnsi"/>
          <w:sz w:val="22"/>
          <w:szCs w:val="28"/>
        </w:rPr>
        <w:t>didunia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setelah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Kanada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yaitu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sepanjang</w:t>
      </w:r>
      <w:proofErr w:type="spellEnd"/>
      <w:r w:rsidRPr="008D46CF">
        <w:rPr>
          <w:rFonts w:asciiTheme="majorHAnsi" w:hAnsiTheme="majorHAnsi"/>
          <w:sz w:val="22"/>
          <w:szCs w:val="28"/>
        </w:rPr>
        <w:t xml:space="preserve"> 80.791 Kilometer. Hal </w:t>
      </w:r>
      <w:proofErr w:type="spellStart"/>
      <w:r w:rsidRPr="008D46CF">
        <w:rPr>
          <w:rFonts w:asciiTheme="majorHAnsi" w:hAnsiTheme="majorHAnsi"/>
          <w:sz w:val="22"/>
          <w:szCs w:val="28"/>
        </w:rPr>
        <w:t>tersebut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menyebabkan</w:t>
      </w:r>
      <w:proofErr w:type="spellEnd"/>
      <w:r w:rsidRPr="008D46CF">
        <w:rPr>
          <w:rFonts w:asciiTheme="majorHAnsi" w:hAnsiTheme="majorHAnsi"/>
          <w:sz w:val="22"/>
          <w:szCs w:val="28"/>
        </w:rPr>
        <w:t xml:space="preserve"> Indonesia </w:t>
      </w:r>
      <w:proofErr w:type="spellStart"/>
      <w:r w:rsidRPr="008D46CF">
        <w:rPr>
          <w:rFonts w:asciiTheme="majorHAnsi" w:hAnsiTheme="majorHAnsi"/>
          <w:sz w:val="22"/>
          <w:szCs w:val="28"/>
        </w:rPr>
        <w:t>memiliki</w:t>
      </w:r>
      <w:proofErr w:type="spellEnd"/>
      <w:r w:rsidRPr="008D46CF">
        <w:rPr>
          <w:rFonts w:asciiTheme="majorHAnsi" w:hAnsiTheme="majorHAnsi"/>
          <w:sz w:val="22"/>
          <w:szCs w:val="28"/>
        </w:rPr>
        <w:t xml:space="preserve"> wilayah </w:t>
      </w:r>
      <w:proofErr w:type="spellStart"/>
      <w:r w:rsidRPr="008D46CF">
        <w:rPr>
          <w:rFonts w:asciiTheme="majorHAnsi" w:hAnsiTheme="majorHAnsi"/>
          <w:sz w:val="22"/>
          <w:szCs w:val="28"/>
        </w:rPr>
        <w:t>pesisir</w:t>
      </w:r>
      <w:proofErr w:type="spellEnd"/>
      <w:r w:rsidRPr="008D46CF">
        <w:rPr>
          <w:rFonts w:asciiTheme="majorHAnsi" w:hAnsiTheme="majorHAnsi"/>
          <w:sz w:val="22"/>
          <w:szCs w:val="28"/>
        </w:rPr>
        <w:t xml:space="preserve"> yang sangat </w:t>
      </w:r>
      <w:proofErr w:type="spellStart"/>
      <w:r w:rsidRPr="008D46CF">
        <w:rPr>
          <w:rFonts w:asciiTheme="majorHAnsi" w:hAnsiTheme="majorHAnsi"/>
          <w:sz w:val="22"/>
          <w:szCs w:val="28"/>
        </w:rPr>
        <w:t>luas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konsentrasi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penduduk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tinggi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karena</w:t>
      </w:r>
      <w:proofErr w:type="spellEnd"/>
      <w:r w:rsidRPr="008D46CF">
        <w:rPr>
          <w:rFonts w:asciiTheme="majorHAnsi" w:hAnsiTheme="majorHAnsi"/>
          <w:sz w:val="22"/>
          <w:szCs w:val="28"/>
        </w:rPr>
        <w:t xml:space="preserve"> 64%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wilayah </w:t>
      </w:r>
      <w:proofErr w:type="spellStart"/>
      <w:r w:rsidRPr="008D46CF">
        <w:rPr>
          <w:rFonts w:asciiTheme="majorHAnsi" w:hAnsiTheme="majorHAnsi"/>
          <w:sz w:val="22"/>
          <w:szCs w:val="28"/>
        </w:rPr>
        <w:t>administrasi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setingkat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Kabupaten</w:t>
      </w:r>
      <w:proofErr w:type="spellEnd"/>
      <w:r w:rsidRPr="008D46CF">
        <w:rPr>
          <w:rFonts w:asciiTheme="majorHAnsi" w:hAnsiTheme="majorHAnsi"/>
          <w:sz w:val="22"/>
          <w:szCs w:val="28"/>
        </w:rPr>
        <w:t xml:space="preserve">/Kota di Indonesia </w:t>
      </w:r>
      <w:proofErr w:type="spellStart"/>
      <w:r w:rsidRPr="008D46CF">
        <w:rPr>
          <w:rFonts w:asciiTheme="majorHAnsi" w:hAnsiTheme="majorHAnsi"/>
          <w:sz w:val="22"/>
          <w:szCs w:val="28"/>
        </w:rPr>
        <w:t>bersentuhan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langsung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garis </w:t>
      </w:r>
      <w:proofErr w:type="spellStart"/>
      <w:r w:rsidRPr="008D46CF">
        <w:rPr>
          <w:rFonts w:asciiTheme="majorHAnsi" w:hAnsiTheme="majorHAnsi"/>
          <w:sz w:val="22"/>
          <w:szCs w:val="28"/>
        </w:rPr>
        <w:t>pantai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Pokja</w:t>
      </w:r>
      <w:proofErr w:type="spellEnd"/>
      <w:r w:rsidRPr="008D46CF">
        <w:rPr>
          <w:rFonts w:asciiTheme="majorHAnsi" w:hAnsiTheme="majorHAnsi"/>
          <w:sz w:val="22"/>
          <w:szCs w:val="28"/>
        </w:rPr>
        <w:t xml:space="preserve"> PDKP, 2013 </w:t>
      </w:r>
      <w:proofErr w:type="spellStart"/>
      <w:r w:rsidRPr="008D46CF">
        <w:rPr>
          <w:rFonts w:asciiTheme="majorHAnsi" w:hAnsiTheme="majorHAnsi"/>
          <w:i/>
          <w:iCs/>
          <w:sz w:val="22"/>
          <w:szCs w:val="28"/>
        </w:rPr>
        <w:t>dalam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dwianasari</w:t>
      </w:r>
      <w:proofErr w:type="spellEnd"/>
      <w:r w:rsidRPr="008D46CF">
        <w:rPr>
          <w:rFonts w:asciiTheme="majorHAnsi" w:hAnsiTheme="majorHAnsi"/>
          <w:sz w:val="22"/>
          <w:szCs w:val="28"/>
        </w:rPr>
        <w:t xml:space="preserve">, 2017). </w:t>
      </w:r>
    </w:p>
    <w:p w14:paraId="1840749B"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8"/>
        </w:rPr>
        <w:t>Secara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ekologis</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memiliki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peranan</w:t>
      </w:r>
      <w:proofErr w:type="spellEnd"/>
      <w:r w:rsidRPr="008D46CF">
        <w:rPr>
          <w:rFonts w:asciiTheme="majorHAnsi" w:hAnsiTheme="majorHAnsi"/>
          <w:sz w:val="22"/>
          <w:szCs w:val="28"/>
        </w:rPr>
        <w:t xml:space="preserve"> yang sangat </w:t>
      </w:r>
      <w:proofErr w:type="spellStart"/>
      <w:r w:rsidRPr="008D46CF">
        <w:rPr>
          <w:rFonts w:asciiTheme="majorHAnsi" w:hAnsiTheme="majorHAnsi"/>
          <w:sz w:val="22"/>
          <w:szCs w:val="28"/>
        </w:rPr>
        <w:t>penting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dalam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ekosistem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secara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langsung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maupun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tidak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langsung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mempengaruhi</w:t>
      </w:r>
      <w:proofErr w:type="spellEnd"/>
      <w:r w:rsidRPr="008D46CF">
        <w:rPr>
          <w:rFonts w:asciiTheme="majorHAnsi" w:hAnsiTheme="majorHAnsi"/>
          <w:sz w:val="22"/>
          <w:szCs w:val="28"/>
        </w:rPr>
        <w:t xml:space="preserve"> biota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pada </w:t>
      </w:r>
      <w:proofErr w:type="spellStart"/>
      <w:r w:rsidRPr="008D46CF">
        <w:rPr>
          <w:rFonts w:asciiTheme="majorHAnsi" w:hAnsiTheme="majorHAnsi"/>
          <w:sz w:val="22"/>
          <w:szCs w:val="28"/>
        </w:rPr>
        <w:t>ekosistem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tersebut</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merupakan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tempat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tempat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tinggal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maupun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tempat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berlindung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beberapa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jenis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spesies</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berada</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berfungsi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sebagai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penangkap</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sedimen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pendaur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zat</w:t>
      </w:r>
      <w:proofErr w:type="spellEnd"/>
      <w:r w:rsidRPr="008D46CF">
        <w:rPr>
          <w:rFonts w:asciiTheme="majorHAnsi" w:hAnsiTheme="majorHAnsi"/>
          <w:sz w:val="22"/>
          <w:szCs w:val="28"/>
        </w:rPr>
        <w:t xml:space="preserve"> hara, </w:t>
      </w:r>
      <w:proofErr w:type="spellStart"/>
      <w:r w:rsidRPr="008D46CF">
        <w:rPr>
          <w:rFonts w:asciiTheme="majorHAnsi" w:hAnsiTheme="majorHAnsi"/>
          <w:sz w:val="22"/>
          <w:szCs w:val="28"/>
        </w:rPr>
        <w:t>serta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pelindung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ekosistem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Pentingnya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peranan</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dalam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berbagai</w:t>
      </w:r>
      <w:proofErr w:type="spellEnd"/>
      <w:r w:rsidRPr="008D46CF">
        <w:rPr>
          <w:rFonts w:asciiTheme="majorHAnsi" w:hAnsiTheme="majorHAnsi"/>
          <w:sz w:val="22"/>
          <w:szCs w:val="28"/>
        </w:rPr>
        <w:t xml:space="preserve"> proses </w:t>
      </w:r>
      <w:proofErr w:type="spellStart"/>
      <w:r w:rsidRPr="008D46CF">
        <w:rPr>
          <w:rFonts w:asciiTheme="majorHAnsi" w:hAnsiTheme="majorHAnsi"/>
          <w:sz w:val="22"/>
          <w:szCs w:val="28"/>
        </w:rPr>
        <w:t>ekologis</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dalam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ekosistem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maka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sudah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selayaknya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perhatian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lebih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diteliti</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dipelajari</w:t>
      </w:r>
      <w:proofErr w:type="spellEnd"/>
      <w:r w:rsidRPr="008D46CF">
        <w:rPr>
          <w:rFonts w:asciiTheme="majorHAnsi" w:hAnsiTheme="majorHAnsi"/>
          <w:sz w:val="22"/>
          <w:szCs w:val="28"/>
        </w:rPr>
        <w:t>.</w:t>
      </w:r>
    </w:p>
    <w:p w14:paraId="7BC62437"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2"/>
        </w:rPr>
        <w:t>Pendeteksian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karakteristik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atau</w:t>
      </w:r>
      <w:proofErr w:type="spellEnd"/>
      <w:r w:rsidRPr="008D46CF">
        <w:rPr>
          <w:rFonts w:asciiTheme="majorHAnsi" w:hAnsiTheme="majorHAnsi"/>
          <w:sz w:val="22"/>
          <w:szCs w:val="22"/>
        </w:rPr>
        <w:t xml:space="preserve"> habitat </w:t>
      </w:r>
      <w:proofErr w:type="spellStart"/>
      <w:r w:rsidRPr="008D46CF">
        <w:rPr>
          <w:rFonts w:asciiTheme="majorHAnsi" w:hAnsiTheme="majorHAnsi"/>
          <w:sz w:val="22"/>
          <w:szCs w:val="22"/>
        </w:rPr>
        <w:t>dasar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perairan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dangkal</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memerlukan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metode</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atau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teknik</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terus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menerus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harus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dikaji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hal</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ini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disebabkan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semakin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pentingnya</w:t>
      </w:r>
      <w:proofErr w:type="spellEnd"/>
      <w:r w:rsidRPr="008D46CF">
        <w:rPr>
          <w:rFonts w:asciiTheme="majorHAnsi" w:hAnsiTheme="majorHAnsi"/>
          <w:sz w:val="22"/>
          <w:szCs w:val="22"/>
        </w:rPr>
        <w:t xml:space="preserve"> data dan </w:t>
      </w:r>
      <w:proofErr w:type="spellStart"/>
      <w:r w:rsidRPr="008D46CF">
        <w:rPr>
          <w:rFonts w:asciiTheme="majorHAnsi" w:hAnsiTheme="majorHAnsi"/>
          <w:sz w:val="22"/>
          <w:szCs w:val="22"/>
        </w:rPr>
        <w:t>informasi</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akurat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dari</w:t>
      </w:r>
      <w:proofErr w:type="spellEnd"/>
      <w:r w:rsidRPr="008D46CF">
        <w:rPr>
          <w:rFonts w:asciiTheme="majorHAnsi" w:hAnsiTheme="majorHAnsi"/>
          <w:sz w:val="22"/>
          <w:szCs w:val="22"/>
        </w:rPr>
        <w:t xml:space="preserve"> wilayah </w:t>
      </w:r>
      <w:proofErr w:type="spellStart"/>
      <w:r w:rsidRPr="008D46CF">
        <w:rPr>
          <w:rFonts w:asciiTheme="majorHAnsi" w:hAnsiTheme="majorHAnsi"/>
          <w:sz w:val="22"/>
          <w:szCs w:val="22"/>
        </w:rPr>
        <w:t>tersebut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dalam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berbagai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skala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spasial</w:t>
      </w:r>
      <w:proofErr w:type="spellEnd"/>
      <w:r w:rsidRPr="008D46CF">
        <w:rPr>
          <w:rFonts w:asciiTheme="majorHAnsi" w:hAnsiTheme="majorHAnsi"/>
          <w:sz w:val="22"/>
          <w:szCs w:val="22"/>
        </w:rPr>
        <w:t xml:space="preserve"> dan temporal. </w:t>
      </w:r>
      <w:proofErr w:type="spellStart"/>
      <w:r w:rsidRPr="008D46CF">
        <w:rPr>
          <w:rFonts w:asciiTheme="majorHAnsi" w:hAnsiTheme="majorHAnsi"/>
          <w:sz w:val="22"/>
          <w:szCs w:val="22"/>
        </w:rPr>
        <w:t>Dengan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metode</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konvensional</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pendeteksian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atau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pemetaan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dasar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perairan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dangkal</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ini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memerlukan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waktu</w:t>
      </w:r>
      <w:proofErr w:type="spellEnd"/>
      <w:r w:rsidRPr="008D46CF">
        <w:rPr>
          <w:rFonts w:asciiTheme="majorHAnsi" w:hAnsiTheme="majorHAnsi"/>
          <w:sz w:val="22"/>
          <w:szCs w:val="22"/>
        </w:rPr>
        <w:t xml:space="preserve"> yang lama dan </w:t>
      </w:r>
      <w:proofErr w:type="spellStart"/>
      <w:r w:rsidRPr="008D46CF">
        <w:rPr>
          <w:rFonts w:asciiTheme="majorHAnsi" w:hAnsiTheme="majorHAnsi"/>
          <w:sz w:val="22"/>
          <w:szCs w:val="22"/>
        </w:rPr>
        <w:t>biaya</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relatif</w:t>
      </w:r>
      <w:proofErr w:type="spellEnd"/>
      <w:r w:rsidRPr="008D46CF">
        <w:rPr>
          <w:rFonts w:asciiTheme="majorHAnsi" w:hAnsiTheme="majorHAnsi"/>
          <w:sz w:val="22"/>
          <w:szCs w:val="22"/>
        </w:rPr>
        <w:t xml:space="preserve"> mahal </w:t>
      </w:r>
      <w:proofErr w:type="spellStart"/>
      <w:r w:rsidRPr="008D46CF">
        <w:rPr>
          <w:rFonts w:asciiTheme="majorHAnsi" w:hAnsiTheme="majorHAnsi"/>
          <w:sz w:val="22"/>
          <w:szCs w:val="22"/>
        </w:rPr>
        <w:t>mengingat</w:t>
      </w:r>
      <w:proofErr w:type="spellEnd"/>
      <w:r w:rsidRPr="008D46CF">
        <w:rPr>
          <w:rFonts w:asciiTheme="majorHAnsi" w:hAnsiTheme="majorHAnsi"/>
          <w:sz w:val="22"/>
          <w:szCs w:val="22"/>
        </w:rPr>
        <w:t xml:space="preserve"> wilayah </w:t>
      </w:r>
      <w:proofErr w:type="spellStart"/>
      <w:r w:rsidRPr="008D46CF">
        <w:rPr>
          <w:rFonts w:asciiTheme="majorHAnsi" w:hAnsiTheme="majorHAnsi"/>
          <w:sz w:val="22"/>
          <w:szCs w:val="22"/>
        </w:rPr>
        <w:t>tersebut</w:t>
      </w:r>
      <w:proofErr w:type="spellEnd"/>
      <w:r w:rsidRPr="008D46CF">
        <w:rPr>
          <w:rFonts w:asciiTheme="majorHAnsi" w:hAnsiTheme="majorHAnsi"/>
          <w:sz w:val="22"/>
          <w:szCs w:val="22"/>
        </w:rPr>
        <w:t xml:space="preserve"> pada </w:t>
      </w:r>
      <w:proofErr w:type="spellStart"/>
      <w:r w:rsidRPr="008D46CF">
        <w:rPr>
          <w:rFonts w:asciiTheme="majorHAnsi" w:hAnsiTheme="majorHAnsi"/>
          <w:sz w:val="22"/>
          <w:szCs w:val="22"/>
        </w:rPr>
        <w:t>umumnya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berada</w:t>
      </w:r>
      <w:proofErr w:type="spellEnd"/>
      <w:r w:rsidRPr="008D46CF">
        <w:rPr>
          <w:rFonts w:asciiTheme="majorHAnsi" w:hAnsiTheme="majorHAnsi"/>
          <w:sz w:val="22"/>
          <w:szCs w:val="22"/>
        </w:rPr>
        <w:t xml:space="preserve"> pada remote area dan </w:t>
      </w:r>
      <w:proofErr w:type="spellStart"/>
      <w:r w:rsidRPr="008D46CF">
        <w:rPr>
          <w:rFonts w:asciiTheme="majorHAnsi" w:hAnsiTheme="majorHAnsi"/>
          <w:sz w:val="22"/>
          <w:szCs w:val="22"/>
        </w:rPr>
        <w:t>akses</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sulit</w:t>
      </w:r>
      <w:proofErr w:type="spellEnd"/>
      <w:r w:rsidRPr="008D46CF">
        <w:rPr>
          <w:rFonts w:asciiTheme="majorHAnsi" w:hAnsiTheme="majorHAnsi"/>
          <w:sz w:val="22"/>
          <w:szCs w:val="22"/>
        </w:rPr>
        <w:t xml:space="preserve">. Oleh </w:t>
      </w:r>
      <w:proofErr w:type="spellStart"/>
      <w:r w:rsidRPr="008D46CF">
        <w:rPr>
          <w:rFonts w:asciiTheme="majorHAnsi" w:hAnsiTheme="majorHAnsi"/>
          <w:sz w:val="22"/>
          <w:szCs w:val="22"/>
        </w:rPr>
        <w:t>karena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itu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pemanfaatan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citra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satelit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penginderaan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jauh</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inderaja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sebagai</w:t>
      </w:r>
      <w:proofErr w:type="spellEnd"/>
      <w:r w:rsidRPr="008D46CF">
        <w:rPr>
          <w:rFonts w:asciiTheme="majorHAnsi" w:hAnsiTheme="majorHAnsi"/>
          <w:sz w:val="22"/>
          <w:szCs w:val="22"/>
        </w:rPr>
        <w:t xml:space="preserve"> alternative </w:t>
      </w:r>
      <w:proofErr w:type="spellStart"/>
      <w:r w:rsidRPr="008D46CF">
        <w:rPr>
          <w:rFonts w:asciiTheme="majorHAnsi" w:hAnsiTheme="majorHAnsi"/>
          <w:sz w:val="22"/>
          <w:szCs w:val="22"/>
        </w:rPr>
        <w:t>merupakan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cara</w:t>
      </w:r>
      <w:proofErr w:type="spellEnd"/>
      <w:r w:rsidRPr="008D46CF">
        <w:rPr>
          <w:rFonts w:asciiTheme="majorHAnsi" w:hAnsiTheme="majorHAnsi"/>
          <w:sz w:val="22"/>
          <w:szCs w:val="22"/>
        </w:rPr>
        <w:t xml:space="preserve"> yang paling ideal </w:t>
      </w:r>
      <w:proofErr w:type="spellStart"/>
      <w:r w:rsidRPr="008D46CF">
        <w:rPr>
          <w:rFonts w:asciiTheme="majorHAnsi" w:hAnsiTheme="majorHAnsi"/>
          <w:sz w:val="22"/>
          <w:szCs w:val="22"/>
        </w:rPr>
        <w:t>untuk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menjawab</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kebutuhan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tersebut</w:t>
      </w:r>
      <w:proofErr w:type="spellEnd"/>
      <w:r w:rsidRPr="008D46CF">
        <w:rPr>
          <w:rFonts w:asciiTheme="majorHAnsi" w:hAnsiTheme="majorHAnsi"/>
          <w:sz w:val="22"/>
          <w:szCs w:val="22"/>
        </w:rPr>
        <w:t xml:space="preserve"> (Green, 2000 </w:t>
      </w:r>
      <w:proofErr w:type="spellStart"/>
      <w:r w:rsidRPr="008D46CF">
        <w:rPr>
          <w:rFonts w:asciiTheme="majorHAnsi" w:hAnsiTheme="majorHAnsi"/>
          <w:i/>
          <w:sz w:val="22"/>
          <w:szCs w:val="22"/>
        </w:rPr>
        <w:t>dalam</w:t>
      </w:r>
      <w:proofErr w:type="spellEnd"/>
      <w:r w:rsidRPr="008D46CF">
        <w:rPr>
          <w:rFonts w:asciiTheme="majorHAnsi" w:hAnsiTheme="majorHAnsi"/>
          <w:i/>
          <w:sz w:val="22"/>
          <w:szCs w:val="22"/>
        </w:rPr>
        <w:t xml:space="preserve"> </w:t>
      </w:r>
      <w:proofErr w:type="spellStart"/>
      <w:r w:rsidRPr="008D46CF">
        <w:rPr>
          <w:rFonts w:asciiTheme="majorHAnsi" w:hAnsiTheme="majorHAnsi"/>
          <w:sz w:val="22"/>
          <w:szCs w:val="22"/>
        </w:rPr>
        <w:t>Siregar</w:t>
      </w:r>
      <w:proofErr w:type="spellEnd"/>
      <w:r w:rsidRPr="008D46CF">
        <w:rPr>
          <w:rFonts w:asciiTheme="majorHAnsi" w:hAnsiTheme="majorHAnsi"/>
          <w:sz w:val="22"/>
          <w:szCs w:val="22"/>
        </w:rPr>
        <w:t>, 2010).</w:t>
      </w:r>
    </w:p>
    <w:p w14:paraId="7B683DE0" w14:textId="77777777" w:rsidR="001F669A" w:rsidRPr="008D46CF" w:rsidRDefault="001F669A" w:rsidP="001F669A">
      <w:pPr>
        <w:ind w:firstLine="709"/>
        <w:jc w:val="both"/>
        <w:rPr>
          <w:rFonts w:asciiTheme="majorHAnsi" w:hAnsiTheme="majorHAnsi"/>
          <w:sz w:val="22"/>
          <w:szCs w:val="28"/>
        </w:rPr>
      </w:pPr>
      <w:r w:rsidRPr="008D46CF">
        <w:rPr>
          <w:rFonts w:asciiTheme="majorHAnsi" w:hAnsiTheme="majorHAnsi"/>
          <w:sz w:val="22"/>
          <w:szCs w:val="28"/>
        </w:rPr>
        <w:t xml:space="preserve">Habitat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meliputi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lingkungan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alam</w:t>
      </w:r>
      <w:proofErr w:type="spellEnd"/>
      <w:r w:rsidRPr="008D46CF">
        <w:rPr>
          <w:rFonts w:asciiTheme="majorHAnsi" w:hAnsiTheme="majorHAnsi"/>
          <w:sz w:val="22"/>
          <w:szCs w:val="28"/>
        </w:rPr>
        <w:t xml:space="preserve"> di mana </w:t>
      </w:r>
      <w:proofErr w:type="spellStart"/>
      <w:r w:rsidRPr="008D46CF">
        <w:rPr>
          <w:rFonts w:asciiTheme="majorHAnsi" w:hAnsiTheme="majorHAnsi"/>
          <w:sz w:val="22"/>
          <w:szCs w:val="28"/>
        </w:rPr>
        <w:t>organisme</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atau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komunitas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hidup</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atau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lingkungan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fisik</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mengelilinginya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pengaruh</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dimanfaatkan</w:t>
      </w:r>
      <w:proofErr w:type="spellEnd"/>
      <w:r w:rsidRPr="008D46CF">
        <w:rPr>
          <w:rFonts w:asciiTheme="majorHAnsi" w:hAnsiTheme="majorHAnsi"/>
          <w:sz w:val="22"/>
          <w:szCs w:val="28"/>
        </w:rPr>
        <w:t xml:space="preserve"> oleh) </w:t>
      </w:r>
      <w:proofErr w:type="spellStart"/>
      <w:r w:rsidRPr="008D46CF">
        <w:rPr>
          <w:rFonts w:asciiTheme="majorHAnsi" w:hAnsiTheme="majorHAnsi"/>
          <w:sz w:val="22"/>
          <w:szCs w:val="28"/>
        </w:rPr>
        <w:t>spesies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atau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komunitas</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mempunyai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fungsi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penting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secara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ekologis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maupun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ekonomis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Fungsi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tersebut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diantaranya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sebagai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sumber</w:t>
      </w:r>
      <w:proofErr w:type="spellEnd"/>
      <w:r w:rsidRPr="008D46CF">
        <w:rPr>
          <w:rFonts w:asciiTheme="majorHAnsi" w:hAnsiTheme="majorHAnsi"/>
          <w:sz w:val="22"/>
          <w:szCs w:val="28"/>
        </w:rPr>
        <w:t xml:space="preserve"> plasma </w:t>
      </w:r>
      <w:proofErr w:type="spellStart"/>
      <w:r w:rsidRPr="008D46CF">
        <w:rPr>
          <w:rFonts w:asciiTheme="majorHAnsi" w:hAnsiTheme="majorHAnsi"/>
          <w:sz w:val="22"/>
          <w:szCs w:val="28"/>
        </w:rPr>
        <w:t>nutfah</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biodiversitas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kehidupan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tempat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mencari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bertelur</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berpijah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banyak</w:t>
      </w:r>
      <w:proofErr w:type="spellEnd"/>
      <w:r w:rsidRPr="008D46CF">
        <w:rPr>
          <w:rFonts w:asciiTheme="majorHAnsi" w:hAnsiTheme="majorHAnsi"/>
          <w:sz w:val="22"/>
          <w:szCs w:val="28"/>
        </w:rPr>
        <w:t xml:space="preserve"> biota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sebagai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perlindungan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pantai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gelombang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penstabil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sedimen</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penjernih</w:t>
      </w:r>
      <w:proofErr w:type="spellEnd"/>
      <w:r w:rsidRPr="008D46CF">
        <w:rPr>
          <w:rFonts w:asciiTheme="majorHAnsi" w:hAnsiTheme="majorHAnsi"/>
          <w:sz w:val="22"/>
          <w:szCs w:val="28"/>
        </w:rPr>
        <w:t xml:space="preserve"> air, </w:t>
      </w:r>
      <w:proofErr w:type="spellStart"/>
      <w:r w:rsidRPr="008D46CF">
        <w:rPr>
          <w:rFonts w:asciiTheme="majorHAnsi" w:hAnsiTheme="majorHAnsi"/>
          <w:sz w:val="22"/>
          <w:szCs w:val="28"/>
        </w:rPr>
        <w:t>penyerap</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karbon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sumber</w:t>
      </w:r>
      <w:proofErr w:type="spellEnd"/>
      <w:r w:rsidRPr="008D46CF">
        <w:rPr>
          <w:rFonts w:asciiTheme="majorHAnsi" w:hAnsiTheme="majorHAnsi"/>
          <w:sz w:val="22"/>
          <w:szCs w:val="28"/>
        </w:rPr>
        <w:t xml:space="preserve"> material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farmasi</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industri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serta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fungsi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pariwisata</w:t>
      </w:r>
      <w:proofErr w:type="spellEnd"/>
      <w:r w:rsidRPr="008D46CF">
        <w:rPr>
          <w:rFonts w:asciiTheme="majorHAnsi" w:hAnsiTheme="majorHAnsi"/>
          <w:sz w:val="22"/>
          <w:szCs w:val="28"/>
        </w:rPr>
        <w:t xml:space="preserve">. Teknik </w:t>
      </w:r>
      <w:proofErr w:type="spellStart"/>
      <w:r w:rsidRPr="008D46CF">
        <w:rPr>
          <w:rFonts w:asciiTheme="majorHAnsi" w:hAnsiTheme="majorHAnsi"/>
          <w:sz w:val="22"/>
          <w:szCs w:val="28"/>
        </w:rPr>
        <w:t>umum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memetakan</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banyak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melalui</w:t>
      </w:r>
      <w:proofErr w:type="spellEnd"/>
      <w:r w:rsidRPr="008D46CF">
        <w:rPr>
          <w:rFonts w:asciiTheme="majorHAnsi" w:hAnsiTheme="majorHAnsi"/>
          <w:sz w:val="22"/>
          <w:szCs w:val="28"/>
        </w:rPr>
        <w:t xml:space="preserve"> sampling </w:t>
      </w:r>
      <w:proofErr w:type="spellStart"/>
      <w:r w:rsidRPr="008D46CF">
        <w:rPr>
          <w:rFonts w:asciiTheme="majorHAnsi" w:hAnsiTheme="majorHAnsi"/>
          <w:sz w:val="22"/>
          <w:szCs w:val="28"/>
        </w:rPr>
        <w:t>lapangan</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foto</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udara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Namun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membutuhkan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waktu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tenaga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biaya</w:t>
      </w:r>
      <w:proofErr w:type="spellEnd"/>
      <w:r w:rsidRPr="008D46CF">
        <w:rPr>
          <w:rFonts w:asciiTheme="majorHAnsi" w:hAnsiTheme="majorHAnsi"/>
          <w:sz w:val="22"/>
          <w:szCs w:val="28"/>
        </w:rPr>
        <w:t xml:space="preserve"> yang mahal, dan </w:t>
      </w:r>
      <w:proofErr w:type="spellStart"/>
      <w:r w:rsidRPr="008D46CF">
        <w:rPr>
          <w:rFonts w:asciiTheme="majorHAnsi" w:hAnsiTheme="majorHAnsi"/>
          <w:sz w:val="22"/>
          <w:szCs w:val="28"/>
        </w:rPr>
        <w:t>terbatas</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daerah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liputannya</w:t>
      </w:r>
      <w:proofErr w:type="spellEnd"/>
      <w:r w:rsidRPr="008D46CF">
        <w:rPr>
          <w:rFonts w:asciiTheme="majorHAnsi" w:hAnsiTheme="majorHAnsi"/>
          <w:sz w:val="22"/>
          <w:szCs w:val="28"/>
        </w:rPr>
        <w:t xml:space="preserve"> (Eugenio, 2015 </w:t>
      </w:r>
      <w:proofErr w:type="spellStart"/>
      <w:r w:rsidRPr="008D46CF">
        <w:rPr>
          <w:rFonts w:asciiTheme="majorHAnsi" w:hAnsiTheme="majorHAnsi"/>
          <w:i/>
          <w:iCs/>
          <w:sz w:val="22"/>
          <w:szCs w:val="28"/>
        </w:rPr>
        <w:t>dalam</w:t>
      </w:r>
      <w:proofErr w:type="spellEnd"/>
      <w:r w:rsidRPr="008D46CF">
        <w:rPr>
          <w:rFonts w:asciiTheme="majorHAnsi" w:hAnsiTheme="majorHAnsi"/>
          <w:i/>
          <w:iCs/>
          <w:sz w:val="22"/>
          <w:szCs w:val="28"/>
        </w:rPr>
        <w:t xml:space="preserve"> </w:t>
      </w:r>
      <w:proofErr w:type="spellStart"/>
      <w:r w:rsidRPr="008D46CF">
        <w:rPr>
          <w:rFonts w:asciiTheme="majorHAnsi" w:hAnsiTheme="majorHAnsi"/>
          <w:sz w:val="22"/>
          <w:szCs w:val="28"/>
        </w:rPr>
        <w:t>Siregar</w:t>
      </w:r>
      <w:proofErr w:type="spellEnd"/>
      <w:r w:rsidRPr="008D46CF">
        <w:rPr>
          <w:rFonts w:asciiTheme="majorHAnsi" w:hAnsiTheme="majorHAnsi"/>
          <w:sz w:val="22"/>
          <w:szCs w:val="28"/>
        </w:rPr>
        <w:t>, 2020).</w:t>
      </w:r>
    </w:p>
    <w:p w14:paraId="691AA9CB"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2"/>
        </w:rPr>
        <w:t>Pemanfaatan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sumberdaya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pulaupulau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kecil</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harus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dilakukan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secara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bijaksana</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berkelanjutan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karena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secara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umum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perairan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dangkal</w:t>
      </w:r>
      <w:proofErr w:type="spellEnd"/>
      <w:r w:rsidRPr="008D46CF">
        <w:rPr>
          <w:rFonts w:asciiTheme="majorHAnsi" w:hAnsiTheme="majorHAnsi"/>
          <w:sz w:val="22"/>
          <w:szCs w:val="22"/>
        </w:rPr>
        <w:t xml:space="preserve"> di </w:t>
      </w:r>
      <w:proofErr w:type="spellStart"/>
      <w:r w:rsidRPr="008D46CF">
        <w:rPr>
          <w:rFonts w:asciiTheme="majorHAnsi" w:hAnsiTheme="majorHAnsi"/>
          <w:sz w:val="22"/>
          <w:szCs w:val="22"/>
        </w:rPr>
        <w:t>pulaupulau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kecil</w:t>
      </w:r>
      <w:proofErr w:type="spellEnd"/>
      <w:r w:rsidRPr="008D46CF">
        <w:rPr>
          <w:rFonts w:asciiTheme="majorHAnsi" w:hAnsiTheme="majorHAnsi"/>
          <w:sz w:val="22"/>
          <w:szCs w:val="22"/>
        </w:rPr>
        <w:t xml:space="preserve"> sangat </w:t>
      </w:r>
      <w:proofErr w:type="spellStart"/>
      <w:r w:rsidRPr="008D46CF">
        <w:rPr>
          <w:rFonts w:asciiTheme="majorHAnsi" w:hAnsiTheme="majorHAnsi"/>
          <w:sz w:val="22"/>
          <w:szCs w:val="22"/>
        </w:rPr>
        <w:t>rentan</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sensitif</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terhadap</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perubahan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iklim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serta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berpotensi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mengalami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kerusakan</w:t>
      </w:r>
      <w:proofErr w:type="spellEnd"/>
      <w:r w:rsidRPr="008D46CF">
        <w:rPr>
          <w:rFonts w:asciiTheme="majorHAnsi" w:hAnsiTheme="majorHAnsi"/>
          <w:sz w:val="22"/>
          <w:szCs w:val="22"/>
        </w:rPr>
        <w:t xml:space="preserve"> habitat, </w:t>
      </w:r>
      <w:proofErr w:type="spellStart"/>
      <w:r w:rsidRPr="008D46CF">
        <w:rPr>
          <w:rFonts w:asciiTheme="majorHAnsi" w:hAnsiTheme="majorHAnsi"/>
          <w:sz w:val="22"/>
          <w:szCs w:val="22"/>
        </w:rPr>
        <w:t>perubahan</w:t>
      </w:r>
      <w:proofErr w:type="spellEnd"/>
      <w:r w:rsidRPr="008D46CF">
        <w:rPr>
          <w:rFonts w:asciiTheme="majorHAnsi" w:hAnsiTheme="majorHAnsi"/>
          <w:sz w:val="22"/>
          <w:szCs w:val="22"/>
        </w:rPr>
        <w:t xml:space="preserve"> pada proses </w:t>
      </w:r>
      <w:proofErr w:type="spellStart"/>
      <w:r w:rsidRPr="008D46CF">
        <w:rPr>
          <w:rFonts w:asciiTheme="majorHAnsi" w:hAnsiTheme="majorHAnsi"/>
          <w:sz w:val="22"/>
          <w:szCs w:val="22"/>
        </w:rPr>
        <w:t>alami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pencemaran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Marasabessy</w:t>
      </w:r>
      <w:proofErr w:type="spellEnd"/>
      <w:r w:rsidRPr="008D46CF">
        <w:rPr>
          <w:rFonts w:asciiTheme="majorHAnsi" w:hAnsiTheme="majorHAnsi"/>
          <w:sz w:val="22"/>
          <w:szCs w:val="22"/>
        </w:rPr>
        <w:t xml:space="preserve">, 2018 </w:t>
      </w:r>
      <w:proofErr w:type="spellStart"/>
      <w:r w:rsidRPr="008D46CF">
        <w:rPr>
          <w:rFonts w:asciiTheme="majorHAnsi" w:hAnsiTheme="majorHAnsi"/>
          <w:i/>
          <w:sz w:val="22"/>
          <w:szCs w:val="22"/>
        </w:rPr>
        <w:t>dalam</w:t>
      </w:r>
      <w:proofErr w:type="spellEnd"/>
      <w:r w:rsidRPr="008D46CF">
        <w:rPr>
          <w:rFonts w:asciiTheme="majorHAnsi" w:hAnsiTheme="majorHAnsi"/>
          <w:sz w:val="22"/>
          <w:szCs w:val="22"/>
        </w:rPr>
        <w:t xml:space="preserve"> Citra, 2020).</w:t>
      </w:r>
    </w:p>
    <w:p w14:paraId="3EF0AE7B"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8"/>
        </w:rPr>
        <w:t>Pemanfaatan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teknologi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satelit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penginderaan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jauh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dalam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menyediakan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informasi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secara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spasial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banyamk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sampai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saat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terus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mengalami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kemajuan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Penelitian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terkait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pemanfaatan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teknologi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penginderaan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jauh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khususnya</w:t>
      </w:r>
      <w:proofErr w:type="spellEnd"/>
      <w:r w:rsidRPr="008D46CF">
        <w:rPr>
          <w:rFonts w:asciiTheme="majorHAnsi" w:hAnsiTheme="majorHAnsi"/>
          <w:sz w:val="22"/>
          <w:szCs w:val="28"/>
        </w:rPr>
        <w:t xml:space="preserve"> pada </w:t>
      </w:r>
      <w:proofErr w:type="spellStart"/>
      <w:r w:rsidRPr="008D46CF">
        <w:rPr>
          <w:rFonts w:asciiTheme="majorHAnsi" w:hAnsiTheme="majorHAnsi"/>
          <w:sz w:val="22"/>
          <w:szCs w:val="28"/>
        </w:rPr>
        <w:t>penyediaan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informasi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spasial</w:t>
      </w:r>
      <w:proofErr w:type="spellEnd"/>
      <w:r w:rsidRPr="008D46CF">
        <w:rPr>
          <w:rFonts w:asciiTheme="majorHAnsi" w:hAnsiTheme="majorHAnsi"/>
          <w:sz w:val="22"/>
          <w:szCs w:val="28"/>
        </w:rPr>
        <w:t xml:space="preserve"> </w:t>
      </w:r>
      <w:r w:rsidRPr="008D46CF">
        <w:rPr>
          <w:rFonts w:asciiTheme="majorHAnsi" w:hAnsiTheme="majorHAnsi"/>
          <w:sz w:val="22"/>
          <w:szCs w:val="28"/>
        </w:rPr>
        <w:lastRenderedPageBreak/>
        <w:t xml:space="preserve">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banyak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Beberapa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pemetaan</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di wilayah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Wakatobi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terkait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pemetaan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luasan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distribusi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spasial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maupun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geomorfologi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terumbu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karang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hafizt</w:t>
      </w:r>
      <w:proofErr w:type="spellEnd"/>
      <w:r w:rsidRPr="008D46CF">
        <w:rPr>
          <w:rFonts w:asciiTheme="majorHAnsi" w:hAnsiTheme="majorHAnsi"/>
          <w:sz w:val="22"/>
          <w:szCs w:val="28"/>
        </w:rPr>
        <w:t xml:space="preserve">, 2017 </w:t>
      </w:r>
      <w:proofErr w:type="spellStart"/>
      <w:r w:rsidRPr="008D46CF">
        <w:rPr>
          <w:rFonts w:asciiTheme="majorHAnsi" w:hAnsiTheme="majorHAnsi"/>
          <w:i/>
          <w:iCs/>
          <w:sz w:val="22"/>
          <w:szCs w:val="28"/>
        </w:rPr>
        <w:t>dalam</w:t>
      </w:r>
      <w:proofErr w:type="spellEnd"/>
      <w:r w:rsidRPr="008D46CF">
        <w:rPr>
          <w:rFonts w:asciiTheme="majorHAnsi" w:hAnsiTheme="majorHAnsi"/>
          <w:i/>
          <w:iCs/>
          <w:sz w:val="22"/>
          <w:szCs w:val="28"/>
        </w:rPr>
        <w:t xml:space="preserve"> </w:t>
      </w:r>
      <w:proofErr w:type="spellStart"/>
      <w:r w:rsidRPr="008D46CF">
        <w:rPr>
          <w:rFonts w:asciiTheme="majorHAnsi" w:hAnsiTheme="majorHAnsi"/>
          <w:sz w:val="22"/>
          <w:szCs w:val="28"/>
        </w:rPr>
        <w:t>Mastu</w:t>
      </w:r>
      <w:proofErr w:type="spellEnd"/>
      <w:r w:rsidRPr="008D46CF">
        <w:rPr>
          <w:rFonts w:asciiTheme="majorHAnsi" w:hAnsiTheme="majorHAnsi"/>
          <w:sz w:val="22"/>
          <w:szCs w:val="28"/>
        </w:rPr>
        <w:t>, 2018).</w:t>
      </w:r>
    </w:p>
    <w:p w14:paraId="32628771" w14:textId="77777777" w:rsidR="001F669A" w:rsidRPr="008D46CF" w:rsidRDefault="001F669A" w:rsidP="001F669A">
      <w:pPr>
        <w:ind w:firstLine="709"/>
        <w:jc w:val="both"/>
        <w:rPr>
          <w:rFonts w:asciiTheme="majorHAnsi" w:hAnsiTheme="majorHAnsi"/>
          <w:sz w:val="22"/>
          <w:szCs w:val="22"/>
        </w:rPr>
      </w:pPr>
      <w:proofErr w:type="spellStart"/>
      <w:r w:rsidRPr="008D46CF">
        <w:rPr>
          <w:rFonts w:asciiTheme="majorHAnsi" w:hAnsiTheme="majorHAnsi"/>
          <w:sz w:val="22"/>
          <w:szCs w:val="22"/>
        </w:rPr>
        <w:t>Terumbu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merupakan</w:t>
      </w:r>
      <w:proofErr w:type="spellEnd"/>
      <w:r w:rsidRPr="008D46CF">
        <w:rPr>
          <w:rFonts w:asciiTheme="majorHAnsi" w:hAnsiTheme="majorHAnsi"/>
          <w:sz w:val="22"/>
          <w:szCs w:val="22"/>
        </w:rPr>
        <w:t xml:space="preserve"> salah </w:t>
      </w:r>
      <w:proofErr w:type="spellStart"/>
      <w:r w:rsidRPr="008D46CF">
        <w:rPr>
          <w:rFonts w:asciiTheme="majorHAnsi" w:hAnsiTheme="majorHAnsi"/>
          <w:sz w:val="22"/>
          <w:szCs w:val="22"/>
        </w:rPr>
        <w:t>satu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penting</w:t>
      </w:r>
      <w:proofErr w:type="spellEnd"/>
      <w:r w:rsidRPr="008D46CF">
        <w:rPr>
          <w:rFonts w:asciiTheme="majorHAnsi" w:hAnsiTheme="majorHAnsi"/>
          <w:sz w:val="22"/>
          <w:szCs w:val="22"/>
        </w:rPr>
        <w:t xml:space="preserve"> wilayah </w:t>
      </w:r>
      <w:proofErr w:type="spellStart"/>
      <w:r w:rsidRPr="008D46CF">
        <w:rPr>
          <w:rFonts w:asciiTheme="majorHAnsi" w:hAnsiTheme="majorHAnsi"/>
          <w:sz w:val="22"/>
          <w:szCs w:val="22"/>
        </w:rPr>
        <w:t>pesisir</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dapat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memberikan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produk</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jasa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lingkungan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berharga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bagi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kehidupan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masyaraka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Karakteristik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pesisir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dapat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digolongkan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menjadi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alami</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buatan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manusia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alami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terletak</w:t>
      </w:r>
      <w:proofErr w:type="spellEnd"/>
      <w:r w:rsidRPr="008D46CF">
        <w:rPr>
          <w:rFonts w:asciiTheme="majorHAnsi" w:hAnsiTheme="majorHAnsi"/>
          <w:sz w:val="22"/>
          <w:szCs w:val="22"/>
        </w:rPr>
        <w:t xml:space="preserve"> di zona </w:t>
      </w:r>
      <w:proofErr w:type="spellStart"/>
      <w:r w:rsidRPr="008D46CF">
        <w:rPr>
          <w:rFonts w:asciiTheme="majorHAnsi" w:hAnsiTheme="majorHAnsi"/>
          <w:sz w:val="22"/>
          <w:szCs w:val="22"/>
        </w:rPr>
        <w:t>pesisir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yaitu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terumbu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hutan</w:t>
      </w:r>
      <w:proofErr w:type="spellEnd"/>
      <w:r w:rsidRPr="008D46CF">
        <w:rPr>
          <w:rFonts w:asciiTheme="majorHAnsi" w:hAnsiTheme="majorHAnsi"/>
          <w:sz w:val="22"/>
          <w:szCs w:val="22"/>
        </w:rPr>
        <w:t xml:space="preserve"> mangrove, </w:t>
      </w:r>
      <w:proofErr w:type="spellStart"/>
      <w:r w:rsidRPr="008D46CF">
        <w:rPr>
          <w:rFonts w:asciiTheme="majorHAnsi" w:hAnsiTheme="majorHAnsi"/>
          <w:sz w:val="22"/>
          <w:szCs w:val="22"/>
        </w:rPr>
        <w:t>padang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pantai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berpasir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formasi</w:t>
      </w:r>
      <w:proofErr w:type="spellEnd"/>
      <w:r w:rsidRPr="008D46CF">
        <w:rPr>
          <w:rFonts w:asciiTheme="majorHAnsi" w:hAnsiTheme="majorHAnsi"/>
          <w:sz w:val="22"/>
          <w:szCs w:val="22"/>
        </w:rPr>
        <w:t xml:space="preserve"> barringtonia, </w:t>
      </w:r>
      <w:proofErr w:type="spellStart"/>
      <w:r w:rsidRPr="008D46CF">
        <w:rPr>
          <w:rFonts w:asciiTheme="majorHAnsi" w:hAnsiTheme="majorHAnsi"/>
          <w:sz w:val="22"/>
          <w:szCs w:val="22"/>
        </w:rPr>
        <w:t>muara</w:t>
      </w:r>
      <w:proofErr w:type="spellEnd"/>
      <w:r w:rsidRPr="008D46CF">
        <w:rPr>
          <w:rFonts w:asciiTheme="majorHAnsi" w:hAnsiTheme="majorHAnsi"/>
          <w:sz w:val="22"/>
          <w:szCs w:val="22"/>
        </w:rPr>
        <w:t xml:space="preserve">, laguna, delta dan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pulau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kecil</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Dahuri</w:t>
      </w:r>
      <w:proofErr w:type="spellEnd"/>
      <w:r w:rsidRPr="008D46CF">
        <w:rPr>
          <w:rFonts w:asciiTheme="majorHAnsi" w:hAnsiTheme="majorHAnsi"/>
          <w:sz w:val="22"/>
          <w:szCs w:val="22"/>
        </w:rPr>
        <w:t xml:space="preserve">, </w:t>
      </w:r>
      <w:proofErr w:type="spellStart"/>
      <w:r w:rsidRPr="008D46CF">
        <w:rPr>
          <w:rFonts w:asciiTheme="majorHAnsi" w:hAnsiTheme="majorHAnsi"/>
          <w:i/>
          <w:sz w:val="22"/>
          <w:szCs w:val="22"/>
        </w:rPr>
        <w:t>dalam</w:t>
      </w:r>
      <w:proofErr w:type="spellEnd"/>
      <w:r w:rsidRPr="008D46CF">
        <w:rPr>
          <w:rFonts w:asciiTheme="majorHAnsi" w:hAnsiTheme="majorHAnsi"/>
          <w:sz w:val="22"/>
          <w:szCs w:val="22"/>
        </w:rPr>
        <w:t xml:space="preserve"> </w:t>
      </w:r>
      <w:proofErr w:type="spellStart"/>
      <w:r w:rsidRPr="008D46CF">
        <w:rPr>
          <w:rFonts w:asciiTheme="majorHAnsi" w:hAnsiTheme="majorHAnsi"/>
          <w:color w:val="FF0000"/>
          <w:sz w:val="22"/>
          <w:szCs w:val="22"/>
        </w:rPr>
        <w:t>Ampou</w:t>
      </w:r>
      <w:proofErr w:type="spellEnd"/>
      <w:r w:rsidRPr="008D46CF">
        <w:rPr>
          <w:rFonts w:asciiTheme="majorHAnsi" w:hAnsiTheme="majorHAnsi"/>
          <w:color w:val="FF0000"/>
          <w:sz w:val="22"/>
          <w:szCs w:val="22"/>
        </w:rPr>
        <w:t>, 2018</w:t>
      </w:r>
      <w:r w:rsidRPr="008D46CF">
        <w:rPr>
          <w:rFonts w:asciiTheme="majorHAnsi" w:hAnsiTheme="majorHAnsi"/>
          <w:sz w:val="22"/>
          <w:szCs w:val="22"/>
        </w:rPr>
        <w:t>).</w:t>
      </w:r>
    </w:p>
    <w:p w14:paraId="08F2BCF7"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8"/>
        </w:rPr>
        <w:t>Ekosistem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kawasan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terumbu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karang</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ada</w:t>
      </w:r>
      <w:proofErr w:type="spellEnd"/>
      <w:r w:rsidRPr="008D46CF">
        <w:rPr>
          <w:rFonts w:asciiTheme="majorHAnsi" w:hAnsiTheme="majorHAnsi"/>
          <w:sz w:val="22"/>
          <w:szCs w:val="28"/>
        </w:rPr>
        <w:t xml:space="preserve"> di Indonesia, </w:t>
      </w:r>
      <w:proofErr w:type="spellStart"/>
      <w:r w:rsidRPr="008D46CF">
        <w:rPr>
          <w:rFonts w:asciiTheme="majorHAnsi" w:hAnsiTheme="majorHAnsi"/>
          <w:sz w:val="22"/>
          <w:szCs w:val="28"/>
        </w:rPr>
        <w:t>terutama</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pulau-pulau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terdepan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memerlukan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teknik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pemetaan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terumbu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karang</w:t>
      </w:r>
      <w:proofErr w:type="spellEnd"/>
      <w:r w:rsidRPr="008D46CF">
        <w:rPr>
          <w:rFonts w:asciiTheme="majorHAnsi" w:hAnsiTheme="majorHAnsi"/>
          <w:sz w:val="22"/>
          <w:szCs w:val="28"/>
        </w:rPr>
        <w:t xml:space="preserve"> agar </w:t>
      </w:r>
      <w:proofErr w:type="spellStart"/>
      <w:r w:rsidRPr="008D46CF">
        <w:rPr>
          <w:rFonts w:asciiTheme="majorHAnsi" w:hAnsiTheme="majorHAnsi"/>
          <w:sz w:val="22"/>
          <w:szCs w:val="28"/>
        </w:rPr>
        <w:t>pemantauannya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secara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efektif</w:t>
      </w:r>
      <w:proofErr w:type="spellEnd"/>
      <w:r w:rsidRPr="008D46CF">
        <w:rPr>
          <w:rFonts w:asciiTheme="majorHAnsi" w:hAnsiTheme="majorHAnsi"/>
          <w:sz w:val="22"/>
          <w:szCs w:val="28"/>
        </w:rPr>
        <w:t xml:space="preserve">. Teknik </w:t>
      </w:r>
      <w:proofErr w:type="spellStart"/>
      <w:r w:rsidRPr="008D46CF">
        <w:rPr>
          <w:rFonts w:asciiTheme="majorHAnsi" w:hAnsiTheme="majorHAnsi"/>
          <w:sz w:val="22"/>
          <w:szCs w:val="28"/>
        </w:rPr>
        <w:t>pemantauan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secara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spasial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memanfaatkan</w:t>
      </w:r>
      <w:proofErr w:type="spellEnd"/>
      <w:r w:rsidRPr="008D46CF">
        <w:rPr>
          <w:rFonts w:asciiTheme="majorHAnsi" w:hAnsiTheme="majorHAnsi"/>
          <w:sz w:val="22"/>
          <w:szCs w:val="28"/>
        </w:rPr>
        <w:t xml:space="preserve"> data </w:t>
      </w:r>
      <w:proofErr w:type="spellStart"/>
      <w:r w:rsidRPr="008D46CF">
        <w:rPr>
          <w:rFonts w:asciiTheme="majorHAnsi" w:hAnsiTheme="majorHAnsi"/>
          <w:sz w:val="22"/>
          <w:szCs w:val="28"/>
        </w:rPr>
        <w:t>penginderaan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jauh</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sistem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informasi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geografis</w:t>
      </w:r>
      <w:proofErr w:type="spellEnd"/>
      <w:r w:rsidRPr="008D46CF">
        <w:rPr>
          <w:rFonts w:asciiTheme="majorHAnsi" w:hAnsiTheme="majorHAnsi"/>
          <w:sz w:val="22"/>
          <w:szCs w:val="28"/>
        </w:rPr>
        <w:t xml:space="preserve"> (SIG). Salah </w:t>
      </w:r>
      <w:proofErr w:type="spellStart"/>
      <w:r w:rsidRPr="008D46CF">
        <w:rPr>
          <w:rFonts w:asciiTheme="majorHAnsi" w:hAnsiTheme="majorHAnsi"/>
          <w:sz w:val="22"/>
          <w:szCs w:val="28"/>
        </w:rPr>
        <w:t>satu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contoh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pendekatan</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telah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banyak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adalah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pemetaan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fokus</w:t>
      </w:r>
      <w:proofErr w:type="spellEnd"/>
      <w:r w:rsidRPr="008D46CF">
        <w:rPr>
          <w:rFonts w:asciiTheme="majorHAnsi" w:hAnsiTheme="majorHAnsi"/>
          <w:sz w:val="22"/>
          <w:szCs w:val="28"/>
        </w:rPr>
        <w:t xml:space="preserve"> pada </w:t>
      </w:r>
      <w:proofErr w:type="spellStart"/>
      <w:r w:rsidRPr="008D46CF">
        <w:rPr>
          <w:rFonts w:asciiTheme="majorHAnsi" w:hAnsiTheme="majorHAnsi"/>
          <w:sz w:val="22"/>
          <w:szCs w:val="28"/>
        </w:rPr>
        <w:t>konservasi</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terumbu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karang</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Kaledonia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Baru</w:t>
      </w:r>
      <w:proofErr w:type="spellEnd"/>
      <w:r w:rsidRPr="008D46CF">
        <w:rPr>
          <w:rFonts w:asciiTheme="majorHAnsi" w:hAnsiTheme="majorHAnsi"/>
          <w:sz w:val="22"/>
          <w:szCs w:val="28"/>
        </w:rPr>
        <w:t xml:space="preserve"> (Deas, </w:t>
      </w:r>
      <w:proofErr w:type="spellStart"/>
      <w:r w:rsidRPr="008D46CF">
        <w:rPr>
          <w:rFonts w:asciiTheme="majorHAnsi" w:hAnsiTheme="majorHAnsi"/>
          <w:i/>
          <w:sz w:val="22"/>
          <w:szCs w:val="28"/>
        </w:rPr>
        <w:t>dalam</w:t>
      </w:r>
      <w:proofErr w:type="spellEnd"/>
      <w:r w:rsidRPr="008D46CF">
        <w:rPr>
          <w:rFonts w:asciiTheme="majorHAnsi" w:hAnsiTheme="majorHAnsi"/>
          <w:sz w:val="22"/>
          <w:szCs w:val="28"/>
        </w:rPr>
        <w:t xml:space="preserve"> khairunisa,2012)</w:t>
      </w:r>
    </w:p>
    <w:p w14:paraId="63480B12"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terumbu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merupakan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bagian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dari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karena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menjadi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sumber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kehidupan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bagi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beraneka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ragam</w:t>
      </w:r>
      <w:proofErr w:type="spellEnd"/>
      <w:r w:rsidRPr="008D46CF">
        <w:rPr>
          <w:rFonts w:asciiTheme="majorHAnsi" w:hAnsiTheme="majorHAnsi"/>
          <w:sz w:val="22"/>
          <w:szCs w:val="22"/>
        </w:rPr>
        <w:t xml:space="preserve"> biota </w:t>
      </w:r>
      <w:proofErr w:type="spellStart"/>
      <w:r w:rsidRPr="008D46CF">
        <w:rPr>
          <w:rFonts w:asciiTheme="majorHAnsi" w:hAnsiTheme="majorHAnsi"/>
          <w:sz w:val="22"/>
          <w:szCs w:val="22"/>
        </w:rPr>
        <w:t>laut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Dahuri</w:t>
      </w:r>
      <w:proofErr w:type="spellEnd"/>
      <w:r w:rsidRPr="008D46CF">
        <w:rPr>
          <w:rFonts w:asciiTheme="majorHAnsi" w:hAnsiTheme="majorHAnsi"/>
          <w:sz w:val="22"/>
          <w:szCs w:val="22"/>
        </w:rPr>
        <w:t xml:space="preserve">, </w:t>
      </w:r>
      <w:proofErr w:type="spellStart"/>
      <w:r w:rsidRPr="008D46CF">
        <w:rPr>
          <w:rFonts w:asciiTheme="majorHAnsi" w:hAnsiTheme="majorHAnsi"/>
          <w:i/>
          <w:sz w:val="22"/>
          <w:szCs w:val="22"/>
        </w:rPr>
        <w:t>dalam</w:t>
      </w:r>
      <w:proofErr w:type="spellEnd"/>
      <w:r w:rsidRPr="008D46CF">
        <w:rPr>
          <w:rFonts w:asciiTheme="majorHAnsi" w:hAnsiTheme="majorHAnsi"/>
          <w:sz w:val="22"/>
          <w:szCs w:val="22"/>
        </w:rPr>
        <w:t xml:space="preserve"> Khairunisa,2012).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ini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terdapat</w:t>
      </w:r>
      <w:proofErr w:type="spellEnd"/>
      <w:r w:rsidRPr="008D46CF">
        <w:rPr>
          <w:rFonts w:asciiTheme="majorHAnsi" w:hAnsiTheme="majorHAnsi"/>
          <w:sz w:val="22"/>
          <w:szCs w:val="22"/>
        </w:rPr>
        <w:t xml:space="preserve"> di </w:t>
      </w:r>
      <w:proofErr w:type="spellStart"/>
      <w:r w:rsidRPr="008D46CF">
        <w:rPr>
          <w:rFonts w:asciiTheme="majorHAnsi" w:hAnsiTheme="majorHAnsi"/>
          <w:sz w:val="22"/>
          <w:szCs w:val="22"/>
        </w:rPr>
        <w:t>laut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dangkal</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hangat</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bersih</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merupakan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perairan</w:t>
      </w:r>
      <w:proofErr w:type="spellEnd"/>
      <w:r w:rsidRPr="008D46CF">
        <w:rPr>
          <w:rFonts w:asciiTheme="majorHAnsi" w:hAnsiTheme="majorHAnsi"/>
          <w:sz w:val="22"/>
          <w:szCs w:val="22"/>
        </w:rPr>
        <w:t xml:space="preserve"> paling </w:t>
      </w:r>
      <w:proofErr w:type="spellStart"/>
      <w:r w:rsidRPr="008D46CF">
        <w:rPr>
          <w:rFonts w:asciiTheme="majorHAnsi" w:hAnsiTheme="majorHAnsi"/>
          <w:sz w:val="22"/>
          <w:szCs w:val="22"/>
        </w:rPr>
        <w:t>produktif</w:t>
      </w:r>
      <w:proofErr w:type="spellEnd"/>
      <w:r w:rsidRPr="008D46CF">
        <w:rPr>
          <w:rFonts w:asciiTheme="majorHAnsi" w:hAnsiTheme="majorHAnsi"/>
          <w:sz w:val="22"/>
          <w:szCs w:val="22"/>
        </w:rPr>
        <w:t xml:space="preserve"> di </w:t>
      </w:r>
      <w:proofErr w:type="spellStart"/>
      <w:r w:rsidRPr="008D46CF">
        <w:rPr>
          <w:rFonts w:asciiTheme="majorHAnsi" w:hAnsiTheme="majorHAnsi"/>
          <w:sz w:val="22"/>
          <w:szCs w:val="22"/>
        </w:rPr>
        <w:t>perairan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tropis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serta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memiliki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keanekaragaman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hayati</w:t>
      </w:r>
      <w:proofErr w:type="spellEnd"/>
      <w:r w:rsidRPr="008D46CF">
        <w:rPr>
          <w:rFonts w:asciiTheme="majorHAnsi" w:hAnsiTheme="majorHAnsi"/>
          <w:sz w:val="22"/>
          <w:szCs w:val="22"/>
        </w:rPr>
        <w:t xml:space="preserve"> yang sangat </w:t>
      </w:r>
      <w:proofErr w:type="spellStart"/>
      <w:r w:rsidRPr="008D46CF">
        <w:rPr>
          <w:rFonts w:asciiTheme="majorHAnsi" w:hAnsiTheme="majorHAnsi"/>
          <w:sz w:val="22"/>
          <w:szCs w:val="22"/>
        </w:rPr>
        <w:t>tinggi</w:t>
      </w:r>
      <w:proofErr w:type="spellEnd"/>
      <w:r w:rsidRPr="008D46CF">
        <w:rPr>
          <w:rFonts w:asciiTheme="majorHAnsi" w:hAnsiTheme="majorHAnsi"/>
          <w:sz w:val="22"/>
          <w:szCs w:val="22"/>
        </w:rPr>
        <w:t>.</w:t>
      </w:r>
      <w:r w:rsidRPr="008D46CF">
        <w:rPr>
          <w:rFonts w:asciiTheme="majorHAnsi" w:hAnsiTheme="majorHAnsi"/>
          <w:sz w:val="22"/>
          <w:szCs w:val="28"/>
        </w:rPr>
        <w:t xml:space="preserve"> </w:t>
      </w:r>
      <w:proofErr w:type="spellStart"/>
      <w:r w:rsidRPr="008D46CF">
        <w:rPr>
          <w:rFonts w:asciiTheme="majorHAnsi" w:hAnsiTheme="majorHAnsi"/>
          <w:sz w:val="22"/>
          <w:szCs w:val="22"/>
        </w:rPr>
        <w:t>Untuk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menjaga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kondisi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terumbu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maka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dapat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dilakukan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berbagai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upaya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konservasi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Untuk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melakukan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upaya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konservasi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terumbu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karang</w:t>
      </w:r>
      <w:proofErr w:type="spellEnd"/>
      <w:r w:rsidRPr="008D46CF">
        <w:rPr>
          <w:rFonts w:asciiTheme="majorHAnsi" w:hAnsiTheme="majorHAnsi"/>
          <w:sz w:val="22"/>
          <w:szCs w:val="22"/>
        </w:rPr>
        <w:t xml:space="preserve"> salah </w:t>
      </w:r>
      <w:proofErr w:type="spellStart"/>
      <w:r w:rsidRPr="008D46CF">
        <w:rPr>
          <w:rFonts w:asciiTheme="majorHAnsi" w:hAnsiTheme="majorHAnsi"/>
          <w:sz w:val="22"/>
          <w:szCs w:val="22"/>
        </w:rPr>
        <w:t>satunya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adalah</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pemantauan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dengan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menggunakan</w:t>
      </w:r>
      <w:proofErr w:type="spellEnd"/>
      <w:r w:rsidRPr="008D46CF">
        <w:rPr>
          <w:rFonts w:asciiTheme="majorHAnsi" w:hAnsiTheme="majorHAnsi"/>
          <w:sz w:val="22"/>
          <w:szCs w:val="22"/>
        </w:rPr>
        <w:t xml:space="preserve"> data </w:t>
      </w:r>
      <w:proofErr w:type="spellStart"/>
      <w:r w:rsidRPr="008D46CF">
        <w:rPr>
          <w:rFonts w:asciiTheme="majorHAnsi" w:hAnsiTheme="majorHAnsi"/>
          <w:sz w:val="22"/>
          <w:szCs w:val="22"/>
        </w:rPr>
        <w:t>penginderaan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jauh</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Selain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praktis</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ekonomis</w:t>
      </w:r>
      <w:proofErr w:type="spellEnd"/>
      <w:r w:rsidRPr="008D46CF">
        <w:rPr>
          <w:rFonts w:asciiTheme="majorHAnsi" w:hAnsiTheme="majorHAnsi"/>
          <w:sz w:val="22"/>
          <w:szCs w:val="22"/>
        </w:rPr>
        <w:t xml:space="preserve"> data </w:t>
      </w:r>
      <w:proofErr w:type="spellStart"/>
      <w:r w:rsidRPr="008D46CF">
        <w:rPr>
          <w:rFonts w:asciiTheme="majorHAnsi" w:hAnsiTheme="majorHAnsi"/>
          <w:sz w:val="22"/>
          <w:szCs w:val="22"/>
        </w:rPr>
        <w:t>penginderaan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jauh</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memiliki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kelebihan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yaitu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dapat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memantau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dengan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jarak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pandang</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luas</w:t>
      </w:r>
      <w:proofErr w:type="spellEnd"/>
      <w:r w:rsidRPr="008D46CF">
        <w:rPr>
          <w:rFonts w:asciiTheme="majorHAnsi" w:hAnsiTheme="majorHAnsi"/>
          <w:sz w:val="22"/>
          <w:szCs w:val="22"/>
        </w:rPr>
        <w:t>.</w:t>
      </w:r>
    </w:p>
    <w:p w14:paraId="5DDDAC58" w14:textId="77777777" w:rsidR="001F669A" w:rsidRPr="008D46CF" w:rsidRDefault="001F669A" w:rsidP="001F669A">
      <w:pPr>
        <w:ind w:firstLine="709"/>
        <w:jc w:val="both"/>
        <w:rPr>
          <w:rFonts w:asciiTheme="majorHAnsi" w:hAnsiTheme="majorHAnsi"/>
          <w:sz w:val="22"/>
          <w:szCs w:val="22"/>
        </w:rPr>
      </w:pPr>
      <w:r w:rsidRPr="008D46CF">
        <w:rPr>
          <w:rFonts w:asciiTheme="majorHAnsi" w:hAnsiTheme="majorHAnsi"/>
          <w:sz w:val="22"/>
          <w:szCs w:val="22"/>
        </w:rPr>
        <w:t xml:space="preserve">Padang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ialah</w:t>
      </w:r>
      <w:proofErr w:type="spellEnd"/>
      <w:r w:rsidRPr="008D46CF">
        <w:rPr>
          <w:rFonts w:asciiTheme="majorHAnsi" w:hAnsiTheme="majorHAnsi"/>
          <w:sz w:val="22"/>
          <w:szCs w:val="22"/>
        </w:rPr>
        <w:t xml:space="preserve"> salah </w:t>
      </w:r>
      <w:proofErr w:type="spellStart"/>
      <w:r w:rsidRPr="008D46CF">
        <w:rPr>
          <w:rFonts w:asciiTheme="majorHAnsi" w:hAnsiTheme="majorHAnsi"/>
          <w:sz w:val="22"/>
          <w:szCs w:val="22"/>
        </w:rPr>
        <w:t>satu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penting</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menunjang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kehidupan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beragam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jenis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makhluk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hidup</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sekaligus</w:t>
      </w:r>
      <w:proofErr w:type="spellEnd"/>
      <w:r w:rsidRPr="008D46CF">
        <w:rPr>
          <w:rFonts w:asciiTheme="majorHAnsi" w:hAnsiTheme="majorHAnsi"/>
          <w:sz w:val="22"/>
          <w:szCs w:val="22"/>
        </w:rPr>
        <w:t xml:space="preserve"> lumbung protein </w:t>
      </w:r>
      <w:proofErr w:type="spellStart"/>
      <w:r w:rsidRPr="008D46CF">
        <w:rPr>
          <w:rFonts w:asciiTheme="majorHAnsi" w:hAnsiTheme="majorHAnsi"/>
          <w:sz w:val="22"/>
          <w:szCs w:val="22"/>
        </w:rPr>
        <w:t>bagi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masyarakat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Namun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tersebut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rentan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terhadap</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ancaman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kerusakan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baik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akibat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manusia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maupun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alam</w:t>
      </w:r>
      <w:proofErr w:type="spellEnd"/>
      <w:r w:rsidRPr="008D46CF">
        <w:rPr>
          <w:rFonts w:asciiTheme="majorHAnsi" w:hAnsiTheme="majorHAnsi"/>
          <w:sz w:val="22"/>
          <w:szCs w:val="22"/>
        </w:rPr>
        <w:t xml:space="preserve">, program </w:t>
      </w:r>
      <w:proofErr w:type="spellStart"/>
      <w:r w:rsidRPr="008D46CF">
        <w:rPr>
          <w:rFonts w:asciiTheme="majorHAnsi" w:hAnsiTheme="majorHAnsi"/>
          <w:sz w:val="22"/>
          <w:szCs w:val="22"/>
        </w:rPr>
        <w:t>pengolahan</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tepat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harus</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menyesuaikan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dengan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perubahan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kondisi</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terjadi</w:t>
      </w:r>
      <w:proofErr w:type="spellEnd"/>
      <w:r w:rsidRPr="008D46CF">
        <w:rPr>
          <w:rFonts w:asciiTheme="majorHAnsi" w:hAnsiTheme="majorHAnsi"/>
          <w:sz w:val="22"/>
          <w:szCs w:val="22"/>
        </w:rPr>
        <w:t xml:space="preserve"> di </w:t>
      </w: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baik</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berupa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peningkatan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maupun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penurunan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Luasan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padang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di </w:t>
      </w:r>
      <w:proofErr w:type="spellStart"/>
      <w:r w:rsidRPr="008D46CF">
        <w:rPr>
          <w:rFonts w:asciiTheme="majorHAnsi" w:hAnsiTheme="majorHAnsi"/>
          <w:sz w:val="22"/>
          <w:szCs w:val="22"/>
        </w:rPr>
        <w:t>indonesia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sebesar</w:t>
      </w:r>
      <w:proofErr w:type="spellEnd"/>
      <w:r w:rsidRPr="008D46CF">
        <w:rPr>
          <w:rFonts w:asciiTheme="majorHAnsi" w:hAnsiTheme="majorHAnsi"/>
          <w:sz w:val="22"/>
          <w:szCs w:val="22"/>
        </w:rPr>
        <w:t xml:space="preserve"> 150.693,16 ha yang </w:t>
      </w:r>
      <w:proofErr w:type="spellStart"/>
      <w:r w:rsidRPr="008D46CF">
        <w:rPr>
          <w:rFonts w:asciiTheme="majorHAnsi" w:hAnsiTheme="majorHAnsi"/>
          <w:sz w:val="22"/>
          <w:szCs w:val="22"/>
        </w:rPr>
        <w:t>dihitung</w:t>
      </w:r>
      <w:proofErr w:type="spellEnd"/>
      <w:r w:rsidRPr="008D46CF">
        <w:rPr>
          <w:rFonts w:asciiTheme="majorHAnsi" w:hAnsiTheme="majorHAnsi"/>
          <w:sz w:val="22"/>
          <w:szCs w:val="22"/>
        </w:rPr>
        <w:t xml:space="preserve"> pada wilayah barat 4.409,48 ha dan wilayah </w:t>
      </w:r>
      <w:proofErr w:type="spellStart"/>
      <w:r w:rsidRPr="008D46CF">
        <w:rPr>
          <w:rFonts w:asciiTheme="majorHAnsi" w:hAnsiTheme="majorHAnsi"/>
          <w:sz w:val="22"/>
          <w:szCs w:val="22"/>
        </w:rPr>
        <w:t>timur</w:t>
      </w:r>
      <w:proofErr w:type="spellEnd"/>
      <w:r w:rsidRPr="008D46CF">
        <w:rPr>
          <w:rFonts w:asciiTheme="majorHAnsi" w:hAnsiTheme="majorHAnsi"/>
          <w:sz w:val="22"/>
          <w:szCs w:val="22"/>
        </w:rPr>
        <w:t xml:space="preserve"> 146.283,68 ha (COREMAP-LIPI, 2017 </w:t>
      </w:r>
      <w:proofErr w:type="spellStart"/>
      <w:r w:rsidRPr="008D46CF">
        <w:rPr>
          <w:rFonts w:asciiTheme="majorHAnsi" w:hAnsiTheme="majorHAnsi"/>
          <w:i/>
          <w:sz w:val="22"/>
          <w:szCs w:val="22"/>
        </w:rPr>
        <w:t>dalam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Giofandi</w:t>
      </w:r>
      <w:proofErr w:type="spellEnd"/>
      <w:r w:rsidRPr="008D46CF">
        <w:rPr>
          <w:rFonts w:asciiTheme="majorHAnsi" w:hAnsiTheme="majorHAnsi"/>
          <w:sz w:val="22"/>
          <w:szCs w:val="22"/>
        </w:rPr>
        <w:t>, 2019)</w:t>
      </w:r>
    </w:p>
    <w:p w14:paraId="1C29A102"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2"/>
        </w:rPr>
        <w:t>Ekosistem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padang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mampu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menyimpan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separuh</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karbon</w:t>
      </w:r>
      <w:proofErr w:type="spellEnd"/>
      <w:r w:rsidRPr="008D46CF">
        <w:rPr>
          <w:rFonts w:asciiTheme="majorHAnsi" w:hAnsiTheme="majorHAnsi"/>
          <w:sz w:val="22"/>
          <w:szCs w:val="22"/>
        </w:rPr>
        <w:t xml:space="preserve"> yang </w:t>
      </w:r>
      <w:proofErr w:type="spellStart"/>
      <w:r w:rsidRPr="008D46CF">
        <w:rPr>
          <w:rFonts w:asciiTheme="majorHAnsi" w:hAnsiTheme="majorHAnsi"/>
          <w:sz w:val="22"/>
          <w:szCs w:val="22"/>
        </w:rPr>
        <w:t>terkubur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didasar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diperkirakan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mengikat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sekitar</w:t>
      </w:r>
      <w:proofErr w:type="spellEnd"/>
      <w:r w:rsidRPr="008D46CF">
        <w:rPr>
          <w:rFonts w:asciiTheme="majorHAnsi" w:hAnsiTheme="majorHAnsi"/>
          <w:sz w:val="22"/>
          <w:szCs w:val="22"/>
        </w:rPr>
        <w:t xml:space="preserve"> 1.650 </w:t>
      </w:r>
      <w:proofErr w:type="spellStart"/>
      <w:r w:rsidRPr="008D46CF">
        <w:rPr>
          <w:rFonts w:asciiTheme="majorHAnsi" w:hAnsiTheme="majorHAnsi"/>
          <w:sz w:val="22"/>
          <w:szCs w:val="22"/>
        </w:rPr>
        <w:t>juta</w:t>
      </w:r>
      <w:proofErr w:type="spellEnd"/>
      <w:r w:rsidRPr="008D46CF">
        <w:rPr>
          <w:rFonts w:asciiTheme="majorHAnsi" w:hAnsiTheme="majorHAnsi"/>
          <w:sz w:val="22"/>
          <w:szCs w:val="22"/>
        </w:rPr>
        <w:t xml:space="preserve"> ton </w:t>
      </w:r>
      <w:proofErr w:type="spellStart"/>
      <w:r w:rsidRPr="008D46CF">
        <w:rPr>
          <w:rFonts w:asciiTheme="majorHAnsi" w:hAnsiTheme="majorHAnsi"/>
          <w:sz w:val="22"/>
          <w:szCs w:val="22"/>
        </w:rPr>
        <w:t>karbondioksida</w:t>
      </w:r>
      <w:proofErr w:type="spellEnd"/>
      <w:r w:rsidRPr="008D46CF">
        <w:rPr>
          <w:rFonts w:asciiTheme="majorHAnsi" w:hAnsiTheme="majorHAnsi"/>
          <w:sz w:val="22"/>
          <w:szCs w:val="22"/>
        </w:rPr>
        <w:t xml:space="preserve"> per </w:t>
      </w:r>
      <w:proofErr w:type="spellStart"/>
      <w:r w:rsidRPr="008D46CF">
        <w:rPr>
          <w:rFonts w:asciiTheme="majorHAnsi" w:hAnsiTheme="majorHAnsi"/>
          <w:sz w:val="22"/>
          <w:szCs w:val="22"/>
        </w:rPr>
        <w:t>tahun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memiliki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batang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rhizoma</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akar</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dimana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akar</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rhizoma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juga </w:t>
      </w:r>
      <w:proofErr w:type="spellStart"/>
      <w:r w:rsidRPr="008D46CF">
        <w:rPr>
          <w:rFonts w:asciiTheme="majorHAnsi" w:hAnsiTheme="majorHAnsi"/>
          <w:sz w:val="22"/>
          <w:szCs w:val="22"/>
        </w:rPr>
        <w:t>menstabilkan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sedimen</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mencegah</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erosi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sedangkan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daunnya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menyaring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sedimen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tersuspensi</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nutrisi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dari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kolom</w:t>
      </w:r>
      <w:proofErr w:type="spellEnd"/>
      <w:r w:rsidRPr="008D46CF">
        <w:rPr>
          <w:rFonts w:asciiTheme="majorHAnsi" w:hAnsiTheme="majorHAnsi"/>
          <w:sz w:val="22"/>
          <w:szCs w:val="22"/>
        </w:rPr>
        <w:t xml:space="preserve"> air. Padang </w:t>
      </w:r>
      <w:proofErr w:type="spellStart"/>
      <w:r w:rsidRPr="008D46CF">
        <w:rPr>
          <w:rFonts w:asciiTheme="majorHAnsi" w:hAnsiTheme="majorHAnsi"/>
          <w:sz w:val="22"/>
          <w:szCs w:val="22"/>
        </w:rPr>
        <w:t>lamun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sedemikian</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pentingnya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sehingga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terkait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dengan</w:t>
      </w:r>
      <w:proofErr w:type="spellEnd"/>
      <w:r w:rsidRPr="008D46CF">
        <w:rPr>
          <w:rFonts w:asciiTheme="majorHAnsi" w:hAnsiTheme="majorHAnsi"/>
          <w:sz w:val="22"/>
          <w:szCs w:val="22"/>
        </w:rPr>
        <w:t xml:space="preserve"> habitat </w:t>
      </w:r>
      <w:proofErr w:type="spellStart"/>
      <w:r w:rsidRPr="008D46CF">
        <w:rPr>
          <w:rFonts w:asciiTheme="majorHAnsi" w:hAnsiTheme="majorHAnsi"/>
          <w:sz w:val="22"/>
          <w:szCs w:val="22"/>
        </w:rPr>
        <w:t>laut</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penting</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lainnya</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seperti</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terumbu</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karang</w:t>
      </w:r>
      <w:proofErr w:type="spellEnd"/>
      <w:r w:rsidRPr="008D46CF">
        <w:rPr>
          <w:rFonts w:asciiTheme="majorHAnsi" w:hAnsiTheme="majorHAnsi"/>
          <w:sz w:val="22"/>
          <w:szCs w:val="22"/>
        </w:rPr>
        <w:t xml:space="preserve">, mangrove, </w:t>
      </w:r>
      <w:proofErr w:type="spellStart"/>
      <w:r w:rsidRPr="008D46CF">
        <w:rPr>
          <w:rFonts w:asciiTheme="majorHAnsi" w:hAnsiTheme="majorHAnsi"/>
          <w:sz w:val="22"/>
          <w:szCs w:val="22"/>
        </w:rPr>
        <w:t>estuari</w:t>
      </w:r>
      <w:proofErr w:type="spellEnd"/>
      <w:r w:rsidRPr="008D46CF">
        <w:rPr>
          <w:rFonts w:asciiTheme="majorHAnsi" w:hAnsiTheme="majorHAnsi"/>
          <w:sz w:val="22"/>
          <w:szCs w:val="22"/>
        </w:rPr>
        <w:t xml:space="preserve"> dan </w:t>
      </w:r>
      <w:proofErr w:type="spellStart"/>
      <w:r w:rsidRPr="008D46CF">
        <w:rPr>
          <w:rFonts w:asciiTheme="majorHAnsi" w:hAnsiTheme="majorHAnsi"/>
          <w:sz w:val="22"/>
          <w:szCs w:val="22"/>
        </w:rPr>
        <w:t>organisme</w:t>
      </w:r>
      <w:proofErr w:type="spellEnd"/>
      <w:r w:rsidRPr="008D46CF">
        <w:rPr>
          <w:rFonts w:asciiTheme="majorHAnsi" w:hAnsiTheme="majorHAnsi"/>
          <w:sz w:val="22"/>
          <w:szCs w:val="22"/>
        </w:rPr>
        <w:t xml:space="preserve"> lain (</w:t>
      </w:r>
      <w:proofErr w:type="spellStart"/>
      <w:r w:rsidRPr="008D46CF">
        <w:rPr>
          <w:rFonts w:asciiTheme="majorHAnsi" w:hAnsiTheme="majorHAnsi"/>
          <w:sz w:val="22"/>
          <w:szCs w:val="22"/>
        </w:rPr>
        <w:t>Mujizat</w:t>
      </w:r>
      <w:proofErr w:type="spellEnd"/>
      <w:r w:rsidRPr="008D46CF">
        <w:rPr>
          <w:rFonts w:asciiTheme="majorHAnsi" w:hAnsiTheme="majorHAnsi"/>
          <w:sz w:val="22"/>
          <w:szCs w:val="22"/>
        </w:rPr>
        <w:t xml:space="preserve">, 2009 </w:t>
      </w:r>
      <w:proofErr w:type="spellStart"/>
      <w:r w:rsidRPr="008D46CF">
        <w:rPr>
          <w:rFonts w:asciiTheme="majorHAnsi" w:hAnsiTheme="majorHAnsi"/>
          <w:i/>
          <w:sz w:val="22"/>
          <w:szCs w:val="22"/>
        </w:rPr>
        <w:t>dalam</w:t>
      </w:r>
      <w:proofErr w:type="spellEnd"/>
      <w:r w:rsidRPr="008D46CF">
        <w:rPr>
          <w:rFonts w:asciiTheme="majorHAnsi" w:hAnsiTheme="majorHAnsi"/>
          <w:sz w:val="22"/>
          <w:szCs w:val="22"/>
        </w:rPr>
        <w:t xml:space="preserve"> </w:t>
      </w:r>
      <w:proofErr w:type="spellStart"/>
      <w:r w:rsidRPr="008D46CF">
        <w:rPr>
          <w:rFonts w:asciiTheme="majorHAnsi" w:hAnsiTheme="majorHAnsi"/>
          <w:sz w:val="22"/>
          <w:szCs w:val="22"/>
        </w:rPr>
        <w:t>Giofandi</w:t>
      </w:r>
      <w:proofErr w:type="spellEnd"/>
      <w:r w:rsidRPr="008D46CF">
        <w:rPr>
          <w:rFonts w:asciiTheme="majorHAnsi" w:hAnsiTheme="majorHAnsi"/>
          <w:sz w:val="22"/>
          <w:szCs w:val="22"/>
        </w:rPr>
        <w:t xml:space="preserve">, 2019). </w:t>
      </w:r>
      <w:r w:rsidRPr="008D46CF">
        <w:rPr>
          <w:rFonts w:asciiTheme="majorHAnsi" w:hAnsiTheme="majorHAnsi"/>
          <w:sz w:val="22"/>
          <w:szCs w:val="28"/>
        </w:rPr>
        <w:t xml:space="preserve"> </w:t>
      </w:r>
    </w:p>
    <w:p w14:paraId="041298EE" w14:textId="77777777" w:rsidR="001F669A" w:rsidRPr="008D46CF" w:rsidRDefault="001F669A" w:rsidP="001F669A">
      <w:pPr>
        <w:ind w:firstLine="709"/>
        <w:jc w:val="both"/>
        <w:rPr>
          <w:rFonts w:asciiTheme="majorHAnsi" w:hAnsiTheme="majorHAnsi"/>
          <w:color w:val="FF0000"/>
          <w:sz w:val="22"/>
          <w:szCs w:val="28"/>
        </w:rPr>
      </w:pPr>
      <w:proofErr w:type="spellStart"/>
      <w:r w:rsidRPr="008D46CF">
        <w:rPr>
          <w:rFonts w:asciiTheme="majorHAnsi" w:hAnsiTheme="majorHAnsi"/>
          <w:sz w:val="22"/>
          <w:szCs w:val="28"/>
        </w:rPr>
        <w:t>Pemetaan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teknologi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penginderaan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jauh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diperlukan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koreksi</w:t>
      </w:r>
      <w:proofErr w:type="spellEnd"/>
      <w:r w:rsidRPr="008D46CF">
        <w:rPr>
          <w:rFonts w:asciiTheme="majorHAnsi" w:hAnsiTheme="majorHAnsi"/>
          <w:sz w:val="22"/>
          <w:szCs w:val="28"/>
        </w:rPr>
        <w:t xml:space="preserve"> data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mengurangi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kesalahan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atau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efek</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ditimbulkan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perekaman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citra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satelit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Berpendapat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bahwa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koreksi</w:t>
      </w:r>
      <w:proofErr w:type="spellEnd"/>
      <w:r w:rsidRPr="008D46CF">
        <w:rPr>
          <w:rFonts w:asciiTheme="majorHAnsi" w:hAnsiTheme="majorHAnsi"/>
          <w:sz w:val="22"/>
          <w:szCs w:val="28"/>
        </w:rPr>
        <w:t xml:space="preserve"> data </w:t>
      </w:r>
      <w:proofErr w:type="spellStart"/>
      <w:r w:rsidRPr="008D46CF">
        <w:rPr>
          <w:rFonts w:asciiTheme="majorHAnsi" w:hAnsiTheme="majorHAnsi"/>
          <w:sz w:val="22"/>
          <w:szCs w:val="28"/>
        </w:rPr>
        <w:t>citra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mengurangi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kesalahan</w:t>
      </w:r>
      <w:proofErr w:type="spellEnd"/>
      <w:r w:rsidRPr="008D46CF">
        <w:rPr>
          <w:rFonts w:asciiTheme="majorHAnsi" w:hAnsiTheme="majorHAnsi"/>
          <w:sz w:val="22"/>
          <w:szCs w:val="28"/>
        </w:rPr>
        <w:t xml:space="preserve"> pada </w:t>
      </w:r>
      <w:proofErr w:type="spellStart"/>
      <w:r w:rsidRPr="008D46CF">
        <w:rPr>
          <w:rFonts w:asciiTheme="majorHAnsi" w:hAnsiTheme="majorHAnsi"/>
          <w:sz w:val="22"/>
          <w:szCs w:val="28"/>
        </w:rPr>
        <w:t>nilai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piksel</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terekam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diantaranya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adalah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pengaruh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atmosfer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posisi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matahari</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pengaruh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kondisi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saat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akuisisi</w:t>
      </w:r>
      <w:proofErr w:type="spellEnd"/>
      <w:r w:rsidRPr="008D46CF">
        <w:rPr>
          <w:rFonts w:asciiTheme="majorHAnsi" w:hAnsiTheme="majorHAnsi"/>
          <w:sz w:val="22"/>
          <w:szCs w:val="28"/>
        </w:rPr>
        <w:t xml:space="preserve"> data </w:t>
      </w:r>
      <w:proofErr w:type="spellStart"/>
      <w:r w:rsidRPr="008D46CF">
        <w:rPr>
          <w:rFonts w:asciiTheme="majorHAnsi" w:hAnsiTheme="majorHAnsi"/>
          <w:sz w:val="22"/>
          <w:szCs w:val="28"/>
        </w:rPr>
        <w:t>citra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Kondisi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merupakan</w:t>
      </w:r>
      <w:proofErr w:type="spellEnd"/>
      <w:r w:rsidRPr="008D46CF">
        <w:rPr>
          <w:rFonts w:asciiTheme="majorHAnsi" w:hAnsiTheme="majorHAnsi"/>
          <w:sz w:val="22"/>
          <w:szCs w:val="28"/>
        </w:rPr>
        <w:t xml:space="preserve"> salah </w:t>
      </w:r>
      <w:proofErr w:type="spellStart"/>
      <w:r w:rsidRPr="008D46CF">
        <w:rPr>
          <w:rFonts w:asciiTheme="majorHAnsi" w:hAnsiTheme="majorHAnsi"/>
          <w:sz w:val="22"/>
          <w:szCs w:val="28"/>
        </w:rPr>
        <w:t>satu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kesalahan</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cukup</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berpengaruh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terhadap</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pantulan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spektral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objek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dasar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dangkal</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akibat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atenuasi</w:t>
      </w:r>
      <w:proofErr w:type="spellEnd"/>
      <w:r w:rsidRPr="008D46CF">
        <w:rPr>
          <w:rFonts w:asciiTheme="majorHAnsi" w:hAnsiTheme="majorHAnsi"/>
          <w:sz w:val="22"/>
          <w:szCs w:val="28"/>
        </w:rPr>
        <w:t xml:space="preserve"> pada </w:t>
      </w:r>
      <w:proofErr w:type="spellStart"/>
      <w:r w:rsidRPr="008D46CF">
        <w:rPr>
          <w:rFonts w:asciiTheme="majorHAnsi" w:hAnsiTheme="majorHAnsi"/>
          <w:sz w:val="22"/>
          <w:szCs w:val="28"/>
        </w:rPr>
        <w:t>kolom</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Pengaruh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kondisi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tersebut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dapat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dikoreksi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koreksi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kolom</w:t>
      </w:r>
      <w:proofErr w:type="spellEnd"/>
      <w:r w:rsidRPr="008D46CF">
        <w:rPr>
          <w:rFonts w:asciiTheme="majorHAnsi" w:hAnsiTheme="majorHAnsi"/>
          <w:sz w:val="22"/>
          <w:szCs w:val="28"/>
        </w:rPr>
        <w:t xml:space="preserve"> air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mengurangi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kesalahan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informasi</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diekstraksi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subtrat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dasar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perairan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Budhiman</w:t>
      </w:r>
      <w:proofErr w:type="spellEnd"/>
      <w:r w:rsidRPr="008D46CF">
        <w:rPr>
          <w:rFonts w:asciiTheme="majorHAnsi" w:hAnsiTheme="majorHAnsi"/>
          <w:sz w:val="22"/>
          <w:szCs w:val="28"/>
        </w:rPr>
        <w:t xml:space="preserve">, </w:t>
      </w:r>
      <w:proofErr w:type="spellStart"/>
      <w:r w:rsidRPr="008D46CF">
        <w:rPr>
          <w:rFonts w:asciiTheme="majorHAnsi" w:hAnsiTheme="majorHAnsi"/>
          <w:i/>
          <w:sz w:val="22"/>
          <w:szCs w:val="28"/>
        </w:rPr>
        <w:t>dalam</w:t>
      </w:r>
      <w:proofErr w:type="spellEnd"/>
      <w:r w:rsidRPr="008D46CF">
        <w:rPr>
          <w:rFonts w:asciiTheme="majorHAnsi" w:hAnsiTheme="majorHAnsi"/>
          <w:sz w:val="22"/>
          <w:szCs w:val="28"/>
        </w:rPr>
        <w:t xml:space="preserve"> Siregar,2020).</w:t>
      </w:r>
    </w:p>
    <w:p w14:paraId="588195B6" w14:textId="77777777" w:rsidR="001F669A" w:rsidRPr="008D46CF" w:rsidRDefault="001F669A" w:rsidP="001F669A">
      <w:pPr>
        <w:ind w:firstLine="709"/>
        <w:jc w:val="both"/>
        <w:rPr>
          <w:rFonts w:asciiTheme="majorHAnsi" w:hAnsiTheme="majorHAnsi"/>
          <w:sz w:val="22"/>
          <w:szCs w:val="28"/>
        </w:rPr>
      </w:pPr>
      <w:proofErr w:type="spellStart"/>
      <w:r w:rsidRPr="008D46CF">
        <w:rPr>
          <w:rFonts w:asciiTheme="majorHAnsi" w:hAnsiTheme="majorHAnsi"/>
          <w:sz w:val="22"/>
          <w:szCs w:val="28"/>
        </w:rPr>
        <w:t>Kecamatan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wangi-wangi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selatan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memiliki</w:t>
      </w:r>
      <w:proofErr w:type="spellEnd"/>
      <w:r w:rsidRPr="008D46CF">
        <w:rPr>
          <w:rFonts w:asciiTheme="majorHAnsi" w:hAnsiTheme="majorHAnsi"/>
          <w:sz w:val="22"/>
          <w:szCs w:val="28"/>
        </w:rPr>
        <w:t xml:space="preserve"> wilayah </w:t>
      </w:r>
      <w:proofErr w:type="spellStart"/>
      <w:r w:rsidRPr="008D46CF">
        <w:rPr>
          <w:rFonts w:asciiTheme="majorHAnsi" w:hAnsiTheme="majorHAnsi"/>
          <w:sz w:val="22"/>
          <w:szCs w:val="28"/>
        </w:rPr>
        <w:t>seluas</w:t>
      </w:r>
      <w:proofErr w:type="spellEnd"/>
      <w:r w:rsidRPr="008D46CF">
        <w:rPr>
          <w:rFonts w:asciiTheme="majorHAnsi" w:hAnsiTheme="majorHAnsi"/>
          <w:sz w:val="22"/>
          <w:szCs w:val="28"/>
        </w:rPr>
        <w:t xml:space="preserve"> 123,55 km</w:t>
      </w:r>
      <w:r w:rsidRPr="008D46CF">
        <w:rPr>
          <w:rFonts w:asciiTheme="majorHAnsi" w:hAnsiTheme="majorHAnsi"/>
          <w:sz w:val="22"/>
          <w:szCs w:val="28"/>
          <w:vertAlign w:val="superscript"/>
        </w:rPr>
        <w:t>2</w:t>
      </w:r>
      <w:r w:rsidRPr="008D46CF">
        <w:rPr>
          <w:rFonts w:asciiTheme="majorHAnsi" w:hAnsiTheme="majorHAnsi"/>
          <w:sz w:val="22"/>
          <w:szCs w:val="28"/>
        </w:rPr>
        <w:t xml:space="preserve">. </w:t>
      </w:r>
      <w:proofErr w:type="spellStart"/>
      <w:r w:rsidRPr="008D46CF">
        <w:rPr>
          <w:rFonts w:asciiTheme="majorHAnsi" w:hAnsiTheme="majorHAnsi"/>
          <w:sz w:val="22"/>
          <w:szCs w:val="28"/>
        </w:rPr>
        <w:t>Kecamatan</w:t>
      </w:r>
      <w:proofErr w:type="spellEnd"/>
      <w:r w:rsidRPr="008D46CF">
        <w:rPr>
          <w:rFonts w:asciiTheme="majorHAnsi" w:hAnsiTheme="majorHAnsi"/>
          <w:sz w:val="22"/>
          <w:szCs w:val="28"/>
        </w:rPr>
        <w:t xml:space="preserve"> Wangi-Wangi Selatan </w:t>
      </w:r>
      <w:proofErr w:type="spellStart"/>
      <w:r w:rsidRPr="008D46CF">
        <w:rPr>
          <w:rFonts w:asciiTheme="majorHAnsi" w:hAnsiTheme="majorHAnsi"/>
          <w:sz w:val="22"/>
          <w:szCs w:val="28"/>
        </w:rPr>
        <w:t>merupakan</w:t>
      </w:r>
      <w:proofErr w:type="spellEnd"/>
      <w:r w:rsidRPr="008D46CF">
        <w:rPr>
          <w:rFonts w:asciiTheme="majorHAnsi" w:hAnsiTheme="majorHAnsi"/>
          <w:sz w:val="22"/>
          <w:szCs w:val="28"/>
        </w:rPr>
        <w:t xml:space="preserve"> salah </w:t>
      </w:r>
      <w:proofErr w:type="spellStart"/>
      <w:r w:rsidRPr="008D46CF">
        <w:rPr>
          <w:rFonts w:asciiTheme="majorHAnsi" w:hAnsiTheme="majorHAnsi"/>
          <w:sz w:val="22"/>
          <w:szCs w:val="28"/>
        </w:rPr>
        <w:t>satu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kecamatan</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terdapat</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Kabupaten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Wakatobi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dengan</w:t>
      </w:r>
      <w:proofErr w:type="spellEnd"/>
      <w:r w:rsidRPr="008D46CF">
        <w:rPr>
          <w:rFonts w:asciiTheme="majorHAnsi" w:hAnsiTheme="majorHAnsi"/>
          <w:sz w:val="22"/>
          <w:szCs w:val="28"/>
        </w:rPr>
        <w:t xml:space="preserve"> Ibu Kota di </w:t>
      </w:r>
      <w:proofErr w:type="spellStart"/>
      <w:r w:rsidRPr="008D46CF">
        <w:rPr>
          <w:rFonts w:asciiTheme="majorHAnsi" w:hAnsiTheme="majorHAnsi"/>
          <w:sz w:val="22"/>
          <w:szCs w:val="28"/>
        </w:rPr>
        <w:t>Desa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Mandati</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Kecamatan</w:t>
      </w:r>
      <w:proofErr w:type="spellEnd"/>
      <w:r w:rsidRPr="008D46CF">
        <w:rPr>
          <w:rFonts w:asciiTheme="majorHAnsi" w:hAnsiTheme="majorHAnsi"/>
          <w:sz w:val="22"/>
          <w:szCs w:val="28"/>
        </w:rPr>
        <w:t xml:space="preserve"> Wangi-Wangi Selatan </w:t>
      </w:r>
      <w:proofErr w:type="spellStart"/>
      <w:r w:rsidRPr="008D46CF">
        <w:rPr>
          <w:rFonts w:asciiTheme="majorHAnsi" w:hAnsiTheme="majorHAnsi"/>
          <w:sz w:val="22"/>
          <w:szCs w:val="28"/>
        </w:rPr>
        <w:t>khususnya</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Selat</w:t>
      </w:r>
      <w:proofErr w:type="spellEnd"/>
      <w:r w:rsidRPr="008D46CF">
        <w:rPr>
          <w:rFonts w:asciiTheme="majorHAnsi" w:hAnsiTheme="majorHAnsi"/>
          <w:sz w:val="22"/>
          <w:szCs w:val="28"/>
        </w:rPr>
        <w:t xml:space="preserve"> Kapota </w:t>
      </w:r>
      <w:proofErr w:type="spellStart"/>
      <w:r w:rsidRPr="008D46CF">
        <w:rPr>
          <w:rFonts w:asciiTheme="majorHAnsi" w:hAnsiTheme="majorHAnsi"/>
          <w:sz w:val="22"/>
          <w:szCs w:val="28"/>
        </w:rPr>
        <w:t>kegiatan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masyarakat</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sebagian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besar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adalah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nelayan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kondisi</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sekitaran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Selat</w:t>
      </w:r>
      <w:proofErr w:type="spellEnd"/>
      <w:r w:rsidRPr="008D46CF">
        <w:rPr>
          <w:rFonts w:asciiTheme="majorHAnsi" w:hAnsiTheme="majorHAnsi"/>
          <w:sz w:val="22"/>
          <w:szCs w:val="28"/>
        </w:rPr>
        <w:t xml:space="preserve"> Kapota </w:t>
      </w:r>
      <w:proofErr w:type="spellStart"/>
      <w:r w:rsidRPr="008D46CF">
        <w:rPr>
          <w:rFonts w:asciiTheme="majorHAnsi" w:hAnsiTheme="majorHAnsi"/>
          <w:sz w:val="22"/>
          <w:szCs w:val="28"/>
        </w:rPr>
        <w:t>masih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kurang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perhatian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pihak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pemerintah</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masyarakat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sehingga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masih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banyak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aktivitas</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dilakukan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masih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merugikan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untuk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kelestarian</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w:t>
      </w:r>
    </w:p>
    <w:p w14:paraId="3174951F" w14:textId="0DC2D7E1" w:rsidR="001F669A" w:rsidRPr="008D46CF" w:rsidRDefault="001F669A" w:rsidP="008D46CF">
      <w:pPr>
        <w:jc w:val="both"/>
        <w:rPr>
          <w:rFonts w:asciiTheme="majorHAnsi" w:hAnsiTheme="majorHAnsi"/>
          <w:sz w:val="22"/>
          <w:szCs w:val="28"/>
        </w:rPr>
      </w:pPr>
      <w:r w:rsidRPr="008D46CF">
        <w:rPr>
          <w:rFonts w:asciiTheme="majorHAnsi" w:hAnsiTheme="majorHAnsi"/>
          <w:sz w:val="22"/>
          <w:szCs w:val="28"/>
        </w:rPr>
        <w:tab/>
      </w:r>
      <w:proofErr w:type="spellStart"/>
      <w:r w:rsidRPr="008D46CF">
        <w:rPr>
          <w:rFonts w:asciiTheme="majorHAnsi" w:hAnsiTheme="majorHAnsi"/>
          <w:sz w:val="22"/>
          <w:szCs w:val="28"/>
        </w:rPr>
        <w:t>Tekanan</w:t>
      </w:r>
      <w:proofErr w:type="spellEnd"/>
      <w:r w:rsidRPr="008D46CF">
        <w:rPr>
          <w:rFonts w:asciiTheme="majorHAnsi" w:hAnsiTheme="majorHAnsi"/>
          <w:sz w:val="22"/>
          <w:szCs w:val="28"/>
        </w:rPr>
        <w:t xml:space="preserve"> di wilayah </w:t>
      </w:r>
      <w:proofErr w:type="spellStart"/>
      <w:r w:rsidRPr="008D46CF">
        <w:rPr>
          <w:rFonts w:asciiTheme="majorHAnsi" w:hAnsiTheme="majorHAnsi"/>
          <w:sz w:val="22"/>
          <w:szCs w:val="28"/>
        </w:rPr>
        <w:t>pesisir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Selat</w:t>
      </w:r>
      <w:proofErr w:type="spellEnd"/>
      <w:r w:rsidRPr="008D46CF">
        <w:rPr>
          <w:rFonts w:asciiTheme="majorHAnsi" w:hAnsiTheme="majorHAnsi"/>
          <w:sz w:val="22"/>
          <w:szCs w:val="28"/>
        </w:rPr>
        <w:t xml:space="preserve"> Kapota </w:t>
      </w:r>
      <w:proofErr w:type="spellStart"/>
      <w:r w:rsidRPr="008D46CF">
        <w:rPr>
          <w:rFonts w:asciiTheme="majorHAnsi" w:hAnsiTheme="majorHAnsi"/>
          <w:sz w:val="22"/>
          <w:szCs w:val="28"/>
        </w:rPr>
        <w:t>akibat</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aktivitas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manusia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semakin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meningkat</w:t>
      </w:r>
      <w:proofErr w:type="spellEnd"/>
      <w:r w:rsidRPr="008D46CF">
        <w:rPr>
          <w:rFonts w:asciiTheme="majorHAnsi" w:hAnsiTheme="majorHAnsi"/>
          <w:sz w:val="22"/>
          <w:szCs w:val="28"/>
        </w:rPr>
        <w:t xml:space="preserve">. Hal </w:t>
      </w:r>
      <w:proofErr w:type="spellStart"/>
      <w:r w:rsidRPr="008D46CF">
        <w:rPr>
          <w:rFonts w:asciiTheme="majorHAnsi" w:hAnsiTheme="majorHAnsi"/>
          <w:sz w:val="22"/>
          <w:szCs w:val="28"/>
        </w:rPr>
        <w:t>ini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disebabkan</w:t>
      </w:r>
      <w:proofErr w:type="spellEnd"/>
      <w:r w:rsidRPr="008D46CF">
        <w:rPr>
          <w:rFonts w:asciiTheme="majorHAnsi" w:hAnsiTheme="majorHAnsi"/>
          <w:sz w:val="22"/>
          <w:szCs w:val="28"/>
        </w:rPr>
        <w:t xml:space="preserve"> oleh </w:t>
      </w:r>
      <w:proofErr w:type="spellStart"/>
      <w:r w:rsidRPr="008D46CF">
        <w:rPr>
          <w:rFonts w:asciiTheme="majorHAnsi" w:hAnsiTheme="majorHAnsi"/>
          <w:sz w:val="22"/>
          <w:szCs w:val="28"/>
        </w:rPr>
        <w:t>aktivitas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nelayan</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masih</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menggunakan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bubuk</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sekitar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Selat</w:t>
      </w:r>
      <w:proofErr w:type="spellEnd"/>
      <w:r w:rsidRPr="008D46CF">
        <w:rPr>
          <w:rFonts w:asciiTheme="majorHAnsi" w:hAnsiTheme="majorHAnsi"/>
          <w:sz w:val="22"/>
          <w:szCs w:val="28"/>
        </w:rPr>
        <w:t xml:space="preserve"> Kapota </w:t>
      </w:r>
      <w:r w:rsidRPr="008D46CF">
        <w:rPr>
          <w:rFonts w:asciiTheme="majorHAnsi" w:hAnsiTheme="majorHAnsi"/>
          <w:sz w:val="22"/>
          <w:szCs w:val="28"/>
        </w:rPr>
        <w:lastRenderedPageBreak/>
        <w:t xml:space="preserve">yang </w:t>
      </w:r>
      <w:proofErr w:type="spellStart"/>
      <w:r w:rsidRPr="008D46CF">
        <w:rPr>
          <w:rFonts w:asciiTheme="majorHAnsi" w:hAnsiTheme="majorHAnsi"/>
          <w:sz w:val="22"/>
          <w:szCs w:val="28"/>
        </w:rPr>
        <w:t>bisa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mengakibatkan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kondisi</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rusak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seperti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terumbu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karang</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Selain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itu</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aktivitas</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nelayan</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Selat</w:t>
      </w:r>
      <w:proofErr w:type="spellEnd"/>
      <w:r w:rsidRPr="008D46CF">
        <w:rPr>
          <w:rFonts w:asciiTheme="majorHAnsi" w:hAnsiTheme="majorHAnsi"/>
          <w:sz w:val="22"/>
          <w:szCs w:val="28"/>
        </w:rPr>
        <w:t xml:space="preserve"> Kapota juga </w:t>
      </w:r>
      <w:proofErr w:type="spellStart"/>
      <w:r w:rsidRPr="008D46CF">
        <w:rPr>
          <w:rFonts w:asciiTheme="majorHAnsi" w:hAnsiTheme="majorHAnsi"/>
          <w:sz w:val="22"/>
          <w:szCs w:val="28"/>
        </w:rPr>
        <w:t>merupakan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jalur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keluar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masuknya</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kapal</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mengakibatkan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berkurangnya</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seperti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lamun</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marko</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alaga</w:t>
      </w:r>
      <w:proofErr w:type="spellEnd"/>
      <w:r w:rsidRPr="008D46CF">
        <w:rPr>
          <w:rFonts w:asciiTheme="majorHAnsi" w:hAnsiTheme="majorHAnsi"/>
          <w:sz w:val="22"/>
          <w:szCs w:val="28"/>
        </w:rPr>
        <w:t xml:space="preserve"> yang </w:t>
      </w:r>
      <w:proofErr w:type="spellStart"/>
      <w:r w:rsidRPr="008D46CF">
        <w:rPr>
          <w:rFonts w:asciiTheme="majorHAnsi" w:hAnsiTheme="majorHAnsi"/>
          <w:sz w:val="22"/>
          <w:szCs w:val="28"/>
        </w:rPr>
        <w:t>berada</w:t>
      </w:r>
      <w:proofErr w:type="spellEnd"/>
      <w:r w:rsidRPr="008D46CF">
        <w:rPr>
          <w:rFonts w:asciiTheme="majorHAnsi" w:hAnsiTheme="majorHAnsi"/>
          <w:sz w:val="22"/>
          <w:szCs w:val="28"/>
        </w:rPr>
        <w:t xml:space="preserve"> di </w:t>
      </w:r>
      <w:proofErr w:type="spellStart"/>
      <w:r w:rsidRPr="008D46CF">
        <w:rPr>
          <w:rFonts w:asciiTheme="majorHAnsi" w:hAnsiTheme="majorHAnsi"/>
          <w:sz w:val="22"/>
          <w:szCs w:val="28"/>
        </w:rPr>
        <w:t>sekitar</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Selat</w:t>
      </w:r>
      <w:proofErr w:type="spellEnd"/>
      <w:r w:rsidRPr="008D46CF">
        <w:rPr>
          <w:rFonts w:asciiTheme="majorHAnsi" w:hAnsiTheme="majorHAnsi"/>
          <w:sz w:val="22"/>
          <w:szCs w:val="28"/>
        </w:rPr>
        <w:t xml:space="preserve"> Kapota, dan </w:t>
      </w:r>
      <w:proofErr w:type="spellStart"/>
      <w:r w:rsidRPr="008D46CF">
        <w:rPr>
          <w:rFonts w:asciiTheme="majorHAnsi" w:hAnsiTheme="majorHAnsi"/>
          <w:sz w:val="22"/>
          <w:szCs w:val="28"/>
        </w:rPr>
        <w:t>pembangunan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infrastruktur</w:t>
      </w:r>
      <w:proofErr w:type="spellEnd"/>
      <w:r w:rsidRPr="008D46CF">
        <w:rPr>
          <w:rFonts w:asciiTheme="majorHAnsi" w:hAnsiTheme="majorHAnsi"/>
          <w:sz w:val="22"/>
          <w:szCs w:val="28"/>
        </w:rPr>
        <w:t xml:space="preserve"> juga sangat </w:t>
      </w:r>
      <w:proofErr w:type="spellStart"/>
      <w:r w:rsidRPr="008D46CF">
        <w:rPr>
          <w:rFonts w:asciiTheme="majorHAnsi" w:hAnsiTheme="majorHAnsi"/>
          <w:sz w:val="22"/>
          <w:szCs w:val="28"/>
        </w:rPr>
        <w:t>mengurangi</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kondisi</w:t>
      </w:r>
      <w:proofErr w:type="spellEnd"/>
      <w:r w:rsidRPr="008D46CF">
        <w:rPr>
          <w:rFonts w:asciiTheme="majorHAnsi" w:hAnsiTheme="majorHAnsi"/>
          <w:sz w:val="22"/>
          <w:szCs w:val="28"/>
        </w:rPr>
        <w:t xml:space="preserve"> dan </w:t>
      </w:r>
      <w:proofErr w:type="spellStart"/>
      <w:r w:rsidRPr="008D46CF">
        <w:rPr>
          <w:rFonts w:asciiTheme="majorHAnsi" w:hAnsiTheme="majorHAnsi"/>
          <w:sz w:val="22"/>
          <w:szCs w:val="28"/>
        </w:rPr>
        <w:t>perubahan</w:t>
      </w:r>
      <w:proofErr w:type="spellEnd"/>
      <w:r w:rsidRPr="008D46CF">
        <w:rPr>
          <w:rFonts w:asciiTheme="majorHAnsi" w:hAnsiTheme="majorHAnsi"/>
          <w:sz w:val="22"/>
          <w:szCs w:val="28"/>
        </w:rPr>
        <w:t xml:space="preserve"> </w:t>
      </w:r>
      <w:proofErr w:type="spellStart"/>
      <w:r w:rsidRPr="008D46CF">
        <w:rPr>
          <w:rFonts w:asciiTheme="majorHAnsi" w:hAnsiTheme="majorHAnsi"/>
          <w:sz w:val="22"/>
          <w:szCs w:val="28"/>
        </w:rPr>
        <w:t>dari</w:t>
      </w:r>
      <w:proofErr w:type="spellEnd"/>
      <w:r w:rsidRPr="008D46CF">
        <w:rPr>
          <w:rFonts w:asciiTheme="majorHAnsi" w:hAnsiTheme="majorHAnsi"/>
          <w:sz w:val="22"/>
          <w:szCs w:val="28"/>
        </w:rPr>
        <w:t xml:space="preserve"> habitat </w:t>
      </w:r>
      <w:proofErr w:type="spellStart"/>
      <w:r w:rsidRPr="008D46CF">
        <w:rPr>
          <w:rFonts w:asciiTheme="majorHAnsi" w:hAnsiTheme="majorHAnsi"/>
          <w:sz w:val="22"/>
          <w:szCs w:val="28"/>
        </w:rPr>
        <w:t>bentik</w:t>
      </w:r>
      <w:proofErr w:type="spellEnd"/>
      <w:r w:rsidRPr="008D46CF">
        <w:rPr>
          <w:rFonts w:asciiTheme="majorHAnsi" w:hAnsiTheme="majorHAnsi"/>
          <w:sz w:val="22"/>
          <w:szCs w:val="28"/>
        </w:rPr>
        <w:t>.</w:t>
      </w:r>
    </w:p>
    <w:p w14:paraId="393D528A" w14:textId="62462FFB" w:rsidR="007B30F9" w:rsidRPr="0061605A" w:rsidRDefault="00122716" w:rsidP="008D46CF">
      <w:pPr>
        <w:pStyle w:val="ListParagraph"/>
        <w:numPr>
          <w:ilvl w:val="0"/>
          <w:numId w:val="3"/>
        </w:numPr>
        <w:ind w:left="426" w:hanging="426"/>
        <w:rPr>
          <w:rFonts w:asciiTheme="majorHAnsi" w:hAnsiTheme="majorHAnsi"/>
          <w:b/>
          <w:bCs/>
          <w:sz w:val="22"/>
          <w:szCs w:val="22"/>
        </w:rPr>
      </w:pPr>
      <w:proofErr w:type="spellStart"/>
      <w:r w:rsidRPr="0061605A">
        <w:rPr>
          <w:rFonts w:asciiTheme="majorHAnsi" w:hAnsiTheme="majorHAnsi"/>
          <w:b/>
          <w:bCs/>
          <w:sz w:val="22"/>
          <w:szCs w:val="22"/>
        </w:rPr>
        <w:t>Met</w:t>
      </w:r>
      <w:r w:rsidR="008D46CF" w:rsidRPr="0061605A">
        <w:rPr>
          <w:rFonts w:asciiTheme="majorHAnsi" w:hAnsiTheme="majorHAnsi"/>
          <w:b/>
          <w:bCs/>
          <w:sz w:val="22"/>
          <w:szCs w:val="22"/>
        </w:rPr>
        <w:t>ode</w:t>
      </w:r>
      <w:proofErr w:type="spellEnd"/>
    </w:p>
    <w:p w14:paraId="1E45D233" w14:textId="77777777" w:rsidR="008D46CF" w:rsidRPr="0061605A" w:rsidRDefault="008D46CF" w:rsidP="008D46CF">
      <w:pPr>
        <w:outlineLvl w:val="0"/>
        <w:rPr>
          <w:rFonts w:asciiTheme="majorHAnsi" w:hAnsiTheme="majorHAnsi"/>
          <w:b/>
          <w:sz w:val="22"/>
          <w:szCs w:val="22"/>
        </w:rPr>
      </w:pPr>
      <w:r w:rsidRPr="0061605A">
        <w:rPr>
          <w:rFonts w:asciiTheme="majorHAnsi" w:hAnsiTheme="majorHAnsi"/>
          <w:b/>
          <w:sz w:val="22"/>
          <w:szCs w:val="22"/>
        </w:rPr>
        <w:t>2.1</w:t>
      </w:r>
      <w:r w:rsidRPr="0061605A">
        <w:rPr>
          <w:rFonts w:asciiTheme="majorHAnsi" w:hAnsiTheme="majorHAnsi"/>
          <w:b/>
          <w:sz w:val="22"/>
          <w:szCs w:val="22"/>
          <w:lang w:val="id-ID"/>
        </w:rPr>
        <w:t>.</w:t>
      </w:r>
      <w:r w:rsidRPr="0061605A">
        <w:rPr>
          <w:rFonts w:asciiTheme="majorHAnsi" w:hAnsiTheme="majorHAnsi"/>
          <w:b/>
          <w:sz w:val="22"/>
          <w:szCs w:val="22"/>
        </w:rPr>
        <w:t xml:space="preserve"> Lokasi </w:t>
      </w:r>
      <w:proofErr w:type="spellStart"/>
      <w:r w:rsidRPr="0061605A">
        <w:rPr>
          <w:rFonts w:asciiTheme="majorHAnsi" w:hAnsiTheme="majorHAnsi"/>
          <w:b/>
          <w:sz w:val="22"/>
          <w:szCs w:val="22"/>
        </w:rPr>
        <w:t>Penelitian</w:t>
      </w:r>
      <w:proofErr w:type="spellEnd"/>
    </w:p>
    <w:p w14:paraId="779DB58E" w14:textId="77777777" w:rsidR="008D46CF" w:rsidRPr="0061605A" w:rsidRDefault="008D46CF" w:rsidP="008D46CF">
      <w:pPr>
        <w:ind w:firstLine="426"/>
        <w:jc w:val="both"/>
        <w:rPr>
          <w:rFonts w:asciiTheme="majorHAnsi" w:hAnsiTheme="majorHAnsi"/>
          <w:bCs/>
          <w:sz w:val="22"/>
          <w:szCs w:val="22"/>
          <w:lang w:eastAsia="id-ID"/>
        </w:rPr>
      </w:pPr>
      <w:proofErr w:type="spellStart"/>
      <w:r w:rsidRPr="0061605A">
        <w:rPr>
          <w:rFonts w:asciiTheme="majorHAnsi" w:hAnsiTheme="majorHAnsi"/>
          <w:sz w:val="22"/>
          <w:szCs w:val="22"/>
          <w:lang w:eastAsia="id-ID"/>
        </w:rPr>
        <w:t>Penelitian</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akan</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dilaksanakan</w:t>
      </w:r>
      <w:proofErr w:type="spellEnd"/>
      <w:r w:rsidRPr="0061605A">
        <w:rPr>
          <w:rFonts w:asciiTheme="majorHAnsi" w:hAnsiTheme="majorHAnsi"/>
          <w:sz w:val="22"/>
          <w:szCs w:val="22"/>
          <w:lang w:eastAsia="id-ID"/>
        </w:rPr>
        <w:t xml:space="preserve"> pada </w:t>
      </w:r>
      <w:proofErr w:type="spellStart"/>
      <w:r w:rsidRPr="0061605A">
        <w:rPr>
          <w:rFonts w:asciiTheme="majorHAnsi" w:hAnsiTheme="majorHAnsi"/>
          <w:sz w:val="22"/>
          <w:szCs w:val="22"/>
          <w:lang w:eastAsia="id-ID"/>
        </w:rPr>
        <w:t>Bulan</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Oktober</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sampai</w:t>
      </w:r>
      <w:proofErr w:type="spellEnd"/>
      <w:r w:rsidRPr="0061605A">
        <w:rPr>
          <w:rFonts w:asciiTheme="majorHAnsi" w:hAnsiTheme="majorHAnsi"/>
          <w:sz w:val="22"/>
          <w:szCs w:val="22"/>
          <w:lang w:eastAsia="id-ID"/>
        </w:rPr>
        <w:t xml:space="preserve"> November </w:t>
      </w:r>
      <w:proofErr w:type="spellStart"/>
      <w:r w:rsidRPr="0061605A">
        <w:rPr>
          <w:rFonts w:asciiTheme="majorHAnsi" w:hAnsiTheme="majorHAnsi"/>
          <w:sz w:val="22"/>
          <w:szCs w:val="22"/>
          <w:lang w:eastAsia="id-ID"/>
        </w:rPr>
        <w:t>tahun</w:t>
      </w:r>
      <w:proofErr w:type="spellEnd"/>
      <w:r w:rsidRPr="0061605A">
        <w:rPr>
          <w:rFonts w:asciiTheme="majorHAnsi" w:hAnsiTheme="majorHAnsi"/>
          <w:sz w:val="22"/>
          <w:szCs w:val="22"/>
          <w:lang w:eastAsia="id-ID"/>
        </w:rPr>
        <w:t xml:space="preserve"> 2021. Lokasi </w:t>
      </w:r>
      <w:proofErr w:type="spellStart"/>
      <w:r w:rsidRPr="0061605A">
        <w:rPr>
          <w:rFonts w:asciiTheme="majorHAnsi" w:hAnsiTheme="majorHAnsi"/>
          <w:sz w:val="22"/>
          <w:szCs w:val="22"/>
          <w:lang w:eastAsia="id-ID"/>
        </w:rPr>
        <w:t>penelitian</w:t>
      </w:r>
      <w:proofErr w:type="spellEnd"/>
      <w:r w:rsidRPr="0061605A">
        <w:rPr>
          <w:rFonts w:asciiTheme="majorHAnsi" w:hAnsiTheme="majorHAnsi"/>
          <w:sz w:val="22"/>
          <w:szCs w:val="22"/>
          <w:lang w:eastAsia="id-ID"/>
        </w:rPr>
        <w:t xml:space="preserve"> pada </w:t>
      </w:r>
      <w:proofErr w:type="spellStart"/>
      <w:r w:rsidRPr="0061605A">
        <w:rPr>
          <w:rFonts w:asciiTheme="majorHAnsi" w:hAnsiTheme="majorHAnsi"/>
          <w:bCs/>
          <w:color w:val="000000"/>
          <w:sz w:val="22"/>
          <w:szCs w:val="22"/>
        </w:rPr>
        <w:t>pemanfaatan</w:t>
      </w:r>
      <w:proofErr w:type="spellEnd"/>
      <w:r w:rsidRPr="0061605A">
        <w:rPr>
          <w:rFonts w:asciiTheme="majorHAnsi" w:hAnsiTheme="majorHAnsi"/>
          <w:bCs/>
          <w:color w:val="000000"/>
          <w:sz w:val="22"/>
          <w:szCs w:val="22"/>
        </w:rPr>
        <w:t xml:space="preserve"> data </w:t>
      </w:r>
      <w:proofErr w:type="spellStart"/>
      <w:r w:rsidRPr="0061605A">
        <w:rPr>
          <w:rFonts w:asciiTheme="majorHAnsi" w:hAnsiTheme="majorHAnsi"/>
          <w:bCs/>
          <w:color w:val="000000"/>
          <w:sz w:val="22"/>
          <w:szCs w:val="22"/>
        </w:rPr>
        <w:t>citra</w:t>
      </w:r>
      <w:proofErr w:type="spellEnd"/>
      <w:r w:rsidRPr="0061605A">
        <w:rPr>
          <w:rFonts w:asciiTheme="majorHAnsi" w:hAnsiTheme="majorHAnsi"/>
          <w:bCs/>
          <w:color w:val="000000"/>
          <w:sz w:val="22"/>
          <w:szCs w:val="22"/>
        </w:rPr>
        <w:t xml:space="preserve"> sentinel 2-A </w:t>
      </w:r>
      <w:proofErr w:type="spellStart"/>
      <w:r w:rsidRPr="0061605A">
        <w:rPr>
          <w:rFonts w:asciiTheme="majorHAnsi" w:hAnsiTheme="majorHAnsi"/>
          <w:bCs/>
          <w:color w:val="000000"/>
          <w:sz w:val="22"/>
          <w:szCs w:val="22"/>
        </w:rPr>
        <w:t>untuk</w:t>
      </w:r>
      <w:proofErr w:type="spellEnd"/>
      <w:r w:rsidRPr="0061605A">
        <w:rPr>
          <w:rFonts w:asciiTheme="majorHAnsi" w:hAnsiTheme="majorHAnsi"/>
          <w:bCs/>
          <w:color w:val="000000"/>
          <w:sz w:val="22"/>
          <w:szCs w:val="22"/>
        </w:rPr>
        <w:t xml:space="preserve"> </w:t>
      </w:r>
      <w:proofErr w:type="spellStart"/>
      <w:r w:rsidRPr="0061605A">
        <w:rPr>
          <w:rFonts w:asciiTheme="majorHAnsi" w:hAnsiTheme="majorHAnsi"/>
          <w:bCs/>
          <w:color w:val="000000"/>
          <w:sz w:val="22"/>
          <w:szCs w:val="22"/>
        </w:rPr>
        <w:t>Analisis</w:t>
      </w:r>
      <w:proofErr w:type="spellEnd"/>
      <w:r w:rsidRPr="0061605A">
        <w:rPr>
          <w:rFonts w:asciiTheme="majorHAnsi" w:hAnsiTheme="majorHAnsi"/>
          <w:bCs/>
          <w:color w:val="000000"/>
          <w:sz w:val="22"/>
          <w:szCs w:val="22"/>
        </w:rPr>
        <w:t xml:space="preserve"> </w:t>
      </w:r>
      <w:proofErr w:type="spellStart"/>
      <w:r w:rsidRPr="0061605A">
        <w:rPr>
          <w:rFonts w:asciiTheme="majorHAnsi" w:hAnsiTheme="majorHAnsi"/>
          <w:bCs/>
          <w:color w:val="000000"/>
          <w:sz w:val="22"/>
          <w:szCs w:val="22"/>
        </w:rPr>
        <w:t>Spasial</w:t>
      </w:r>
      <w:proofErr w:type="spellEnd"/>
      <w:r w:rsidRPr="0061605A">
        <w:rPr>
          <w:rFonts w:asciiTheme="majorHAnsi" w:hAnsiTheme="majorHAnsi"/>
          <w:bCs/>
          <w:color w:val="000000"/>
          <w:sz w:val="22"/>
          <w:szCs w:val="22"/>
        </w:rPr>
        <w:t xml:space="preserve"> Temporal Habitat </w:t>
      </w:r>
      <w:proofErr w:type="spellStart"/>
      <w:r w:rsidRPr="0061605A">
        <w:rPr>
          <w:rFonts w:asciiTheme="majorHAnsi" w:hAnsiTheme="majorHAnsi"/>
          <w:bCs/>
          <w:color w:val="000000"/>
          <w:sz w:val="22"/>
          <w:szCs w:val="22"/>
        </w:rPr>
        <w:t>Bentik</w:t>
      </w:r>
      <w:proofErr w:type="spellEnd"/>
      <w:r w:rsidRPr="0061605A">
        <w:rPr>
          <w:rFonts w:asciiTheme="majorHAnsi" w:hAnsiTheme="majorHAnsi"/>
          <w:bCs/>
          <w:color w:val="000000"/>
          <w:sz w:val="22"/>
          <w:szCs w:val="22"/>
        </w:rPr>
        <w:t xml:space="preserve"> Di </w:t>
      </w:r>
      <w:proofErr w:type="spellStart"/>
      <w:r w:rsidRPr="0061605A">
        <w:rPr>
          <w:rFonts w:asciiTheme="majorHAnsi" w:hAnsiTheme="majorHAnsi"/>
          <w:bCs/>
          <w:color w:val="000000"/>
          <w:sz w:val="22"/>
          <w:szCs w:val="22"/>
        </w:rPr>
        <w:t>Perairan</w:t>
      </w:r>
      <w:proofErr w:type="spellEnd"/>
      <w:r w:rsidRPr="0061605A">
        <w:rPr>
          <w:rFonts w:asciiTheme="majorHAnsi" w:hAnsiTheme="majorHAnsi"/>
          <w:bCs/>
          <w:color w:val="000000"/>
          <w:sz w:val="22"/>
          <w:szCs w:val="22"/>
        </w:rPr>
        <w:t xml:space="preserve"> </w:t>
      </w:r>
      <w:proofErr w:type="spellStart"/>
      <w:r w:rsidRPr="0061605A">
        <w:rPr>
          <w:rFonts w:asciiTheme="majorHAnsi" w:hAnsiTheme="majorHAnsi"/>
          <w:bCs/>
          <w:color w:val="000000"/>
          <w:sz w:val="22"/>
          <w:szCs w:val="22"/>
        </w:rPr>
        <w:t>Dangkal</w:t>
      </w:r>
      <w:proofErr w:type="spellEnd"/>
      <w:r w:rsidRPr="0061605A">
        <w:rPr>
          <w:rFonts w:asciiTheme="majorHAnsi" w:hAnsiTheme="majorHAnsi"/>
          <w:bCs/>
          <w:color w:val="000000"/>
          <w:sz w:val="22"/>
          <w:szCs w:val="22"/>
        </w:rPr>
        <w:t xml:space="preserve"> </w:t>
      </w:r>
      <w:proofErr w:type="spellStart"/>
      <w:r w:rsidRPr="0061605A">
        <w:rPr>
          <w:rFonts w:asciiTheme="majorHAnsi" w:hAnsiTheme="majorHAnsi"/>
          <w:bCs/>
          <w:color w:val="000000"/>
          <w:sz w:val="22"/>
          <w:szCs w:val="22"/>
        </w:rPr>
        <w:t>Selat</w:t>
      </w:r>
      <w:proofErr w:type="spellEnd"/>
      <w:r w:rsidRPr="0061605A">
        <w:rPr>
          <w:rFonts w:asciiTheme="majorHAnsi" w:hAnsiTheme="majorHAnsi"/>
          <w:bCs/>
          <w:color w:val="000000"/>
          <w:sz w:val="22"/>
          <w:szCs w:val="22"/>
        </w:rPr>
        <w:t xml:space="preserve"> Kapota </w:t>
      </w:r>
      <w:proofErr w:type="spellStart"/>
      <w:r w:rsidRPr="0061605A">
        <w:rPr>
          <w:rFonts w:asciiTheme="majorHAnsi" w:hAnsiTheme="majorHAnsi"/>
          <w:bCs/>
          <w:color w:val="000000"/>
          <w:sz w:val="22"/>
          <w:szCs w:val="22"/>
        </w:rPr>
        <w:t>Kecamatan</w:t>
      </w:r>
      <w:proofErr w:type="spellEnd"/>
      <w:r w:rsidRPr="0061605A">
        <w:rPr>
          <w:rFonts w:asciiTheme="majorHAnsi" w:hAnsiTheme="majorHAnsi"/>
          <w:bCs/>
          <w:color w:val="000000"/>
          <w:sz w:val="22"/>
          <w:szCs w:val="22"/>
        </w:rPr>
        <w:t xml:space="preserve"> Wangi-Wangi Selatan </w:t>
      </w:r>
      <w:proofErr w:type="spellStart"/>
      <w:r w:rsidRPr="0061605A">
        <w:rPr>
          <w:rFonts w:asciiTheme="majorHAnsi" w:hAnsiTheme="majorHAnsi"/>
          <w:bCs/>
          <w:color w:val="000000"/>
          <w:sz w:val="22"/>
          <w:szCs w:val="22"/>
        </w:rPr>
        <w:t>Kabupaten</w:t>
      </w:r>
      <w:proofErr w:type="spellEnd"/>
      <w:r w:rsidRPr="0061605A">
        <w:rPr>
          <w:rFonts w:asciiTheme="majorHAnsi" w:hAnsiTheme="majorHAnsi"/>
          <w:bCs/>
          <w:color w:val="000000"/>
          <w:sz w:val="22"/>
          <w:szCs w:val="22"/>
        </w:rPr>
        <w:t xml:space="preserve"> </w:t>
      </w:r>
      <w:proofErr w:type="spellStart"/>
      <w:r w:rsidRPr="0061605A">
        <w:rPr>
          <w:rFonts w:asciiTheme="majorHAnsi" w:hAnsiTheme="majorHAnsi"/>
          <w:bCs/>
          <w:color w:val="000000"/>
          <w:sz w:val="22"/>
          <w:szCs w:val="22"/>
        </w:rPr>
        <w:t>Wakatobi</w:t>
      </w:r>
      <w:proofErr w:type="spellEnd"/>
      <w:r w:rsidRPr="0061605A">
        <w:rPr>
          <w:rFonts w:asciiTheme="majorHAnsi" w:hAnsiTheme="majorHAnsi"/>
          <w:bCs/>
          <w:color w:val="000000"/>
          <w:sz w:val="22"/>
          <w:szCs w:val="22"/>
        </w:rPr>
        <w:t xml:space="preserve">. </w:t>
      </w:r>
      <w:proofErr w:type="spellStart"/>
      <w:r w:rsidRPr="0061605A">
        <w:rPr>
          <w:rFonts w:asciiTheme="majorHAnsi" w:hAnsiTheme="majorHAnsi"/>
          <w:sz w:val="22"/>
          <w:szCs w:val="22"/>
        </w:rPr>
        <w:t>Secara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geografis</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Wakatobi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terletak</w:t>
      </w:r>
      <w:proofErr w:type="spellEnd"/>
      <w:r w:rsidRPr="0061605A">
        <w:rPr>
          <w:rFonts w:asciiTheme="majorHAnsi" w:hAnsiTheme="majorHAnsi"/>
          <w:sz w:val="22"/>
          <w:szCs w:val="22"/>
        </w:rPr>
        <w:t xml:space="preserve"> di </w:t>
      </w:r>
      <w:proofErr w:type="spellStart"/>
      <w:r w:rsidRPr="0061605A">
        <w:rPr>
          <w:rFonts w:asciiTheme="majorHAnsi" w:hAnsiTheme="majorHAnsi"/>
          <w:sz w:val="22"/>
          <w:szCs w:val="22"/>
        </w:rPr>
        <w:t>bagian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selatan</w:t>
      </w:r>
      <w:proofErr w:type="spellEnd"/>
      <w:r w:rsidRPr="0061605A">
        <w:rPr>
          <w:rFonts w:asciiTheme="majorHAnsi" w:hAnsiTheme="majorHAnsi"/>
          <w:sz w:val="22"/>
          <w:szCs w:val="22"/>
        </w:rPr>
        <w:t xml:space="preserve"> garis </w:t>
      </w:r>
      <w:proofErr w:type="spellStart"/>
      <w:r w:rsidRPr="0061605A">
        <w:rPr>
          <w:rFonts w:asciiTheme="majorHAnsi" w:hAnsiTheme="majorHAnsi"/>
          <w:sz w:val="22"/>
          <w:szCs w:val="22"/>
        </w:rPr>
        <w:t>khatulistiwa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memanjang</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dari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utara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ke</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selatan</w:t>
      </w:r>
      <w:proofErr w:type="spellEnd"/>
      <w:r w:rsidRPr="0061605A">
        <w:rPr>
          <w:rFonts w:asciiTheme="majorHAnsi" w:hAnsiTheme="majorHAnsi"/>
          <w:sz w:val="22"/>
          <w:szCs w:val="22"/>
        </w:rPr>
        <w:t xml:space="preserve"> di </w:t>
      </w:r>
      <w:proofErr w:type="spellStart"/>
      <w:r w:rsidRPr="0061605A">
        <w:rPr>
          <w:rFonts w:asciiTheme="majorHAnsi" w:hAnsiTheme="majorHAnsi"/>
          <w:sz w:val="22"/>
          <w:szCs w:val="22"/>
        </w:rPr>
        <w:t>antara</w:t>
      </w:r>
      <w:proofErr w:type="spellEnd"/>
      <w:r w:rsidRPr="0061605A">
        <w:rPr>
          <w:rFonts w:asciiTheme="majorHAnsi" w:hAnsiTheme="majorHAnsi"/>
          <w:sz w:val="22"/>
          <w:szCs w:val="22"/>
        </w:rPr>
        <w:t xml:space="preserve"> 5.000 – 6.250 </w:t>
      </w:r>
      <w:proofErr w:type="spellStart"/>
      <w:r w:rsidRPr="0061605A">
        <w:rPr>
          <w:rFonts w:asciiTheme="majorHAnsi" w:hAnsiTheme="majorHAnsi"/>
          <w:sz w:val="22"/>
          <w:szCs w:val="22"/>
        </w:rPr>
        <w:t>Lintang</w:t>
      </w:r>
      <w:proofErr w:type="spellEnd"/>
      <w:r w:rsidRPr="0061605A">
        <w:rPr>
          <w:rFonts w:asciiTheme="majorHAnsi" w:hAnsiTheme="majorHAnsi"/>
          <w:sz w:val="22"/>
          <w:szCs w:val="22"/>
        </w:rPr>
        <w:t xml:space="preserve"> Selatan (</w:t>
      </w:r>
      <w:proofErr w:type="spellStart"/>
      <w:r w:rsidRPr="0061605A">
        <w:rPr>
          <w:rFonts w:asciiTheme="majorHAnsi" w:hAnsiTheme="majorHAnsi"/>
          <w:sz w:val="22"/>
          <w:szCs w:val="22"/>
        </w:rPr>
        <w:t>sepanjang</w:t>
      </w:r>
      <w:proofErr w:type="spellEnd"/>
      <w:r w:rsidRPr="0061605A">
        <w:rPr>
          <w:rFonts w:asciiTheme="majorHAnsi" w:hAnsiTheme="majorHAnsi"/>
          <w:sz w:val="22"/>
          <w:szCs w:val="22"/>
        </w:rPr>
        <w:t xml:space="preserve"> ± 160 </w:t>
      </w:r>
      <w:proofErr w:type="gramStart"/>
      <w:r w:rsidRPr="0061605A">
        <w:rPr>
          <w:rFonts w:asciiTheme="majorHAnsi" w:hAnsiTheme="majorHAnsi"/>
          <w:sz w:val="22"/>
          <w:szCs w:val="22"/>
        </w:rPr>
        <w:t>km )</w:t>
      </w:r>
      <w:proofErr w:type="gramEnd"/>
      <w:r w:rsidRPr="0061605A">
        <w:rPr>
          <w:rFonts w:asciiTheme="majorHAnsi" w:hAnsiTheme="majorHAnsi"/>
          <w:sz w:val="22"/>
          <w:szCs w:val="22"/>
        </w:rPr>
        <w:t xml:space="preserve"> dan </w:t>
      </w:r>
      <w:proofErr w:type="spellStart"/>
      <w:r w:rsidRPr="0061605A">
        <w:rPr>
          <w:rFonts w:asciiTheme="majorHAnsi" w:hAnsiTheme="majorHAnsi"/>
          <w:sz w:val="22"/>
          <w:szCs w:val="22"/>
        </w:rPr>
        <w:t>membentang</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dari</w:t>
      </w:r>
      <w:proofErr w:type="spellEnd"/>
      <w:r w:rsidRPr="0061605A">
        <w:rPr>
          <w:rFonts w:asciiTheme="majorHAnsi" w:hAnsiTheme="majorHAnsi"/>
          <w:sz w:val="22"/>
          <w:szCs w:val="22"/>
        </w:rPr>
        <w:t xml:space="preserve"> Barat </w:t>
      </w:r>
      <w:proofErr w:type="spellStart"/>
      <w:r w:rsidRPr="0061605A">
        <w:rPr>
          <w:rFonts w:asciiTheme="majorHAnsi" w:hAnsiTheme="majorHAnsi"/>
          <w:sz w:val="22"/>
          <w:szCs w:val="22"/>
        </w:rPr>
        <w:t>ke</w:t>
      </w:r>
      <w:proofErr w:type="spellEnd"/>
      <w:r w:rsidRPr="0061605A">
        <w:rPr>
          <w:rFonts w:asciiTheme="majorHAnsi" w:hAnsiTheme="majorHAnsi"/>
          <w:sz w:val="22"/>
          <w:szCs w:val="22"/>
        </w:rPr>
        <w:t xml:space="preserve"> Timur </w:t>
      </w:r>
      <w:proofErr w:type="spellStart"/>
      <w:r w:rsidRPr="0061605A">
        <w:rPr>
          <w:rFonts w:asciiTheme="majorHAnsi" w:hAnsiTheme="majorHAnsi"/>
          <w:sz w:val="22"/>
          <w:szCs w:val="22"/>
        </w:rPr>
        <w:t>diantara</w:t>
      </w:r>
      <w:proofErr w:type="spellEnd"/>
      <w:r w:rsidRPr="0061605A">
        <w:rPr>
          <w:rFonts w:asciiTheme="majorHAnsi" w:hAnsiTheme="majorHAnsi"/>
          <w:sz w:val="22"/>
          <w:szCs w:val="22"/>
        </w:rPr>
        <w:t xml:space="preserve"> 123°.340° - 124°.640° </w:t>
      </w:r>
      <w:proofErr w:type="spellStart"/>
      <w:r w:rsidRPr="0061605A">
        <w:rPr>
          <w:rFonts w:asciiTheme="majorHAnsi" w:hAnsiTheme="majorHAnsi"/>
          <w:sz w:val="22"/>
          <w:szCs w:val="22"/>
        </w:rPr>
        <w:t>Bujur</w:t>
      </w:r>
      <w:proofErr w:type="spellEnd"/>
      <w:r w:rsidRPr="0061605A">
        <w:rPr>
          <w:rFonts w:asciiTheme="majorHAnsi" w:hAnsiTheme="majorHAnsi"/>
          <w:sz w:val="22"/>
          <w:szCs w:val="22"/>
        </w:rPr>
        <w:t xml:space="preserve"> Timur ( </w:t>
      </w:r>
      <w:proofErr w:type="spellStart"/>
      <w:r w:rsidRPr="0061605A">
        <w:rPr>
          <w:rFonts w:asciiTheme="majorHAnsi" w:hAnsiTheme="majorHAnsi"/>
          <w:sz w:val="22"/>
          <w:szCs w:val="22"/>
        </w:rPr>
        <w:t>sepanjang</w:t>
      </w:r>
      <w:proofErr w:type="spellEnd"/>
      <w:r w:rsidRPr="0061605A">
        <w:rPr>
          <w:rFonts w:asciiTheme="majorHAnsi" w:hAnsiTheme="majorHAnsi"/>
          <w:sz w:val="22"/>
          <w:szCs w:val="22"/>
        </w:rPr>
        <w:t xml:space="preserve"> ± 120 km ). </w:t>
      </w:r>
      <w:proofErr w:type="spellStart"/>
      <w:r w:rsidRPr="0061605A">
        <w:rPr>
          <w:rFonts w:asciiTheme="majorHAnsi" w:hAnsiTheme="majorHAnsi"/>
          <w:sz w:val="22"/>
          <w:szCs w:val="22"/>
        </w:rPr>
        <w:t>Secara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geografis</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Kabupaten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Wakatobi</w:t>
      </w:r>
      <w:proofErr w:type="spellEnd"/>
      <w:r w:rsidRPr="0061605A">
        <w:rPr>
          <w:rFonts w:asciiTheme="majorHAnsi" w:hAnsiTheme="majorHAnsi"/>
          <w:sz w:val="22"/>
          <w:szCs w:val="22"/>
        </w:rPr>
        <w:t xml:space="preserve"> di </w:t>
      </w:r>
      <w:proofErr w:type="spellStart"/>
      <w:r w:rsidRPr="0061605A">
        <w:rPr>
          <w:rFonts w:asciiTheme="majorHAnsi" w:hAnsiTheme="majorHAnsi"/>
          <w:sz w:val="22"/>
          <w:szCs w:val="22"/>
        </w:rPr>
        <w:t>sebelah</w:t>
      </w:r>
      <w:proofErr w:type="spellEnd"/>
      <w:r w:rsidRPr="0061605A">
        <w:rPr>
          <w:rFonts w:asciiTheme="majorHAnsi" w:hAnsiTheme="majorHAnsi"/>
          <w:sz w:val="22"/>
          <w:szCs w:val="22"/>
        </w:rPr>
        <w:t xml:space="preserve"> Utara </w:t>
      </w:r>
      <w:proofErr w:type="spellStart"/>
      <w:r w:rsidRPr="0061605A">
        <w:rPr>
          <w:rFonts w:asciiTheme="majorHAnsi" w:hAnsiTheme="majorHAnsi"/>
          <w:sz w:val="22"/>
          <w:szCs w:val="22"/>
        </w:rPr>
        <w:t>berbatasan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Laut</w:t>
      </w:r>
      <w:proofErr w:type="spellEnd"/>
      <w:r w:rsidRPr="0061605A">
        <w:rPr>
          <w:rFonts w:asciiTheme="majorHAnsi" w:hAnsiTheme="majorHAnsi"/>
          <w:sz w:val="22"/>
          <w:szCs w:val="22"/>
        </w:rPr>
        <w:t xml:space="preserve"> Banda, di </w:t>
      </w:r>
      <w:proofErr w:type="spellStart"/>
      <w:r w:rsidRPr="0061605A">
        <w:rPr>
          <w:rFonts w:asciiTheme="majorHAnsi" w:hAnsiTheme="majorHAnsi"/>
          <w:sz w:val="22"/>
          <w:szCs w:val="22"/>
        </w:rPr>
        <w:t>sebelah</w:t>
      </w:r>
      <w:proofErr w:type="spellEnd"/>
      <w:r w:rsidRPr="0061605A">
        <w:rPr>
          <w:rFonts w:asciiTheme="majorHAnsi" w:hAnsiTheme="majorHAnsi"/>
          <w:sz w:val="22"/>
          <w:szCs w:val="22"/>
        </w:rPr>
        <w:t xml:space="preserve"> Selatan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Laut</w:t>
      </w:r>
      <w:proofErr w:type="spellEnd"/>
      <w:r w:rsidRPr="0061605A">
        <w:rPr>
          <w:rFonts w:asciiTheme="majorHAnsi" w:hAnsiTheme="majorHAnsi"/>
          <w:sz w:val="22"/>
          <w:szCs w:val="22"/>
        </w:rPr>
        <w:t xml:space="preserve"> Flores, di </w:t>
      </w:r>
      <w:proofErr w:type="spellStart"/>
      <w:r w:rsidRPr="0061605A">
        <w:rPr>
          <w:rFonts w:asciiTheme="majorHAnsi" w:hAnsiTheme="majorHAnsi"/>
          <w:sz w:val="22"/>
          <w:szCs w:val="22"/>
        </w:rPr>
        <w:t>sebelah</w:t>
      </w:r>
      <w:proofErr w:type="spellEnd"/>
      <w:r w:rsidRPr="0061605A">
        <w:rPr>
          <w:rFonts w:asciiTheme="majorHAnsi" w:hAnsiTheme="majorHAnsi"/>
          <w:sz w:val="22"/>
          <w:szCs w:val="22"/>
        </w:rPr>
        <w:t xml:space="preserve"> Timur </w:t>
      </w:r>
      <w:proofErr w:type="spellStart"/>
      <w:r w:rsidRPr="0061605A">
        <w:rPr>
          <w:rFonts w:asciiTheme="majorHAnsi" w:hAnsiTheme="majorHAnsi"/>
          <w:sz w:val="22"/>
          <w:szCs w:val="22"/>
        </w:rPr>
        <w:t>berbatasan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Laut</w:t>
      </w:r>
      <w:proofErr w:type="spellEnd"/>
      <w:r w:rsidRPr="0061605A">
        <w:rPr>
          <w:rFonts w:asciiTheme="majorHAnsi" w:hAnsiTheme="majorHAnsi"/>
          <w:sz w:val="22"/>
          <w:szCs w:val="22"/>
        </w:rPr>
        <w:t xml:space="preserve"> Banda dan </w:t>
      </w:r>
      <w:proofErr w:type="spellStart"/>
      <w:r w:rsidRPr="0061605A">
        <w:rPr>
          <w:rFonts w:asciiTheme="majorHAnsi" w:hAnsiTheme="majorHAnsi"/>
          <w:sz w:val="22"/>
          <w:szCs w:val="22"/>
        </w:rPr>
        <w:t>sebelah</w:t>
      </w:r>
      <w:proofErr w:type="spellEnd"/>
      <w:r w:rsidRPr="0061605A">
        <w:rPr>
          <w:rFonts w:asciiTheme="majorHAnsi" w:hAnsiTheme="majorHAnsi"/>
          <w:sz w:val="22"/>
          <w:szCs w:val="22"/>
        </w:rPr>
        <w:t xml:space="preserve"> Barat </w:t>
      </w:r>
      <w:proofErr w:type="spellStart"/>
      <w:r w:rsidRPr="0061605A">
        <w:rPr>
          <w:rFonts w:asciiTheme="majorHAnsi" w:hAnsiTheme="majorHAnsi"/>
          <w:sz w:val="22"/>
          <w:szCs w:val="22"/>
        </w:rPr>
        <w:t>berbatasan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Laut</w:t>
      </w:r>
      <w:proofErr w:type="spellEnd"/>
      <w:r w:rsidRPr="0061605A">
        <w:rPr>
          <w:rFonts w:asciiTheme="majorHAnsi" w:hAnsiTheme="majorHAnsi"/>
          <w:sz w:val="22"/>
          <w:szCs w:val="22"/>
        </w:rPr>
        <w:t xml:space="preserve"> Flores. </w:t>
      </w:r>
      <w:r w:rsidRPr="0061605A">
        <w:rPr>
          <w:rFonts w:asciiTheme="majorHAnsi" w:hAnsiTheme="majorHAnsi"/>
          <w:sz w:val="22"/>
          <w:szCs w:val="22"/>
          <w:lang w:eastAsia="id-ID"/>
        </w:rPr>
        <w:t xml:space="preserve"> </w:t>
      </w:r>
      <w:r w:rsidRPr="0061605A">
        <w:rPr>
          <w:rFonts w:asciiTheme="majorHAnsi" w:hAnsiTheme="majorHAnsi"/>
          <w:sz w:val="22"/>
          <w:szCs w:val="22"/>
          <w:lang w:val="id-ID"/>
        </w:rPr>
        <w:t xml:space="preserve">Adapun Peta Lokasi Disajikan Pada </w:t>
      </w:r>
      <w:r w:rsidRPr="0061605A">
        <w:rPr>
          <w:rFonts w:asciiTheme="majorHAnsi" w:hAnsiTheme="majorHAnsi"/>
          <w:bCs/>
          <w:sz w:val="22"/>
          <w:szCs w:val="22"/>
        </w:rPr>
        <w:t xml:space="preserve">Gambar 1. Lokasi </w:t>
      </w:r>
      <w:proofErr w:type="spellStart"/>
      <w:r w:rsidRPr="0061605A">
        <w:rPr>
          <w:rFonts w:asciiTheme="majorHAnsi" w:hAnsiTheme="majorHAnsi"/>
          <w:bCs/>
          <w:sz w:val="22"/>
          <w:szCs w:val="22"/>
        </w:rPr>
        <w:t>penelitian</w:t>
      </w:r>
      <w:proofErr w:type="spellEnd"/>
      <w:r w:rsidRPr="0061605A">
        <w:rPr>
          <w:rFonts w:asciiTheme="majorHAnsi" w:hAnsiTheme="majorHAnsi"/>
          <w:bCs/>
          <w:sz w:val="22"/>
          <w:szCs w:val="22"/>
        </w:rPr>
        <w:t>.</w:t>
      </w:r>
      <w:r w:rsidRPr="0061605A">
        <w:rPr>
          <w:rFonts w:asciiTheme="majorHAnsi" w:hAnsiTheme="majorHAnsi"/>
          <w:bCs/>
          <w:sz w:val="22"/>
          <w:szCs w:val="22"/>
        </w:rPr>
        <w:tab/>
      </w:r>
    </w:p>
    <w:p w14:paraId="784B1047" w14:textId="77777777" w:rsidR="008D46CF" w:rsidRPr="0061605A" w:rsidRDefault="008D46CF" w:rsidP="0061605A">
      <w:pPr>
        <w:adjustRightInd w:val="0"/>
        <w:ind w:left="196"/>
        <w:jc w:val="center"/>
        <w:rPr>
          <w:rFonts w:asciiTheme="majorHAnsi" w:hAnsiTheme="majorHAnsi"/>
          <w:sz w:val="22"/>
          <w:szCs w:val="22"/>
          <w:lang w:val="id-ID"/>
        </w:rPr>
      </w:pPr>
      <w:r w:rsidRPr="0061605A">
        <w:rPr>
          <w:rFonts w:asciiTheme="majorHAnsi" w:hAnsiTheme="majorHAnsi"/>
          <w:noProof/>
          <w:sz w:val="22"/>
          <w:szCs w:val="22"/>
        </w:rPr>
        <w:drawing>
          <wp:inline distT="0" distB="0" distL="0" distR="0" wp14:anchorId="718723A7" wp14:editId="610153C7">
            <wp:extent cx="3615397" cy="2558415"/>
            <wp:effectExtent l="0" t="0" r="4445" b="0"/>
            <wp:docPr id="208391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1479" cy="2569795"/>
                    </a:xfrm>
                    <a:prstGeom prst="rect">
                      <a:avLst/>
                    </a:prstGeom>
                    <a:noFill/>
                    <a:ln>
                      <a:noFill/>
                    </a:ln>
                  </pic:spPr>
                </pic:pic>
              </a:graphicData>
            </a:graphic>
          </wp:inline>
        </w:drawing>
      </w:r>
    </w:p>
    <w:p w14:paraId="72BC7232" w14:textId="77777777" w:rsidR="008D46CF" w:rsidRPr="0061605A" w:rsidRDefault="008D46CF" w:rsidP="003F2EC2">
      <w:pPr>
        <w:adjustRightInd w:val="0"/>
        <w:ind w:left="196"/>
        <w:jc w:val="center"/>
        <w:outlineLvl w:val="0"/>
        <w:rPr>
          <w:rFonts w:asciiTheme="majorHAnsi" w:hAnsiTheme="majorHAnsi"/>
          <w:sz w:val="22"/>
          <w:szCs w:val="22"/>
          <w:lang w:val="id-ID"/>
        </w:rPr>
      </w:pPr>
      <w:r w:rsidRPr="0061605A">
        <w:rPr>
          <w:rFonts w:asciiTheme="majorHAnsi" w:hAnsiTheme="majorHAnsi"/>
          <w:b/>
          <w:sz w:val="22"/>
          <w:szCs w:val="22"/>
          <w:lang w:val="id-ID"/>
        </w:rPr>
        <w:t>Gambar 1</w:t>
      </w:r>
      <w:r w:rsidRPr="0061605A">
        <w:rPr>
          <w:rFonts w:asciiTheme="majorHAnsi" w:hAnsiTheme="majorHAnsi"/>
          <w:sz w:val="22"/>
          <w:szCs w:val="22"/>
          <w:lang w:val="id-ID"/>
        </w:rPr>
        <w:t>. Lokasi Penelitian</w:t>
      </w:r>
    </w:p>
    <w:p w14:paraId="4275D27D" w14:textId="77777777" w:rsidR="008D46CF" w:rsidRPr="0061605A" w:rsidRDefault="008D46CF" w:rsidP="008D46CF">
      <w:pPr>
        <w:jc w:val="both"/>
        <w:outlineLvl w:val="0"/>
        <w:rPr>
          <w:rFonts w:asciiTheme="majorHAnsi" w:hAnsiTheme="majorHAnsi"/>
          <w:b/>
          <w:sz w:val="22"/>
          <w:szCs w:val="22"/>
        </w:rPr>
      </w:pPr>
      <w:r w:rsidRPr="0061605A">
        <w:rPr>
          <w:rFonts w:asciiTheme="majorHAnsi" w:hAnsiTheme="majorHAnsi"/>
          <w:b/>
          <w:sz w:val="22"/>
          <w:szCs w:val="22"/>
          <w:lang w:val="id-ID"/>
        </w:rPr>
        <w:t>2.2. Data Penelitian</w:t>
      </w:r>
    </w:p>
    <w:p w14:paraId="61464CA2" w14:textId="77777777" w:rsidR="008D46CF" w:rsidRPr="0061605A" w:rsidRDefault="008D46CF" w:rsidP="008D46CF">
      <w:pPr>
        <w:ind w:firstLine="426"/>
        <w:jc w:val="both"/>
        <w:rPr>
          <w:rFonts w:asciiTheme="majorHAnsi" w:hAnsiTheme="majorHAnsi"/>
          <w:sz w:val="22"/>
          <w:szCs w:val="22"/>
        </w:rPr>
      </w:pP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adalah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deskriptif</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deskriptif</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adalah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yang </w:t>
      </w:r>
      <w:proofErr w:type="spellStart"/>
      <w:r w:rsidRPr="0061605A">
        <w:rPr>
          <w:rFonts w:asciiTheme="majorHAnsi" w:hAnsiTheme="majorHAnsi"/>
          <w:sz w:val="22"/>
          <w:szCs w:val="22"/>
        </w:rPr>
        <w:t>lebih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mengarah</w:t>
      </w:r>
      <w:proofErr w:type="spellEnd"/>
      <w:r w:rsidRPr="0061605A">
        <w:rPr>
          <w:rFonts w:asciiTheme="majorHAnsi" w:hAnsiTheme="majorHAnsi"/>
          <w:sz w:val="22"/>
          <w:szCs w:val="22"/>
        </w:rPr>
        <w:t xml:space="preserve"> pada </w:t>
      </w:r>
      <w:proofErr w:type="spellStart"/>
      <w:r w:rsidRPr="0061605A">
        <w:rPr>
          <w:rFonts w:asciiTheme="majorHAnsi" w:hAnsiTheme="majorHAnsi"/>
          <w:sz w:val="22"/>
          <w:szCs w:val="22"/>
        </w:rPr>
        <w:t>pengungkapan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masalah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atau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keadaan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sebagaimana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fakta</w:t>
      </w:r>
      <w:proofErr w:type="spellEnd"/>
      <w:r w:rsidRPr="0061605A">
        <w:rPr>
          <w:rFonts w:asciiTheme="majorHAnsi" w:hAnsiTheme="majorHAnsi"/>
          <w:sz w:val="22"/>
          <w:szCs w:val="22"/>
        </w:rPr>
        <w:t xml:space="preserve"> yang </w:t>
      </w:r>
      <w:proofErr w:type="spellStart"/>
      <w:r w:rsidRPr="0061605A">
        <w:rPr>
          <w:rFonts w:asciiTheme="majorHAnsi" w:hAnsiTheme="majorHAnsi"/>
          <w:sz w:val="22"/>
          <w:szCs w:val="22"/>
        </w:rPr>
        <w:t>ada</w:t>
      </w:r>
      <w:proofErr w:type="spellEnd"/>
      <w:r w:rsidRPr="0061605A">
        <w:rPr>
          <w:rFonts w:asciiTheme="majorHAnsi" w:hAnsiTheme="majorHAnsi"/>
          <w:sz w:val="22"/>
          <w:szCs w:val="22"/>
        </w:rPr>
        <w:t>.</w:t>
      </w:r>
      <w:r w:rsidRPr="0061605A">
        <w:rPr>
          <w:rFonts w:asciiTheme="majorHAnsi" w:hAnsiTheme="majorHAnsi"/>
          <w:sz w:val="22"/>
          <w:szCs w:val="22"/>
        </w:rPr>
        <w:t xml:space="preserve"> </w:t>
      </w:r>
      <w:proofErr w:type="spellStart"/>
      <w:r w:rsidRPr="0061605A">
        <w:rPr>
          <w:rFonts w:asciiTheme="majorHAnsi" w:hAnsiTheme="majorHAnsi"/>
          <w:sz w:val="22"/>
          <w:szCs w:val="22"/>
          <w:lang w:eastAsia="id-ID"/>
        </w:rPr>
        <w:t>Metode</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deskriptif</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ini</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dilakukan</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dengan</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lang w:eastAsia="id-ID"/>
        </w:rPr>
        <w:t>pendekatan</w:t>
      </w:r>
      <w:proofErr w:type="spellEnd"/>
      <w:r w:rsidRPr="0061605A">
        <w:rPr>
          <w:rFonts w:asciiTheme="majorHAnsi" w:hAnsiTheme="majorHAnsi"/>
          <w:sz w:val="22"/>
          <w:szCs w:val="22"/>
          <w:lang w:eastAsia="id-ID"/>
        </w:rPr>
        <w:t xml:space="preserve"> </w:t>
      </w:r>
      <w:proofErr w:type="spellStart"/>
      <w:r w:rsidRPr="0061605A">
        <w:rPr>
          <w:rFonts w:asciiTheme="majorHAnsi" w:hAnsiTheme="majorHAnsi"/>
          <w:sz w:val="22"/>
          <w:szCs w:val="22"/>
        </w:rPr>
        <w:t>mengevaluasi</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analisis</w:t>
      </w:r>
      <w:proofErr w:type="spellEnd"/>
      <w:r w:rsidRPr="0061605A">
        <w:rPr>
          <w:rFonts w:asciiTheme="majorHAnsi" w:hAnsiTheme="majorHAnsi"/>
          <w:sz w:val="22"/>
          <w:szCs w:val="22"/>
        </w:rPr>
        <w:t xml:space="preserve"> yang </w:t>
      </w:r>
      <w:proofErr w:type="spellStart"/>
      <w:r w:rsidRPr="0061605A">
        <w:rPr>
          <w:rFonts w:asciiTheme="majorHAnsi" w:hAnsiTheme="majorHAnsi"/>
          <w:sz w:val="22"/>
          <w:szCs w:val="22"/>
        </w:rPr>
        <w:t>bertujuan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untuk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upaya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menemukan</w:t>
      </w:r>
      <w:proofErr w:type="spellEnd"/>
      <w:r w:rsidRPr="0061605A">
        <w:rPr>
          <w:rFonts w:asciiTheme="majorHAnsi" w:hAnsiTheme="majorHAnsi"/>
          <w:sz w:val="22"/>
          <w:szCs w:val="22"/>
        </w:rPr>
        <w:t xml:space="preserve"> data yang </w:t>
      </w:r>
      <w:proofErr w:type="spellStart"/>
      <w:r w:rsidRPr="0061605A">
        <w:rPr>
          <w:rFonts w:asciiTheme="majorHAnsi" w:hAnsiTheme="majorHAnsi"/>
          <w:sz w:val="22"/>
          <w:szCs w:val="22"/>
        </w:rPr>
        <w:t>berkaitan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masalah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untuk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diolah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dianalisis</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ditarik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kesimpulannya</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kemudian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dicari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pemecahannya</w:t>
      </w:r>
      <w:proofErr w:type="spellEnd"/>
      <w:r w:rsidRPr="0061605A">
        <w:rPr>
          <w:rFonts w:asciiTheme="majorHAnsi" w:hAnsiTheme="majorHAnsi"/>
          <w:sz w:val="22"/>
          <w:szCs w:val="22"/>
        </w:rPr>
        <w:t xml:space="preserve">. </w:t>
      </w:r>
    </w:p>
    <w:p w14:paraId="58B9241E" w14:textId="0EC972D0" w:rsidR="008D46CF" w:rsidRPr="0061605A" w:rsidRDefault="008D46CF" w:rsidP="003F2EC2">
      <w:pPr>
        <w:spacing w:after="240"/>
        <w:ind w:firstLine="426"/>
        <w:jc w:val="both"/>
        <w:rPr>
          <w:rFonts w:asciiTheme="majorHAnsi" w:hAnsiTheme="majorHAnsi"/>
          <w:sz w:val="22"/>
          <w:szCs w:val="22"/>
        </w:rPr>
      </w:pPr>
      <w:r w:rsidRPr="0061605A">
        <w:rPr>
          <w:rFonts w:asciiTheme="majorHAnsi" w:hAnsiTheme="majorHAnsi"/>
          <w:sz w:val="22"/>
          <w:szCs w:val="22"/>
        </w:rPr>
        <w:t xml:space="preserve">Data yang </w:t>
      </w:r>
      <w:proofErr w:type="spellStart"/>
      <w:r w:rsidRPr="0061605A">
        <w:rPr>
          <w:rFonts w:asciiTheme="majorHAnsi" w:hAnsiTheme="majorHAnsi"/>
          <w:sz w:val="22"/>
          <w:szCs w:val="22"/>
        </w:rPr>
        <w:t>digunakan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dalam</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w:t>
      </w:r>
      <w:proofErr w:type="spellStart"/>
      <w:r w:rsidRPr="0061605A">
        <w:rPr>
          <w:rFonts w:asciiTheme="majorHAnsi" w:hAnsiTheme="majorHAnsi"/>
          <w:color w:val="000000"/>
          <w:sz w:val="22"/>
          <w:szCs w:val="22"/>
        </w:rPr>
        <w:t>adalah</w:t>
      </w:r>
      <w:proofErr w:type="spellEnd"/>
      <w:r w:rsidRPr="0061605A">
        <w:rPr>
          <w:rFonts w:asciiTheme="majorHAnsi" w:hAnsiTheme="majorHAnsi"/>
          <w:color w:val="000000"/>
          <w:sz w:val="22"/>
          <w:szCs w:val="22"/>
        </w:rPr>
        <w:t xml:space="preserve"> data primer (data </w:t>
      </w:r>
      <w:proofErr w:type="spellStart"/>
      <w:r w:rsidRPr="0061605A">
        <w:rPr>
          <w:rFonts w:asciiTheme="majorHAnsi" w:hAnsiTheme="majorHAnsi"/>
          <w:color w:val="000000"/>
          <w:sz w:val="22"/>
          <w:szCs w:val="22"/>
        </w:rPr>
        <w:t>survei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lapangan</w:t>
      </w:r>
      <w:proofErr w:type="spellEnd"/>
      <w:r w:rsidRPr="0061605A">
        <w:rPr>
          <w:rFonts w:asciiTheme="majorHAnsi" w:hAnsiTheme="majorHAnsi"/>
          <w:color w:val="000000"/>
          <w:sz w:val="22"/>
          <w:szCs w:val="22"/>
        </w:rPr>
        <w:t xml:space="preserve">) dan data </w:t>
      </w:r>
      <w:proofErr w:type="spellStart"/>
      <w:r w:rsidRPr="0061605A">
        <w:rPr>
          <w:rFonts w:asciiTheme="majorHAnsi" w:hAnsiTheme="majorHAnsi"/>
          <w:color w:val="000000"/>
          <w:sz w:val="22"/>
          <w:szCs w:val="22"/>
        </w:rPr>
        <w:t>sekunder</w:t>
      </w:r>
      <w:proofErr w:type="spellEnd"/>
      <w:r w:rsidRPr="0061605A">
        <w:rPr>
          <w:rFonts w:asciiTheme="majorHAnsi" w:hAnsiTheme="majorHAnsi"/>
          <w:color w:val="000000"/>
          <w:sz w:val="22"/>
          <w:szCs w:val="22"/>
        </w:rPr>
        <w:t xml:space="preserve"> (</w:t>
      </w:r>
      <w:r w:rsidRPr="0061605A">
        <w:rPr>
          <w:rFonts w:asciiTheme="majorHAnsi" w:hAnsiTheme="majorHAnsi"/>
          <w:color w:val="000000"/>
          <w:sz w:val="22"/>
          <w:szCs w:val="22"/>
          <w:lang w:eastAsia="id-ID"/>
        </w:rPr>
        <w:t xml:space="preserve">Peta </w:t>
      </w:r>
      <w:proofErr w:type="spellStart"/>
      <w:r w:rsidRPr="0061605A">
        <w:rPr>
          <w:rFonts w:asciiTheme="majorHAnsi" w:hAnsiTheme="majorHAnsi"/>
          <w:color w:val="000000"/>
          <w:sz w:val="22"/>
          <w:szCs w:val="22"/>
          <w:lang w:eastAsia="id-ID"/>
        </w:rPr>
        <w:t>administrasi</w:t>
      </w:r>
      <w:proofErr w:type="spellEnd"/>
      <w:r w:rsidRPr="0061605A">
        <w:rPr>
          <w:rFonts w:asciiTheme="majorHAnsi" w:hAnsiTheme="majorHAnsi"/>
          <w:color w:val="000000"/>
          <w:sz w:val="22"/>
          <w:szCs w:val="22"/>
          <w:lang w:eastAsia="id-ID"/>
        </w:rPr>
        <w:t xml:space="preserve"> wilayah </w:t>
      </w:r>
      <w:proofErr w:type="spellStart"/>
      <w:r w:rsidRPr="0061605A">
        <w:rPr>
          <w:rFonts w:asciiTheme="majorHAnsi" w:hAnsiTheme="majorHAnsi"/>
          <w:color w:val="000000"/>
          <w:sz w:val="22"/>
          <w:szCs w:val="22"/>
          <w:lang w:eastAsia="id-ID"/>
        </w:rPr>
        <w:t>penelitian</w:t>
      </w:r>
      <w:proofErr w:type="spellEnd"/>
      <w:r w:rsidRPr="0061605A">
        <w:rPr>
          <w:rFonts w:asciiTheme="majorHAnsi" w:hAnsiTheme="majorHAnsi"/>
          <w:color w:val="000000"/>
          <w:sz w:val="22"/>
          <w:szCs w:val="22"/>
          <w:lang w:eastAsia="id-ID"/>
        </w:rPr>
        <w:t xml:space="preserve"> yang </w:t>
      </w:r>
      <w:proofErr w:type="spellStart"/>
      <w:r w:rsidRPr="0061605A">
        <w:rPr>
          <w:rFonts w:asciiTheme="majorHAnsi" w:hAnsiTheme="majorHAnsi"/>
          <w:color w:val="000000"/>
          <w:sz w:val="22"/>
          <w:szCs w:val="22"/>
          <w:lang w:eastAsia="id-ID"/>
        </w:rPr>
        <w:t>diperoleh</w:t>
      </w:r>
      <w:proofErr w:type="spellEnd"/>
      <w:r w:rsidRPr="0061605A">
        <w:rPr>
          <w:rFonts w:asciiTheme="majorHAnsi" w:hAnsiTheme="majorHAnsi"/>
          <w:color w:val="000000"/>
          <w:sz w:val="22"/>
          <w:szCs w:val="22"/>
          <w:lang w:eastAsia="id-ID"/>
        </w:rPr>
        <w:t xml:space="preserve"> </w:t>
      </w:r>
      <w:proofErr w:type="spellStart"/>
      <w:r w:rsidRPr="0061605A">
        <w:rPr>
          <w:rFonts w:asciiTheme="majorHAnsi" w:hAnsiTheme="majorHAnsi"/>
          <w:color w:val="000000"/>
          <w:sz w:val="22"/>
          <w:szCs w:val="22"/>
          <w:lang w:eastAsia="id-ID"/>
        </w:rPr>
        <w:t>dari</w:t>
      </w:r>
      <w:proofErr w:type="spellEnd"/>
      <w:r w:rsidRPr="0061605A">
        <w:rPr>
          <w:rFonts w:asciiTheme="majorHAnsi" w:hAnsiTheme="majorHAnsi"/>
          <w:color w:val="000000"/>
          <w:sz w:val="22"/>
          <w:szCs w:val="22"/>
          <w:lang w:eastAsia="id-ID"/>
        </w:rPr>
        <w:t xml:space="preserve"> BAPPEDA </w:t>
      </w:r>
      <w:proofErr w:type="spellStart"/>
      <w:r w:rsidRPr="0061605A">
        <w:rPr>
          <w:rFonts w:asciiTheme="majorHAnsi" w:hAnsiTheme="majorHAnsi"/>
          <w:color w:val="000000"/>
          <w:sz w:val="22"/>
          <w:szCs w:val="22"/>
          <w:lang w:eastAsia="id-ID"/>
        </w:rPr>
        <w:t>Kabupaten</w:t>
      </w:r>
      <w:proofErr w:type="spellEnd"/>
      <w:r w:rsidRPr="0061605A">
        <w:rPr>
          <w:rFonts w:asciiTheme="majorHAnsi" w:hAnsiTheme="majorHAnsi"/>
          <w:color w:val="000000"/>
          <w:sz w:val="22"/>
          <w:szCs w:val="22"/>
          <w:lang w:eastAsia="id-ID"/>
        </w:rPr>
        <w:t xml:space="preserve"> </w:t>
      </w:r>
      <w:proofErr w:type="spellStart"/>
      <w:r w:rsidRPr="0061605A">
        <w:rPr>
          <w:rFonts w:asciiTheme="majorHAnsi" w:hAnsiTheme="majorHAnsi"/>
          <w:color w:val="000000"/>
          <w:sz w:val="22"/>
          <w:szCs w:val="22"/>
          <w:lang w:eastAsia="id-ID"/>
        </w:rPr>
        <w:t>Wakatobi</w:t>
      </w:r>
      <w:proofErr w:type="spellEnd"/>
      <w:r w:rsidRPr="0061605A">
        <w:rPr>
          <w:rFonts w:asciiTheme="majorHAnsi" w:hAnsiTheme="majorHAnsi"/>
          <w:color w:val="000000"/>
          <w:sz w:val="22"/>
          <w:szCs w:val="22"/>
          <w:lang w:eastAsia="id-ID"/>
        </w:rPr>
        <w:t xml:space="preserve"> dan Peta RBI 1:25.000 </w:t>
      </w:r>
      <w:proofErr w:type="spellStart"/>
      <w:r w:rsidRPr="0061605A">
        <w:rPr>
          <w:rFonts w:asciiTheme="majorHAnsi" w:hAnsiTheme="majorHAnsi"/>
          <w:color w:val="000000"/>
          <w:sz w:val="22"/>
          <w:szCs w:val="22"/>
          <w:lang w:eastAsia="id-ID"/>
        </w:rPr>
        <w:t>lembar</w:t>
      </w:r>
      <w:proofErr w:type="spellEnd"/>
      <w:r w:rsidRPr="0061605A">
        <w:rPr>
          <w:rFonts w:asciiTheme="majorHAnsi" w:hAnsiTheme="majorHAnsi"/>
          <w:color w:val="000000"/>
          <w:sz w:val="22"/>
          <w:szCs w:val="22"/>
          <w:lang w:eastAsia="id-ID"/>
        </w:rPr>
        <w:t xml:space="preserve"> wilayah </w:t>
      </w:r>
      <w:proofErr w:type="spellStart"/>
      <w:r w:rsidRPr="0061605A">
        <w:rPr>
          <w:rFonts w:asciiTheme="majorHAnsi" w:hAnsiTheme="majorHAnsi"/>
          <w:color w:val="000000"/>
          <w:sz w:val="22"/>
          <w:szCs w:val="22"/>
          <w:lang w:eastAsia="id-ID"/>
        </w:rPr>
        <w:t>Kabupaten</w:t>
      </w:r>
      <w:proofErr w:type="spellEnd"/>
      <w:r w:rsidRPr="0061605A">
        <w:rPr>
          <w:rFonts w:asciiTheme="majorHAnsi" w:hAnsiTheme="majorHAnsi"/>
          <w:color w:val="000000"/>
          <w:sz w:val="22"/>
          <w:szCs w:val="22"/>
          <w:lang w:eastAsia="id-ID"/>
        </w:rPr>
        <w:t xml:space="preserve"> </w:t>
      </w:r>
      <w:proofErr w:type="spellStart"/>
      <w:r w:rsidRPr="0061605A">
        <w:rPr>
          <w:rFonts w:asciiTheme="majorHAnsi" w:hAnsiTheme="majorHAnsi"/>
          <w:color w:val="000000"/>
          <w:sz w:val="22"/>
          <w:szCs w:val="22"/>
          <w:lang w:eastAsia="id-ID"/>
        </w:rPr>
        <w:t>Wakatobi</w:t>
      </w:r>
      <w:proofErr w:type="spellEnd"/>
      <w:r w:rsidRPr="0061605A">
        <w:rPr>
          <w:rFonts w:asciiTheme="majorHAnsi" w:hAnsiTheme="majorHAnsi"/>
          <w:color w:val="000000"/>
          <w:sz w:val="22"/>
          <w:szCs w:val="22"/>
        </w:rPr>
        <w:t>).</w:t>
      </w:r>
    </w:p>
    <w:p w14:paraId="51AB7DF8" w14:textId="77777777" w:rsidR="008D46CF" w:rsidRPr="0061605A" w:rsidRDefault="008D46CF" w:rsidP="008D46CF">
      <w:pPr>
        <w:jc w:val="both"/>
        <w:outlineLvl w:val="0"/>
        <w:rPr>
          <w:rFonts w:asciiTheme="majorHAnsi" w:hAnsiTheme="majorHAnsi"/>
          <w:b/>
          <w:sz w:val="22"/>
          <w:szCs w:val="22"/>
        </w:rPr>
      </w:pPr>
      <w:r w:rsidRPr="0061605A">
        <w:rPr>
          <w:rFonts w:asciiTheme="majorHAnsi" w:hAnsiTheme="majorHAnsi"/>
          <w:b/>
          <w:sz w:val="22"/>
          <w:szCs w:val="22"/>
        </w:rPr>
        <w:t>2.</w:t>
      </w:r>
      <w:r w:rsidRPr="0061605A">
        <w:rPr>
          <w:rFonts w:asciiTheme="majorHAnsi" w:hAnsiTheme="majorHAnsi"/>
          <w:b/>
          <w:sz w:val="22"/>
          <w:szCs w:val="22"/>
          <w:lang w:val="id-ID"/>
        </w:rPr>
        <w:t>3.</w:t>
      </w:r>
      <w:r w:rsidRPr="0061605A">
        <w:rPr>
          <w:rFonts w:asciiTheme="majorHAnsi" w:hAnsiTheme="majorHAnsi"/>
          <w:b/>
          <w:sz w:val="22"/>
          <w:szCs w:val="22"/>
        </w:rPr>
        <w:t xml:space="preserve"> </w:t>
      </w:r>
      <w:proofErr w:type="spellStart"/>
      <w:r w:rsidRPr="0061605A">
        <w:rPr>
          <w:rFonts w:asciiTheme="majorHAnsi" w:hAnsiTheme="majorHAnsi"/>
          <w:b/>
          <w:sz w:val="22"/>
          <w:szCs w:val="22"/>
        </w:rPr>
        <w:t>Analisis</w:t>
      </w:r>
      <w:proofErr w:type="spellEnd"/>
      <w:r w:rsidRPr="0061605A">
        <w:rPr>
          <w:rFonts w:asciiTheme="majorHAnsi" w:hAnsiTheme="majorHAnsi"/>
          <w:b/>
          <w:sz w:val="22"/>
          <w:szCs w:val="22"/>
        </w:rPr>
        <w:t xml:space="preserve"> Data</w:t>
      </w:r>
    </w:p>
    <w:p w14:paraId="78BC6AC8" w14:textId="77777777" w:rsidR="008D46CF" w:rsidRPr="0061605A" w:rsidRDefault="008D46CF" w:rsidP="008D46CF">
      <w:pPr>
        <w:ind w:firstLine="426"/>
        <w:jc w:val="both"/>
        <w:rPr>
          <w:rFonts w:asciiTheme="majorHAnsi" w:hAnsiTheme="majorHAnsi"/>
          <w:sz w:val="22"/>
          <w:szCs w:val="22"/>
        </w:rPr>
      </w:pPr>
      <w:proofErr w:type="spellStart"/>
      <w:r w:rsidRPr="0061605A">
        <w:rPr>
          <w:rFonts w:asciiTheme="majorHAnsi" w:hAnsiTheme="majorHAnsi"/>
          <w:sz w:val="22"/>
          <w:szCs w:val="22"/>
        </w:rPr>
        <w:t>Analisis</w:t>
      </w:r>
      <w:proofErr w:type="spellEnd"/>
      <w:r w:rsidRPr="0061605A">
        <w:rPr>
          <w:rFonts w:asciiTheme="majorHAnsi" w:hAnsiTheme="majorHAnsi"/>
          <w:sz w:val="22"/>
          <w:szCs w:val="22"/>
        </w:rPr>
        <w:t xml:space="preserve"> data yang </w:t>
      </w:r>
      <w:proofErr w:type="spellStart"/>
      <w:r w:rsidRPr="0061605A">
        <w:rPr>
          <w:rFonts w:asciiTheme="majorHAnsi" w:hAnsiTheme="majorHAnsi"/>
          <w:sz w:val="22"/>
          <w:szCs w:val="22"/>
        </w:rPr>
        <w:t>digunakan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dalam</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penelitian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adalah</w:t>
      </w:r>
      <w:proofErr w:type="spellEnd"/>
      <w:r w:rsidRPr="0061605A">
        <w:rPr>
          <w:rFonts w:asciiTheme="majorHAnsi" w:hAnsiTheme="majorHAnsi"/>
          <w:sz w:val="22"/>
          <w:szCs w:val="22"/>
          <w:lang w:val="id-ID"/>
        </w:rPr>
        <w:t xml:space="preserve"> Metode</w:t>
      </w:r>
      <w:r w:rsidRPr="0061605A">
        <w:rPr>
          <w:rFonts w:asciiTheme="majorHAnsi" w:hAnsiTheme="majorHAnsi"/>
          <w:sz w:val="22"/>
          <w:szCs w:val="22"/>
        </w:rPr>
        <w:t xml:space="preserve"> </w:t>
      </w:r>
      <w:proofErr w:type="spellStart"/>
      <w:r w:rsidRPr="0061605A">
        <w:rPr>
          <w:rFonts w:asciiTheme="majorHAnsi" w:hAnsiTheme="majorHAnsi"/>
          <w:sz w:val="22"/>
          <w:szCs w:val="22"/>
        </w:rPr>
        <w:t>Algoritma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lyzenga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Metode</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Algoritma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lyzenga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adalah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Identifikasi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ekosistem</w:t>
      </w:r>
      <w:proofErr w:type="spellEnd"/>
      <w:r w:rsidRPr="0061605A">
        <w:rPr>
          <w:rFonts w:asciiTheme="majorHAnsi" w:hAnsiTheme="majorHAnsi"/>
          <w:sz w:val="22"/>
          <w:szCs w:val="22"/>
        </w:rPr>
        <w:t xml:space="preserve"> pada </w:t>
      </w:r>
      <w:proofErr w:type="spellStart"/>
      <w:r w:rsidRPr="0061605A">
        <w:rPr>
          <w:rFonts w:asciiTheme="majorHAnsi" w:hAnsiTheme="majorHAnsi"/>
          <w:sz w:val="22"/>
          <w:szCs w:val="22"/>
        </w:rPr>
        <w:t>suatu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menggunakan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pengindraan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jauh</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merupakan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hal</w:t>
      </w:r>
      <w:proofErr w:type="spellEnd"/>
      <w:r w:rsidRPr="0061605A">
        <w:rPr>
          <w:rFonts w:asciiTheme="majorHAnsi" w:hAnsiTheme="majorHAnsi"/>
          <w:sz w:val="22"/>
          <w:szCs w:val="22"/>
        </w:rPr>
        <w:t xml:space="preserve"> yang </w:t>
      </w:r>
      <w:proofErr w:type="spellStart"/>
      <w:r w:rsidRPr="0061605A">
        <w:rPr>
          <w:rFonts w:asciiTheme="majorHAnsi" w:hAnsiTheme="majorHAnsi"/>
          <w:sz w:val="22"/>
          <w:szCs w:val="22"/>
        </w:rPr>
        <w:t>sulit</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untuk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mencapai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ketepatan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Suwargana</w:t>
      </w:r>
      <w:proofErr w:type="spellEnd"/>
      <w:r w:rsidRPr="0061605A">
        <w:rPr>
          <w:rFonts w:asciiTheme="majorHAnsi" w:hAnsiTheme="majorHAnsi"/>
          <w:sz w:val="22"/>
          <w:szCs w:val="22"/>
        </w:rPr>
        <w:t>, 2014).</w:t>
      </w:r>
      <w:r w:rsidRPr="0061605A">
        <w:rPr>
          <w:rFonts w:asciiTheme="majorHAnsi" w:hAnsiTheme="majorHAnsi"/>
          <w:sz w:val="22"/>
          <w:szCs w:val="22"/>
        </w:rPr>
        <w:t xml:space="preserve"> </w:t>
      </w:r>
      <w:proofErr w:type="spellStart"/>
      <w:r w:rsidRPr="0061605A">
        <w:rPr>
          <w:rFonts w:asciiTheme="majorHAnsi" w:hAnsiTheme="majorHAnsi"/>
          <w:sz w:val="22"/>
          <w:szCs w:val="22"/>
        </w:rPr>
        <w:t>Prinsip</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metode</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menggunakan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kombinasi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kanal</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sinar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tampak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citra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satelit</w:t>
      </w:r>
      <w:proofErr w:type="spellEnd"/>
      <w:r w:rsidRPr="0061605A">
        <w:rPr>
          <w:rFonts w:asciiTheme="majorHAnsi" w:hAnsiTheme="majorHAnsi"/>
          <w:sz w:val="22"/>
          <w:szCs w:val="22"/>
        </w:rPr>
        <w:t xml:space="preserve">. Teknik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diuji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coba</w:t>
      </w:r>
      <w:proofErr w:type="spellEnd"/>
      <w:r w:rsidRPr="0061605A">
        <w:rPr>
          <w:rFonts w:asciiTheme="majorHAnsi" w:hAnsiTheme="majorHAnsi"/>
          <w:sz w:val="22"/>
          <w:szCs w:val="22"/>
        </w:rPr>
        <w:t xml:space="preserve"> pada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pulau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kadatua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dimana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tersebut</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merupakan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yang </w:t>
      </w:r>
      <w:proofErr w:type="spellStart"/>
      <w:r w:rsidRPr="0061605A">
        <w:rPr>
          <w:rFonts w:asciiTheme="majorHAnsi" w:hAnsiTheme="majorHAnsi"/>
          <w:sz w:val="22"/>
          <w:szCs w:val="22"/>
        </w:rPr>
        <w:t>jernih</w:t>
      </w:r>
      <w:proofErr w:type="spellEnd"/>
      <w:r w:rsidRPr="0061605A">
        <w:rPr>
          <w:rFonts w:asciiTheme="majorHAnsi" w:hAnsiTheme="majorHAnsi"/>
          <w:sz w:val="22"/>
          <w:szCs w:val="22"/>
        </w:rPr>
        <w:t xml:space="preserve">. Teknik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sebelumnya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digambarkan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untuk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mengetahui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kondisi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dasar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menggunakan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citra</w:t>
      </w:r>
      <w:proofErr w:type="spellEnd"/>
      <w:r w:rsidRPr="0061605A">
        <w:rPr>
          <w:rFonts w:asciiTheme="majorHAnsi" w:hAnsiTheme="majorHAnsi"/>
          <w:sz w:val="22"/>
          <w:szCs w:val="22"/>
        </w:rPr>
        <w:t xml:space="preserve"> sentinel 2A </w:t>
      </w:r>
      <w:proofErr w:type="spellStart"/>
      <w:r w:rsidRPr="0061605A">
        <w:rPr>
          <w:rFonts w:asciiTheme="majorHAnsi" w:hAnsiTheme="majorHAnsi"/>
          <w:sz w:val="22"/>
          <w:szCs w:val="22"/>
        </w:rPr>
        <w:t>berdasarkan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nilai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pantulan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dasar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yang </w:t>
      </w:r>
      <w:proofErr w:type="spellStart"/>
      <w:r w:rsidRPr="0061605A">
        <w:rPr>
          <w:rFonts w:asciiTheme="majorHAnsi" w:hAnsiTheme="majorHAnsi"/>
          <w:sz w:val="22"/>
          <w:szCs w:val="22"/>
        </w:rPr>
        <w:t>diduga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dari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fungsi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liniear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reflektansi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dasar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fungsi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eksponensial</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kedalaman</w:t>
      </w:r>
      <w:proofErr w:type="spellEnd"/>
      <w:r w:rsidRPr="0061605A">
        <w:rPr>
          <w:rFonts w:asciiTheme="majorHAnsi" w:hAnsiTheme="majorHAnsi"/>
          <w:sz w:val="22"/>
          <w:szCs w:val="22"/>
        </w:rPr>
        <w:t xml:space="preserve"> air. </w:t>
      </w:r>
      <w:proofErr w:type="spellStart"/>
      <w:r w:rsidRPr="0061605A">
        <w:rPr>
          <w:rFonts w:asciiTheme="majorHAnsi" w:hAnsiTheme="majorHAnsi"/>
          <w:sz w:val="22"/>
          <w:szCs w:val="22"/>
        </w:rPr>
        <w:t>Penggunaan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metode</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untuk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mendapatkan</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memberikan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informasi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tutupan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terumbu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karang</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padang</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lamun</w:t>
      </w:r>
      <w:proofErr w:type="spellEnd"/>
    </w:p>
    <w:p w14:paraId="4DD111ED" w14:textId="4818C14C" w:rsidR="008D46CF" w:rsidRPr="0061605A" w:rsidRDefault="008D46CF" w:rsidP="008D46CF">
      <w:pPr>
        <w:ind w:firstLine="426"/>
        <w:jc w:val="both"/>
        <w:rPr>
          <w:rFonts w:asciiTheme="majorHAnsi" w:hAnsiTheme="majorHAnsi"/>
          <w:sz w:val="22"/>
          <w:szCs w:val="22"/>
        </w:rPr>
      </w:pPr>
      <w:proofErr w:type="spellStart"/>
      <w:r w:rsidRPr="0061605A">
        <w:rPr>
          <w:rFonts w:asciiTheme="majorHAnsi" w:hAnsiTheme="majorHAnsi"/>
          <w:sz w:val="22"/>
          <w:szCs w:val="22"/>
        </w:rPr>
        <w:lastRenderedPageBreak/>
        <w:t>Metode</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memberikan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informasi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berdasarkan</w:t>
      </w:r>
      <w:proofErr w:type="spellEnd"/>
      <w:r w:rsidRPr="0061605A">
        <w:rPr>
          <w:rFonts w:asciiTheme="majorHAnsi" w:hAnsiTheme="majorHAnsi"/>
          <w:sz w:val="22"/>
          <w:szCs w:val="22"/>
        </w:rPr>
        <w:t xml:space="preserve"> pada </w:t>
      </w:r>
      <w:proofErr w:type="spellStart"/>
      <w:r w:rsidRPr="0061605A">
        <w:rPr>
          <w:rFonts w:asciiTheme="majorHAnsi" w:hAnsiTheme="majorHAnsi"/>
          <w:sz w:val="22"/>
          <w:szCs w:val="22"/>
        </w:rPr>
        <w:t>formasi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nilai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dari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reflektansi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atau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energi</w:t>
      </w:r>
      <w:proofErr w:type="spellEnd"/>
      <w:r w:rsidRPr="0061605A">
        <w:rPr>
          <w:rFonts w:asciiTheme="majorHAnsi" w:hAnsiTheme="majorHAnsi"/>
          <w:sz w:val="22"/>
          <w:szCs w:val="22"/>
        </w:rPr>
        <w:t xml:space="preserve"> yang di </w:t>
      </w:r>
      <w:proofErr w:type="spellStart"/>
      <w:r w:rsidRPr="0061605A">
        <w:rPr>
          <w:rFonts w:asciiTheme="majorHAnsi" w:hAnsiTheme="majorHAnsi"/>
          <w:sz w:val="22"/>
          <w:szCs w:val="22"/>
        </w:rPr>
        <w:t>pantulkan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dari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suatu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dasar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Nilai </w:t>
      </w:r>
      <w:proofErr w:type="spellStart"/>
      <w:r w:rsidRPr="0061605A">
        <w:rPr>
          <w:rFonts w:asciiTheme="majorHAnsi" w:hAnsiTheme="majorHAnsi"/>
          <w:sz w:val="22"/>
          <w:szCs w:val="22"/>
        </w:rPr>
        <w:t>refleksi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tersebut</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berkaitan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erat</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dengan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obyek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dasar</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perairan</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fungsi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eksponensial</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dari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kedalaman</w:t>
      </w:r>
      <w:proofErr w:type="spellEnd"/>
      <w:r w:rsidRPr="0061605A">
        <w:rPr>
          <w:rFonts w:asciiTheme="majorHAnsi" w:hAnsiTheme="majorHAnsi"/>
          <w:sz w:val="22"/>
          <w:szCs w:val="22"/>
        </w:rPr>
        <w:t xml:space="preserve"> air </w:t>
      </w:r>
      <w:proofErr w:type="spellStart"/>
      <w:r w:rsidRPr="0061605A">
        <w:rPr>
          <w:rFonts w:asciiTheme="majorHAnsi" w:hAnsiTheme="majorHAnsi"/>
          <w:sz w:val="22"/>
          <w:szCs w:val="22"/>
        </w:rPr>
        <w:t>laut</w:t>
      </w:r>
      <w:proofErr w:type="spellEnd"/>
      <w:r w:rsidRPr="0061605A">
        <w:rPr>
          <w:rFonts w:asciiTheme="majorHAnsi" w:hAnsiTheme="majorHAnsi"/>
          <w:sz w:val="22"/>
          <w:szCs w:val="22"/>
        </w:rPr>
        <w:t xml:space="preserve">. Hasil </w:t>
      </w:r>
      <w:proofErr w:type="spellStart"/>
      <w:r w:rsidRPr="0061605A">
        <w:rPr>
          <w:rFonts w:asciiTheme="majorHAnsi" w:hAnsiTheme="majorHAnsi"/>
          <w:sz w:val="22"/>
          <w:szCs w:val="22"/>
        </w:rPr>
        <w:t>pengembangan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menggunakan</w:t>
      </w:r>
      <w:proofErr w:type="spellEnd"/>
      <w:r w:rsidRPr="0061605A">
        <w:rPr>
          <w:rFonts w:asciiTheme="majorHAnsi" w:hAnsiTheme="majorHAnsi"/>
          <w:sz w:val="22"/>
          <w:szCs w:val="22"/>
        </w:rPr>
        <w:t xml:space="preserve"> dua </w:t>
      </w:r>
      <w:proofErr w:type="spellStart"/>
      <w:r w:rsidRPr="0061605A">
        <w:rPr>
          <w:rFonts w:asciiTheme="majorHAnsi" w:hAnsiTheme="majorHAnsi"/>
          <w:sz w:val="22"/>
          <w:szCs w:val="22"/>
        </w:rPr>
        <w:t>kanal</w:t>
      </w:r>
      <w:proofErr w:type="spellEnd"/>
      <w:r w:rsidRPr="0061605A">
        <w:rPr>
          <w:rFonts w:asciiTheme="majorHAnsi" w:hAnsiTheme="majorHAnsi"/>
          <w:sz w:val="22"/>
          <w:szCs w:val="22"/>
        </w:rPr>
        <w:t xml:space="preserve"> visible (</w:t>
      </w:r>
      <w:proofErr w:type="spellStart"/>
      <w:r w:rsidRPr="0061605A">
        <w:rPr>
          <w:rFonts w:asciiTheme="majorHAnsi" w:hAnsiTheme="majorHAnsi"/>
          <w:sz w:val="22"/>
          <w:szCs w:val="22"/>
        </w:rPr>
        <w:t>cahaya</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tampak</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yaitu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kanal</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biru</w:t>
      </w:r>
      <w:proofErr w:type="spellEnd"/>
      <w:r w:rsidRPr="0061605A">
        <w:rPr>
          <w:rFonts w:asciiTheme="majorHAnsi" w:hAnsiTheme="majorHAnsi"/>
          <w:sz w:val="22"/>
          <w:szCs w:val="22"/>
        </w:rPr>
        <w:t xml:space="preserve"> dan </w:t>
      </w:r>
      <w:proofErr w:type="spellStart"/>
      <w:r w:rsidRPr="0061605A">
        <w:rPr>
          <w:rFonts w:asciiTheme="majorHAnsi" w:hAnsiTheme="majorHAnsi"/>
          <w:sz w:val="22"/>
          <w:szCs w:val="22"/>
        </w:rPr>
        <w:t>kanal</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hijau</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menghasilkan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persamaan</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sebagai</w:t>
      </w:r>
      <w:proofErr w:type="spellEnd"/>
      <w:r w:rsidRPr="0061605A">
        <w:rPr>
          <w:rFonts w:asciiTheme="majorHAnsi" w:hAnsiTheme="majorHAnsi"/>
          <w:sz w:val="22"/>
          <w:szCs w:val="22"/>
        </w:rPr>
        <w:t xml:space="preserve"> </w:t>
      </w:r>
      <w:proofErr w:type="spellStart"/>
      <w:r w:rsidRPr="0061605A">
        <w:rPr>
          <w:rFonts w:asciiTheme="majorHAnsi" w:hAnsiTheme="majorHAnsi"/>
          <w:sz w:val="22"/>
          <w:szCs w:val="22"/>
        </w:rPr>
        <w:t>berikut</w:t>
      </w:r>
      <w:proofErr w:type="spellEnd"/>
      <w:r w:rsidRPr="0061605A">
        <w:rPr>
          <w:rFonts w:asciiTheme="majorHAnsi" w:hAnsiTheme="majorHAnsi"/>
          <w:sz w:val="22"/>
          <w:szCs w:val="22"/>
        </w:rPr>
        <w:t>:</w:t>
      </w:r>
    </w:p>
    <w:p w14:paraId="68A99EDE" w14:textId="77777777" w:rsidR="008D46CF" w:rsidRPr="0061605A" w:rsidRDefault="008D46CF" w:rsidP="008D46CF">
      <w:pPr>
        <w:jc w:val="both"/>
        <w:rPr>
          <w:rFonts w:asciiTheme="majorHAnsi" w:hAnsiTheme="majorHAnsi"/>
          <w:b/>
          <w:color w:val="000000"/>
          <w:sz w:val="22"/>
          <w:szCs w:val="22"/>
        </w:rPr>
      </w:pPr>
      <w:r w:rsidRPr="0061605A">
        <w:rPr>
          <w:rFonts w:asciiTheme="majorHAnsi" w:hAnsiTheme="majorHAnsi" w:cs="Cambria Math"/>
          <w:color w:val="000000"/>
          <w:sz w:val="22"/>
          <w:szCs w:val="22"/>
        </w:rPr>
        <w:t>𝑌</w:t>
      </w:r>
      <w:r w:rsidRPr="0061605A">
        <w:rPr>
          <w:rFonts w:asciiTheme="majorHAnsi" w:hAnsiTheme="majorHAnsi"/>
          <w:color w:val="000000"/>
          <w:sz w:val="22"/>
          <w:szCs w:val="22"/>
        </w:rPr>
        <w:t>= (</w:t>
      </w:r>
      <w:r w:rsidRPr="0061605A">
        <w:rPr>
          <w:rFonts w:asciiTheme="majorHAnsi" w:hAnsiTheme="majorHAnsi" w:cs="Cambria Math"/>
          <w:color w:val="000000"/>
          <w:sz w:val="22"/>
          <w:szCs w:val="22"/>
        </w:rPr>
        <w:t>𝐵</w:t>
      </w:r>
      <w:r w:rsidRPr="0061605A">
        <w:rPr>
          <w:rFonts w:asciiTheme="majorHAnsi" w:hAnsiTheme="majorHAnsi"/>
          <w:color w:val="000000"/>
          <w:sz w:val="22"/>
          <w:szCs w:val="22"/>
        </w:rPr>
        <w:t xml:space="preserve">1) − </w:t>
      </w:r>
      <w:r w:rsidRPr="0061605A">
        <w:rPr>
          <w:rFonts w:asciiTheme="majorHAnsi" w:hAnsiTheme="majorHAnsi" w:cs="Cambria Math"/>
          <w:color w:val="000000"/>
          <w:sz w:val="22"/>
          <w:szCs w:val="22"/>
        </w:rPr>
        <w:t>𝐾𝑖</w:t>
      </w:r>
      <w:r w:rsidRPr="0061605A">
        <w:rPr>
          <w:rFonts w:asciiTheme="majorHAnsi" w:hAnsiTheme="majorHAnsi"/>
          <w:color w:val="000000"/>
          <w:sz w:val="22"/>
          <w:szCs w:val="22"/>
        </w:rPr>
        <w:t>/</w:t>
      </w:r>
      <w:r w:rsidRPr="0061605A">
        <w:rPr>
          <w:rFonts w:asciiTheme="majorHAnsi" w:hAnsiTheme="majorHAnsi" w:cs="Cambria Math"/>
          <w:color w:val="000000"/>
          <w:sz w:val="22"/>
          <w:szCs w:val="22"/>
        </w:rPr>
        <w:t xml:space="preserve">𝐾𝑗 ∗ </w:t>
      </w:r>
      <w:r w:rsidRPr="0061605A">
        <w:rPr>
          <w:rFonts w:asciiTheme="majorHAnsi" w:hAnsiTheme="majorHAnsi"/>
          <w:color w:val="000000"/>
          <w:sz w:val="22"/>
          <w:szCs w:val="22"/>
        </w:rPr>
        <w:t>(</w:t>
      </w:r>
      <w:r w:rsidRPr="0061605A">
        <w:rPr>
          <w:rFonts w:asciiTheme="majorHAnsi" w:hAnsiTheme="majorHAnsi" w:cs="Cambria Math"/>
          <w:color w:val="000000"/>
          <w:sz w:val="22"/>
          <w:szCs w:val="22"/>
        </w:rPr>
        <w:t>𝐵</w:t>
      </w:r>
      <w:r w:rsidRPr="0061605A">
        <w:rPr>
          <w:rFonts w:asciiTheme="majorHAnsi" w:hAnsiTheme="majorHAnsi"/>
          <w:color w:val="000000"/>
          <w:sz w:val="22"/>
          <w:szCs w:val="22"/>
        </w:rPr>
        <w:t>2) …….……………</w:t>
      </w:r>
      <w:proofErr w:type="gramStart"/>
      <w:r w:rsidRPr="0061605A">
        <w:rPr>
          <w:rFonts w:asciiTheme="majorHAnsi" w:hAnsiTheme="majorHAnsi"/>
          <w:color w:val="000000"/>
          <w:sz w:val="22"/>
          <w:szCs w:val="22"/>
        </w:rPr>
        <w:t>...(</w:t>
      </w:r>
      <w:proofErr w:type="gramEnd"/>
      <w:r w:rsidRPr="0061605A">
        <w:rPr>
          <w:rFonts w:asciiTheme="majorHAnsi" w:hAnsiTheme="majorHAnsi"/>
          <w:color w:val="000000"/>
          <w:sz w:val="22"/>
          <w:szCs w:val="22"/>
        </w:rPr>
        <w:t>4)</w:t>
      </w:r>
    </w:p>
    <w:p w14:paraId="4E408875" w14:textId="77777777" w:rsidR="008D46CF" w:rsidRPr="0061605A" w:rsidRDefault="008D46CF" w:rsidP="008D46CF">
      <w:pPr>
        <w:adjustRightInd w:val="0"/>
        <w:jc w:val="both"/>
        <w:rPr>
          <w:rFonts w:asciiTheme="majorHAnsi" w:hAnsiTheme="majorHAnsi"/>
          <w:color w:val="000000"/>
          <w:sz w:val="22"/>
          <w:szCs w:val="22"/>
        </w:rPr>
      </w:pPr>
      <w:proofErr w:type="spellStart"/>
      <w:r w:rsidRPr="0061605A">
        <w:rPr>
          <w:rFonts w:asciiTheme="majorHAnsi" w:hAnsiTheme="majorHAnsi"/>
          <w:color w:val="000000"/>
          <w:sz w:val="22"/>
          <w:szCs w:val="22"/>
        </w:rPr>
        <w:t>Keterangan</w:t>
      </w:r>
      <w:proofErr w:type="spellEnd"/>
      <w:r w:rsidRPr="0061605A">
        <w:rPr>
          <w:rFonts w:asciiTheme="majorHAnsi" w:hAnsiTheme="majorHAnsi"/>
          <w:color w:val="000000"/>
          <w:sz w:val="22"/>
          <w:szCs w:val="22"/>
        </w:rPr>
        <w:t xml:space="preserve">: </w:t>
      </w:r>
    </w:p>
    <w:p w14:paraId="1CBFDA3B" w14:textId="77777777" w:rsidR="008D46CF" w:rsidRPr="0061605A" w:rsidRDefault="008D46CF" w:rsidP="008D46CF">
      <w:pPr>
        <w:adjustRightInd w:val="0"/>
        <w:jc w:val="both"/>
        <w:rPr>
          <w:rFonts w:asciiTheme="majorHAnsi" w:hAnsiTheme="majorHAnsi"/>
          <w:sz w:val="22"/>
          <w:szCs w:val="22"/>
        </w:rPr>
      </w:pPr>
      <w:r w:rsidRPr="0061605A">
        <w:rPr>
          <w:rFonts w:asciiTheme="majorHAnsi" w:hAnsiTheme="majorHAnsi"/>
          <w:color w:val="000000"/>
          <w:sz w:val="22"/>
          <w:szCs w:val="22"/>
        </w:rPr>
        <w:t xml:space="preserve">Y = </w:t>
      </w:r>
      <w:proofErr w:type="spellStart"/>
      <w:r w:rsidRPr="0061605A">
        <w:rPr>
          <w:rFonts w:asciiTheme="majorHAnsi" w:hAnsiTheme="majorHAnsi"/>
          <w:color w:val="000000"/>
          <w:sz w:val="22"/>
          <w:szCs w:val="22"/>
        </w:rPr>
        <w:t>Ekstraksi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informasi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dasar</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perairan</w:t>
      </w:r>
      <w:proofErr w:type="spellEnd"/>
      <w:r w:rsidRPr="0061605A">
        <w:rPr>
          <w:rFonts w:asciiTheme="majorHAnsi" w:hAnsiTheme="majorHAnsi"/>
          <w:color w:val="000000"/>
          <w:sz w:val="22"/>
          <w:szCs w:val="22"/>
        </w:rPr>
        <w:t xml:space="preserve">  </w:t>
      </w:r>
    </w:p>
    <w:p w14:paraId="0723C83A" w14:textId="77777777" w:rsidR="008D46CF" w:rsidRPr="0061605A" w:rsidRDefault="008D46CF" w:rsidP="008D46CF">
      <w:pPr>
        <w:adjustRightInd w:val="0"/>
        <w:jc w:val="both"/>
        <w:rPr>
          <w:rFonts w:asciiTheme="majorHAnsi" w:hAnsiTheme="majorHAnsi"/>
          <w:sz w:val="22"/>
          <w:szCs w:val="22"/>
        </w:rPr>
      </w:pPr>
      <w:r w:rsidRPr="0061605A">
        <w:rPr>
          <w:rFonts w:asciiTheme="majorHAnsi" w:hAnsiTheme="majorHAnsi"/>
          <w:color w:val="000000"/>
          <w:sz w:val="22"/>
          <w:szCs w:val="22"/>
        </w:rPr>
        <w:t xml:space="preserve">B1 = Nilai </w:t>
      </w:r>
      <w:proofErr w:type="spellStart"/>
      <w:r w:rsidRPr="0061605A">
        <w:rPr>
          <w:rFonts w:asciiTheme="majorHAnsi" w:hAnsiTheme="majorHAnsi"/>
          <w:color w:val="000000"/>
          <w:sz w:val="22"/>
          <w:szCs w:val="22"/>
        </w:rPr>
        <w:t>reflektansi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kanal</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biru</w:t>
      </w:r>
      <w:proofErr w:type="spellEnd"/>
      <w:r w:rsidRPr="0061605A">
        <w:rPr>
          <w:rFonts w:asciiTheme="majorHAnsi" w:hAnsiTheme="majorHAnsi"/>
          <w:color w:val="000000"/>
          <w:sz w:val="22"/>
          <w:szCs w:val="22"/>
        </w:rPr>
        <w:t xml:space="preserve">  </w:t>
      </w:r>
    </w:p>
    <w:p w14:paraId="02C514CB" w14:textId="77777777" w:rsidR="008D46CF" w:rsidRPr="0061605A" w:rsidRDefault="008D46CF" w:rsidP="008D46CF">
      <w:pPr>
        <w:adjustRightInd w:val="0"/>
        <w:jc w:val="both"/>
        <w:rPr>
          <w:rFonts w:asciiTheme="majorHAnsi" w:hAnsiTheme="majorHAnsi"/>
          <w:sz w:val="22"/>
          <w:szCs w:val="22"/>
        </w:rPr>
      </w:pPr>
      <w:r w:rsidRPr="0061605A">
        <w:rPr>
          <w:rFonts w:asciiTheme="majorHAnsi" w:hAnsiTheme="majorHAnsi"/>
          <w:color w:val="000000"/>
          <w:sz w:val="22"/>
          <w:szCs w:val="22"/>
        </w:rPr>
        <w:t xml:space="preserve">B2 = Nilai </w:t>
      </w:r>
      <w:proofErr w:type="spellStart"/>
      <w:r w:rsidRPr="0061605A">
        <w:rPr>
          <w:rFonts w:asciiTheme="majorHAnsi" w:hAnsiTheme="majorHAnsi"/>
          <w:color w:val="000000"/>
          <w:sz w:val="22"/>
          <w:szCs w:val="22"/>
        </w:rPr>
        <w:t>reflektansi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kanal</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hijau</w:t>
      </w:r>
      <w:proofErr w:type="spellEnd"/>
      <w:r w:rsidRPr="0061605A">
        <w:rPr>
          <w:rFonts w:asciiTheme="majorHAnsi" w:hAnsiTheme="majorHAnsi"/>
          <w:color w:val="000000"/>
          <w:sz w:val="22"/>
          <w:szCs w:val="22"/>
        </w:rPr>
        <w:t xml:space="preserve">  </w:t>
      </w:r>
    </w:p>
    <w:p w14:paraId="5DBB5A4E" w14:textId="77777777" w:rsidR="008D46CF" w:rsidRPr="0061605A" w:rsidRDefault="008D46CF" w:rsidP="008D46CF">
      <w:pPr>
        <w:adjustRightInd w:val="0"/>
        <w:jc w:val="both"/>
        <w:rPr>
          <w:rFonts w:asciiTheme="majorHAnsi" w:hAnsiTheme="majorHAnsi"/>
          <w:color w:val="000000"/>
          <w:sz w:val="22"/>
          <w:szCs w:val="22"/>
        </w:rPr>
      </w:pPr>
      <w:r w:rsidRPr="0061605A">
        <w:rPr>
          <w:rFonts w:asciiTheme="majorHAnsi" w:hAnsiTheme="majorHAnsi"/>
          <w:color w:val="000000"/>
          <w:sz w:val="22"/>
          <w:szCs w:val="22"/>
        </w:rPr>
        <w:t>Ki/</w:t>
      </w:r>
      <w:proofErr w:type="spellStart"/>
      <w:r w:rsidRPr="0061605A">
        <w:rPr>
          <w:rFonts w:asciiTheme="majorHAnsi" w:hAnsiTheme="majorHAnsi"/>
          <w:color w:val="000000"/>
          <w:sz w:val="22"/>
          <w:szCs w:val="22"/>
        </w:rPr>
        <w:t>kj</w:t>
      </w:r>
      <w:proofErr w:type="spellEnd"/>
      <w:r w:rsidRPr="0061605A">
        <w:rPr>
          <w:rFonts w:asciiTheme="majorHAnsi" w:hAnsiTheme="majorHAnsi"/>
          <w:color w:val="000000"/>
          <w:sz w:val="22"/>
          <w:szCs w:val="22"/>
        </w:rPr>
        <w:t xml:space="preserve"> = </w:t>
      </w:r>
      <w:proofErr w:type="spellStart"/>
      <w:r w:rsidRPr="0061605A">
        <w:rPr>
          <w:rFonts w:asciiTheme="majorHAnsi" w:hAnsiTheme="majorHAnsi"/>
          <w:color w:val="000000"/>
          <w:sz w:val="22"/>
          <w:szCs w:val="22"/>
        </w:rPr>
        <w:t>Rasio</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koefesien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kanal</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biru</w:t>
      </w:r>
      <w:proofErr w:type="spellEnd"/>
      <w:r w:rsidRPr="0061605A">
        <w:rPr>
          <w:rFonts w:asciiTheme="majorHAnsi" w:hAnsiTheme="majorHAnsi"/>
          <w:color w:val="000000"/>
          <w:sz w:val="22"/>
          <w:szCs w:val="22"/>
        </w:rPr>
        <w:t xml:space="preserve"> dan </w:t>
      </w:r>
      <w:proofErr w:type="spellStart"/>
      <w:r w:rsidRPr="0061605A">
        <w:rPr>
          <w:rFonts w:asciiTheme="majorHAnsi" w:hAnsiTheme="majorHAnsi"/>
          <w:color w:val="000000"/>
          <w:sz w:val="22"/>
          <w:szCs w:val="22"/>
        </w:rPr>
        <w:t>kanal</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hijau</w:t>
      </w:r>
      <w:proofErr w:type="spellEnd"/>
      <w:r w:rsidRPr="0061605A">
        <w:rPr>
          <w:rFonts w:asciiTheme="majorHAnsi" w:hAnsiTheme="majorHAnsi"/>
          <w:color w:val="000000"/>
          <w:sz w:val="22"/>
          <w:szCs w:val="22"/>
        </w:rPr>
        <w:t>.</w:t>
      </w:r>
    </w:p>
    <w:p w14:paraId="778442C5" w14:textId="77777777" w:rsidR="008D46CF" w:rsidRPr="0061605A" w:rsidRDefault="008D46CF" w:rsidP="008D46CF">
      <w:pPr>
        <w:adjustRightInd w:val="0"/>
        <w:jc w:val="both"/>
        <w:rPr>
          <w:rFonts w:asciiTheme="majorHAnsi" w:hAnsiTheme="majorHAnsi"/>
          <w:color w:val="000000"/>
          <w:sz w:val="22"/>
          <w:szCs w:val="22"/>
        </w:rPr>
      </w:pPr>
    </w:p>
    <w:p w14:paraId="280267A5" w14:textId="77777777" w:rsidR="008D46CF" w:rsidRPr="0061605A" w:rsidRDefault="008D46CF" w:rsidP="008D46CF">
      <w:pPr>
        <w:jc w:val="both"/>
        <w:rPr>
          <w:rFonts w:asciiTheme="majorHAnsi" w:hAnsiTheme="majorHAnsi"/>
          <w:color w:val="000000"/>
          <w:sz w:val="22"/>
          <w:szCs w:val="22"/>
        </w:rPr>
      </w:pPr>
      <w:r w:rsidRPr="0061605A">
        <w:rPr>
          <w:rFonts w:asciiTheme="majorHAnsi" w:hAnsiTheme="majorHAnsi"/>
          <w:color w:val="000000"/>
          <w:sz w:val="22"/>
          <w:szCs w:val="22"/>
        </w:rPr>
        <w:t xml:space="preserve">Nilai </w:t>
      </w:r>
      <w:proofErr w:type="spellStart"/>
      <w:r w:rsidRPr="0061605A">
        <w:rPr>
          <w:rFonts w:asciiTheme="majorHAnsi" w:hAnsiTheme="majorHAnsi"/>
          <w:color w:val="000000"/>
          <w:sz w:val="22"/>
          <w:szCs w:val="22"/>
        </w:rPr>
        <w:t>koefisien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etenuasi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dihitung</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menggunakan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persamaan</w:t>
      </w:r>
      <w:proofErr w:type="spellEnd"/>
      <w:r w:rsidRPr="0061605A">
        <w:rPr>
          <w:rFonts w:asciiTheme="majorHAnsi" w:hAnsiTheme="majorHAnsi"/>
          <w:color w:val="000000"/>
          <w:sz w:val="22"/>
          <w:szCs w:val="22"/>
        </w:rPr>
        <w:t>:</w:t>
      </w:r>
    </w:p>
    <w:p w14:paraId="7F4EE3F4" w14:textId="77777777" w:rsidR="008D46CF" w:rsidRPr="0061605A" w:rsidRDefault="008D46CF" w:rsidP="008D46CF">
      <w:pPr>
        <w:tabs>
          <w:tab w:val="center" w:leader="dot" w:pos="1985"/>
          <w:tab w:val="center" w:leader="dot" w:pos="8080"/>
        </w:tabs>
        <w:adjustRightInd w:val="0"/>
        <w:ind w:right="333"/>
        <w:jc w:val="both"/>
        <w:rPr>
          <w:rFonts w:asciiTheme="majorHAnsi" w:hAnsiTheme="majorHAnsi"/>
          <w:color w:val="000000"/>
          <w:sz w:val="22"/>
          <w:szCs w:val="22"/>
        </w:rPr>
      </w:pPr>
      <w:r w:rsidRPr="0061605A">
        <w:rPr>
          <w:rFonts w:asciiTheme="majorHAnsi" w:hAnsiTheme="majorHAnsi" w:cs="Cambria Math"/>
          <w:color w:val="000000"/>
          <w:sz w:val="22"/>
          <w:szCs w:val="22"/>
        </w:rPr>
        <w:t>𝐾𝑖</w:t>
      </w:r>
      <w:r w:rsidRPr="0061605A">
        <w:rPr>
          <w:rFonts w:asciiTheme="majorHAnsi" w:hAnsiTheme="majorHAnsi"/>
          <w:color w:val="000000"/>
          <w:sz w:val="22"/>
          <w:szCs w:val="22"/>
        </w:rPr>
        <w:t>/</w:t>
      </w:r>
      <w:r w:rsidRPr="0061605A">
        <w:rPr>
          <w:rFonts w:asciiTheme="majorHAnsi" w:hAnsiTheme="majorHAnsi" w:cs="Cambria Math"/>
          <w:color w:val="000000"/>
          <w:sz w:val="22"/>
          <w:szCs w:val="22"/>
        </w:rPr>
        <w:t xml:space="preserve">𝐾𝑗 </w:t>
      </w:r>
      <w:r w:rsidRPr="0061605A">
        <w:rPr>
          <w:rFonts w:asciiTheme="majorHAnsi" w:hAnsiTheme="majorHAnsi"/>
          <w:color w:val="000000"/>
          <w:sz w:val="22"/>
          <w:szCs w:val="22"/>
        </w:rPr>
        <w:t xml:space="preserve">= </w:t>
      </w:r>
      <w:r w:rsidRPr="0061605A">
        <w:rPr>
          <w:rFonts w:asciiTheme="majorHAnsi" w:hAnsiTheme="majorHAnsi" w:cs="Cambria Math"/>
          <w:color w:val="000000"/>
          <w:sz w:val="22"/>
          <w:szCs w:val="22"/>
        </w:rPr>
        <w:t xml:space="preserve">𝛼 </w:t>
      </w:r>
      <w:r w:rsidRPr="0061605A">
        <w:rPr>
          <w:rFonts w:asciiTheme="majorHAnsi" w:hAnsiTheme="majorHAnsi"/>
          <w:color w:val="000000"/>
          <w:sz w:val="22"/>
          <w:szCs w:val="22"/>
        </w:rPr>
        <w:t xml:space="preserve">+ </w:t>
      </w:r>
      <m:oMath>
        <m:rad>
          <m:radPr>
            <m:degHide m:val="1"/>
            <m:ctrlPr>
              <w:rPr>
                <w:rFonts w:ascii="Cambria Math" w:hAnsi="Cambria Math"/>
                <w:i/>
                <w:color w:val="000000"/>
                <w:sz w:val="22"/>
                <w:szCs w:val="22"/>
              </w:rPr>
            </m:ctrlPr>
          </m:radPr>
          <m:deg/>
          <m:e>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r>
              <w:rPr>
                <w:rFonts w:ascii="Cambria Math" w:hAnsi="Cambria Math"/>
                <w:color w:val="000000"/>
                <w:sz w:val="22"/>
                <w:szCs w:val="22"/>
              </w:rPr>
              <m:t>+1</m:t>
            </m:r>
          </m:e>
        </m:rad>
      </m:oMath>
      <w:r w:rsidRPr="0061605A">
        <w:rPr>
          <w:rFonts w:asciiTheme="majorHAnsi" w:hAnsiTheme="majorHAnsi"/>
          <w:color w:val="000000"/>
          <w:sz w:val="22"/>
          <w:szCs w:val="22"/>
        </w:rPr>
        <w:t>………………</w:t>
      </w:r>
      <w:proofErr w:type="gramStart"/>
      <w:r w:rsidRPr="0061605A">
        <w:rPr>
          <w:rFonts w:asciiTheme="majorHAnsi" w:hAnsiTheme="majorHAnsi"/>
          <w:color w:val="000000"/>
          <w:sz w:val="22"/>
          <w:szCs w:val="22"/>
        </w:rPr>
        <w:t>…(</w:t>
      </w:r>
      <w:proofErr w:type="gramEnd"/>
      <w:r w:rsidRPr="0061605A">
        <w:rPr>
          <w:rFonts w:asciiTheme="majorHAnsi" w:hAnsiTheme="majorHAnsi"/>
          <w:color w:val="000000"/>
          <w:sz w:val="22"/>
          <w:szCs w:val="22"/>
        </w:rPr>
        <w:t>5)</w:t>
      </w:r>
    </w:p>
    <w:p w14:paraId="108BFEA1" w14:textId="77777777" w:rsidR="008D46CF" w:rsidRPr="0061605A" w:rsidRDefault="008D46CF" w:rsidP="008D46CF">
      <w:pPr>
        <w:tabs>
          <w:tab w:val="left" w:pos="4395"/>
          <w:tab w:val="center" w:leader="dot" w:pos="8080"/>
          <w:tab w:val="center" w:leader="dot" w:pos="8647"/>
        </w:tabs>
        <w:adjustRightInd w:val="0"/>
        <w:jc w:val="both"/>
        <w:rPr>
          <w:rFonts w:asciiTheme="majorHAnsi" w:hAnsiTheme="majorHAnsi"/>
          <w:color w:val="000000"/>
          <w:sz w:val="22"/>
          <w:szCs w:val="22"/>
        </w:rPr>
      </w:pPr>
      <w:r w:rsidRPr="0061605A">
        <w:rPr>
          <w:rFonts w:asciiTheme="majorHAnsi" w:hAnsiTheme="majorHAnsi" w:cs="Cambria Math"/>
          <w:color w:val="000000"/>
          <w:sz w:val="22"/>
          <w:szCs w:val="22"/>
        </w:rPr>
        <w:t>𝛼</w:t>
      </w:r>
      <w:r w:rsidRPr="0061605A">
        <w:rPr>
          <w:rFonts w:asciiTheme="majorHAnsi" w:hAnsiTheme="majorHAnsi"/>
          <w:color w:val="000000"/>
          <w:sz w:val="22"/>
          <w:szCs w:val="22"/>
        </w:rPr>
        <w:t xml:space="preserve"> = (Var(B</w:t>
      </w:r>
      <w:proofErr w:type="gramStart"/>
      <w:r w:rsidRPr="0061605A">
        <w:rPr>
          <w:rFonts w:asciiTheme="majorHAnsi" w:hAnsiTheme="majorHAnsi"/>
          <w:color w:val="000000"/>
          <w:sz w:val="22"/>
          <w:szCs w:val="22"/>
        </w:rPr>
        <w:t>1)−</w:t>
      </w:r>
      <w:proofErr w:type="gramEnd"/>
      <w:r w:rsidRPr="0061605A">
        <w:rPr>
          <w:rFonts w:asciiTheme="majorHAnsi" w:hAnsiTheme="majorHAnsi"/>
          <w:color w:val="000000"/>
          <w:sz w:val="22"/>
          <w:szCs w:val="22"/>
        </w:rPr>
        <w:t>Var(B2))/2</w:t>
      </w:r>
      <w:r w:rsidRPr="0061605A">
        <w:rPr>
          <w:rFonts w:asciiTheme="majorHAnsi" w:hAnsiTheme="majorHAnsi" w:cs="Cambria Math"/>
          <w:color w:val="000000"/>
          <w:sz w:val="22"/>
          <w:szCs w:val="22"/>
        </w:rPr>
        <w:t>∗</w:t>
      </w:r>
      <w:r w:rsidRPr="0061605A">
        <w:rPr>
          <w:rFonts w:asciiTheme="majorHAnsi" w:hAnsiTheme="majorHAnsi"/>
          <w:color w:val="000000"/>
          <w:sz w:val="22"/>
          <w:szCs w:val="22"/>
        </w:rPr>
        <w:t>Covar (B1</w:t>
      </w:r>
      <w:r w:rsidRPr="0061605A">
        <w:rPr>
          <w:rFonts w:asciiTheme="majorHAnsi" w:hAnsiTheme="majorHAnsi" w:cs="Cambria Math"/>
          <w:color w:val="000000"/>
          <w:sz w:val="22"/>
          <w:szCs w:val="22"/>
        </w:rPr>
        <w:t>∗</w:t>
      </w:r>
      <w:r w:rsidRPr="0061605A">
        <w:rPr>
          <w:rFonts w:asciiTheme="majorHAnsi" w:hAnsiTheme="majorHAnsi"/>
          <w:color w:val="000000"/>
          <w:sz w:val="22"/>
          <w:szCs w:val="22"/>
        </w:rPr>
        <w:t>Bj)....(6)</w:t>
      </w:r>
    </w:p>
    <w:p w14:paraId="65B42B0C" w14:textId="77777777" w:rsidR="008D46CF" w:rsidRPr="0061605A" w:rsidRDefault="008D46CF" w:rsidP="008D46CF">
      <w:pPr>
        <w:adjustRightInd w:val="0"/>
        <w:jc w:val="both"/>
        <w:rPr>
          <w:rFonts w:asciiTheme="majorHAnsi" w:hAnsiTheme="majorHAnsi"/>
          <w:color w:val="000000"/>
          <w:sz w:val="22"/>
          <w:szCs w:val="22"/>
        </w:rPr>
      </w:pPr>
      <w:proofErr w:type="spellStart"/>
      <w:r w:rsidRPr="0061605A">
        <w:rPr>
          <w:rFonts w:asciiTheme="majorHAnsi" w:hAnsiTheme="majorHAnsi"/>
          <w:color w:val="000000"/>
          <w:sz w:val="22"/>
          <w:szCs w:val="22"/>
        </w:rPr>
        <w:t>Keterangan</w:t>
      </w:r>
      <w:proofErr w:type="spellEnd"/>
      <w:r w:rsidRPr="0061605A">
        <w:rPr>
          <w:rFonts w:asciiTheme="majorHAnsi" w:hAnsiTheme="majorHAnsi"/>
          <w:color w:val="000000"/>
          <w:sz w:val="22"/>
          <w:szCs w:val="22"/>
        </w:rPr>
        <w:t xml:space="preserve">: </w:t>
      </w:r>
    </w:p>
    <w:p w14:paraId="4BE44CEA" w14:textId="77777777" w:rsidR="008D46CF" w:rsidRPr="0061605A" w:rsidRDefault="008D46CF" w:rsidP="008D46CF">
      <w:pPr>
        <w:adjustRightInd w:val="0"/>
        <w:jc w:val="both"/>
        <w:rPr>
          <w:rFonts w:asciiTheme="majorHAnsi" w:hAnsiTheme="majorHAnsi"/>
          <w:sz w:val="22"/>
          <w:szCs w:val="22"/>
        </w:rPr>
      </w:pPr>
      <w:r w:rsidRPr="0061605A">
        <w:rPr>
          <w:rFonts w:asciiTheme="majorHAnsi" w:hAnsiTheme="majorHAnsi"/>
          <w:color w:val="000000"/>
          <w:sz w:val="22"/>
          <w:szCs w:val="22"/>
        </w:rPr>
        <w:t xml:space="preserve">Var = </w:t>
      </w:r>
      <w:proofErr w:type="spellStart"/>
      <w:r w:rsidRPr="0061605A">
        <w:rPr>
          <w:rFonts w:asciiTheme="majorHAnsi" w:hAnsiTheme="majorHAnsi"/>
          <w:color w:val="000000"/>
          <w:sz w:val="22"/>
          <w:szCs w:val="22"/>
        </w:rPr>
        <w:t>nilai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ragam</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dari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nilai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reflektansi</w:t>
      </w:r>
      <w:proofErr w:type="spellEnd"/>
      <w:r w:rsidRPr="0061605A">
        <w:rPr>
          <w:rFonts w:asciiTheme="majorHAnsi" w:hAnsiTheme="majorHAnsi"/>
          <w:color w:val="000000"/>
          <w:sz w:val="22"/>
          <w:szCs w:val="22"/>
        </w:rPr>
        <w:t xml:space="preserve"> </w:t>
      </w:r>
    </w:p>
    <w:p w14:paraId="5F85777D" w14:textId="106799E2" w:rsidR="008D46CF" w:rsidRPr="0061605A" w:rsidRDefault="008D46CF" w:rsidP="008D46CF">
      <w:pPr>
        <w:jc w:val="both"/>
        <w:rPr>
          <w:rFonts w:asciiTheme="majorHAnsi" w:hAnsiTheme="majorHAnsi"/>
          <w:sz w:val="22"/>
          <w:szCs w:val="22"/>
        </w:rPr>
      </w:pPr>
      <w:proofErr w:type="spellStart"/>
      <w:r w:rsidRPr="0061605A">
        <w:rPr>
          <w:rFonts w:asciiTheme="majorHAnsi" w:hAnsiTheme="majorHAnsi"/>
          <w:color w:val="000000"/>
          <w:sz w:val="22"/>
          <w:szCs w:val="22"/>
        </w:rPr>
        <w:t>Covar</w:t>
      </w:r>
      <w:proofErr w:type="spellEnd"/>
      <w:r w:rsidRPr="0061605A">
        <w:rPr>
          <w:rFonts w:asciiTheme="majorHAnsi" w:hAnsiTheme="majorHAnsi"/>
          <w:color w:val="000000"/>
          <w:sz w:val="22"/>
          <w:szCs w:val="22"/>
        </w:rPr>
        <w:t xml:space="preserve"> = </w:t>
      </w:r>
      <w:proofErr w:type="spellStart"/>
      <w:r w:rsidRPr="0061605A">
        <w:rPr>
          <w:rFonts w:asciiTheme="majorHAnsi" w:hAnsiTheme="majorHAnsi"/>
          <w:color w:val="000000"/>
          <w:sz w:val="22"/>
          <w:szCs w:val="22"/>
        </w:rPr>
        <w:t>nilai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koefisien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keragaman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dari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nilai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reflektansi</w:t>
      </w:r>
      <w:proofErr w:type="spellEnd"/>
    </w:p>
    <w:p w14:paraId="1681B193" w14:textId="77777777" w:rsidR="007B30F9" w:rsidRPr="000F16DE" w:rsidRDefault="007B30F9" w:rsidP="00122716">
      <w:pPr>
        <w:ind w:left="426"/>
        <w:rPr>
          <w:rFonts w:asciiTheme="majorHAnsi" w:hAnsiTheme="majorHAnsi"/>
          <w:b/>
          <w:bCs/>
          <w:sz w:val="24"/>
          <w:szCs w:val="24"/>
        </w:rPr>
      </w:pPr>
    </w:p>
    <w:p w14:paraId="35BFFB88" w14:textId="314A4A27" w:rsidR="000249E3" w:rsidRPr="0061605A" w:rsidRDefault="0061605A" w:rsidP="00122716">
      <w:pPr>
        <w:pStyle w:val="ListParagraph"/>
        <w:numPr>
          <w:ilvl w:val="0"/>
          <w:numId w:val="3"/>
        </w:numPr>
        <w:ind w:left="426" w:hanging="426"/>
        <w:rPr>
          <w:rFonts w:asciiTheme="majorHAnsi" w:hAnsiTheme="majorHAnsi"/>
          <w:b/>
          <w:bCs/>
          <w:sz w:val="22"/>
          <w:szCs w:val="22"/>
        </w:rPr>
      </w:pPr>
      <w:r w:rsidRPr="0061605A">
        <w:rPr>
          <w:rFonts w:asciiTheme="majorHAnsi" w:hAnsiTheme="majorHAnsi"/>
          <w:b/>
          <w:bCs/>
          <w:sz w:val="22"/>
          <w:szCs w:val="22"/>
        </w:rPr>
        <w:t xml:space="preserve">Hasil dan </w:t>
      </w:r>
      <w:proofErr w:type="spellStart"/>
      <w:r w:rsidRPr="0061605A">
        <w:rPr>
          <w:rFonts w:asciiTheme="majorHAnsi" w:hAnsiTheme="majorHAnsi"/>
          <w:b/>
          <w:bCs/>
          <w:sz w:val="22"/>
          <w:szCs w:val="22"/>
        </w:rPr>
        <w:t>Pembahasan</w:t>
      </w:r>
      <w:proofErr w:type="spellEnd"/>
    </w:p>
    <w:p w14:paraId="35B439E6" w14:textId="77777777" w:rsidR="0061605A" w:rsidRDefault="0061605A" w:rsidP="0061605A">
      <w:pPr>
        <w:ind w:firstLine="426"/>
        <w:jc w:val="both"/>
        <w:rPr>
          <w:rFonts w:asciiTheme="majorHAnsi" w:hAnsiTheme="majorHAnsi"/>
          <w:b/>
          <w:bCs/>
          <w:sz w:val="24"/>
          <w:szCs w:val="24"/>
        </w:rPr>
      </w:pPr>
      <w:r w:rsidRPr="0061605A">
        <w:rPr>
          <w:rFonts w:asciiTheme="majorHAnsi" w:hAnsiTheme="majorHAnsi"/>
          <w:color w:val="000000"/>
          <w:sz w:val="22"/>
          <w:szCs w:val="22"/>
        </w:rPr>
        <w:t xml:space="preserve">Proses </w:t>
      </w:r>
      <w:proofErr w:type="spellStart"/>
      <w:r w:rsidRPr="0061605A">
        <w:rPr>
          <w:rFonts w:asciiTheme="majorHAnsi" w:hAnsiTheme="majorHAnsi"/>
          <w:color w:val="000000"/>
          <w:sz w:val="22"/>
          <w:szCs w:val="22"/>
        </w:rPr>
        <w:t>klasifikasi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kondisi</w:t>
      </w:r>
      <w:proofErr w:type="spellEnd"/>
      <w:r w:rsidRPr="0061605A">
        <w:rPr>
          <w:rFonts w:asciiTheme="majorHAnsi" w:hAnsiTheme="majorHAnsi"/>
          <w:color w:val="000000"/>
          <w:sz w:val="22"/>
          <w:szCs w:val="22"/>
        </w:rPr>
        <w:t xml:space="preserve"> habitat </w:t>
      </w:r>
      <w:proofErr w:type="spellStart"/>
      <w:r w:rsidRPr="0061605A">
        <w:rPr>
          <w:rFonts w:asciiTheme="majorHAnsi" w:hAnsiTheme="majorHAnsi"/>
          <w:color w:val="000000"/>
          <w:sz w:val="22"/>
          <w:szCs w:val="22"/>
        </w:rPr>
        <w:t>bentik</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dilakukan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untuk</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mengidentifikasi</w:t>
      </w:r>
      <w:proofErr w:type="spellEnd"/>
      <w:r w:rsidRPr="0061605A">
        <w:rPr>
          <w:rFonts w:asciiTheme="majorHAnsi" w:hAnsiTheme="majorHAnsi"/>
          <w:color w:val="000000"/>
          <w:sz w:val="22"/>
          <w:szCs w:val="22"/>
        </w:rPr>
        <w:t xml:space="preserve"> habitat </w:t>
      </w:r>
      <w:proofErr w:type="spellStart"/>
      <w:r w:rsidRPr="0061605A">
        <w:rPr>
          <w:rFonts w:asciiTheme="majorHAnsi" w:hAnsiTheme="majorHAnsi"/>
          <w:color w:val="000000"/>
          <w:sz w:val="22"/>
          <w:szCs w:val="22"/>
        </w:rPr>
        <w:t>bentik</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didaerah</w:t>
      </w:r>
      <w:proofErr w:type="spellEnd"/>
      <w:r w:rsidRPr="0061605A">
        <w:rPr>
          <w:rFonts w:asciiTheme="majorHAnsi" w:hAnsiTheme="majorHAnsi"/>
          <w:color w:val="000000"/>
          <w:sz w:val="22"/>
          <w:szCs w:val="22"/>
        </w:rPr>
        <w:t xml:space="preserve"> yang </w:t>
      </w:r>
      <w:proofErr w:type="spellStart"/>
      <w:r w:rsidRPr="0061605A">
        <w:rPr>
          <w:rFonts w:asciiTheme="majorHAnsi" w:hAnsiTheme="majorHAnsi"/>
          <w:color w:val="000000"/>
          <w:sz w:val="22"/>
          <w:szCs w:val="22"/>
        </w:rPr>
        <w:t>diteliti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dengan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menggunaan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metode</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Algoritma</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Lyzenga</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dengan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citra</w:t>
      </w:r>
      <w:proofErr w:type="spellEnd"/>
      <w:r w:rsidRPr="0061605A">
        <w:rPr>
          <w:rFonts w:asciiTheme="majorHAnsi" w:hAnsiTheme="majorHAnsi"/>
          <w:color w:val="000000"/>
          <w:sz w:val="22"/>
          <w:szCs w:val="22"/>
        </w:rPr>
        <w:t xml:space="preserve"> Sentinel 2-A yang </w:t>
      </w:r>
      <w:proofErr w:type="spellStart"/>
      <w:r w:rsidRPr="0061605A">
        <w:rPr>
          <w:rFonts w:asciiTheme="majorHAnsi" w:hAnsiTheme="majorHAnsi"/>
          <w:color w:val="000000"/>
          <w:sz w:val="22"/>
          <w:szCs w:val="22"/>
        </w:rPr>
        <w:t>telah</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dilakukan</w:t>
      </w:r>
      <w:proofErr w:type="spellEnd"/>
      <w:r w:rsidRPr="0061605A">
        <w:rPr>
          <w:rFonts w:asciiTheme="majorHAnsi" w:hAnsiTheme="majorHAnsi"/>
          <w:color w:val="000000"/>
          <w:sz w:val="22"/>
          <w:szCs w:val="22"/>
        </w:rPr>
        <w:t xml:space="preserve"> proses </w:t>
      </w:r>
      <w:proofErr w:type="spellStart"/>
      <w:r w:rsidRPr="0061605A">
        <w:rPr>
          <w:rFonts w:asciiTheme="majorHAnsi" w:hAnsiTheme="majorHAnsi"/>
          <w:color w:val="000000"/>
          <w:sz w:val="22"/>
          <w:szCs w:val="22"/>
        </w:rPr>
        <w:t>penajaman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citra</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sebagai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bahan</w:t>
      </w:r>
      <w:proofErr w:type="spellEnd"/>
      <w:r w:rsidRPr="0061605A">
        <w:rPr>
          <w:rFonts w:asciiTheme="majorHAnsi" w:hAnsiTheme="majorHAnsi"/>
          <w:color w:val="000000"/>
          <w:sz w:val="22"/>
          <w:szCs w:val="22"/>
        </w:rPr>
        <w:t xml:space="preserve"> yang </w:t>
      </w:r>
      <w:proofErr w:type="spellStart"/>
      <w:r w:rsidRPr="0061605A">
        <w:rPr>
          <w:rFonts w:asciiTheme="majorHAnsi" w:hAnsiTheme="majorHAnsi"/>
          <w:color w:val="000000"/>
          <w:sz w:val="22"/>
          <w:szCs w:val="22"/>
        </w:rPr>
        <w:t>diteliti</w:t>
      </w:r>
      <w:proofErr w:type="spellEnd"/>
      <w:r w:rsidRPr="0061605A">
        <w:rPr>
          <w:rFonts w:asciiTheme="majorHAnsi" w:hAnsiTheme="majorHAnsi"/>
          <w:color w:val="000000"/>
          <w:sz w:val="22"/>
          <w:szCs w:val="22"/>
        </w:rPr>
        <w:t xml:space="preserve">. </w:t>
      </w:r>
    </w:p>
    <w:p w14:paraId="19064B4D" w14:textId="19B69432" w:rsidR="0061605A" w:rsidRDefault="0061605A" w:rsidP="0061605A">
      <w:pPr>
        <w:ind w:firstLine="426"/>
        <w:jc w:val="both"/>
        <w:rPr>
          <w:rFonts w:asciiTheme="majorHAnsi" w:hAnsiTheme="majorHAnsi"/>
          <w:color w:val="000000"/>
          <w:sz w:val="22"/>
          <w:szCs w:val="22"/>
        </w:rPr>
      </w:pPr>
      <w:proofErr w:type="spellStart"/>
      <w:r w:rsidRPr="0061605A">
        <w:rPr>
          <w:rFonts w:asciiTheme="majorHAnsi" w:hAnsiTheme="majorHAnsi"/>
          <w:color w:val="000000"/>
          <w:sz w:val="22"/>
          <w:szCs w:val="22"/>
        </w:rPr>
        <w:t>Dalam</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penelitian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ini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menggunakan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skala</w:t>
      </w:r>
      <w:proofErr w:type="spellEnd"/>
      <w:r w:rsidRPr="0061605A">
        <w:rPr>
          <w:rFonts w:asciiTheme="majorHAnsi" w:hAnsiTheme="majorHAnsi"/>
          <w:color w:val="000000"/>
          <w:sz w:val="22"/>
          <w:szCs w:val="22"/>
        </w:rPr>
        <w:t xml:space="preserve"> 10, </w:t>
      </w:r>
      <w:proofErr w:type="spellStart"/>
      <w:r w:rsidRPr="0061605A">
        <w:rPr>
          <w:rFonts w:asciiTheme="majorHAnsi" w:hAnsiTheme="majorHAnsi"/>
          <w:color w:val="000000"/>
          <w:sz w:val="22"/>
          <w:szCs w:val="22"/>
        </w:rPr>
        <w:t>bentuk</w:t>
      </w:r>
      <w:proofErr w:type="spellEnd"/>
      <w:r w:rsidRPr="0061605A">
        <w:rPr>
          <w:rFonts w:asciiTheme="majorHAnsi" w:hAnsiTheme="majorHAnsi"/>
          <w:color w:val="000000"/>
          <w:sz w:val="22"/>
          <w:szCs w:val="22"/>
        </w:rPr>
        <w:t xml:space="preserve"> 0,5 dan </w:t>
      </w:r>
      <w:proofErr w:type="spellStart"/>
      <w:r w:rsidRPr="0061605A">
        <w:rPr>
          <w:rFonts w:asciiTheme="majorHAnsi" w:hAnsiTheme="majorHAnsi"/>
          <w:color w:val="000000"/>
          <w:sz w:val="22"/>
          <w:szCs w:val="22"/>
        </w:rPr>
        <w:t>kekompakan</w:t>
      </w:r>
      <w:proofErr w:type="spellEnd"/>
      <w:r w:rsidRPr="0061605A">
        <w:rPr>
          <w:rFonts w:asciiTheme="majorHAnsi" w:hAnsiTheme="majorHAnsi"/>
          <w:color w:val="000000"/>
          <w:sz w:val="22"/>
          <w:szCs w:val="22"/>
        </w:rPr>
        <w:t xml:space="preserve"> 0,5. Makin </w:t>
      </w:r>
      <w:proofErr w:type="spellStart"/>
      <w:r w:rsidRPr="0061605A">
        <w:rPr>
          <w:rFonts w:asciiTheme="majorHAnsi" w:hAnsiTheme="majorHAnsi"/>
          <w:color w:val="000000"/>
          <w:sz w:val="22"/>
          <w:szCs w:val="22"/>
        </w:rPr>
        <w:t>tinggi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nilai</w:t>
      </w:r>
      <w:proofErr w:type="spellEnd"/>
      <w:r w:rsidRPr="0061605A">
        <w:rPr>
          <w:rFonts w:asciiTheme="majorHAnsi" w:hAnsiTheme="majorHAnsi"/>
          <w:color w:val="000000"/>
          <w:sz w:val="22"/>
          <w:szCs w:val="22"/>
        </w:rPr>
        <w:t xml:space="preserve"> pada </w:t>
      </w:r>
      <w:proofErr w:type="spellStart"/>
      <w:r w:rsidRPr="0061605A">
        <w:rPr>
          <w:rFonts w:asciiTheme="majorHAnsi" w:hAnsiTheme="majorHAnsi"/>
          <w:color w:val="000000"/>
          <w:sz w:val="22"/>
          <w:szCs w:val="22"/>
        </w:rPr>
        <w:t>bentuk</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maka</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makin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rendah</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pengaruh</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dari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warna</w:t>
      </w:r>
      <w:proofErr w:type="spellEnd"/>
      <w:r w:rsidRPr="0061605A">
        <w:rPr>
          <w:rFonts w:asciiTheme="majorHAnsi" w:hAnsiTheme="majorHAnsi"/>
          <w:color w:val="000000"/>
          <w:sz w:val="22"/>
          <w:szCs w:val="22"/>
        </w:rPr>
        <w:t xml:space="preserve"> pada proses </w:t>
      </w:r>
      <w:proofErr w:type="spellStart"/>
      <w:r w:rsidRPr="0061605A">
        <w:rPr>
          <w:rFonts w:asciiTheme="majorHAnsi" w:hAnsiTheme="majorHAnsi"/>
          <w:color w:val="000000"/>
          <w:sz w:val="22"/>
          <w:szCs w:val="22"/>
        </w:rPr>
        <w:t>segmentasi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begitu</w:t>
      </w:r>
      <w:proofErr w:type="spellEnd"/>
      <w:r w:rsidRPr="0061605A">
        <w:rPr>
          <w:rFonts w:asciiTheme="majorHAnsi" w:hAnsiTheme="majorHAnsi"/>
          <w:color w:val="000000"/>
          <w:sz w:val="22"/>
          <w:szCs w:val="22"/>
        </w:rPr>
        <w:t xml:space="preserve"> pula dan </w:t>
      </w:r>
      <w:proofErr w:type="spellStart"/>
      <w:r w:rsidRPr="0061605A">
        <w:rPr>
          <w:rFonts w:asciiTheme="majorHAnsi" w:hAnsiTheme="majorHAnsi"/>
          <w:color w:val="000000"/>
          <w:sz w:val="22"/>
          <w:szCs w:val="22"/>
        </w:rPr>
        <w:t>makin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tinggi</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nilai</w:t>
      </w:r>
      <w:proofErr w:type="spellEnd"/>
      <w:r w:rsidRPr="0061605A">
        <w:rPr>
          <w:rFonts w:asciiTheme="majorHAnsi" w:hAnsiTheme="majorHAnsi"/>
          <w:color w:val="000000"/>
          <w:sz w:val="22"/>
          <w:szCs w:val="22"/>
        </w:rPr>
        <w:t xml:space="preserve"> pada </w:t>
      </w:r>
      <w:proofErr w:type="spellStart"/>
      <w:r w:rsidRPr="0061605A">
        <w:rPr>
          <w:rFonts w:asciiTheme="majorHAnsi" w:hAnsiTheme="majorHAnsi"/>
          <w:color w:val="000000"/>
          <w:sz w:val="22"/>
          <w:szCs w:val="22"/>
        </w:rPr>
        <w:t>kekompakan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objek</w:t>
      </w:r>
      <w:proofErr w:type="spellEnd"/>
      <w:r w:rsidRPr="0061605A">
        <w:rPr>
          <w:rFonts w:asciiTheme="majorHAnsi" w:hAnsiTheme="majorHAnsi"/>
          <w:color w:val="000000"/>
          <w:sz w:val="22"/>
          <w:szCs w:val="22"/>
        </w:rPr>
        <w:t xml:space="preserve"> pada </w:t>
      </w:r>
      <w:proofErr w:type="spellStart"/>
      <w:r w:rsidRPr="0061605A">
        <w:rPr>
          <w:rFonts w:asciiTheme="majorHAnsi" w:hAnsiTheme="majorHAnsi"/>
          <w:color w:val="000000"/>
          <w:sz w:val="22"/>
          <w:szCs w:val="22"/>
        </w:rPr>
        <w:t>gambar</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maka</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objek</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gambar</w:t>
      </w:r>
      <w:proofErr w:type="spellEnd"/>
      <w:r w:rsidRPr="0061605A">
        <w:rPr>
          <w:rFonts w:asciiTheme="majorHAnsi" w:hAnsiTheme="majorHAnsi"/>
          <w:color w:val="000000"/>
          <w:sz w:val="22"/>
          <w:szCs w:val="22"/>
        </w:rPr>
        <w:t xml:space="preserve"> yang </w:t>
      </w:r>
      <w:proofErr w:type="spellStart"/>
      <w:r w:rsidRPr="0061605A">
        <w:rPr>
          <w:rFonts w:asciiTheme="majorHAnsi" w:hAnsiTheme="majorHAnsi"/>
          <w:color w:val="000000"/>
          <w:sz w:val="22"/>
          <w:szCs w:val="22"/>
        </w:rPr>
        <w:t>dihasilkan</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lebih</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kompak</w:t>
      </w:r>
      <w:proofErr w:type="spellEnd"/>
      <w:r w:rsidRPr="0061605A">
        <w:rPr>
          <w:rFonts w:asciiTheme="majorHAnsi" w:hAnsiTheme="majorHAnsi"/>
          <w:color w:val="000000"/>
          <w:sz w:val="22"/>
          <w:szCs w:val="22"/>
        </w:rPr>
        <w:t xml:space="preserve"> </w:t>
      </w:r>
      <w:proofErr w:type="spellStart"/>
      <w:r w:rsidRPr="0061605A">
        <w:rPr>
          <w:rFonts w:asciiTheme="majorHAnsi" w:hAnsiTheme="majorHAnsi"/>
          <w:color w:val="000000"/>
          <w:sz w:val="22"/>
          <w:szCs w:val="22"/>
        </w:rPr>
        <w:t>begitu</w:t>
      </w:r>
      <w:proofErr w:type="spellEnd"/>
      <w:r w:rsidRPr="0061605A">
        <w:rPr>
          <w:rFonts w:asciiTheme="majorHAnsi" w:hAnsiTheme="majorHAnsi"/>
          <w:color w:val="000000"/>
          <w:sz w:val="22"/>
          <w:szCs w:val="22"/>
        </w:rPr>
        <w:t xml:space="preserve"> pula </w:t>
      </w:r>
      <w:proofErr w:type="spellStart"/>
      <w:r w:rsidRPr="0061605A">
        <w:rPr>
          <w:rFonts w:asciiTheme="majorHAnsi" w:hAnsiTheme="majorHAnsi"/>
          <w:color w:val="000000"/>
          <w:sz w:val="22"/>
          <w:szCs w:val="22"/>
        </w:rPr>
        <w:t>sebaliknya</w:t>
      </w:r>
      <w:proofErr w:type="spellEnd"/>
    </w:p>
    <w:p w14:paraId="50463744" w14:textId="77777777" w:rsidR="0061605A" w:rsidRPr="0061605A" w:rsidRDefault="0061605A" w:rsidP="0061605A">
      <w:pPr>
        <w:pStyle w:val="ListParagraph"/>
        <w:numPr>
          <w:ilvl w:val="0"/>
          <w:numId w:val="4"/>
        </w:numPr>
        <w:ind w:left="426" w:hanging="426"/>
        <w:rPr>
          <w:rFonts w:asciiTheme="majorHAnsi" w:hAnsiTheme="majorHAnsi"/>
          <w:b/>
          <w:bCs/>
          <w:sz w:val="24"/>
          <w:szCs w:val="24"/>
        </w:rPr>
      </w:pPr>
      <w:proofErr w:type="spellStart"/>
      <w:r w:rsidRPr="0061605A">
        <w:rPr>
          <w:rFonts w:asciiTheme="majorHAnsi" w:hAnsiTheme="majorHAnsi"/>
          <w:b/>
          <w:bCs/>
          <w:sz w:val="22"/>
          <w:szCs w:val="22"/>
        </w:rPr>
        <w:t>Kondisi</w:t>
      </w:r>
      <w:proofErr w:type="spellEnd"/>
      <w:r w:rsidRPr="0061605A">
        <w:rPr>
          <w:rFonts w:asciiTheme="majorHAnsi" w:hAnsiTheme="majorHAnsi"/>
          <w:b/>
          <w:bCs/>
          <w:sz w:val="22"/>
          <w:szCs w:val="22"/>
        </w:rPr>
        <w:t xml:space="preserve"> Habitat </w:t>
      </w:r>
      <w:proofErr w:type="spellStart"/>
      <w:r w:rsidRPr="0061605A">
        <w:rPr>
          <w:rFonts w:asciiTheme="majorHAnsi" w:hAnsiTheme="majorHAnsi"/>
          <w:b/>
          <w:bCs/>
          <w:sz w:val="22"/>
          <w:szCs w:val="22"/>
        </w:rPr>
        <w:t>Bentik</w:t>
      </w:r>
      <w:proofErr w:type="spellEnd"/>
      <w:r w:rsidRPr="0061605A">
        <w:rPr>
          <w:rFonts w:asciiTheme="majorHAnsi" w:hAnsiTheme="majorHAnsi"/>
          <w:b/>
          <w:bCs/>
          <w:sz w:val="22"/>
          <w:szCs w:val="22"/>
        </w:rPr>
        <w:t xml:space="preserve"> di </w:t>
      </w:r>
      <w:proofErr w:type="spellStart"/>
      <w:r w:rsidRPr="0061605A">
        <w:rPr>
          <w:rFonts w:asciiTheme="majorHAnsi" w:hAnsiTheme="majorHAnsi"/>
          <w:b/>
          <w:bCs/>
          <w:sz w:val="22"/>
          <w:szCs w:val="22"/>
        </w:rPr>
        <w:t>Perairan</w:t>
      </w:r>
      <w:proofErr w:type="spellEnd"/>
      <w:r w:rsidRPr="0061605A">
        <w:rPr>
          <w:rFonts w:asciiTheme="majorHAnsi" w:hAnsiTheme="majorHAnsi"/>
          <w:b/>
          <w:bCs/>
          <w:sz w:val="22"/>
          <w:szCs w:val="22"/>
        </w:rPr>
        <w:t xml:space="preserve"> </w:t>
      </w:r>
      <w:proofErr w:type="spellStart"/>
      <w:r w:rsidRPr="0061605A">
        <w:rPr>
          <w:rFonts w:asciiTheme="majorHAnsi" w:hAnsiTheme="majorHAnsi"/>
          <w:b/>
          <w:bCs/>
          <w:sz w:val="22"/>
          <w:szCs w:val="22"/>
        </w:rPr>
        <w:t>Dangkal</w:t>
      </w:r>
      <w:proofErr w:type="spellEnd"/>
      <w:r w:rsidRPr="0061605A">
        <w:rPr>
          <w:rFonts w:asciiTheme="majorHAnsi" w:hAnsiTheme="majorHAnsi"/>
          <w:b/>
          <w:bCs/>
          <w:sz w:val="22"/>
          <w:szCs w:val="22"/>
        </w:rPr>
        <w:t xml:space="preserve"> </w:t>
      </w:r>
      <w:proofErr w:type="spellStart"/>
      <w:r w:rsidRPr="0061605A">
        <w:rPr>
          <w:rFonts w:asciiTheme="majorHAnsi" w:hAnsiTheme="majorHAnsi"/>
          <w:b/>
          <w:bCs/>
          <w:sz w:val="22"/>
          <w:szCs w:val="22"/>
        </w:rPr>
        <w:t>Selat</w:t>
      </w:r>
      <w:proofErr w:type="spellEnd"/>
      <w:r w:rsidRPr="0061605A">
        <w:rPr>
          <w:rFonts w:asciiTheme="majorHAnsi" w:hAnsiTheme="majorHAnsi"/>
          <w:b/>
          <w:bCs/>
          <w:sz w:val="22"/>
          <w:szCs w:val="22"/>
        </w:rPr>
        <w:t xml:space="preserve"> Kapota </w:t>
      </w:r>
      <w:proofErr w:type="spellStart"/>
      <w:r w:rsidRPr="0061605A">
        <w:rPr>
          <w:rFonts w:asciiTheme="majorHAnsi" w:hAnsiTheme="majorHAnsi"/>
          <w:b/>
          <w:bCs/>
          <w:sz w:val="22"/>
          <w:szCs w:val="22"/>
        </w:rPr>
        <w:t>Kaupaten</w:t>
      </w:r>
      <w:proofErr w:type="spellEnd"/>
      <w:r w:rsidRPr="0061605A">
        <w:rPr>
          <w:rFonts w:asciiTheme="majorHAnsi" w:hAnsiTheme="majorHAnsi"/>
          <w:b/>
          <w:bCs/>
          <w:sz w:val="22"/>
          <w:szCs w:val="22"/>
        </w:rPr>
        <w:t xml:space="preserve"> </w:t>
      </w:r>
      <w:proofErr w:type="spellStart"/>
      <w:r w:rsidRPr="0061605A">
        <w:rPr>
          <w:rFonts w:asciiTheme="majorHAnsi" w:hAnsiTheme="majorHAnsi"/>
          <w:b/>
          <w:bCs/>
          <w:sz w:val="22"/>
          <w:szCs w:val="22"/>
        </w:rPr>
        <w:t>Wakatobi</w:t>
      </w:r>
      <w:proofErr w:type="spellEnd"/>
    </w:p>
    <w:p w14:paraId="2646DF73" w14:textId="77777777" w:rsidR="0061605A" w:rsidRPr="00047004" w:rsidRDefault="0061605A" w:rsidP="0061605A">
      <w:pPr>
        <w:pStyle w:val="ListParagraph"/>
        <w:ind w:left="0" w:firstLine="426"/>
        <w:jc w:val="both"/>
        <w:rPr>
          <w:rFonts w:asciiTheme="majorHAnsi" w:hAnsiTheme="majorHAnsi"/>
          <w:sz w:val="22"/>
          <w:szCs w:val="22"/>
          <w:shd w:val="clear" w:color="auto" w:fill="FFFFFF"/>
        </w:rPr>
      </w:pPr>
      <w:proofErr w:type="spellStart"/>
      <w:r w:rsidRPr="00047004">
        <w:rPr>
          <w:rFonts w:asciiTheme="majorHAnsi" w:hAnsiTheme="majorHAnsi"/>
          <w:sz w:val="22"/>
          <w:szCs w:val="22"/>
          <w:shd w:val="clear" w:color="auto" w:fill="FFFFFF"/>
        </w:rPr>
        <w:t>Klasifikasi</w:t>
      </w:r>
      <w:proofErr w:type="spellEnd"/>
      <w:r w:rsidRPr="00047004">
        <w:rPr>
          <w:rFonts w:asciiTheme="majorHAnsi" w:hAnsiTheme="majorHAnsi"/>
          <w:sz w:val="22"/>
          <w:szCs w:val="22"/>
          <w:shd w:val="clear" w:color="auto" w:fill="FFFFFF"/>
        </w:rPr>
        <w:t xml:space="preserve"> habitat </w:t>
      </w:r>
      <w:proofErr w:type="spellStart"/>
      <w:r w:rsidRPr="00047004">
        <w:rPr>
          <w:rFonts w:asciiTheme="majorHAnsi" w:hAnsiTheme="majorHAnsi"/>
          <w:sz w:val="22"/>
          <w:szCs w:val="22"/>
          <w:shd w:val="clear" w:color="auto" w:fill="FFFFFF"/>
        </w:rPr>
        <w:t>bentik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menunjukan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bahwa</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persebaran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terumbu</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karang</w:t>
      </w:r>
      <w:proofErr w:type="spellEnd"/>
      <w:r w:rsidRPr="00047004">
        <w:rPr>
          <w:rFonts w:asciiTheme="majorHAnsi" w:hAnsiTheme="majorHAnsi"/>
          <w:sz w:val="22"/>
          <w:szCs w:val="22"/>
          <w:shd w:val="clear" w:color="auto" w:fill="FFFFFF"/>
        </w:rPr>
        <w:t xml:space="preserve"> di </w:t>
      </w:r>
      <w:proofErr w:type="spellStart"/>
      <w:r w:rsidRPr="00047004">
        <w:rPr>
          <w:rFonts w:asciiTheme="majorHAnsi" w:hAnsiTheme="majorHAnsi"/>
          <w:sz w:val="22"/>
          <w:szCs w:val="22"/>
          <w:shd w:val="clear" w:color="auto" w:fill="FFFFFF"/>
        </w:rPr>
        <w:t>selat</w:t>
      </w:r>
      <w:proofErr w:type="spellEnd"/>
      <w:r w:rsidRPr="00047004">
        <w:rPr>
          <w:rFonts w:asciiTheme="majorHAnsi" w:hAnsiTheme="majorHAnsi"/>
          <w:sz w:val="22"/>
          <w:szCs w:val="22"/>
          <w:shd w:val="clear" w:color="auto" w:fill="FFFFFF"/>
        </w:rPr>
        <w:t xml:space="preserve"> kapota </w:t>
      </w:r>
      <w:proofErr w:type="spellStart"/>
      <w:r w:rsidRPr="00047004">
        <w:rPr>
          <w:rFonts w:asciiTheme="majorHAnsi" w:hAnsiTheme="majorHAnsi"/>
          <w:sz w:val="22"/>
          <w:szCs w:val="22"/>
          <w:shd w:val="clear" w:color="auto" w:fill="FFFFFF"/>
        </w:rPr>
        <w:t>banyak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berada</w:t>
      </w:r>
      <w:proofErr w:type="spellEnd"/>
      <w:r w:rsidRPr="00047004">
        <w:rPr>
          <w:rFonts w:asciiTheme="majorHAnsi" w:hAnsiTheme="majorHAnsi"/>
          <w:sz w:val="22"/>
          <w:szCs w:val="22"/>
          <w:shd w:val="clear" w:color="auto" w:fill="FFFFFF"/>
        </w:rPr>
        <w:t xml:space="preserve"> pada </w:t>
      </w:r>
      <w:proofErr w:type="spellStart"/>
      <w:r w:rsidRPr="00047004">
        <w:rPr>
          <w:rFonts w:asciiTheme="majorHAnsi" w:hAnsiTheme="majorHAnsi"/>
          <w:sz w:val="22"/>
          <w:szCs w:val="22"/>
          <w:shd w:val="clear" w:color="auto" w:fill="FFFFFF"/>
        </w:rPr>
        <w:t>bagian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dekat</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laut</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dalam</w:t>
      </w:r>
      <w:proofErr w:type="spellEnd"/>
      <w:r w:rsidRPr="00047004">
        <w:rPr>
          <w:rFonts w:asciiTheme="majorHAnsi" w:hAnsiTheme="majorHAnsi"/>
          <w:sz w:val="22"/>
          <w:szCs w:val="22"/>
          <w:shd w:val="clear" w:color="auto" w:fill="FFFFFF"/>
        </w:rPr>
        <w:t xml:space="preserve"> yang </w:t>
      </w:r>
      <w:proofErr w:type="spellStart"/>
      <w:r w:rsidRPr="00047004">
        <w:rPr>
          <w:rFonts w:asciiTheme="majorHAnsi" w:hAnsiTheme="majorHAnsi"/>
          <w:sz w:val="22"/>
          <w:szCs w:val="22"/>
          <w:shd w:val="clear" w:color="auto" w:fill="FFFFFF"/>
        </w:rPr>
        <w:t>berada</w:t>
      </w:r>
      <w:proofErr w:type="spellEnd"/>
      <w:r w:rsidRPr="00047004">
        <w:rPr>
          <w:rFonts w:asciiTheme="majorHAnsi" w:hAnsiTheme="majorHAnsi"/>
          <w:sz w:val="22"/>
          <w:szCs w:val="22"/>
          <w:shd w:val="clear" w:color="auto" w:fill="FFFFFF"/>
        </w:rPr>
        <w:t xml:space="preserve"> pada zona </w:t>
      </w:r>
      <w:proofErr w:type="spellStart"/>
      <w:r w:rsidRPr="00047004">
        <w:rPr>
          <w:rFonts w:asciiTheme="majorHAnsi" w:hAnsiTheme="majorHAnsi"/>
          <w:sz w:val="22"/>
          <w:szCs w:val="22"/>
          <w:shd w:val="clear" w:color="auto" w:fill="FFFFFF"/>
        </w:rPr>
        <w:t>pecah</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gelombang</w:t>
      </w:r>
      <w:proofErr w:type="spellEnd"/>
      <w:r w:rsidRPr="00047004">
        <w:rPr>
          <w:rFonts w:asciiTheme="majorHAnsi" w:hAnsiTheme="majorHAnsi"/>
          <w:sz w:val="22"/>
          <w:szCs w:val="22"/>
          <w:shd w:val="clear" w:color="auto" w:fill="FFFFFF"/>
        </w:rPr>
        <w:t xml:space="preserve">. Padang </w:t>
      </w:r>
      <w:proofErr w:type="spellStart"/>
      <w:r w:rsidRPr="00047004">
        <w:rPr>
          <w:rFonts w:asciiTheme="majorHAnsi" w:hAnsiTheme="majorHAnsi"/>
          <w:sz w:val="22"/>
          <w:szCs w:val="22"/>
          <w:shd w:val="clear" w:color="auto" w:fill="FFFFFF"/>
        </w:rPr>
        <w:t>lamun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tersebar</w:t>
      </w:r>
      <w:proofErr w:type="spellEnd"/>
      <w:r w:rsidRPr="00047004">
        <w:rPr>
          <w:rFonts w:asciiTheme="majorHAnsi" w:hAnsiTheme="majorHAnsi"/>
          <w:sz w:val="22"/>
          <w:szCs w:val="22"/>
          <w:shd w:val="clear" w:color="auto" w:fill="FFFFFF"/>
        </w:rPr>
        <w:t xml:space="preserve"> pada </w:t>
      </w:r>
      <w:proofErr w:type="spellStart"/>
      <w:r w:rsidRPr="00047004">
        <w:rPr>
          <w:rFonts w:asciiTheme="majorHAnsi" w:hAnsiTheme="majorHAnsi"/>
          <w:sz w:val="22"/>
          <w:szCs w:val="22"/>
          <w:shd w:val="clear" w:color="auto" w:fill="FFFFFF"/>
        </w:rPr>
        <w:t>daerah</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dekat</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daratan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maupun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dekat</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dengan</w:t>
      </w:r>
      <w:proofErr w:type="spellEnd"/>
      <w:r w:rsidRPr="00047004">
        <w:rPr>
          <w:rFonts w:asciiTheme="majorHAnsi" w:hAnsiTheme="majorHAnsi"/>
          <w:sz w:val="22"/>
          <w:szCs w:val="22"/>
          <w:shd w:val="clear" w:color="auto" w:fill="FFFFFF"/>
        </w:rPr>
        <w:t xml:space="preserve"> zona </w:t>
      </w:r>
      <w:proofErr w:type="spellStart"/>
      <w:r w:rsidRPr="00047004">
        <w:rPr>
          <w:rFonts w:asciiTheme="majorHAnsi" w:hAnsiTheme="majorHAnsi"/>
          <w:sz w:val="22"/>
          <w:szCs w:val="22"/>
          <w:shd w:val="clear" w:color="auto" w:fill="FFFFFF"/>
        </w:rPr>
        <w:t>pecah</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gelombang</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hal</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tersebut</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dapat</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terjadi</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karena</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kesalahan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dalam</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klasifikasi</w:t>
      </w:r>
      <w:proofErr w:type="spellEnd"/>
      <w:r w:rsidRPr="00047004">
        <w:rPr>
          <w:rFonts w:asciiTheme="majorHAnsi" w:hAnsiTheme="majorHAnsi"/>
          <w:sz w:val="22"/>
          <w:szCs w:val="22"/>
          <w:shd w:val="clear" w:color="auto" w:fill="FFFFFF"/>
        </w:rPr>
        <w:t xml:space="preserve"> yang salah </w:t>
      </w:r>
      <w:proofErr w:type="spellStart"/>
      <w:r w:rsidRPr="00047004">
        <w:rPr>
          <w:rFonts w:asciiTheme="majorHAnsi" w:hAnsiTheme="majorHAnsi"/>
          <w:sz w:val="22"/>
          <w:szCs w:val="22"/>
          <w:shd w:val="clear" w:color="auto" w:fill="FFFFFF"/>
        </w:rPr>
        <w:t>membedakan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antara</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objek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padang</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lamun</w:t>
      </w:r>
      <w:proofErr w:type="spellEnd"/>
      <w:r w:rsidRPr="00047004">
        <w:rPr>
          <w:rFonts w:asciiTheme="majorHAnsi" w:hAnsiTheme="majorHAnsi"/>
          <w:sz w:val="22"/>
          <w:szCs w:val="22"/>
          <w:shd w:val="clear" w:color="auto" w:fill="FFFFFF"/>
        </w:rPr>
        <w:t xml:space="preserve"> dan </w:t>
      </w:r>
      <w:proofErr w:type="spellStart"/>
      <w:r w:rsidRPr="00047004">
        <w:rPr>
          <w:rFonts w:asciiTheme="majorHAnsi" w:hAnsiTheme="majorHAnsi"/>
          <w:sz w:val="22"/>
          <w:szCs w:val="22"/>
          <w:shd w:val="clear" w:color="auto" w:fill="FFFFFF"/>
        </w:rPr>
        <w:t>objek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terumbu</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karang</w:t>
      </w:r>
      <w:proofErr w:type="spellEnd"/>
      <w:r w:rsidRPr="00047004">
        <w:rPr>
          <w:rFonts w:asciiTheme="majorHAnsi" w:hAnsiTheme="majorHAnsi"/>
          <w:sz w:val="22"/>
          <w:szCs w:val="22"/>
          <w:shd w:val="clear" w:color="auto" w:fill="FFFFFF"/>
        </w:rPr>
        <w:t>.</w:t>
      </w:r>
      <w:bookmarkStart w:id="2" w:name="_Hlk135004767"/>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rPr>
        <w:t>Lebih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jelasnya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dilihat</w:t>
      </w:r>
      <w:proofErr w:type="spellEnd"/>
      <w:r w:rsidRPr="00047004">
        <w:rPr>
          <w:rFonts w:asciiTheme="majorHAnsi" w:hAnsiTheme="majorHAnsi"/>
          <w:sz w:val="22"/>
          <w:szCs w:val="22"/>
        </w:rPr>
        <w:t xml:space="preserve"> pada </w:t>
      </w:r>
      <w:proofErr w:type="spellStart"/>
      <w:r w:rsidRPr="00047004">
        <w:rPr>
          <w:rFonts w:asciiTheme="majorHAnsi" w:hAnsiTheme="majorHAnsi"/>
          <w:b/>
          <w:bCs/>
          <w:sz w:val="22"/>
          <w:szCs w:val="22"/>
        </w:rPr>
        <w:t>Tabel</w:t>
      </w:r>
      <w:proofErr w:type="spellEnd"/>
      <w:r w:rsidRPr="00047004">
        <w:rPr>
          <w:rFonts w:asciiTheme="majorHAnsi" w:hAnsiTheme="majorHAnsi"/>
          <w:sz w:val="22"/>
          <w:szCs w:val="22"/>
        </w:rPr>
        <w:t xml:space="preserve"> </w:t>
      </w:r>
      <w:r w:rsidRPr="00047004">
        <w:rPr>
          <w:rFonts w:asciiTheme="majorHAnsi" w:hAnsiTheme="majorHAnsi"/>
          <w:b/>
          <w:bCs/>
          <w:sz w:val="22"/>
          <w:szCs w:val="22"/>
        </w:rPr>
        <w:t xml:space="preserve">1 </w:t>
      </w:r>
      <w:proofErr w:type="spellStart"/>
      <w:r w:rsidRPr="00047004">
        <w:rPr>
          <w:rFonts w:asciiTheme="majorHAnsi" w:hAnsiTheme="majorHAnsi"/>
          <w:sz w:val="22"/>
          <w:szCs w:val="22"/>
        </w:rPr>
        <w:t>berikut</w:t>
      </w:r>
      <w:proofErr w:type="spellEnd"/>
      <w:r w:rsidRPr="00047004">
        <w:rPr>
          <w:rFonts w:asciiTheme="majorHAnsi" w:hAnsiTheme="majorHAnsi"/>
          <w:sz w:val="22"/>
          <w:szCs w:val="22"/>
        </w:rPr>
        <w:t>:</w:t>
      </w:r>
    </w:p>
    <w:tbl>
      <w:tblPr>
        <w:tblW w:w="9161" w:type="dxa"/>
        <w:tblInd w:w="-5" w:type="dxa"/>
        <w:tblLook w:val="04A0" w:firstRow="1" w:lastRow="0" w:firstColumn="1" w:lastColumn="0" w:noHBand="0" w:noVBand="1"/>
      </w:tblPr>
      <w:tblGrid>
        <w:gridCol w:w="903"/>
        <w:gridCol w:w="1655"/>
        <w:gridCol w:w="2019"/>
        <w:gridCol w:w="1933"/>
        <w:gridCol w:w="2651"/>
      </w:tblGrid>
      <w:tr w:rsidR="0061605A" w:rsidRPr="00047004" w14:paraId="5F90BF95" w14:textId="77777777" w:rsidTr="0061605A">
        <w:trPr>
          <w:trHeight w:val="525"/>
        </w:trPr>
        <w:tc>
          <w:tcPr>
            <w:tcW w:w="9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F6FFAB" w14:textId="77777777" w:rsidR="0061605A" w:rsidRPr="00047004" w:rsidRDefault="0061605A"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No</w:t>
            </w:r>
          </w:p>
        </w:tc>
        <w:tc>
          <w:tcPr>
            <w:tcW w:w="1655" w:type="dxa"/>
            <w:tcBorders>
              <w:top w:val="single" w:sz="4" w:space="0" w:color="auto"/>
              <w:left w:val="nil"/>
              <w:bottom w:val="single" w:sz="4" w:space="0" w:color="auto"/>
              <w:right w:val="single" w:sz="4" w:space="0" w:color="auto"/>
            </w:tcBorders>
            <w:shd w:val="clear" w:color="000000" w:fill="FFFFFF"/>
            <w:noWrap/>
            <w:vAlign w:val="center"/>
            <w:hideMark/>
          </w:tcPr>
          <w:p w14:paraId="29BB0223" w14:textId="77777777" w:rsidR="0061605A" w:rsidRPr="00047004" w:rsidRDefault="0061605A"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Warna</w:t>
            </w:r>
            <w:proofErr w:type="spellEnd"/>
          </w:p>
        </w:tc>
        <w:tc>
          <w:tcPr>
            <w:tcW w:w="2018" w:type="dxa"/>
            <w:tcBorders>
              <w:top w:val="single" w:sz="4" w:space="0" w:color="auto"/>
              <w:left w:val="nil"/>
              <w:bottom w:val="single" w:sz="4" w:space="0" w:color="auto"/>
              <w:right w:val="single" w:sz="4" w:space="0" w:color="auto"/>
            </w:tcBorders>
            <w:shd w:val="clear" w:color="000000" w:fill="FFFFFF"/>
            <w:noWrap/>
            <w:vAlign w:val="center"/>
            <w:hideMark/>
          </w:tcPr>
          <w:p w14:paraId="064DC957" w14:textId="77777777" w:rsidR="0061605A" w:rsidRPr="00047004" w:rsidRDefault="0061605A"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Jenis</w:t>
            </w:r>
            <w:proofErr w:type="spellEnd"/>
          </w:p>
        </w:tc>
        <w:tc>
          <w:tcPr>
            <w:tcW w:w="1933" w:type="dxa"/>
            <w:tcBorders>
              <w:top w:val="single" w:sz="4" w:space="0" w:color="auto"/>
              <w:left w:val="nil"/>
              <w:bottom w:val="single" w:sz="4" w:space="0" w:color="auto"/>
              <w:right w:val="single" w:sz="4" w:space="0" w:color="auto"/>
            </w:tcBorders>
            <w:shd w:val="clear" w:color="000000" w:fill="FFFFFF"/>
            <w:noWrap/>
            <w:vAlign w:val="center"/>
            <w:hideMark/>
          </w:tcPr>
          <w:p w14:paraId="7131D32A" w14:textId="77777777" w:rsidR="0061605A" w:rsidRPr="00047004" w:rsidRDefault="0061605A"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Luas (Ha)</w:t>
            </w:r>
          </w:p>
        </w:tc>
        <w:tc>
          <w:tcPr>
            <w:tcW w:w="2651" w:type="dxa"/>
            <w:tcBorders>
              <w:top w:val="single" w:sz="4" w:space="0" w:color="auto"/>
              <w:left w:val="nil"/>
              <w:bottom w:val="single" w:sz="4" w:space="0" w:color="auto"/>
              <w:right w:val="single" w:sz="4" w:space="0" w:color="auto"/>
            </w:tcBorders>
            <w:shd w:val="clear" w:color="000000" w:fill="FFFFFF"/>
            <w:noWrap/>
            <w:vAlign w:val="center"/>
            <w:hideMark/>
          </w:tcPr>
          <w:p w14:paraId="1F7ED3D1" w14:textId="77777777" w:rsidR="0061605A" w:rsidRPr="00047004" w:rsidRDefault="0061605A"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Presentrase</w:t>
            </w:r>
            <w:proofErr w:type="spellEnd"/>
            <w:r w:rsidRPr="00047004">
              <w:rPr>
                <w:rFonts w:asciiTheme="majorHAnsi" w:hAnsiTheme="majorHAnsi"/>
                <w:b/>
                <w:bCs/>
                <w:color w:val="000000"/>
                <w:sz w:val="22"/>
                <w:szCs w:val="22"/>
                <w:lang w:val="en-ID"/>
              </w:rPr>
              <w:t xml:space="preserve"> </w:t>
            </w:r>
          </w:p>
        </w:tc>
      </w:tr>
      <w:tr w:rsidR="0061605A" w:rsidRPr="00047004" w14:paraId="474D95B7" w14:textId="77777777" w:rsidTr="0061605A">
        <w:trPr>
          <w:trHeight w:val="525"/>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4F129BFB" w14:textId="77777777" w:rsidR="0061605A" w:rsidRPr="00047004" w:rsidRDefault="0061605A"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w:t>
            </w:r>
          </w:p>
        </w:tc>
        <w:tc>
          <w:tcPr>
            <w:tcW w:w="1655" w:type="dxa"/>
            <w:tcBorders>
              <w:top w:val="nil"/>
              <w:left w:val="nil"/>
              <w:bottom w:val="single" w:sz="4" w:space="0" w:color="auto"/>
              <w:right w:val="single" w:sz="4" w:space="0" w:color="auto"/>
            </w:tcBorders>
            <w:shd w:val="clear" w:color="auto" w:fill="auto"/>
            <w:noWrap/>
            <w:vAlign w:val="bottom"/>
            <w:hideMark/>
          </w:tcPr>
          <w:p w14:paraId="17F6D8C2" w14:textId="77777777" w:rsidR="0061605A" w:rsidRPr="00047004" w:rsidRDefault="0061605A"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Cyan</w:t>
            </w:r>
          </w:p>
        </w:tc>
        <w:tc>
          <w:tcPr>
            <w:tcW w:w="2018" w:type="dxa"/>
            <w:tcBorders>
              <w:top w:val="nil"/>
              <w:left w:val="nil"/>
              <w:bottom w:val="single" w:sz="4" w:space="0" w:color="auto"/>
              <w:right w:val="single" w:sz="4" w:space="0" w:color="auto"/>
            </w:tcBorders>
            <w:shd w:val="clear" w:color="auto" w:fill="auto"/>
            <w:noWrap/>
            <w:vAlign w:val="bottom"/>
            <w:hideMark/>
          </w:tcPr>
          <w:p w14:paraId="73E64584" w14:textId="77777777" w:rsidR="0061605A" w:rsidRPr="00047004" w:rsidRDefault="0061605A" w:rsidP="00F74142">
            <w:pPr>
              <w:rPr>
                <w:rFonts w:asciiTheme="majorHAnsi" w:hAnsiTheme="majorHAnsi"/>
                <w:color w:val="000000"/>
                <w:sz w:val="22"/>
                <w:szCs w:val="22"/>
                <w:lang w:val="en-ID"/>
              </w:rPr>
            </w:pPr>
            <w:proofErr w:type="spellStart"/>
            <w:r w:rsidRPr="00047004">
              <w:rPr>
                <w:rFonts w:asciiTheme="majorHAnsi" w:hAnsiTheme="majorHAnsi"/>
                <w:color w:val="000000"/>
                <w:sz w:val="22"/>
                <w:szCs w:val="22"/>
                <w:lang w:val="en-ID"/>
              </w:rPr>
              <w:t>Daratan</w:t>
            </w:r>
            <w:proofErr w:type="spellEnd"/>
          </w:p>
        </w:tc>
        <w:tc>
          <w:tcPr>
            <w:tcW w:w="1933" w:type="dxa"/>
            <w:tcBorders>
              <w:top w:val="nil"/>
              <w:left w:val="nil"/>
              <w:bottom w:val="single" w:sz="4" w:space="0" w:color="auto"/>
              <w:right w:val="single" w:sz="4" w:space="0" w:color="auto"/>
            </w:tcBorders>
            <w:shd w:val="clear" w:color="auto" w:fill="auto"/>
            <w:noWrap/>
            <w:vAlign w:val="bottom"/>
            <w:hideMark/>
          </w:tcPr>
          <w:p w14:paraId="6405DE40" w14:textId="77777777" w:rsidR="0061605A" w:rsidRPr="00047004" w:rsidRDefault="0061605A" w:rsidP="00F74142">
            <w:pPr>
              <w:jc w:val="right"/>
              <w:rPr>
                <w:rFonts w:asciiTheme="majorHAnsi" w:hAnsiTheme="majorHAnsi"/>
                <w:color w:val="000000"/>
                <w:sz w:val="22"/>
                <w:szCs w:val="22"/>
                <w:lang w:val="en-ID"/>
              </w:rPr>
            </w:pPr>
            <w:r w:rsidRPr="00047004">
              <w:rPr>
                <w:rFonts w:asciiTheme="majorHAnsi" w:hAnsiTheme="majorHAnsi"/>
                <w:color w:val="000000"/>
                <w:sz w:val="22"/>
                <w:szCs w:val="22"/>
                <w:lang w:val="en-ID"/>
              </w:rPr>
              <w:t>125,82</w:t>
            </w:r>
          </w:p>
        </w:tc>
        <w:tc>
          <w:tcPr>
            <w:tcW w:w="2651" w:type="dxa"/>
            <w:tcBorders>
              <w:top w:val="nil"/>
              <w:left w:val="nil"/>
              <w:bottom w:val="single" w:sz="4" w:space="0" w:color="auto"/>
              <w:right w:val="single" w:sz="4" w:space="0" w:color="auto"/>
            </w:tcBorders>
            <w:shd w:val="clear" w:color="auto" w:fill="auto"/>
            <w:noWrap/>
            <w:vAlign w:val="bottom"/>
            <w:hideMark/>
          </w:tcPr>
          <w:p w14:paraId="502C1C7C" w14:textId="77777777" w:rsidR="0061605A" w:rsidRPr="00047004" w:rsidRDefault="0061605A" w:rsidP="00F74142">
            <w:pPr>
              <w:jc w:val="right"/>
              <w:rPr>
                <w:rFonts w:asciiTheme="majorHAnsi" w:hAnsiTheme="majorHAnsi" w:cs="Calibri"/>
                <w:color w:val="000000"/>
                <w:sz w:val="22"/>
                <w:szCs w:val="22"/>
                <w:lang w:val="en-ID"/>
              </w:rPr>
            </w:pPr>
            <w:r w:rsidRPr="00047004">
              <w:rPr>
                <w:rFonts w:asciiTheme="majorHAnsi" w:hAnsiTheme="majorHAnsi" w:cs="Calibri"/>
                <w:color w:val="000000"/>
                <w:sz w:val="22"/>
                <w:szCs w:val="22"/>
                <w:lang w:val="en-ID"/>
              </w:rPr>
              <w:t>2,36</w:t>
            </w:r>
          </w:p>
        </w:tc>
      </w:tr>
      <w:tr w:rsidR="0061605A" w:rsidRPr="00047004" w14:paraId="5F96CDC1" w14:textId="77777777" w:rsidTr="0061605A">
        <w:trPr>
          <w:trHeight w:val="525"/>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06757110" w14:textId="77777777" w:rsidR="0061605A" w:rsidRPr="00047004" w:rsidRDefault="0061605A"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2</w:t>
            </w:r>
          </w:p>
        </w:tc>
        <w:tc>
          <w:tcPr>
            <w:tcW w:w="1655" w:type="dxa"/>
            <w:tcBorders>
              <w:top w:val="nil"/>
              <w:left w:val="nil"/>
              <w:bottom w:val="single" w:sz="4" w:space="0" w:color="auto"/>
              <w:right w:val="single" w:sz="4" w:space="0" w:color="auto"/>
            </w:tcBorders>
            <w:shd w:val="clear" w:color="auto" w:fill="auto"/>
            <w:noWrap/>
            <w:vAlign w:val="bottom"/>
            <w:hideMark/>
          </w:tcPr>
          <w:p w14:paraId="627F35A6" w14:textId="77777777" w:rsidR="0061605A" w:rsidRPr="00047004" w:rsidRDefault="0061605A"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Red</w:t>
            </w:r>
          </w:p>
        </w:tc>
        <w:tc>
          <w:tcPr>
            <w:tcW w:w="2018" w:type="dxa"/>
            <w:tcBorders>
              <w:top w:val="nil"/>
              <w:left w:val="nil"/>
              <w:bottom w:val="single" w:sz="4" w:space="0" w:color="auto"/>
              <w:right w:val="single" w:sz="4" w:space="0" w:color="auto"/>
            </w:tcBorders>
            <w:shd w:val="clear" w:color="auto" w:fill="auto"/>
            <w:noWrap/>
            <w:vAlign w:val="bottom"/>
            <w:hideMark/>
          </w:tcPr>
          <w:p w14:paraId="4539FC0B" w14:textId="77777777" w:rsidR="0061605A" w:rsidRPr="00047004" w:rsidRDefault="0061605A" w:rsidP="00F74142">
            <w:pPr>
              <w:rPr>
                <w:rFonts w:asciiTheme="majorHAnsi" w:hAnsiTheme="majorHAnsi"/>
                <w:color w:val="000000"/>
                <w:sz w:val="22"/>
                <w:szCs w:val="22"/>
                <w:lang w:val="en-ID"/>
              </w:rPr>
            </w:pPr>
            <w:proofErr w:type="spellStart"/>
            <w:r w:rsidRPr="00047004">
              <w:rPr>
                <w:rFonts w:asciiTheme="majorHAnsi" w:hAnsiTheme="majorHAnsi"/>
                <w:color w:val="000000"/>
                <w:sz w:val="22"/>
                <w:szCs w:val="22"/>
                <w:lang w:val="en-ID"/>
              </w:rPr>
              <w:t>Pasir</w:t>
            </w:r>
            <w:proofErr w:type="spellEnd"/>
            <w:r w:rsidRPr="00047004">
              <w:rPr>
                <w:rFonts w:asciiTheme="majorHAnsi" w:hAnsiTheme="majorHAnsi"/>
                <w:color w:val="000000"/>
                <w:sz w:val="22"/>
                <w:szCs w:val="22"/>
                <w:lang w:val="en-ID"/>
              </w:rPr>
              <w:t xml:space="preserve"> </w:t>
            </w:r>
            <w:proofErr w:type="spellStart"/>
            <w:r w:rsidRPr="00047004">
              <w:rPr>
                <w:rFonts w:asciiTheme="majorHAnsi" w:hAnsiTheme="majorHAnsi"/>
                <w:color w:val="000000"/>
                <w:sz w:val="22"/>
                <w:szCs w:val="22"/>
                <w:lang w:val="en-ID"/>
              </w:rPr>
              <w:t>Basah</w:t>
            </w:r>
            <w:proofErr w:type="spellEnd"/>
          </w:p>
        </w:tc>
        <w:tc>
          <w:tcPr>
            <w:tcW w:w="1933" w:type="dxa"/>
            <w:tcBorders>
              <w:top w:val="nil"/>
              <w:left w:val="nil"/>
              <w:bottom w:val="single" w:sz="4" w:space="0" w:color="auto"/>
              <w:right w:val="single" w:sz="4" w:space="0" w:color="auto"/>
            </w:tcBorders>
            <w:shd w:val="clear" w:color="auto" w:fill="auto"/>
            <w:noWrap/>
            <w:vAlign w:val="bottom"/>
            <w:hideMark/>
          </w:tcPr>
          <w:p w14:paraId="5C870A8F" w14:textId="77777777" w:rsidR="0061605A" w:rsidRPr="00047004" w:rsidRDefault="0061605A" w:rsidP="00F74142">
            <w:pPr>
              <w:jc w:val="right"/>
              <w:rPr>
                <w:rFonts w:asciiTheme="majorHAnsi" w:hAnsiTheme="majorHAnsi"/>
                <w:color w:val="000000"/>
                <w:sz w:val="22"/>
                <w:szCs w:val="22"/>
                <w:lang w:val="en-ID"/>
              </w:rPr>
            </w:pPr>
            <w:r w:rsidRPr="00047004">
              <w:rPr>
                <w:rFonts w:asciiTheme="majorHAnsi" w:hAnsiTheme="majorHAnsi"/>
                <w:color w:val="000000"/>
                <w:sz w:val="22"/>
                <w:szCs w:val="22"/>
                <w:lang w:val="en-ID"/>
              </w:rPr>
              <w:t>1461,39</w:t>
            </w:r>
          </w:p>
        </w:tc>
        <w:tc>
          <w:tcPr>
            <w:tcW w:w="2651" w:type="dxa"/>
            <w:tcBorders>
              <w:top w:val="nil"/>
              <w:left w:val="nil"/>
              <w:bottom w:val="single" w:sz="4" w:space="0" w:color="auto"/>
              <w:right w:val="single" w:sz="4" w:space="0" w:color="auto"/>
            </w:tcBorders>
            <w:shd w:val="clear" w:color="auto" w:fill="auto"/>
            <w:noWrap/>
            <w:vAlign w:val="bottom"/>
            <w:hideMark/>
          </w:tcPr>
          <w:p w14:paraId="43AD049D" w14:textId="77777777" w:rsidR="0061605A" w:rsidRPr="00047004" w:rsidRDefault="0061605A" w:rsidP="00F74142">
            <w:pPr>
              <w:jc w:val="right"/>
              <w:rPr>
                <w:rFonts w:asciiTheme="majorHAnsi" w:hAnsiTheme="majorHAnsi" w:cs="Calibri"/>
                <w:color w:val="000000"/>
                <w:sz w:val="22"/>
                <w:szCs w:val="22"/>
                <w:lang w:val="en-ID"/>
              </w:rPr>
            </w:pPr>
            <w:r w:rsidRPr="00047004">
              <w:rPr>
                <w:rFonts w:asciiTheme="majorHAnsi" w:hAnsiTheme="majorHAnsi" w:cs="Calibri"/>
                <w:color w:val="000000"/>
                <w:sz w:val="22"/>
                <w:szCs w:val="22"/>
                <w:lang w:val="en-ID"/>
              </w:rPr>
              <w:t>27,39</w:t>
            </w:r>
          </w:p>
        </w:tc>
      </w:tr>
      <w:tr w:rsidR="0061605A" w:rsidRPr="00047004" w14:paraId="7A308385" w14:textId="77777777" w:rsidTr="0061605A">
        <w:trPr>
          <w:trHeight w:val="525"/>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37605355" w14:textId="77777777" w:rsidR="0061605A" w:rsidRPr="00047004" w:rsidRDefault="0061605A"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3</w:t>
            </w:r>
          </w:p>
        </w:tc>
        <w:tc>
          <w:tcPr>
            <w:tcW w:w="1655" w:type="dxa"/>
            <w:tcBorders>
              <w:top w:val="nil"/>
              <w:left w:val="nil"/>
              <w:bottom w:val="single" w:sz="4" w:space="0" w:color="auto"/>
              <w:right w:val="single" w:sz="4" w:space="0" w:color="auto"/>
            </w:tcBorders>
            <w:shd w:val="clear" w:color="auto" w:fill="auto"/>
            <w:noWrap/>
            <w:vAlign w:val="bottom"/>
            <w:hideMark/>
          </w:tcPr>
          <w:p w14:paraId="0569C524" w14:textId="77777777" w:rsidR="0061605A" w:rsidRPr="00047004" w:rsidRDefault="0061605A"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Green</w:t>
            </w:r>
          </w:p>
        </w:tc>
        <w:tc>
          <w:tcPr>
            <w:tcW w:w="2018" w:type="dxa"/>
            <w:tcBorders>
              <w:top w:val="nil"/>
              <w:left w:val="nil"/>
              <w:bottom w:val="single" w:sz="4" w:space="0" w:color="auto"/>
              <w:right w:val="single" w:sz="4" w:space="0" w:color="auto"/>
            </w:tcBorders>
            <w:shd w:val="clear" w:color="auto" w:fill="auto"/>
            <w:noWrap/>
            <w:vAlign w:val="bottom"/>
            <w:hideMark/>
          </w:tcPr>
          <w:p w14:paraId="45BCA0B6" w14:textId="77777777" w:rsidR="0061605A" w:rsidRPr="00047004" w:rsidRDefault="0061605A"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 xml:space="preserve">Padang </w:t>
            </w:r>
            <w:proofErr w:type="spellStart"/>
            <w:r w:rsidRPr="00047004">
              <w:rPr>
                <w:rFonts w:asciiTheme="majorHAnsi" w:hAnsiTheme="majorHAnsi"/>
                <w:color w:val="000000"/>
                <w:sz w:val="22"/>
                <w:szCs w:val="22"/>
                <w:lang w:val="en-ID"/>
              </w:rPr>
              <w:t>Lamun</w:t>
            </w:r>
            <w:proofErr w:type="spellEnd"/>
          </w:p>
        </w:tc>
        <w:tc>
          <w:tcPr>
            <w:tcW w:w="1933" w:type="dxa"/>
            <w:tcBorders>
              <w:top w:val="nil"/>
              <w:left w:val="nil"/>
              <w:bottom w:val="single" w:sz="4" w:space="0" w:color="auto"/>
              <w:right w:val="single" w:sz="4" w:space="0" w:color="auto"/>
            </w:tcBorders>
            <w:shd w:val="clear" w:color="auto" w:fill="auto"/>
            <w:noWrap/>
            <w:vAlign w:val="bottom"/>
            <w:hideMark/>
          </w:tcPr>
          <w:p w14:paraId="706E4D84" w14:textId="77777777" w:rsidR="0061605A" w:rsidRPr="00047004" w:rsidRDefault="0061605A" w:rsidP="00F74142">
            <w:pPr>
              <w:jc w:val="right"/>
              <w:rPr>
                <w:rFonts w:asciiTheme="majorHAnsi" w:hAnsiTheme="majorHAnsi"/>
                <w:color w:val="000000"/>
                <w:sz w:val="22"/>
                <w:szCs w:val="22"/>
                <w:lang w:val="en-ID"/>
              </w:rPr>
            </w:pPr>
            <w:r w:rsidRPr="00047004">
              <w:rPr>
                <w:rFonts w:asciiTheme="majorHAnsi" w:hAnsiTheme="majorHAnsi"/>
                <w:color w:val="000000"/>
                <w:sz w:val="22"/>
                <w:szCs w:val="22"/>
                <w:lang w:val="en-ID"/>
              </w:rPr>
              <w:t>1096,36</w:t>
            </w:r>
          </w:p>
        </w:tc>
        <w:tc>
          <w:tcPr>
            <w:tcW w:w="2651" w:type="dxa"/>
            <w:tcBorders>
              <w:top w:val="nil"/>
              <w:left w:val="nil"/>
              <w:bottom w:val="single" w:sz="4" w:space="0" w:color="auto"/>
              <w:right w:val="single" w:sz="4" w:space="0" w:color="auto"/>
            </w:tcBorders>
            <w:shd w:val="clear" w:color="auto" w:fill="auto"/>
            <w:noWrap/>
            <w:vAlign w:val="bottom"/>
            <w:hideMark/>
          </w:tcPr>
          <w:p w14:paraId="52A0B444" w14:textId="77777777" w:rsidR="0061605A" w:rsidRPr="00047004" w:rsidRDefault="0061605A" w:rsidP="00F74142">
            <w:pPr>
              <w:jc w:val="right"/>
              <w:rPr>
                <w:rFonts w:asciiTheme="majorHAnsi" w:hAnsiTheme="majorHAnsi" w:cs="Calibri"/>
                <w:color w:val="000000"/>
                <w:sz w:val="22"/>
                <w:szCs w:val="22"/>
                <w:lang w:val="en-ID"/>
              </w:rPr>
            </w:pPr>
            <w:r w:rsidRPr="00047004">
              <w:rPr>
                <w:rFonts w:asciiTheme="majorHAnsi" w:hAnsiTheme="majorHAnsi" w:cs="Calibri"/>
                <w:color w:val="000000"/>
                <w:sz w:val="22"/>
                <w:szCs w:val="22"/>
                <w:lang w:val="en-ID"/>
              </w:rPr>
              <w:t>20,55</w:t>
            </w:r>
          </w:p>
        </w:tc>
      </w:tr>
      <w:tr w:rsidR="0061605A" w:rsidRPr="00047004" w14:paraId="52899DCE" w14:textId="77777777" w:rsidTr="0061605A">
        <w:trPr>
          <w:trHeight w:val="525"/>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323277F5" w14:textId="77777777" w:rsidR="0061605A" w:rsidRPr="00047004" w:rsidRDefault="0061605A"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4</w:t>
            </w:r>
          </w:p>
        </w:tc>
        <w:tc>
          <w:tcPr>
            <w:tcW w:w="1655" w:type="dxa"/>
            <w:tcBorders>
              <w:top w:val="nil"/>
              <w:left w:val="nil"/>
              <w:bottom w:val="single" w:sz="4" w:space="0" w:color="auto"/>
              <w:right w:val="single" w:sz="4" w:space="0" w:color="auto"/>
            </w:tcBorders>
            <w:shd w:val="clear" w:color="auto" w:fill="auto"/>
            <w:noWrap/>
            <w:vAlign w:val="bottom"/>
            <w:hideMark/>
          </w:tcPr>
          <w:p w14:paraId="5530C88C" w14:textId="77777777" w:rsidR="0061605A" w:rsidRPr="00047004" w:rsidRDefault="0061605A"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Yellow</w:t>
            </w:r>
          </w:p>
        </w:tc>
        <w:tc>
          <w:tcPr>
            <w:tcW w:w="2018" w:type="dxa"/>
            <w:tcBorders>
              <w:top w:val="nil"/>
              <w:left w:val="nil"/>
              <w:bottom w:val="single" w:sz="4" w:space="0" w:color="auto"/>
              <w:right w:val="single" w:sz="4" w:space="0" w:color="auto"/>
            </w:tcBorders>
            <w:shd w:val="clear" w:color="auto" w:fill="auto"/>
            <w:noWrap/>
            <w:vAlign w:val="bottom"/>
            <w:hideMark/>
          </w:tcPr>
          <w:p w14:paraId="4B8A74D5" w14:textId="77777777" w:rsidR="0061605A" w:rsidRPr="00047004" w:rsidRDefault="0061605A" w:rsidP="00F74142">
            <w:pPr>
              <w:rPr>
                <w:rFonts w:asciiTheme="majorHAnsi" w:hAnsiTheme="majorHAnsi"/>
                <w:color w:val="000000"/>
                <w:sz w:val="22"/>
                <w:szCs w:val="22"/>
                <w:lang w:val="en-ID"/>
              </w:rPr>
            </w:pPr>
            <w:proofErr w:type="spellStart"/>
            <w:r w:rsidRPr="00047004">
              <w:rPr>
                <w:rFonts w:asciiTheme="majorHAnsi" w:hAnsiTheme="majorHAnsi"/>
                <w:color w:val="000000"/>
                <w:sz w:val="22"/>
                <w:szCs w:val="22"/>
                <w:lang w:val="en-ID"/>
              </w:rPr>
              <w:t>Terumbu</w:t>
            </w:r>
            <w:proofErr w:type="spellEnd"/>
            <w:r w:rsidRPr="00047004">
              <w:rPr>
                <w:rFonts w:asciiTheme="majorHAnsi" w:hAnsiTheme="majorHAnsi"/>
                <w:color w:val="000000"/>
                <w:sz w:val="22"/>
                <w:szCs w:val="22"/>
                <w:lang w:val="en-ID"/>
              </w:rPr>
              <w:t xml:space="preserve"> Karang</w:t>
            </w:r>
          </w:p>
        </w:tc>
        <w:tc>
          <w:tcPr>
            <w:tcW w:w="1933" w:type="dxa"/>
            <w:tcBorders>
              <w:top w:val="nil"/>
              <w:left w:val="nil"/>
              <w:bottom w:val="single" w:sz="4" w:space="0" w:color="auto"/>
              <w:right w:val="single" w:sz="4" w:space="0" w:color="auto"/>
            </w:tcBorders>
            <w:shd w:val="clear" w:color="auto" w:fill="auto"/>
            <w:noWrap/>
            <w:vAlign w:val="bottom"/>
            <w:hideMark/>
          </w:tcPr>
          <w:p w14:paraId="19B0DE48" w14:textId="77777777" w:rsidR="0061605A" w:rsidRPr="00047004" w:rsidRDefault="0061605A" w:rsidP="00F74142">
            <w:pPr>
              <w:jc w:val="right"/>
              <w:rPr>
                <w:rFonts w:asciiTheme="majorHAnsi" w:hAnsiTheme="majorHAnsi"/>
                <w:color w:val="000000"/>
                <w:sz w:val="22"/>
                <w:szCs w:val="22"/>
                <w:lang w:val="en-ID"/>
              </w:rPr>
            </w:pPr>
            <w:r w:rsidRPr="00047004">
              <w:rPr>
                <w:rFonts w:asciiTheme="majorHAnsi" w:hAnsiTheme="majorHAnsi"/>
                <w:color w:val="000000"/>
                <w:sz w:val="22"/>
                <w:szCs w:val="22"/>
                <w:lang w:val="en-ID"/>
              </w:rPr>
              <w:t>2019,79</w:t>
            </w:r>
          </w:p>
        </w:tc>
        <w:tc>
          <w:tcPr>
            <w:tcW w:w="2651" w:type="dxa"/>
            <w:tcBorders>
              <w:top w:val="nil"/>
              <w:left w:val="nil"/>
              <w:bottom w:val="single" w:sz="4" w:space="0" w:color="auto"/>
              <w:right w:val="single" w:sz="4" w:space="0" w:color="auto"/>
            </w:tcBorders>
            <w:shd w:val="clear" w:color="auto" w:fill="auto"/>
            <w:noWrap/>
            <w:vAlign w:val="bottom"/>
            <w:hideMark/>
          </w:tcPr>
          <w:p w14:paraId="314C2DE6" w14:textId="77777777" w:rsidR="0061605A" w:rsidRPr="00047004" w:rsidRDefault="0061605A" w:rsidP="00F74142">
            <w:pPr>
              <w:jc w:val="right"/>
              <w:rPr>
                <w:rFonts w:asciiTheme="majorHAnsi" w:hAnsiTheme="majorHAnsi" w:cs="Calibri"/>
                <w:color w:val="000000"/>
                <w:sz w:val="22"/>
                <w:szCs w:val="22"/>
                <w:lang w:val="en-ID"/>
              </w:rPr>
            </w:pPr>
            <w:r w:rsidRPr="00047004">
              <w:rPr>
                <w:rFonts w:asciiTheme="majorHAnsi" w:hAnsiTheme="majorHAnsi" w:cs="Calibri"/>
                <w:color w:val="000000"/>
                <w:sz w:val="22"/>
                <w:szCs w:val="22"/>
                <w:lang w:val="en-ID"/>
              </w:rPr>
              <w:t>37,86</w:t>
            </w:r>
          </w:p>
        </w:tc>
      </w:tr>
      <w:tr w:rsidR="0061605A" w:rsidRPr="00047004" w14:paraId="5603EC77" w14:textId="77777777" w:rsidTr="0061605A">
        <w:trPr>
          <w:trHeight w:val="525"/>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0477CC18" w14:textId="77777777" w:rsidR="0061605A" w:rsidRPr="00047004" w:rsidRDefault="0061605A"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5</w:t>
            </w:r>
          </w:p>
        </w:tc>
        <w:tc>
          <w:tcPr>
            <w:tcW w:w="1655" w:type="dxa"/>
            <w:tcBorders>
              <w:top w:val="nil"/>
              <w:left w:val="nil"/>
              <w:bottom w:val="single" w:sz="4" w:space="0" w:color="auto"/>
              <w:right w:val="single" w:sz="4" w:space="0" w:color="auto"/>
            </w:tcBorders>
            <w:shd w:val="clear" w:color="auto" w:fill="auto"/>
            <w:noWrap/>
            <w:vAlign w:val="bottom"/>
            <w:hideMark/>
          </w:tcPr>
          <w:p w14:paraId="02DD698C" w14:textId="77777777" w:rsidR="0061605A" w:rsidRPr="00047004" w:rsidRDefault="0061605A"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Blue</w:t>
            </w:r>
          </w:p>
        </w:tc>
        <w:tc>
          <w:tcPr>
            <w:tcW w:w="2018" w:type="dxa"/>
            <w:tcBorders>
              <w:top w:val="nil"/>
              <w:left w:val="nil"/>
              <w:bottom w:val="single" w:sz="4" w:space="0" w:color="auto"/>
              <w:right w:val="single" w:sz="4" w:space="0" w:color="auto"/>
            </w:tcBorders>
            <w:shd w:val="clear" w:color="auto" w:fill="auto"/>
            <w:noWrap/>
            <w:vAlign w:val="bottom"/>
            <w:hideMark/>
          </w:tcPr>
          <w:p w14:paraId="0326D583" w14:textId="77777777" w:rsidR="0061605A" w:rsidRPr="00047004" w:rsidRDefault="0061605A" w:rsidP="00F74142">
            <w:pPr>
              <w:rPr>
                <w:rFonts w:asciiTheme="majorHAnsi" w:hAnsiTheme="majorHAnsi"/>
                <w:color w:val="000000"/>
                <w:sz w:val="22"/>
                <w:szCs w:val="22"/>
                <w:lang w:val="en-ID"/>
              </w:rPr>
            </w:pPr>
            <w:proofErr w:type="spellStart"/>
            <w:r w:rsidRPr="00047004">
              <w:rPr>
                <w:rFonts w:asciiTheme="majorHAnsi" w:hAnsiTheme="majorHAnsi"/>
                <w:color w:val="000000"/>
                <w:sz w:val="22"/>
                <w:szCs w:val="22"/>
                <w:lang w:val="en-ID"/>
              </w:rPr>
              <w:t>Laut</w:t>
            </w:r>
            <w:proofErr w:type="spellEnd"/>
            <w:r w:rsidRPr="00047004">
              <w:rPr>
                <w:rFonts w:asciiTheme="majorHAnsi" w:hAnsiTheme="majorHAnsi"/>
                <w:color w:val="000000"/>
                <w:sz w:val="22"/>
                <w:szCs w:val="22"/>
                <w:lang w:val="en-ID"/>
              </w:rPr>
              <w:t xml:space="preserve"> </w:t>
            </w:r>
            <w:proofErr w:type="spellStart"/>
            <w:r w:rsidRPr="00047004">
              <w:rPr>
                <w:rFonts w:asciiTheme="majorHAnsi" w:hAnsiTheme="majorHAnsi"/>
                <w:color w:val="000000"/>
                <w:sz w:val="22"/>
                <w:szCs w:val="22"/>
                <w:lang w:val="en-ID"/>
              </w:rPr>
              <w:t>Dalam</w:t>
            </w:r>
            <w:proofErr w:type="spellEnd"/>
          </w:p>
        </w:tc>
        <w:tc>
          <w:tcPr>
            <w:tcW w:w="1933" w:type="dxa"/>
            <w:tcBorders>
              <w:top w:val="nil"/>
              <w:left w:val="nil"/>
              <w:bottom w:val="single" w:sz="4" w:space="0" w:color="auto"/>
              <w:right w:val="single" w:sz="4" w:space="0" w:color="auto"/>
            </w:tcBorders>
            <w:shd w:val="clear" w:color="auto" w:fill="auto"/>
            <w:noWrap/>
            <w:vAlign w:val="bottom"/>
            <w:hideMark/>
          </w:tcPr>
          <w:p w14:paraId="03D9B82B" w14:textId="77777777" w:rsidR="0061605A" w:rsidRPr="00047004" w:rsidRDefault="0061605A" w:rsidP="00F74142">
            <w:pPr>
              <w:jc w:val="right"/>
              <w:rPr>
                <w:rFonts w:asciiTheme="majorHAnsi" w:hAnsiTheme="majorHAnsi"/>
                <w:color w:val="000000"/>
                <w:sz w:val="22"/>
                <w:szCs w:val="22"/>
                <w:lang w:val="en-ID"/>
              </w:rPr>
            </w:pPr>
            <w:r w:rsidRPr="00047004">
              <w:rPr>
                <w:rFonts w:asciiTheme="majorHAnsi" w:hAnsiTheme="majorHAnsi"/>
                <w:color w:val="000000"/>
                <w:sz w:val="22"/>
                <w:szCs w:val="22"/>
                <w:lang w:val="en-ID"/>
              </w:rPr>
              <w:t>631,62</w:t>
            </w:r>
          </w:p>
        </w:tc>
        <w:tc>
          <w:tcPr>
            <w:tcW w:w="2651" w:type="dxa"/>
            <w:tcBorders>
              <w:top w:val="nil"/>
              <w:left w:val="nil"/>
              <w:bottom w:val="single" w:sz="4" w:space="0" w:color="auto"/>
              <w:right w:val="single" w:sz="4" w:space="0" w:color="auto"/>
            </w:tcBorders>
            <w:shd w:val="clear" w:color="auto" w:fill="auto"/>
            <w:noWrap/>
            <w:vAlign w:val="bottom"/>
            <w:hideMark/>
          </w:tcPr>
          <w:p w14:paraId="527B0F39" w14:textId="77777777" w:rsidR="0061605A" w:rsidRPr="00047004" w:rsidRDefault="0061605A" w:rsidP="00F74142">
            <w:pPr>
              <w:jc w:val="right"/>
              <w:rPr>
                <w:rFonts w:asciiTheme="majorHAnsi" w:hAnsiTheme="majorHAnsi" w:cs="Calibri"/>
                <w:color w:val="000000"/>
                <w:sz w:val="22"/>
                <w:szCs w:val="22"/>
                <w:lang w:val="en-ID"/>
              </w:rPr>
            </w:pPr>
            <w:r w:rsidRPr="00047004">
              <w:rPr>
                <w:rFonts w:asciiTheme="majorHAnsi" w:hAnsiTheme="majorHAnsi" w:cs="Calibri"/>
                <w:color w:val="000000"/>
                <w:sz w:val="22"/>
                <w:szCs w:val="22"/>
                <w:lang w:val="en-ID"/>
              </w:rPr>
              <w:t>11,84</w:t>
            </w:r>
          </w:p>
        </w:tc>
      </w:tr>
      <w:tr w:rsidR="0061605A" w:rsidRPr="00047004" w14:paraId="2DCAF91C" w14:textId="77777777" w:rsidTr="0061605A">
        <w:trPr>
          <w:trHeight w:val="525"/>
        </w:trPr>
        <w:tc>
          <w:tcPr>
            <w:tcW w:w="45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36D64" w14:textId="77777777" w:rsidR="0061605A" w:rsidRPr="00047004" w:rsidRDefault="0061605A"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Total</w:t>
            </w:r>
          </w:p>
        </w:tc>
        <w:tc>
          <w:tcPr>
            <w:tcW w:w="1933" w:type="dxa"/>
            <w:tcBorders>
              <w:top w:val="nil"/>
              <w:left w:val="nil"/>
              <w:bottom w:val="single" w:sz="4" w:space="0" w:color="auto"/>
              <w:right w:val="single" w:sz="4" w:space="0" w:color="auto"/>
            </w:tcBorders>
            <w:shd w:val="clear" w:color="auto" w:fill="auto"/>
            <w:noWrap/>
            <w:vAlign w:val="bottom"/>
            <w:hideMark/>
          </w:tcPr>
          <w:p w14:paraId="05D87F35" w14:textId="77777777" w:rsidR="0061605A" w:rsidRPr="00047004" w:rsidRDefault="0061605A" w:rsidP="00F74142">
            <w:pPr>
              <w:jc w:val="right"/>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5334,98</w:t>
            </w:r>
          </w:p>
        </w:tc>
        <w:tc>
          <w:tcPr>
            <w:tcW w:w="2651" w:type="dxa"/>
            <w:tcBorders>
              <w:top w:val="nil"/>
              <w:left w:val="nil"/>
              <w:bottom w:val="single" w:sz="4" w:space="0" w:color="auto"/>
              <w:right w:val="single" w:sz="4" w:space="0" w:color="auto"/>
            </w:tcBorders>
            <w:shd w:val="clear" w:color="auto" w:fill="auto"/>
            <w:noWrap/>
            <w:vAlign w:val="bottom"/>
            <w:hideMark/>
          </w:tcPr>
          <w:p w14:paraId="5D94BAB1" w14:textId="77777777" w:rsidR="0061605A" w:rsidRPr="00047004" w:rsidRDefault="0061605A" w:rsidP="00F74142">
            <w:pPr>
              <w:jc w:val="right"/>
              <w:rPr>
                <w:rFonts w:asciiTheme="majorHAnsi" w:hAnsiTheme="majorHAnsi" w:cs="Calibri"/>
                <w:b/>
                <w:bCs/>
                <w:color w:val="000000"/>
                <w:sz w:val="22"/>
                <w:szCs w:val="22"/>
                <w:lang w:val="en-ID"/>
              </w:rPr>
            </w:pPr>
            <w:r w:rsidRPr="00047004">
              <w:rPr>
                <w:rFonts w:asciiTheme="majorHAnsi" w:hAnsiTheme="majorHAnsi" w:cs="Calibri"/>
                <w:b/>
                <w:bCs/>
                <w:color w:val="000000"/>
                <w:sz w:val="22"/>
                <w:szCs w:val="22"/>
                <w:lang w:val="en-ID"/>
              </w:rPr>
              <w:t>100,00</w:t>
            </w:r>
          </w:p>
        </w:tc>
      </w:tr>
    </w:tbl>
    <w:bookmarkEnd w:id="2"/>
    <w:p w14:paraId="5EC374B9" w14:textId="77777777" w:rsidR="0061605A" w:rsidRPr="00047004" w:rsidRDefault="0061605A" w:rsidP="0061605A">
      <w:pPr>
        <w:autoSpaceDE w:val="0"/>
        <w:autoSpaceDN w:val="0"/>
        <w:adjustRightInd w:val="0"/>
        <w:jc w:val="center"/>
        <w:outlineLvl w:val="0"/>
        <w:rPr>
          <w:rFonts w:asciiTheme="majorHAnsi" w:hAnsiTheme="majorHAnsi"/>
          <w:sz w:val="22"/>
          <w:szCs w:val="22"/>
          <w:lang w:val="id-ID"/>
        </w:rPr>
      </w:pPr>
      <w:proofErr w:type="spellStart"/>
      <w:r w:rsidRPr="00047004">
        <w:rPr>
          <w:rFonts w:asciiTheme="majorHAnsi" w:hAnsiTheme="majorHAnsi"/>
          <w:b/>
          <w:sz w:val="22"/>
          <w:szCs w:val="22"/>
        </w:rPr>
        <w:t>Tabel</w:t>
      </w:r>
      <w:proofErr w:type="spellEnd"/>
      <w:r w:rsidRPr="00047004">
        <w:rPr>
          <w:rFonts w:asciiTheme="majorHAnsi" w:hAnsiTheme="majorHAnsi"/>
          <w:b/>
          <w:sz w:val="22"/>
          <w:szCs w:val="22"/>
          <w:lang w:val="id-ID"/>
        </w:rPr>
        <w:t xml:space="preserve"> </w:t>
      </w:r>
      <w:r w:rsidRPr="00047004">
        <w:rPr>
          <w:rFonts w:asciiTheme="majorHAnsi" w:hAnsiTheme="majorHAnsi"/>
          <w:b/>
          <w:sz w:val="22"/>
          <w:szCs w:val="22"/>
        </w:rPr>
        <w:t>1</w:t>
      </w:r>
      <w:r w:rsidRPr="00047004">
        <w:rPr>
          <w:rFonts w:asciiTheme="majorHAnsi" w:hAnsiTheme="majorHAnsi"/>
          <w:sz w:val="22"/>
          <w:szCs w:val="22"/>
          <w:lang w:val="id-ID"/>
        </w:rPr>
        <w:t xml:space="preserve">. </w:t>
      </w:r>
      <w:r w:rsidRPr="00047004">
        <w:rPr>
          <w:rFonts w:asciiTheme="majorHAnsi" w:hAnsiTheme="majorHAnsi"/>
          <w:sz w:val="22"/>
          <w:szCs w:val="22"/>
        </w:rPr>
        <w:t xml:space="preserve">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tahun</w:t>
      </w:r>
      <w:proofErr w:type="spellEnd"/>
      <w:r w:rsidRPr="00047004">
        <w:rPr>
          <w:rFonts w:asciiTheme="majorHAnsi" w:hAnsiTheme="majorHAnsi"/>
          <w:sz w:val="22"/>
          <w:szCs w:val="22"/>
        </w:rPr>
        <w:t xml:space="preserve"> 2016</w:t>
      </w:r>
    </w:p>
    <w:p w14:paraId="3EB53929" w14:textId="78B6264D" w:rsidR="0061605A" w:rsidRPr="0061605A" w:rsidRDefault="0061605A" w:rsidP="0061605A">
      <w:pPr>
        <w:autoSpaceDE w:val="0"/>
        <w:autoSpaceDN w:val="0"/>
        <w:adjustRightInd w:val="0"/>
        <w:ind w:firstLine="720"/>
        <w:jc w:val="both"/>
        <w:rPr>
          <w:rFonts w:asciiTheme="majorHAnsi" w:hAnsiTheme="majorHAnsi"/>
          <w:color w:val="000000"/>
          <w:sz w:val="22"/>
          <w:szCs w:val="22"/>
        </w:rPr>
      </w:pPr>
      <w:r w:rsidRPr="00047004">
        <w:rPr>
          <w:rFonts w:asciiTheme="majorHAnsi" w:hAnsiTheme="majorHAnsi"/>
          <w:sz w:val="22"/>
          <w:szCs w:val="22"/>
          <w:shd w:val="clear" w:color="auto" w:fill="FFFFFF"/>
        </w:rPr>
        <w:t xml:space="preserve">Habitat </w:t>
      </w:r>
      <w:proofErr w:type="spellStart"/>
      <w:r w:rsidRPr="00047004">
        <w:rPr>
          <w:rFonts w:asciiTheme="majorHAnsi" w:hAnsiTheme="majorHAnsi"/>
          <w:sz w:val="22"/>
          <w:szCs w:val="22"/>
          <w:shd w:val="clear" w:color="auto" w:fill="FFFFFF"/>
        </w:rPr>
        <w:t>bentik</w:t>
      </w:r>
      <w:proofErr w:type="spellEnd"/>
      <w:r w:rsidRPr="00047004">
        <w:rPr>
          <w:rFonts w:asciiTheme="majorHAnsi" w:hAnsiTheme="majorHAnsi"/>
          <w:sz w:val="22"/>
          <w:szCs w:val="22"/>
          <w:shd w:val="clear" w:color="auto" w:fill="FFFFFF"/>
        </w:rPr>
        <w:t xml:space="preserve"> pada </w:t>
      </w:r>
      <w:proofErr w:type="spellStart"/>
      <w:r w:rsidRPr="00047004">
        <w:rPr>
          <w:rFonts w:asciiTheme="majorHAnsi" w:hAnsiTheme="majorHAnsi"/>
          <w:sz w:val="22"/>
          <w:szCs w:val="22"/>
          <w:shd w:val="clear" w:color="auto" w:fill="FFFFFF"/>
        </w:rPr>
        <w:t>tahun</w:t>
      </w:r>
      <w:proofErr w:type="spellEnd"/>
      <w:r w:rsidRPr="00047004">
        <w:rPr>
          <w:rFonts w:asciiTheme="majorHAnsi" w:hAnsiTheme="majorHAnsi"/>
          <w:sz w:val="22"/>
          <w:szCs w:val="22"/>
          <w:shd w:val="clear" w:color="auto" w:fill="FFFFFF"/>
        </w:rPr>
        <w:t xml:space="preserve"> 2016 </w:t>
      </w:r>
      <w:proofErr w:type="spellStart"/>
      <w:r w:rsidRPr="00047004">
        <w:rPr>
          <w:rFonts w:asciiTheme="majorHAnsi" w:hAnsiTheme="majorHAnsi"/>
          <w:sz w:val="22"/>
          <w:szCs w:val="22"/>
          <w:shd w:val="clear" w:color="auto" w:fill="FFFFFF"/>
        </w:rPr>
        <w:t>menggunakan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metode</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algoritma</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Lyzenga</w:t>
      </w:r>
      <w:proofErr w:type="spellEnd"/>
      <w:r w:rsidRPr="00047004">
        <w:rPr>
          <w:rFonts w:asciiTheme="majorHAnsi" w:hAnsiTheme="majorHAnsi"/>
          <w:sz w:val="22"/>
          <w:szCs w:val="22"/>
          <w:shd w:val="clear" w:color="auto" w:fill="FFFFFF"/>
        </w:rPr>
        <w:t xml:space="preserve"> yang </w:t>
      </w:r>
      <w:proofErr w:type="spellStart"/>
      <w:r w:rsidRPr="00047004">
        <w:rPr>
          <w:rFonts w:asciiTheme="majorHAnsi" w:hAnsiTheme="majorHAnsi"/>
          <w:sz w:val="22"/>
          <w:szCs w:val="22"/>
          <w:shd w:val="clear" w:color="auto" w:fill="FFFFFF"/>
        </w:rPr>
        <w:t>telah</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diklasifikasikan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dengan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klasifikasi</w:t>
      </w:r>
      <w:proofErr w:type="spellEnd"/>
      <w:r w:rsidRPr="00047004">
        <w:rPr>
          <w:rFonts w:asciiTheme="majorHAnsi" w:hAnsiTheme="majorHAnsi"/>
          <w:sz w:val="22"/>
          <w:szCs w:val="22"/>
          <w:shd w:val="clear" w:color="auto" w:fill="FFFFFF"/>
        </w:rPr>
        <w:t xml:space="preserve"> supervised </w:t>
      </w:r>
      <w:proofErr w:type="spellStart"/>
      <w:r w:rsidRPr="00047004">
        <w:rPr>
          <w:rFonts w:asciiTheme="majorHAnsi" w:hAnsiTheme="majorHAnsi"/>
          <w:sz w:val="22"/>
          <w:szCs w:val="22"/>
          <w:shd w:val="clear" w:color="auto" w:fill="FFFFFF"/>
        </w:rPr>
        <w:t>memiliki</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luasan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perairan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dangkal</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yaitu</w:t>
      </w:r>
      <w:proofErr w:type="spellEnd"/>
      <w:r w:rsidRPr="00047004">
        <w:rPr>
          <w:rFonts w:asciiTheme="majorHAnsi" w:hAnsiTheme="majorHAnsi"/>
          <w:sz w:val="22"/>
          <w:szCs w:val="22"/>
          <w:shd w:val="clear" w:color="auto" w:fill="FFFFFF"/>
        </w:rPr>
        <w:t xml:space="preserve"> </w:t>
      </w:r>
      <w:r w:rsidRPr="00047004">
        <w:rPr>
          <w:rFonts w:asciiTheme="majorHAnsi" w:hAnsiTheme="majorHAnsi"/>
          <w:color w:val="000000"/>
          <w:sz w:val="22"/>
          <w:szCs w:val="22"/>
        </w:rPr>
        <w:t xml:space="preserve">5334.98 Ha </w:t>
      </w:r>
      <w:proofErr w:type="spellStart"/>
      <w:r w:rsidRPr="00047004">
        <w:rPr>
          <w:rFonts w:asciiTheme="majorHAnsi" w:hAnsiTheme="majorHAnsi"/>
          <w:sz w:val="22"/>
          <w:szCs w:val="22"/>
          <w:shd w:val="clear" w:color="auto" w:fill="FFFFFF"/>
        </w:rPr>
        <w:t>untuk</w:t>
      </w:r>
      <w:proofErr w:type="spellEnd"/>
      <w:r w:rsidRPr="00047004">
        <w:rPr>
          <w:rFonts w:asciiTheme="majorHAnsi" w:hAnsiTheme="majorHAnsi"/>
          <w:sz w:val="22"/>
          <w:szCs w:val="22"/>
          <w:shd w:val="clear" w:color="auto" w:fill="FFFFFF"/>
        </w:rPr>
        <w:t xml:space="preserve"> habitat </w:t>
      </w:r>
      <w:proofErr w:type="spellStart"/>
      <w:r w:rsidRPr="00047004">
        <w:rPr>
          <w:rFonts w:asciiTheme="majorHAnsi" w:hAnsiTheme="majorHAnsi"/>
          <w:sz w:val="22"/>
          <w:szCs w:val="22"/>
          <w:shd w:val="clear" w:color="auto" w:fill="FFFFFF"/>
        </w:rPr>
        <w:t>bentik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terumbu</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karang</w:t>
      </w:r>
      <w:proofErr w:type="spellEnd"/>
      <w:r w:rsidRPr="00047004">
        <w:rPr>
          <w:rFonts w:asciiTheme="majorHAnsi" w:hAnsiTheme="majorHAnsi"/>
          <w:sz w:val="22"/>
          <w:szCs w:val="22"/>
          <w:shd w:val="clear" w:color="auto" w:fill="FFFFFF"/>
        </w:rPr>
        <w:t xml:space="preserve"> pada </w:t>
      </w:r>
      <w:proofErr w:type="spellStart"/>
      <w:r w:rsidRPr="00047004">
        <w:rPr>
          <w:rFonts w:asciiTheme="majorHAnsi" w:hAnsiTheme="majorHAnsi"/>
          <w:sz w:val="22"/>
          <w:szCs w:val="22"/>
          <w:shd w:val="clear" w:color="auto" w:fill="FFFFFF"/>
        </w:rPr>
        <w:t>tahun</w:t>
      </w:r>
      <w:proofErr w:type="spellEnd"/>
      <w:r w:rsidRPr="00047004">
        <w:rPr>
          <w:rFonts w:asciiTheme="majorHAnsi" w:hAnsiTheme="majorHAnsi"/>
          <w:sz w:val="22"/>
          <w:szCs w:val="22"/>
          <w:shd w:val="clear" w:color="auto" w:fill="FFFFFF"/>
        </w:rPr>
        <w:t xml:space="preserve"> 2016 </w:t>
      </w:r>
      <w:proofErr w:type="spellStart"/>
      <w:r w:rsidRPr="00047004">
        <w:rPr>
          <w:rFonts w:asciiTheme="majorHAnsi" w:hAnsiTheme="majorHAnsi"/>
          <w:sz w:val="22"/>
          <w:szCs w:val="22"/>
          <w:shd w:val="clear" w:color="auto" w:fill="FFFFFF"/>
        </w:rPr>
        <w:t>memiliki</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luasnya</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sekitar</w:t>
      </w:r>
      <w:proofErr w:type="spellEnd"/>
      <w:r w:rsidRPr="00047004">
        <w:rPr>
          <w:rFonts w:asciiTheme="majorHAnsi" w:hAnsiTheme="majorHAnsi"/>
          <w:sz w:val="22"/>
          <w:szCs w:val="22"/>
          <w:shd w:val="clear" w:color="auto" w:fill="FFFFFF"/>
        </w:rPr>
        <w:t xml:space="preserve"> </w:t>
      </w:r>
      <w:r w:rsidRPr="00047004">
        <w:rPr>
          <w:rFonts w:asciiTheme="majorHAnsi" w:hAnsiTheme="majorHAnsi"/>
          <w:color w:val="000000"/>
          <w:sz w:val="22"/>
          <w:szCs w:val="22"/>
        </w:rPr>
        <w:t xml:space="preserve">2019.79 </w:t>
      </w:r>
      <w:r w:rsidRPr="00047004">
        <w:rPr>
          <w:rFonts w:asciiTheme="majorHAnsi" w:hAnsiTheme="majorHAnsi"/>
          <w:sz w:val="22"/>
          <w:szCs w:val="22"/>
          <w:shd w:val="clear" w:color="auto" w:fill="FFFFFF"/>
        </w:rPr>
        <w:t xml:space="preserve">Ha dan </w:t>
      </w:r>
      <w:proofErr w:type="spellStart"/>
      <w:r w:rsidRPr="00047004">
        <w:rPr>
          <w:rFonts w:asciiTheme="majorHAnsi" w:hAnsiTheme="majorHAnsi"/>
          <w:sz w:val="22"/>
          <w:szCs w:val="22"/>
          <w:shd w:val="clear" w:color="auto" w:fill="FFFFFF"/>
        </w:rPr>
        <w:t>untuk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padang</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lamun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memiliki</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luasnya</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sekitar</w:t>
      </w:r>
      <w:proofErr w:type="spellEnd"/>
      <w:r w:rsidRPr="00047004">
        <w:rPr>
          <w:rFonts w:asciiTheme="majorHAnsi" w:hAnsiTheme="majorHAnsi"/>
          <w:sz w:val="22"/>
          <w:szCs w:val="22"/>
          <w:shd w:val="clear" w:color="auto" w:fill="FFFFFF"/>
        </w:rPr>
        <w:t xml:space="preserve"> </w:t>
      </w:r>
      <w:r w:rsidRPr="00047004">
        <w:rPr>
          <w:rFonts w:asciiTheme="majorHAnsi" w:hAnsiTheme="majorHAnsi"/>
          <w:color w:val="000000"/>
          <w:sz w:val="22"/>
          <w:szCs w:val="22"/>
        </w:rPr>
        <w:t xml:space="preserve">1096.36 </w:t>
      </w:r>
      <w:r w:rsidRPr="00047004">
        <w:rPr>
          <w:rFonts w:asciiTheme="majorHAnsi" w:hAnsiTheme="majorHAnsi"/>
          <w:sz w:val="22"/>
          <w:szCs w:val="22"/>
          <w:shd w:val="clear" w:color="auto" w:fill="FFFFFF"/>
        </w:rPr>
        <w:t xml:space="preserve">Ha. dan </w:t>
      </w:r>
      <w:proofErr w:type="spellStart"/>
      <w:r w:rsidRPr="00047004">
        <w:rPr>
          <w:rFonts w:asciiTheme="majorHAnsi" w:hAnsiTheme="majorHAnsi"/>
          <w:sz w:val="22"/>
          <w:szCs w:val="22"/>
          <w:shd w:val="clear" w:color="auto" w:fill="FFFFFF"/>
        </w:rPr>
        <w:t>untuk</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pasir</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basah</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memiliki</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luasan</w:t>
      </w:r>
      <w:proofErr w:type="spellEnd"/>
      <w:r w:rsidRPr="00047004">
        <w:rPr>
          <w:rFonts w:asciiTheme="majorHAnsi" w:hAnsiTheme="majorHAnsi"/>
          <w:sz w:val="22"/>
          <w:szCs w:val="22"/>
          <w:shd w:val="clear" w:color="auto" w:fill="FFFFFF"/>
        </w:rPr>
        <w:t xml:space="preserve"> </w:t>
      </w:r>
      <w:proofErr w:type="spellStart"/>
      <w:r w:rsidRPr="00047004">
        <w:rPr>
          <w:rFonts w:asciiTheme="majorHAnsi" w:hAnsiTheme="majorHAnsi"/>
          <w:sz w:val="22"/>
          <w:szCs w:val="22"/>
          <w:shd w:val="clear" w:color="auto" w:fill="FFFFFF"/>
        </w:rPr>
        <w:t>sekitar</w:t>
      </w:r>
      <w:proofErr w:type="spellEnd"/>
      <w:r w:rsidRPr="00047004">
        <w:rPr>
          <w:rFonts w:asciiTheme="majorHAnsi" w:hAnsiTheme="majorHAnsi"/>
          <w:sz w:val="22"/>
          <w:szCs w:val="22"/>
          <w:shd w:val="clear" w:color="auto" w:fill="FFFFFF"/>
        </w:rPr>
        <w:t xml:space="preserve"> </w:t>
      </w:r>
      <w:r w:rsidRPr="00047004">
        <w:rPr>
          <w:rFonts w:asciiTheme="majorHAnsi" w:hAnsiTheme="majorHAnsi"/>
          <w:color w:val="000000"/>
          <w:sz w:val="22"/>
          <w:szCs w:val="22"/>
        </w:rPr>
        <w:t>1461.39 Ha.</w:t>
      </w:r>
      <w:r>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Adapaun</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peta</w:t>
      </w:r>
      <w:proofErr w:type="spellEnd"/>
      <w:r w:rsidRPr="00047004">
        <w:rPr>
          <w:rFonts w:asciiTheme="majorHAnsi" w:hAnsiTheme="majorHAnsi"/>
          <w:color w:val="000000"/>
          <w:sz w:val="22"/>
          <w:szCs w:val="22"/>
        </w:rPr>
        <w:t xml:space="preserve"> habitat </w:t>
      </w:r>
      <w:proofErr w:type="spellStart"/>
      <w:r w:rsidRPr="00047004">
        <w:rPr>
          <w:rFonts w:asciiTheme="majorHAnsi" w:hAnsiTheme="majorHAnsi"/>
          <w:color w:val="000000"/>
          <w:sz w:val="22"/>
          <w:szCs w:val="22"/>
        </w:rPr>
        <w:t>bentik</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tahun</w:t>
      </w:r>
      <w:proofErr w:type="spellEnd"/>
      <w:r w:rsidRPr="00047004">
        <w:rPr>
          <w:rFonts w:asciiTheme="majorHAnsi" w:hAnsiTheme="majorHAnsi"/>
          <w:color w:val="000000"/>
          <w:sz w:val="22"/>
          <w:szCs w:val="22"/>
        </w:rPr>
        <w:t xml:space="preserve"> 2016 </w:t>
      </w:r>
      <w:proofErr w:type="spellStart"/>
      <w:r w:rsidRPr="00047004">
        <w:rPr>
          <w:rFonts w:asciiTheme="majorHAnsi" w:hAnsiTheme="majorHAnsi"/>
          <w:color w:val="000000"/>
          <w:sz w:val="22"/>
          <w:szCs w:val="22"/>
        </w:rPr>
        <w:t>disajikan</w:t>
      </w:r>
      <w:proofErr w:type="spellEnd"/>
      <w:r w:rsidRPr="00047004">
        <w:rPr>
          <w:rFonts w:asciiTheme="majorHAnsi" w:hAnsiTheme="majorHAnsi"/>
          <w:color w:val="000000"/>
          <w:sz w:val="22"/>
          <w:szCs w:val="22"/>
        </w:rPr>
        <w:t xml:space="preserve"> pada </w:t>
      </w:r>
      <w:r w:rsidRPr="00047004">
        <w:rPr>
          <w:rFonts w:asciiTheme="majorHAnsi" w:hAnsiTheme="majorHAnsi"/>
          <w:b/>
          <w:bCs/>
          <w:color w:val="000000"/>
          <w:sz w:val="22"/>
          <w:szCs w:val="22"/>
        </w:rPr>
        <w:t>Gambar 2.</w:t>
      </w:r>
    </w:p>
    <w:p w14:paraId="495EB768" w14:textId="77777777" w:rsidR="0061605A" w:rsidRPr="00047004" w:rsidRDefault="0061605A" w:rsidP="0061605A">
      <w:pPr>
        <w:autoSpaceDE w:val="0"/>
        <w:autoSpaceDN w:val="0"/>
        <w:adjustRightInd w:val="0"/>
        <w:jc w:val="center"/>
        <w:rPr>
          <w:rFonts w:asciiTheme="majorHAnsi" w:hAnsiTheme="majorHAnsi"/>
          <w:sz w:val="22"/>
          <w:szCs w:val="22"/>
        </w:rPr>
      </w:pPr>
      <w:r w:rsidRPr="00047004">
        <w:rPr>
          <w:rFonts w:asciiTheme="majorHAnsi" w:hAnsiTheme="majorHAnsi"/>
          <w:noProof/>
          <w:sz w:val="22"/>
          <w:szCs w:val="22"/>
        </w:rPr>
        <w:lastRenderedPageBreak/>
        <w:drawing>
          <wp:inline distT="0" distB="0" distL="0" distR="0" wp14:anchorId="3C9FBC20" wp14:editId="36E956DB">
            <wp:extent cx="3584379" cy="2536466"/>
            <wp:effectExtent l="0" t="0" r="0" b="0"/>
            <wp:docPr id="8327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635364" cy="2572545"/>
                    </a:xfrm>
                    <a:prstGeom prst="rect">
                      <a:avLst/>
                    </a:prstGeom>
                    <a:noFill/>
                    <a:ln>
                      <a:noFill/>
                    </a:ln>
                  </pic:spPr>
                </pic:pic>
              </a:graphicData>
            </a:graphic>
          </wp:inline>
        </w:drawing>
      </w:r>
    </w:p>
    <w:p w14:paraId="12C83932" w14:textId="0DB4EADE" w:rsidR="0061605A" w:rsidRPr="0061605A" w:rsidRDefault="0061605A" w:rsidP="0061605A">
      <w:pPr>
        <w:autoSpaceDE w:val="0"/>
        <w:autoSpaceDN w:val="0"/>
        <w:adjustRightInd w:val="0"/>
        <w:jc w:val="center"/>
        <w:outlineLvl w:val="0"/>
        <w:rPr>
          <w:rFonts w:asciiTheme="majorHAnsi" w:hAnsiTheme="majorHAnsi"/>
          <w:sz w:val="22"/>
          <w:szCs w:val="22"/>
          <w:lang w:val="id-ID"/>
        </w:rPr>
      </w:pPr>
      <w:r w:rsidRPr="00047004">
        <w:rPr>
          <w:rFonts w:asciiTheme="majorHAnsi" w:hAnsiTheme="majorHAnsi"/>
          <w:b/>
          <w:sz w:val="22"/>
          <w:szCs w:val="22"/>
          <w:lang w:val="id-ID"/>
        </w:rPr>
        <w:t xml:space="preserve">Gambar </w:t>
      </w:r>
      <w:r w:rsidRPr="00047004">
        <w:rPr>
          <w:rFonts w:asciiTheme="majorHAnsi" w:hAnsiTheme="majorHAnsi"/>
          <w:b/>
          <w:sz w:val="22"/>
          <w:szCs w:val="22"/>
        </w:rPr>
        <w:t>2</w:t>
      </w:r>
      <w:r w:rsidRPr="00047004">
        <w:rPr>
          <w:rFonts w:asciiTheme="majorHAnsi" w:hAnsiTheme="majorHAnsi"/>
          <w:sz w:val="22"/>
          <w:szCs w:val="22"/>
          <w:lang w:val="id-ID"/>
        </w:rPr>
        <w:t xml:space="preserve">. </w:t>
      </w:r>
      <w:r w:rsidRPr="00047004">
        <w:rPr>
          <w:rFonts w:asciiTheme="majorHAnsi" w:hAnsiTheme="majorHAnsi"/>
          <w:sz w:val="22"/>
          <w:szCs w:val="22"/>
        </w:rPr>
        <w:t xml:space="preserve">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tahun</w:t>
      </w:r>
      <w:proofErr w:type="spellEnd"/>
      <w:r w:rsidRPr="00047004">
        <w:rPr>
          <w:rFonts w:asciiTheme="majorHAnsi" w:hAnsiTheme="majorHAnsi"/>
          <w:sz w:val="22"/>
          <w:szCs w:val="22"/>
        </w:rPr>
        <w:t xml:space="preserve"> 2016</w:t>
      </w:r>
    </w:p>
    <w:p w14:paraId="249870CE" w14:textId="238EA8B0" w:rsidR="0061605A" w:rsidRPr="0061605A" w:rsidRDefault="0061605A" w:rsidP="0061605A">
      <w:pPr>
        <w:pStyle w:val="ListParagraph"/>
        <w:numPr>
          <w:ilvl w:val="0"/>
          <w:numId w:val="4"/>
        </w:numPr>
        <w:ind w:left="426" w:hanging="426"/>
        <w:rPr>
          <w:rFonts w:asciiTheme="majorHAnsi" w:hAnsiTheme="majorHAnsi"/>
          <w:b/>
          <w:bCs/>
          <w:sz w:val="24"/>
          <w:szCs w:val="24"/>
        </w:rPr>
      </w:pPr>
      <w:proofErr w:type="spellStart"/>
      <w:r w:rsidRPr="0061605A">
        <w:rPr>
          <w:rFonts w:asciiTheme="majorHAnsi" w:hAnsiTheme="majorHAnsi"/>
          <w:b/>
          <w:bCs/>
          <w:sz w:val="22"/>
          <w:szCs w:val="22"/>
        </w:rPr>
        <w:t>Perubahan</w:t>
      </w:r>
      <w:proofErr w:type="spellEnd"/>
      <w:r w:rsidRPr="0061605A">
        <w:rPr>
          <w:rFonts w:asciiTheme="majorHAnsi" w:hAnsiTheme="majorHAnsi"/>
          <w:b/>
          <w:bCs/>
          <w:sz w:val="22"/>
          <w:szCs w:val="22"/>
        </w:rPr>
        <w:t xml:space="preserve"> habitat </w:t>
      </w:r>
      <w:proofErr w:type="spellStart"/>
      <w:r w:rsidRPr="0061605A">
        <w:rPr>
          <w:rFonts w:asciiTheme="majorHAnsi" w:hAnsiTheme="majorHAnsi"/>
          <w:b/>
          <w:bCs/>
          <w:sz w:val="22"/>
          <w:szCs w:val="22"/>
        </w:rPr>
        <w:t>bentik</w:t>
      </w:r>
      <w:proofErr w:type="spellEnd"/>
      <w:r w:rsidRPr="0061605A">
        <w:rPr>
          <w:rFonts w:asciiTheme="majorHAnsi" w:hAnsiTheme="majorHAnsi"/>
          <w:b/>
          <w:bCs/>
          <w:sz w:val="22"/>
          <w:szCs w:val="22"/>
        </w:rPr>
        <w:t xml:space="preserve"> di </w:t>
      </w:r>
      <w:proofErr w:type="spellStart"/>
      <w:r w:rsidRPr="0061605A">
        <w:rPr>
          <w:rFonts w:asciiTheme="majorHAnsi" w:hAnsiTheme="majorHAnsi"/>
          <w:b/>
          <w:bCs/>
          <w:sz w:val="22"/>
          <w:szCs w:val="22"/>
        </w:rPr>
        <w:t>Selat</w:t>
      </w:r>
      <w:proofErr w:type="spellEnd"/>
      <w:r w:rsidRPr="0061605A">
        <w:rPr>
          <w:rFonts w:asciiTheme="majorHAnsi" w:hAnsiTheme="majorHAnsi"/>
          <w:b/>
          <w:bCs/>
          <w:sz w:val="22"/>
          <w:szCs w:val="22"/>
        </w:rPr>
        <w:t xml:space="preserve"> Kapota </w:t>
      </w:r>
      <w:proofErr w:type="spellStart"/>
      <w:r w:rsidRPr="0061605A">
        <w:rPr>
          <w:rFonts w:asciiTheme="majorHAnsi" w:hAnsiTheme="majorHAnsi"/>
          <w:b/>
          <w:bCs/>
          <w:sz w:val="22"/>
          <w:szCs w:val="22"/>
        </w:rPr>
        <w:t>Kabupaten</w:t>
      </w:r>
      <w:proofErr w:type="spellEnd"/>
      <w:r w:rsidRPr="0061605A">
        <w:rPr>
          <w:rFonts w:asciiTheme="majorHAnsi" w:hAnsiTheme="majorHAnsi"/>
          <w:b/>
          <w:bCs/>
          <w:sz w:val="22"/>
          <w:szCs w:val="22"/>
        </w:rPr>
        <w:t xml:space="preserve"> </w:t>
      </w:r>
      <w:proofErr w:type="spellStart"/>
      <w:r w:rsidRPr="0061605A">
        <w:rPr>
          <w:rFonts w:asciiTheme="majorHAnsi" w:hAnsiTheme="majorHAnsi"/>
          <w:b/>
          <w:bCs/>
          <w:sz w:val="22"/>
          <w:szCs w:val="22"/>
        </w:rPr>
        <w:t>Wakatobi</w:t>
      </w:r>
      <w:proofErr w:type="spellEnd"/>
    </w:p>
    <w:p w14:paraId="320F08A6" w14:textId="77777777" w:rsidR="00AC0B4D" w:rsidRPr="00047004" w:rsidRDefault="00AC0B4D" w:rsidP="00AC0B4D">
      <w:pPr>
        <w:autoSpaceDE w:val="0"/>
        <w:autoSpaceDN w:val="0"/>
        <w:adjustRightInd w:val="0"/>
        <w:ind w:firstLine="426"/>
        <w:jc w:val="both"/>
        <w:outlineLvl w:val="0"/>
        <w:rPr>
          <w:rFonts w:asciiTheme="majorHAnsi" w:hAnsiTheme="majorHAnsi"/>
          <w:sz w:val="22"/>
          <w:szCs w:val="22"/>
        </w:rPr>
      </w:pPr>
      <w:r w:rsidRPr="00047004">
        <w:rPr>
          <w:rFonts w:asciiTheme="majorHAnsi" w:hAnsiTheme="majorHAnsi"/>
          <w:sz w:val="22"/>
          <w:szCs w:val="22"/>
        </w:rPr>
        <w:t xml:space="preserve">Hasil </w:t>
      </w:r>
      <w:proofErr w:type="spellStart"/>
      <w:r w:rsidRPr="00047004">
        <w:rPr>
          <w:rFonts w:asciiTheme="majorHAnsi" w:hAnsiTheme="majorHAnsi"/>
          <w:sz w:val="22"/>
          <w:szCs w:val="22"/>
        </w:rPr>
        <w:t>analisis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perubahan</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di </w:t>
      </w:r>
      <w:proofErr w:type="spellStart"/>
      <w:r w:rsidRPr="00047004">
        <w:rPr>
          <w:rFonts w:asciiTheme="majorHAnsi" w:hAnsiTheme="majorHAnsi"/>
          <w:sz w:val="22"/>
          <w:szCs w:val="22"/>
        </w:rPr>
        <w:t>perairan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dangkal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Selat</w:t>
      </w:r>
      <w:proofErr w:type="spellEnd"/>
      <w:r w:rsidRPr="00047004">
        <w:rPr>
          <w:rFonts w:asciiTheme="majorHAnsi" w:hAnsiTheme="majorHAnsi"/>
          <w:sz w:val="22"/>
          <w:szCs w:val="22"/>
        </w:rPr>
        <w:t xml:space="preserve"> Kapota, </w:t>
      </w:r>
      <w:proofErr w:type="spellStart"/>
      <w:r w:rsidRPr="00047004">
        <w:rPr>
          <w:rFonts w:asciiTheme="majorHAnsi" w:hAnsiTheme="majorHAnsi"/>
          <w:sz w:val="22"/>
          <w:szCs w:val="22"/>
        </w:rPr>
        <w:t>Kecamatan</w:t>
      </w:r>
      <w:proofErr w:type="spellEnd"/>
      <w:r w:rsidRPr="00047004">
        <w:rPr>
          <w:rFonts w:asciiTheme="majorHAnsi" w:hAnsiTheme="majorHAnsi"/>
          <w:sz w:val="22"/>
          <w:szCs w:val="22"/>
        </w:rPr>
        <w:t xml:space="preserve"> Wangi-Wangi Selatan </w:t>
      </w:r>
      <w:proofErr w:type="spellStart"/>
      <w:r w:rsidRPr="00047004">
        <w:rPr>
          <w:rFonts w:asciiTheme="majorHAnsi" w:hAnsiTheme="majorHAnsi"/>
          <w:sz w:val="22"/>
          <w:szCs w:val="22"/>
        </w:rPr>
        <w:t>antara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tahun</w:t>
      </w:r>
      <w:proofErr w:type="spellEnd"/>
      <w:r w:rsidRPr="00047004">
        <w:rPr>
          <w:rFonts w:asciiTheme="majorHAnsi" w:hAnsiTheme="majorHAnsi"/>
          <w:sz w:val="22"/>
          <w:szCs w:val="22"/>
        </w:rPr>
        <w:t xml:space="preserve"> 2016 dan 2020 </w:t>
      </w:r>
      <w:proofErr w:type="spellStart"/>
      <w:r w:rsidRPr="00047004">
        <w:rPr>
          <w:rFonts w:asciiTheme="majorHAnsi" w:hAnsiTheme="majorHAnsi"/>
          <w:sz w:val="22"/>
          <w:szCs w:val="22"/>
        </w:rPr>
        <w:t>menunjukkan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adanya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penurunan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luasan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ekosistem</w:t>
      </w:r>
      <w:proofErr w:type="spellEnd"/>
      <w:r w:rsidRPr="00047004">
        <w:rPr>
          <w:rFonts w:asciiTheme="majorHAnsi" w:hAnsiTheme="majorHAnsi"/>
          <w:sz w:val="22"/>
          <w:szCs w:val="22"/>
        </w:rPr>
        <w:t xml:space="preserve"> biota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Lebih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jelasnya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dilihat</w:t>
      </w:r>
      <w:proofErr w:type="spellEnd"/>
      <w:r w:rsidRPr="00047004">
        <w:rPr>
          <w:rFonts w:asciiTheme="majorHAnsi" w:hAnsiTheme="majorHAnsi"/>
          <w:sz w:val="22"/>
          <w:szCs w:val="22"/>
        </w:rPr>
        <w:t xml:space="preserve"> pada </w:t>
      </w:r>
      <w:proofErr w:type="spellStart"/>
      <w:r w:rsidRPr="00047004">
        <w:rPr>
          <w:rFonts w:asciiTheme="majorHAnsi" w:hAnsiTheme="majorHAnsi"/>
          <w:b/>
          <w:sz w:val="22"/>
          <w:szCs w:val="22"/>
        </w:rPr>
        <w:t>Tabel</w:t>
      </w:r>
      <w:proofErr w:type="spellEnd"/>
      <w:r w:rsidRPr="00047004">
        <w:rPr>
          <w:rFonts w:asciiTheme="majorHAnsi" w:hAnsiTheme="majorHAnsi"/>
          <w:b/>
          <w:sz w:val="22"/>
          <w:szCs w:val="22"/>
          <w:lang w:val="id-ID"/>
        </w:rPr>
        <w:t xml:space="preserve"> </w:t>
      </w:r>
      <w:r w:rsidRPr="00047004">
        <w:rPr>
          <w:rFonts w:asciiTheme="majorHAnsi" w:hAnsiTheme="majorHAnsi"/>
          <w:b/>
          <w:sz w:val="22"/>
          <w:szCs w:val="22"/>
        </w:rPr>
        <w:t>3</w:t>
      </w:r>
      <w:r w:rsidRPr="00047004">
        <w:rPr>
          <w:rFonts w:asciiTheme="majorHAnsi" w:hAnsiTheme="majorHAnsi"/>
          <w:sz w:val="22"/>
          <w:szCs w:val="22"/>
          <w:lang w:val="id-ID"/>
        </w:rPr>
        <w:t xml:space="preserve">. </w:t>
      </w:r>
      <w:proofErr w:type="spellStart"/>
      <w:r w:rsidRPr="00047004">
        <w:rPr>
          <w:rFonts w:asciiTheme="majorHAnsi" w:hAnsiTheme="majorHAnsi"/>
          <w:sz w:val="22"/>
          <w:szCs w:val="22"/>
        </w:rPr>
        <w:t>Berikut</w:t>
      </w:r>
      <w:proofErr w:type="spellEnd"/>
      <w:r w:rsidRPr="00047004">
        <w:rPr>
          <w:rFonts w:asciiTheme="majorHAnsi" w:hAnsiTheme="majorHAnsi"/>
          <w:sz w:val="22"/>
          <w:szCs w:val="22"/>
        </w:rPr>
        <w:t>:</w:t>
      </w:r>
    </w:p>
    <w:p w14:paraId="2AFC1412" w14:textId="77777777" w:rsidR="00AC0B4D" w:rsidRDefault="00AC0B4D" w:rsidP="00AC0B4D">
      <w:pPr>
        <w:autoSpaceDE w:val="0"/>
        <w:autoSpaceDN w:val="0"/>
        <w:adjustRightInd w:val="0"/>
        <w:jc w:val="both"/>
        <w:outlineLvl w:val="0"/>
        <w:rPr>
          <w:rFonts w:asciiTheme="majorHAnsi" w:hAnsiTheme="majorHAnsi"/>
          <w:sz w:val="22"/>
          <w:szCs w:val="22"/>
          <w:lang w:val="id-ID"/>
        </w:rPr>
      </w:pPr>
    </w:p>
    <w:tbl>
      <w:tblPr>
        <w:tblW w:w="7039" w:type="dxa"/>
        <w:tblInd w:w="-5" w:type="dxa"/>
        <w:tblLook w:val="04A0" w:firstRow="1" w:lastRow="0" w:firstColumn="1" w:lastColumn="0" w:noHBand="0" w:noVBand="1"/>
      </w:tblPr>
      <w:tblGrid>
        <w:gridCol w:w="1164"/>
        <w:gridCol w:w="1039"/>
        <w:gridCol w:w="1049"/>
        <w:gridCol w:w="993"/>
        <w:gridCol w:w="1379"/>
        <w:gridCol w:w="919"/>
        <w:gridCol w:w="1049"/>
        <w:gridCol w:w="1331"/>
      </w:tblGrid>
      <w:tr w:rsidR="00AC0B4D" w:rsidRPr="00047004" w14:paraId="7DEE31CA" w14:textId="77777777" w:rsidTr="00F74142">
        <w:trPr>
          <w:trHeight w:val="24"/>
        </w:trPr>
        <w:tc>
          <w:tcPr>
            <w:tcW w:w="918"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239ABD46"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 xml:space="preserve">Habitat </w:t>
            </w:r>
            <w:proofErr w:type="spellStart"/>
            <w:r w:rsidRPr="00047004">
              <w:rPr>
                <w:rFonts w:asciiTheme="majorHAnsi" w:hAnsiTheme="majorHAnsi"/>
                <w:b/>
                <w:bCs/>
                <w:color w:val="000000"/>
                <w:sz w:val="22"/>
                <w:szCs w:val="22"/>
                <w:lang w:val="en-ID"/>
              </w:rPr>
              <w:t>Bentik</w:t>
            </w:r>
            <w:proofErr w:type="spellEnd"/>
            <w:r w:rsidRPr="00047004">
              <w:rPr>
                <w:rFonts w:asciiTheme="majorHAnsi" w:hAnsiTheme="majorHAnsi"/>
                <w:b/>
                <w:bCs/>
                <w:color w:val="000000"/>
                <w:sz w:val="22"/>
                <w:szCs w:val="22"/>
                <w:lang w:val="en-ID"/>
              </w:rPr>
              <w:t xml:space="preserve"> </w:t>
            </w:r>
            <w:proofErr w:type="spellStart"/>
            <w:r w:rsidRPr="00047004">
              <w:rPr>
                <w:rFonts w:asciiTheme="majorHAnsi" w:hAnsiTheme="majorHAnsi"/>
                <w:b/>
                <w:bCs/>
                <w:color w:val="000000"/>
                <w:sz w:val="22"/>
                <w:szCs w:val="22"/>
                <w:lang w:val="en-ID"/>
              </w:rPr>
              <w:t>Tahun</w:t>
            </w:r>
            <w:proofErr w:type="spellEnd"/>
            <w:r w:rsidRPr="00047004">
              <w:rPr>
                <w:rFonts w:asciiTheme="majorHAnsi" w:hAnsiTheme="majorHAnsi"/>
                <w:b/>
                <w:bCs/>
                <w:color w:val="000000"/>
                <w:sz w:val="22"/>
                <w:szCs w:val="22"/>
                <w:lang w:val="en-ID"/>
              </w:rPr>
              <w:t xml:space="preserve"> 2016</w:t>
            </w:r>
          </w:p>
        </w:tc>
        <w:tc>
          <w:tcPr>
            <w:tcW w:w="5071" w:type="dxa"/>
            <w:gridSpan w:val="6"/>
            <w:tcBorders>
              <w:top w:val="single" w:sz="4" w:space="0" w:color="auto"/>
              <w:left w:val="nil"/>
              <w:bottom w:val="single" w:sz="4" w:space="0" w:color="auto"/>
              <w:right w:val="single" w:sz="4" w:space="0" w:color="auto"/>
            </w:tcBorders>
            <w:shd w:val="clear" w:color="000000" w:fill="FFFFFF"/>
            <w:noWrap/>
            <w:vAlign w:val="center"/>
            <w:hideMark/>
          </w:tcPr>
          <w:p w14:paraId="025BEBE4"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 xml:space="preserve">Habitat </w:t>
            </w:r>
            <w:proofErr w:type="spellStart"/>
            <w:r w:rsidRPr="00047004">
              <w:rPr>
                <w:rFonts w:asciiTheme="majorHAnsi" w:hAnsiTheme="majorHAnsi"/>
                <w:b/>
                <w:bCs/>
                <w:color w:val="000000"/>
                <w:sz w:val="22"/>
                <w:szCs w:val="22"/>
                <w:lang w:val="en-ID"/>
              </w:rPr>
              <w:t>Bentik</w:t>
            </w:r>
            <w:proofErr w:type="spellEnd"/>
            <w:r w:rsidRPr="00047004">
              <w:rPr>
                <w:rFonts w:asciiTheme="majorHAnsi" w:hAnsiTheme="majorHAnsi"/>
                <w:b/>
                <w:bCs/>
                <w:color w:val="000000"/>
                <w:sz w:val="22"/>
                <w:szCs w:val="22"/>
                <w:lang w:val="en-ID"/>
              </w:rPr>
              <w:t xml:space="preserve"> </w:t>
            </w:r>
            <w:proofErr w:type="spellStart"/>
            <w:r w:rsidRPr="00047004">
              <w:rPr>
                <w:rFonts w:asciiTheme="majorHAnsi" w:hAnsiTheme="majorHAnsi"/>
                <w:b/>
                <w:bCs/>
                <w:color w:val="000000"/>
                <w:sz w:val="22"/>
                <w:szCs w:val="22"/>
                <w:lang w:val="en-ID"/>
              </w:rPr>
              <w:t>Tahun</w:t>
            </w:r>
            <w:proofErr w:type="spellEnd"/>
            <w:r w:rsidRPr="00047004">
              <w:rPr>
                <w:rFonts w:asciiTheme="majorHAnsi" w:hAnsiTheme="majorHAnsi"/>
                <w:b/>
                <w:bCs/>
                <w:color w:val="000000"/>
                <w:sz w:val="22"/>
                <w:szCs w:val="22"/>
                <w:lang w:val="en-ID"/>
              </w:rPr>
              <w:t xml:space="preserve"> 2020</w:t>
            </w:r>
          </w:p>
        </w:tc>
        <w:tc>
          <w:tcPr>
            <w:tcW w:w="10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754BEB"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Perubahan</w:t>
            </w:r>
            <w:proofErr w:type="spellEnd"/>
            <w:r w:rsidRPr="00047004">
              <w:rPr>
                <w:rFonts w:asciiTheme="majorHAnsi" w:hAnsiTheme="majorHAnsi"/>
                <w:b/>
                <w:bCs/>
                <w:color w:val="000000"/>
                <w:sz w:val="22"/>
                <w:szCs w:val="22"/>
                <w:lang w:val="en-ID"/>
              </w:rPr>
              <w:t xml:space="preserve"> </w:t>
            </w:r>
          </w:p>
        </w:tc>
      </w:tr>
      <w:tr w:rsidR="00AC0B4D" w:rsidRPr="00047004" w14:paraId="6FD4469F" w14:textId="77777777" w:rsidTr="00F74142">
        <w:trPr>
          <w:trHeight w:val="66"/>
        </w:trPr>
        <w:tc>
          <w:tcPr>
            <w:tcW w:w="918" w:type="dxa"/>
            <w:vMerge/>
            <w:tcBorders>
              <w:top w:val="single" w:sz="4" w:space="0" w:color="auto"/>
              <w:left w:val="single" w:sz="4" w:space="0" w:color="auto"/>
              <w:bottom w:val="single" w:sz="4" w:space="0" w:color="000000"/>
              <w:right w:val="single" w:sz="4" w:space="0" w:color="000000"/>
            </w:tcBorders>
            <w:vAlign w:val="center"/>
            <w:hideMark/>
          </w:tcPr>
          <w:p w14:paraId="35F904CD" w14:textId="77777777" w:rsidR="00AC0B4D" w:rsidRPr="00047004" w:rsidRDefault="00AC0B4D" w:rsidP="00F74142">
            <w:pPr>
              <w:rPr>
                <w:rFonts w:asciiTheme="majorHAnsi" w:hAnsiTheme="majorHAnsi"/>
                <w:b/>
                <w:bCs/>
                <w:color w:val="000000"/>
                <w:sz w:val="22"/>
                <w:szCs w:val="22"/>
                <w:lang w:val="en-ID"/>
              </w:rPr>
            </w:pPr>
          </w:p>
        </w:tc>
        <w:tc>
          <w:tcPr>
            <w:tcW w:w="819" w:type="dxa"/>
            <w:tcBorders>
              <w:top w:val="nil"/>
              <w:left w:val="nil"/>
              <w:bottom w:val="single" w:sz="4" w:space="0" w:color="auto"/>
              <w:right w:val="single" w:sz="4" w:space="0" w:color="auto"/>
            </w:tcBorders>
            <w:shd w:val="clear" w:color="000000" w:fill="FFFFFF"/>
            <w:vAlign w:val="center"/>
            <w:hideMark/>
          </w:tcPr>
          <w:p w14:paraId="2D39EE09"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Daratan</w:t>
            </w:r>
            <w:proofErr w:type="spellEnd"/>
            <w:r w:rsidRPr="00047004">
              <w:rPr>
                <w:rFonts w:asciiTheme="majorHAnsi" w:hAnsiTheme="majorHAnsi"/>
                <w:b/>
                <w:bCs/>
                <w:color w:val="000000"/>
                <w:sz w:val="22"/>
                <w:szCs w:val="22"/>
                <w:lang w:val="en-ID"/>
              </w:rPr>
              <w:t xml:space="preserve"> (ha)</w:t>
            </w:r>
          </w:p>
        </w:tc>
        <w:tc>
          <w:tcPr>
            <w:tcW w:w="827" w:type="dxa"/>
            <w:tcBorders>
              <w:top w:val="nil"/>
              <w:left w:val="nil"/>
              <w:bottom w:val="single" w:sz="4" w:space="0" w:color="auto"/>
              <w:right w:val="single" w:sz="4" w:space="0" w:color="auto"/>
            </w:tcBorders>
            <w:shd w:val="clear" w:color="000000" w:fill="FFFFFF"/>
            <w:vAlign w:val="center"/>
            <w:hideMark/>
          </w:tcPr>
          <w:p w14:paraId="226DA6A3"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Pasir</w:t>
            </w:r>
            <w:proofErr w:type="spellEnd"/>
            <w:r w:rsidRPr="00047004">
              <w:rPr>
                <w:rFonts w:asciiTheme="majorHAnsi" w:hAnsiTheme="majorHAnsi"/>
                <w:b/>
                <w:bCs/>
                <w:color w:val="000000"/>
                <w:sz w:val="22"/>
                <w:szCs w:val="22"/>
                <w:lang w:val="en-ID"/>
              </w:rPr>
              <w:t xml:space="preserve"> </w:t>
            </w:r>
            <w:proofErr w:type="spellStart"/>
            <w:r w:rsidRPr="00047004">
              <w:rPr>
                <w:rFonts w:asciiTheme="majorHAnsi" w:hAnsiTheme="majorHAnsi"/>
                <w:b/>
                <w:bCs/>
                <w:color w:val="000000"/>
                <w:sz w:val="22"/>
                <w:szCs w:val="22"/>
                <w:lang w:val="en-ID"/>
              </w:rPr>
              <w:t>Basah</w:t>
            </w:r>
            <w:proofErr w:type="spellEnd"/>
            <w:r w:rsidRPr="00047004">
              <w:rPr>
                <w:rFonts w:asciiTheme="majorHAnsi" w:hAnsiTheme="majorHAnsi"/>
                <w:b/>
                <w:bCs/>
                <w:color w:val="000000"/>
                <w:sz w:val="22"/>
                <w:szCs w:val="22"/>
                <w:lang w:val="en-ID"/>
              </w:rPr>
              <w:t xml:space="preserve"> (ha)</w:t>
            </w:r>
          </w:p>
        </w:tc>
        <w:tc>
          <w:tcPr>
            <w:tcW w:w="783" w:type="dxa"/>
            <w:tcBorders>
              <w:top w:val="nil"/>
              <w:left w:val="nil"/>
              <w:bottom w:val="single" w:sz="4" w:space="0" w:color="auto"/>
              <w:right w:val="single" w:sz="4" w:space="0" w:color="auto"/>
            </w:tcBorders>
            <w:shd w:val="clear" w:color="000000" w:fill="FFFFFF"/>
            <w:vAlign w:val="center"/>
            <w:hideMark/>
          </w:tcPr>
          <w:p w14:paraId="639E8D1C"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 xml:space="preserve">Padang </w:t>
            </w:r>
            <w:proofErr w:type="spellStart"/>
            <w:r w:rsidRPr="00047004">
              <w:rPr>
                <w:rFonts w:asciiTheme="majorHAnsi" w:hAnsiTheme="majorHAnsi"/>
                <w:b/>
                <w:bCs/>
                <w:color w:val="000000"/>
                <w:sz w:val="22"/>
                <w:szCs w:val="22"/>
                <w:lang w:val="en-ID"/>
              </w:rPr>
              <w:t>Lamun</w:t>
            </w:r>
            <w:proofErr w:type="spellEnd"/>
            <w:r w:rsidRPr="00047004">
              <w:rPr>
                <w:rFonts w:asciiTheme="majorHAnsi" w:hAnsiTheme="majorHAnsi"/>
                <w:b/>
                <w:bCs/>
                <w:color w:val="000000"/>
                <w:sz w:val="22"/>
                <w:szCs w:val="22"/>
                <w:lang w:val="en-ID"/>
              </w:rPr>
              <w:t xml:space="preserve"> (ha)</w:t>
            </w:r>
          </w:p>
        </w:tc>
        <w:tc>
          <w:tcPr>
            <w:tcW w:w="1087" w:type="dxa"/>
            <w:tcBorders>
              <w:top w:val="nil"/>
              <w:left w:val="nil"/>
              <w:bottom w:val="single" w:sz="4" w:space="0" w:color="auto"/>
              <w:right w:val="single" w:sz="4" w:space="0" w:color="auto"/>
            </w:tcBorders>
            <w:shd w:val="clear" w:color="000000" w:fill="FFFFFF"/>
            <w:vAlign w:val="center"/>
            <w:hideMark/>
          </w:tcPr>
          <w:p w14:paraId="54985977"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Terumbu</w:t>
            </w:r>
            <w:proofErr w:type="spellEnd"/>
            <w:r w:rsidRPr="00047004">
              <w:rPr>
                <w:rFonts w:asciiTheme="majorHAnsi" w:hAnsiTheme="majorHAnsi"/>
                <w:b/>
                <w:bCs/>
                <w:color w:val="000000"/>
                <w:sz w:val="22"/>
                <w:szCs w:val="22"/>
                <w:lang w:val="en-ID"/>
              </w:rPr>
              <w:t xml:space="preserve"> Karang(ha)</w:t>
            </w:r>
          </w:p>
        </w:tc>
        <w:tc>
          <w:tcPr>
            <w:tcW w:w="725" w:type="dxa"/>
            <w:tcBorders>
              <w:top w:val="nil"/>
              <w:left w:val="nil"/>
              <w:bottom w:val="single" w:sz="4" w:space="0" w:color="auto"/>
              <w:right w:val="single" w:sz="4" w:space="0" w:color="auto"/>
            </w:tcBorders>
            <w:shd w:val="clear" w:color="000000" w:fill="FFFFFF"/>
            <w:vAlign w:val="center"/>
            <w:hideMark/>
          </w:tcPr>
          <w:p w14:paraId="73AD1274"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Laut</w:t>
            </w:r>
            <w:proofErr w:type="spellEnd"/>
            <w:r w:rsidRPr="00047004">
              <w:rPr>
                <w:rFonts w:asciiTheme="majorHAnsi" w:hAnsiTheme="majorHAnsi"/>
                <w:b/>
                <w:bCs/>
                <w:color w:val="000000"/>
                <w:sz w:val="22"/>
                <w:szCs w:val="22"/>
                <w:lang w:val="en-ID"/>
              </w:rPr>
              <w:t xml:space="preserve"> </w:t>
            </w:r>
            <w:proofErr w:type="spellStart"/>
            <w:r w:rsidRPr="00047004">
              <w:rPr>
                <w:rFonts w:asciiTheme="majorHAnsi" w:hAnsiTheme="majorHAnsi"/>
                <w:b/>
                <w:bCs/>
                <w:color w:val="000000"/>
                <w:sz w:val="22"/>
                <w:szCs w:val="22"/>
                <w:lang w:val="en-ID"/>
              </w:rPr>
              <w:t>Dalam</w:t>
            </w:r>
            <w:proofErr w:type="spellEnd"/>
            <w:r w:rsidRPr="00047004">
              <w:rPr>
                <w:rFonts w:asciiTheme="majorHAnsi" w:hAnsiTheme="majorHAnsi"/>
                <w:b/>
                <w:bCs/>
                <w:color w:val="000000"/>
                <w:sz w:val="22"/>
                <w:szCs w:val="22"/>
                <w:lang w:val="en-ID"/>
              </w:rPr>
              <w:t xml:space="preserve"> (ha)</w:t>
            </w:r>
          </w:p>
        </w:tc>
        <w:tc>
          <w:tcPr>
            <w:tcW w:w="827" w:type="dxa"/>
            <w:tcBorders>
              <w:top w:val="nil"/>
              <w:left w:val="nil"/>
              <w:bottom w:val="single" w:sz="4" w:space="0" w:color="auto"/>
              <w:right w:val="single" w:sz="4" w:space="0" w:color="auto"/>
            </w:tcBorders>
            <w:shd w:val="clear" w:color="000000" w:fill="FFFFFF"/>
            <w:noWrap/>
            <w:vAlign w:val="center"/>
            <w:hideMark/>
          </w:tcPr>
          <w:p w14:paraId="51A9DF61"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Total</w:t>
            </w: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7CEB7429" w14:textId="77777777" w:rsidR="00AC0B4D" w:rsidRPr="00047004" w:rsidRDefault="00AC0B4D" w:rsidP="00F74142">
            <w:pPr>
              <w:rPr>
                <w:rFonts w:asciiTheme="majorHAnsi" w:hAnsiTheme="majorHAnsi"/>
                <w:b/>
                <w:bCs/>
                <w:color w:val="000000"/>
                <w:sz w:val="22"/>
                <w:szCs w:val="22"/>
                <w:lang w:val="en-ID"/>
              </w:rPr>
            </w:pPr>
          </w:p>
        </w:tc>
      </w:tr>
      <w:tr w:rsidR="00AC0B4D" w:rsidRPr="00047004" w14:paraId="3873FAB7" w14:textId="77777777" w:rsidTr="00F74142">
        <w:trPr>
          <w:trHeight w:val="25"/>
        </w:trPr>
        <w:tc>
          <w:tcPr>
            <w:tcW w:w="9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A63A2C"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Daratan</w:t>
            </w:r>
            <w:proofErr w:type="spellEnd"/>
            <w:r w:rsidRPr="00047004">
              <w:rPr>
                <w:rFonts w:asciiTheme="majorHAnsi" w:hAnsiTheme="majorHAnsi"/>
                <w:b/>
                <w:bCs/>
                <w:color w:val="000000"/>
                <w:sz w:val="22"/>
                <w:szCs w:val="22"/>
                <w:lang w:val="en-ID"/>
              </w:rPr>
              <w:t xml:space="preserve"> (ha)</w:t>
            </w:r>
          </w:p>
        </w:tc>
        <w:tc>
          <w:tcPr>
            <w:tcW w:w="819" w:type="dxa"/>
            <w:tcBorders>
              <w:top w:val="nil"/>
              <w:left w:val="nil"/>
              <w:bottom w:val="single" w:sz="4" w:space="0" w:color="auto"/>
              <w:right w:val="single" w:sz="4" w:space="0" w:color="auto"/>
            </w:tcBorders>
            <w:shd w:val="clear" w:color="000000" w:fill="FFFFFF"/>
            <w:noWrap/>
            <w:vAlign w:val="center"/>
            <w:hideMark/>
          </w:tcPr>
          <w:p w14:paraId="2D127FEE"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125,83</w:t>
            </w:r>
          </w:p>
        </w:tc>
        <w:tc>
          <w:tcPr>
            <w:tcW w:w="827" w:type="dxa"/>
            <w:tcBorders>
              <w:top w:val="nil"/>
              <w:left w:val="nil"/>
              <w:bottom w:val="single" w:sz="4" w:space="0" w:color="auto"/>
              <w:right w:val="single" w:sz="4" w:space="0" w:color="auto"/>
            </w:tcBorders>
            <w:shd w:val="clear" w:color="auto" w:fill="auto"/>
            <w:noWrap/>
            <w:vAlign w:val="center"/>
            <w:hideMark/>
          </w:tcPr>
          <w:p w14:paraId="39C28E0D"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783" w:type="dxa"/>
            <w:tcBorders>
              <w:top w:val="nil"/>
              <w:left w:val="nil"/>
              <w:bottom w:val="single" w:sz="4" w:space="0" w:color="auto"/>
              <w:right w:val="single" w:sz="4" w:space="0" w:color="auto"/>
            </w:tcBorders>
            <w:shd w:val="clear" w:color="auto" w:fill="auto"/>
            <w:noWrap/>
            <w:vAlign w:val="center"/>
            <w:hideMark/>
          </w:tcPr>
          <w:p w14:paraId="77D05239"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1087" w:type="dxa"/>
            <w:tcBorders>
              <w:top w:val="nil"/>
              <w:left w:val="nil"/>
              <w:bottom w:val="single" w:sz="4" w:space="0" w:color="auto"/>
              <w:right w:val="single" w:sz="4" w:space="0" w:color="auto"/>
            </w:tcBorders>
            <w:shd w:val="clear" w:color="auto" w:fill="auto"/>
            <w:noWrap/>
            <w:vAlign w:val="center"/>
            <w:hideMark/>
          </w:tcPr>
          <w:p w14:paraId="0DEF5C2E"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725" w:type="dxa"/>
            <w:tcBorders>
              <w:top w:val="nil"/>
              <w:left w:val="nil"/>
              <w:bottom w:val="single" w:sz="4" w:space="0" w:color="auto"/>
              <w:right w:val="single" w:sz="4" w:space="0" w:color="auto"/>
            </w:tcBorders>
            <w:shd w:val="clear" w:color="auto" w:fill="auto"/>
            <w:noWrap/>
            <w:vAlign w:val="center"/>
            <w:hideMark/>
          </w:tcPr>
          <w:p w14:paraId="32B013C6"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827" w:type="dxa"/>
            <w:tcBorders>
              <w:top w:val="nil"/>
              <w:left w:val="nil"/>
              <w:bottom w:val="single" w:sz="4" w:space="0" w:color="auto"/>
              <w:right w:val="single" w:sz="4" w:space="0" w:color="auto"/>
            </w:tcBorders>
            <w:shd w:val="clear" w:color="auto" w:fill="auto"/>
            <w:noWrap/>
            <w:vAlign w:val="bottom"/>
            <w:hideMark/>
          </w:tcPr>
          <w:p w14:paraId="27F35C36"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125,82</w:t>
            </w:r>
          </w:p>
        </w:tc>
        <w:tc>
          <w:tcPr>
            <w:tcW w:w="1050" w:type="dxa"/>
            <w:tcBorders>
              <w:top w:val="nil"/>
              <w:left w:val="nil"/>
              <w:bottom w:val="single" w:sz="4" w:space="0" w:color="auto"/>
              <w:right w:val="single" w:sz="4" w:space="0" w:color="auto"/>
            </w:tcBorders>
            <w:shd w:val="clear" w:color="auto" w:fill="auto"/>
            <w:noWrap/>
            <w:vAlign w:val="center"/>
            <w:hideMark/>
          </w:tcPr>
          <w:p w14:paraId="3E254FD2"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r>
      <w:tr w:rsidR="00AC0B4D" w:rsidRPr="00047004" w14:paraId="13A367B6" w14:textId="77777777" w:rsidTr="00F74142">
        <w:trPr>
          <w:trHeight w:val="24"/>
        </w:trPr>
        <w:tc>
          <w:tcPr>
            <w:tcW w:w="9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6606A3"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Pasir</w:t>
            </w:r>
            <w:proofErr w:type="spellEnd"/>
            <w:r w:rsidRPr="00047004">
              <w:rPr>
                <w:rFonts w:asciiTheme="majorHAnsi" w:hAnsiTheme="majorHAnsi"/>
                <w:b/>
                <w:bCs/>
                <w:color w:val="000000"/>
                <w:sz w:val="22"/>
                <w:szCs w:val="22"/>
                <w:lang w:val="en-ID"/>
              </w:rPr>
              <w:t xml:space="preserve"> </w:t>
            </w:r>
            <w:proofErr w:type="spellStart"/>
            <w:r w:rsidRPr="00047004">
              <w:rPr>
                <w:rFonts w:asciiTheme="majorHAnsi" w:hAnsiTheme="majorHAnsi"/>
                <w:b/>
                <w:bCs/>
                <w:color w:val="000000"/>
                <w:sz w:val="22"/>
                <w:szCs w:val="22"/>
                <w:lang w:val="en-ID"/>
              </w:rPr>
              <w:t>Basah</w:t>
            </w:r>
            <w:proofErr w:type="spellEnd"/>
            <w:r w:rsidRPr="00047004">
              <w:rPr>
                <w:rFonts w:asciiTheme="majorHAnsi" w:hAnsiTheme="majorHAnsi"/>
                <w:b/>
                <w:bCs/>
                <w:color w:val="000000"/>
                <w:sz w:val="22"/>
                <w:szCs w:val="22"/>
                <w:lang w:val="en-ID"/>
              </w:rPr>
              <w:t xml:space="preserve"> (ha)</w:t>
            </w:r>
          </w:p>
        </w:tc>
        <w:tc>
          <w:tcPr>
            <w:tcW w:w="819" w:type="dxa"/>
            <w:tcBorders>
              <w:top w:val="nil"/>
              <w:left w:val="nil"/>
              <w:bottom w:val="single" w:sz="4" w:space="0" w:color="auto"/>
              <w:right w:val="single" w:sz="4" w:space="0" w:color="auto"/>
            </w:tcBorders>
            <w:shd w:val="clear" w:color="auto" w:fill="auto"/>
            <w:noWrap/>
            <w:vAlign w:val="center"/>
            <w:hideMark/>
          </w:tcPr>
          <w:p w14:paraId="691971FB"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827" w:type="dxa"/>
            <w:tcBorders>
              <w:top w:val="nil"/>
              <w:left w:val="nil"/>
              <w:bottom w:val="single" w:sz="4" w:space="0" w:color="auto"/>
              <w:right w:val="single" w:sz="4" w:space="0" w:color="auto"/>
            </w:tcBorders>
            <w:shd w:val="clear" w:color="000000" w:fill="FFFFFF"/>
            <w:noWrap/>
            <w:vAlign w:val="bottom"/>
            <w:hideMark/>
          </w:tcPr>
          <w:p w14:paraId="10369110"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1070,43</w:t>
            </w:r>
          </w:p>
        </w:tc>
        <w:tc>
          <w:tcPr>
            <w:tcW w:w="783" w:type="dxa"/>
            <w:tcBorders>
              <w:top w:val="nil"/>
              <w:left w:val="nil"/>
              <w:bottom w:val="single" w:sz="4" w:space="0" w:color="auto"/>
              <w:right w:val="single" w:sz="4" w:space="0" w:color="auto"/>
            </w:tcBorders>
            <w:shd w:val="clear" w:color="auto" w:fill="auto"/>
            <w:noWrap/>
            <w:vAlign w:val="center"/>
            <w:hideMark/>
          </w:tcPr>
          <w:p w14:paraId="1867D55A"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286,68</w:t>
            </w:r>
          </w:p>
        </w:tc>
        <w:tc>
          <w:tcPr>
            <w:tcW w:w="1087" w:type="dxa"/>
            <w:tcBorders>
              <w:top w:val="nil"/>
              <w:left w:val="nil"/>
              <w:bottom w:val="single" w:sz="4" w:space="0" w:color="auto"/>
              <w:right w:val="single" w:sz="4" w:space="0" w:color="auto"/>
            </w:tcBorders>
            <w:shd w:val="clear" w:color="auto" w:fill="auto"/>
            <w:noWrap/>
            <w:vAlign w:val="bottom"/>
            <w:hideMark/>
          </w:tcPr>
          <w:p w14:paraId="62709C8F"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35,03</w:t>
            </w:r>
          </w:p>
        </w:tc>
        <w:tc>
          <w:tcPr>
            <w:tcW w:w="725" w:type="dxa"/>
            <w:tcBorders>
              <w:top w:val="nil"/>
              <w:left w:val="nil"/>
              <w:bottom w:val="single" w:sz="4" w:space="0" w:color="auto"/>
              <w:right w:val="single" w:sz="4" w:space="0" w:color="auto"/>
            </w:tcBorders>
            <w:shd w:val="clear" w:color="auto" w:fill="auto"/>
            <w:noWrap/>
            <w:vAlign w:val="bottom"/>
            <w:hideMark/>
          </w:tcPr>
          <w:p w14:paraId="15330300"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9,25</w:t>
            </w:r>
          </w:p>
        </w:tc>
        <w:tc>
          <w:tcPr>
            <w:tcW w:w="827" w:type="dxa"/>
            <w:tcBorders>
              <w:top w:val="nil"/>
              <w:left w:val="nil"/>
              <w:bottom w:val="single" w:sz="4" w:space="0" w:color="auto"/>
              <w:right w:val="single" w:sz="4" w:space="0" w:color="auto"/>
            </w:tcBorders>
            <w:shd w:val="clear" w:color="auto" w:fill="auto"/>
            <w:noWrap/>
            <w:vAlign w:val="bottom"/>
            <w:hideMark/>
          </w:tcPr>
          <w:p w14:paraId="6106E3CD"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701,31</w:t>
            </w:r>
          </w:p>
        </w:tc>
        <w:tc>
          <w:tcPr>
            <w:tcW w:w="1050" w:type="dxa"/>
            <w:tcBorders>
              <w:top w:val="nil"/>
              <w:left w:val="nil"/>
              <w:bottom w:val="single" w:sz="4" w:space="0" w:color="auto"/>
              <w:right w:val="single" w:sz="4" w:space="0" w:color="auto"/>
            </w:tcBorders>
            <w:shd w:val="clear" w:color="auto" w:fill="auto"/>
            <w:noWrap/>
            <w:vAlign w:val="center"/>
            <w:hideMark/>
          </w:tcPr>
          <w:p w14:paraId="605E1047"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47,61</w:t>
            </w:r>
          </w:p>
        </w:tc>
      </w:tr>
      <w:tr w:rsidR="00AC0B4D" w:rsidRPr="00047004" w14:paraId="16482261" w14:textId="77777777" w:rsidTr="00F74142">
        <w:trPr>
          <w:trHeight w:val="24"/>
        </w:trPr>
        <w:tc>
          <w:tcPr>
            <w:tcW w:w="9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CE6484"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 xml:space="preserve">Padang </w:t>
            </w:r>
            <w:proofErr w:type="spellStart"/>
            <w:r w:rsidRPr="00047004">
              <w:rPr>
                <w:rFonts w:asciiTheme="majorHAnsi" w:hAnsiTheme="majorHAnsi"/>
                <w:b/>
                <w:bCs/>
                <w:color w:val="000000"/>
                <w:sz w:val="22"/>
                <w:szCs w:val="22"/>
                <w:lang w:val="en-ID"/>
              </w:rPr>
              <w:t>Lamun</w:t>
            </w:r>
            <w:proofErr w:type="spellEnd"/>
            <w:r w:rsidRPr="00047004">
              <w:rPr>
                <w:rFonts w:asciiTheme="majorHAnsi" w:hAnsiTheme="majorHAnsi"/>
                <w:b/>
                <w:bCs/>
                <w:color w:val="000000"/>
                <w:sz w:val="22"/>
                <w:szCs w:val="22"/>
                <w:lang w:val="en-ID"/>
              </w:rPr>
              <w:t xml:space="preserve"> (ha)</w:t>
            </w:r>
          </w:p>
        </w:tc>
        <w:tc>
          <w:tcPr>
            <w:tcW w:w="819" w:type="dxa"/>
            <w:tcBorders>
              <w:top w:val="nil"/>
              <w:left w:val="nil"/>
              <w:bottom w:val="single" w:sz="4" w:space="0" w:color="auto"/>
              <w:right w:val="single" w:sz="4" w:space="0" w:color="auto"/>
            </w:tcBorders>
            <w:shd w:val="clear" w:color="auto" w:fill="auto"/>
            <w:noWrap/>
            <w:vAlign w:val="center"/>
            <w:hideMark/>
          </w:tcPr>
          <w:p w14:paraId="4EF30D05"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827" w:type="dxa"/>
            <w:tcBorders>
              <w:top w:val="nil"/>
              <w:left w:val="nil"/>
              <w:bottom w:val="single" w:sz="4" w:space="0" w:color="auto"/>
              <w:right w:val="single" w:sz="4" w:space="0" w:color="auto"/>
            </w:tcBorders>
            <w:shd w:val="clear" w:color="auto" w:fill="auto"/>
            <w:noWrap/>
            <w:vAlign w:val="bottom"/>
            <w:hideMark/>
          </w:tcPr>
          <w:p w14:paraId="5D475666"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203,48</w:t>
            </w:r>
          </w:p>
        </w:tc>
        <w:tc>
          <w:tcPr>
            <w:tcW w:w="783" w:type="dxa"/>
            <w:tcBorders>
              <w:top w:val="nil"/>
              <w:left w:val="nil"/>
              <w:bottom w:val="single" w:sz="4" w:space="0" w:color="auto"/>
              <w:right w:val="single" w:sz="4" w:space="0" w:color="auto"/>
            </w:tcBorders>
            <w:shd w:val="clear" w:color="000000" w:fill="FFFFFF"/>
            <w:noWrap/>
            <w:vAlign w:val="bottom"/>
            <w:hideMark/>
          </w:tcPr>
          <w:p w14:paraId="14CA823D"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592,46</w:t>
            </w:r>
          </w:p>
        </w:tc>
        <w:tc>
          <w:tcPr>
            <w:tcW w:w="1087" w:type="dxa"/>
            <w:tcBorders>
              <w:top w:val="nil"/>
              <w:left w:val="nil"/>
              <w:bottom w:val="single" w:sz="4" w:space="0" w:color="auto"/>
              <w:right w:val="single" w:sz="4" w:space="0" w:color="auto"/>
            </w:tcBorders>
            <w:shd w:val="clear" w:color="auto" w:fill="auto"/>
            <w:noWrap/>
            <w:vAlign w:val="bottom"/>
            <w:hideMark/>
          </w:tcPr>
          <w:p w14:paraId="37F32950"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300,17</w:t>
            </w:r>
          </w:p>
        </w:tc>
        <w:tc>
          <w:tcPr>
            <w:tcW w:w="725" w:type="dxa"/>
            <w:tcBorders>
              <w:top w:val="nil"/>
              <w:left w:val="nil"/>
              <w:bottom w:val="single" w:sz="4" w:space="0" w:color="auto"/>
              <w:right w:val="single" w:sz="4" w:space="0" w:color="auto"/>
            </w:tcBorders>
            <w:shd w:val="clear" w:color="auto" w:fill="auto"/>
            <w:noWrap/>
            <w:vAlign w:val="bottom"/>
            <w:hideMark/>
          </w:tcPr>
          <w:p w14:paraId="0684C306"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0,25</w:t>
            </w:r>
          </w:p>
        </w:tc>
        <w:tc>
          <w:tcPr>
            <w:tcW w:w="827" w:type="dxa"/>
            <w:tcBorders>
              <w:top w:val="nil"/>
              <w:left w:val="nil"/>
              <w:bottom w:val="single" w:sz="4" w:space="0" w:color="auto"/>
              <w:right w:val="single" w:sz="4" w:space="0" w:color="auto"/>
            </w:tcBorders>
            <w:shd w:val="clear" w:color="auto" w:fill="auto"/>
            <w:noWrap/>
            <w:vAlign w:val="bottom"/>
            <w:hideMark/>
          </w:tcPr>
          <w:p w14:paraId="2E3A724E"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1262,16</w:t>
            </w:r>
          </w:p>
        </w:tc>
        <w:tc>
          <w:tcPr>
            <w:tcW w:w="1050" w:type="dxa"/>
            <w:tcBorders>
              <w:top w:val="nil"/>
              <w:left w:val="nil"/>
              <w:bottom w:val="single" w:sz="4" w:space="0" w:color="auto"/>
              <w:right w:val="single" w:sz="4" w:space="0" w:color="auto"/>
            </w:tcBorders>
            <w:shd w:val="clear" w:color="auto" w:fill="auto"/>
            <w:noWrap/>
            <w:vAlign w:val="center"/>
            <w:hideMark/>
          </w:tcPr>
          <w:p w14:paraId="133FEBDC"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-165,8</w:t>
            </w:r>
          </w:p>
        </w:tc>
      </w:tr>
      <w:tr w:rsidR="00AC0B4D" w:rsidRPr="00047004" w14:paraId="1D19909D" w14:textId="77777777" w:rsidTr="00F74142">
        <w:trPr>
          <w:trHeight w:val="24"/>
        </w:trPr>
        <w:tc>
          <w:tcPr>
            <w:tcW w:w="9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5B9357"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Terumbu</w:t>
            </w:r>
            <w:proofErr w:type="spellEnd"/>
            <w:r w:rsidRPr="00047004">
              <w:rPr>
                <w:rFonts w:asciiTheme="majorHAnsi" w:hAnsiTheme="majorHAnsi"/>
                <w:b/>
                <w:bCs/>
                <w:color w:val="000000"/>
                <w:sz w:val="22"/>
                <w:szCs w:val="22"/>
                <w:lang w:val="en-ID"/>
              </w:rPr>
              <w:t xml:space="preserve"> Karang (ha)</w:t>
            </w:r>
          </w:p>
        </w:tc>
        <w:tc>
          <w:tcPr>
            <w:tcW w:w="819" w:type="dxa"/>
            <w:tcBorders>
              <w:top w:val="nil"/>
              <w:left w:val="nil"/>
              <w:bottom w:val="single" w:sz="4" w:space="0" w:color="auto"/>
              <w:right w:val="single" w:sz="4" w:space="0" w:color="auto"/>
            </w:tcBorders>
            <w:shd w:val="clear" w:color="auto" w:fill="auto"/>
            <w:noWrap/>
            <w:vAlign w:val="center"/>
            <w:hideMark/>
          </w:tcPr>
          <w:p w14:paraId="1C3061F9"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827" w:type="dxa"/>
            <w:tcBorders>
              <w:top w:val="nil"/>
              <w:left w:val="nil"/>
              <w:bottom w:val="single" w:sz="4" w:space="0" w:color="auto"/>
              <w:right w:val="single" w:sz="4" w:space="0" w:color="auto"/>
            </w:tcBorders>
            <w:shd w:val="clear" w:color="auto" w:fill="auto"/>
            <w:noWrap/>
            <w:vAlign w:val="bottom"/>
            <w:hideMark/>
          </w:tcPr>
          <w:p w14:paraId="072B607B"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128,75</w:t>
            </w:r>
          </w:p>
        </w:tc>
        <w:tc>
          <w:tcPr>
            <w:tcW w:w="783" w:type="dxa"/>
            <w:tcBorders>
              <w:top w:val="nil"/>
              <w:left w:val="nil"/>
              <w:bottom w:val="single" w:sz="4" w:space="0" w:color="auto"/>
              <w:right w:val="single" w:sz="4" w:space="0" w:color="auto"/>
            </w:tcBorders>
            <w:shd w:val="clear" w:color="auto" w:fill="auto"/>
            <w:noWrap/>
            <w:vAlign w:val="bottom"/>
            <w:hideMark/>
          </w:tcPr>
          <w:p w14:paraId="26210C0D"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357,13</w:t>
            </w:r>
          </w:p>
        </w:tc>
        <w:tc>
          <w:tcPr>
            <w:tcW w:w="1087" w:type="dxa"/>
            <w:tcBorders>
              <w:top w:val="nil"/>
              <w:left w:val="nil"/>
              <w:bottom w:val="single" w:sz="4" w:space="0" w:color="auto"/>
              <w:right w:val="single" w:sz="4" w:space="0" w:color="auto"/>
            </w:tcBorders>
            <w:shd w:val="clear" w:color="000000" w:fill="FFFFFF"/>
            <w:noWrap/>
            <w:vAlign w:val="bottom"/>
            <w:hideMark/>
          </w:tcPr>
          <w:p w14:paraId="5CD81F7E"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1410,44</w:t>
            </w:r>
          </w:p>
        </w:tc>
        <w:tc>
          <w:tcPr>
            <w:tcW w:w="725" w:type="dxa"/>
            <w:tcBorders>
              <w:top w:val="nil"/>
              <w:left w:val="nil"/>
              <w:bottom w:val="single" w:sz="4" w:space="0" w:color="auto"/>
              <w:right w:val="single" w:sz="4" w:space="0" w:color="auto"/>
            </w:tcBorders>
            <w:shd w:val="clear" w:color="auto" w:fill="auto"/>
            <w:noWrap/>
            <w:vAlign w:val="bottom"/>
            <w:hideMark/>
          </w:tcPr>
          <w:p w14:paraId="6A3D1DA1"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116,23</w:t>
            </w:r>
          </w:p>
        </w:tc>
        <w:tc>
          <w:tcPr>
            <w:tcW w:w="827" w:type="dxa"/>
            <w:tcBorders>
              <w:top w:val="nil"/>
              <w:left w:val="nil"/>
              <w:bottom w:val="single" w:sz="4" w:space="0" w:color="auto"/>
              <w:right w:val="single" w:sz="4" w:space="0" w:color="auto"/>
            </w:tcBorders>
            <w:shd w:val="clear" w:color="auto" w:fill="auto"/>
            <w:noWrap/>
            <w:vAlign w:val="bottom"/>
            <w:hideMark/>
          </w:tcPr>
          <w:p w14:paraId="45A6A92B"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1413,78</w:t>
            </w:r>
          </w:p>
        </w:tc>
        <w:tc>
          <w:tcPr>
            <w:tcW w:w="1050" w:type="dxa"/>
            <w:tcBorders>
              <w:top w:val="nil"/>
              <w:left w:val="nil"/>
              <w:bottom w:val="single" w:sz="4" w:space="0" w:color="auto"/>
              <w:right w:val="single" w:sz="4" w:space="0" w:color="auto"/>
            </w:tcBorders>
            <w:shd w:val="clear" w:color="auto" w:fill="auto"/>
            <w:noWrap/>
            <w:vAlign w:val="center"/>
            <w:hideMark/>
          </w:tcPr>
          <w:p w14:paraId="25B49DE1"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187,88</w:t>
            </w:r>
          </w:p>
        </w:tc>
      </w:tr>
      <w:tr w:rsidR="00AC0B4D" w:rsidRPr="00047004" w14:paraId="7D9173B5" w14:textId="77777777" w:rsidTr="00F74142">
        <w:trPr>
          <w:trHeight w:val="24"/>
        </w:trPr>
        <w:tc>
          <w:tcPr>
            <w:tcW w:w="9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CDA2A2" w14:textId="77777777" w:rsidR="00AC0B4D" w:rsidRPr="00047004" w:rsidRDefault="00AC0B4D" w:rsidP="00F74142">
            <w:pPr>
              <w:jc w:val="center"/>
              <w:rPr>
                <w:rFonts w:asciiTheme="majorHAnsi" w:hAnsiTheme="majorHAnsi"/>
                <w:b/>
                <w:bCs/>
                <w:color w:val="000000"/>
                <w:sz w:val="22"/>
                <w:szCs w:val="22"/>
                <w:lang w:val="en-ID"/>
              </w:rPr>
            </w:pPr>
            <w:proofErr w:type="spellStart"/>
            <w:r w:rsidRPr="00047004">
              <w:rPr>
                <w:rFonts w:asciiTheme="majorHAnsi" w:hAnsiTheme="majorHAnsi"/>
                <w:b/>
                <w:bCs/>
                <w:color w:val="000000"/>
                <w:sz w:val="22"/>
                <w:szCs w:val="22"/>
                <w:lang w:val="en-ID"/>
              </w:rPr>
              <w:t>Laut</w:t>
            </w:r>
            <w:proofErr w:type="spellEnd"/>
            <w:r w:rsidRPr="00047004">
              <w:rPr>
                <w:rFonts w:asciiTheme="majorHAnsi" w:hAnsiTheme="majorHAnsi"/>
                <w:b/>
                <w:bCs/>
                <w:color w:val="000000"/>
                <w:sz w:val="22"/>
                <w:szCs w:val="22"/>
                <w:lang w:val="en-ID"/>
              </w:rPr>
              <w:t xml:space="preserve"> </w:t>
            </w:r>
            <w:proofErr w:type="spellStart"/>
            <w:r w:rsidRPr="00047004">
              <w:rPr>
                <w:rFonts w:asciiTheme="majorHAnsi" w:hAnsiTheme="majorHAnsi"/>
                <w:b/>
                <w:bCs/>
                <w:color w:val="000000"/>
                <w:sz w:val="22"/>
                <w:szCs w:val="22"/>
                <w:lang w:val="en-ID"/>
              </w:rPr>
              <w:t>Dalam</w:t>
            </w:r>
            <w:proofErr w:type="spellEnd"/>
            <w:r w:rsidRPr="00047004">
              <w:rPr>
                <w:rFonts w:asciiTheme="majorHAnsi" w:hAnsiTheme="majorHAnsi"/>
                <w:b/>
                <w:bCs/>
                <w:color w:val="000000"/>
                <w:sz w:val="22"/>
                <w:szCs w:val="22"/>
                <w:lang w:val="en-ID"/>
              </w:rPr>
              <w:t xml:space="preserve"> (ha)</w:t>
            </w:r>
          </w:p>
        </w:tc>
        <w:tc>
          <w:tcPr>
            <w:tcW w:w="819" w:type="dxa"/>
            <w:tcBorders>
              <w:top w:val="nil"/>
              <w:left w:val="nil"/>
              <w:bottom w:val="single" w:sz="4" w:space="0" w:color="auto"/>
              <w:right w:val="single" w:sz="4" w:space="0" w:color="auto"/>
            </w:tcBorders>
            <w:shd w:val="clear" w:color="auto" w:fill="auto"/>
            <w:noWrap/>
            <w:vAlign w:val="center"/>
            <w:hideMark/>
          </w:tcPr>
          <w:p w14:paraId="03E52B9F"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0</w:t>
            </w:r>
          </w:p>
        </w:tc>
        <w:tc>
          <w:tcPr>
            <w:tcW w:w="827" w:type="dxa"/>
            <w:tcBorders>
              <w:top w:val="nil"/>
              <w:left w:val="nil"/>
              <w:bottom w:val="single" w:sz="4" w:space="0" w:color="auto"/>
              <w:right w:val="single" w:sz="4" w:space="0" w:color="auto"/>
            </w:tcBorders>
            <w:shd w:val="clear" w:color="auto" w:fill="auto"/>
            <w:noWrap/>
            <w:vAlign w:val="bottom"/>
            <w:hideMark/>
          </w:tcPr>
          <w:p w14:paraId="09C73587"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11,13</w:t>
            </w:r>
          </w:p>
        </w:tc>
        <w:tc>
          <w:tcPr>
            <w:tcW w:w="783" w:type="dxa"/>
            <w:tcBorders>
              <w:top w:val="nil"/>
              <w:left w:val="nil"/>
              <w:bottom w:val="single" w:sz="4" w:space="0" w:color="auto"/>
              <w:right w:val="single" w:sz="4" w:space="0" w:color="auto"/>
            </w:tcBorders>
            <w:shd w:val="clear" w:color="auto" w:fill="auto"/>
            <w:noWrap/>
            <w:vAlign w:val="bottom"/>
            <w:hideMark/>
          </w:tcPr>
          <w:p w14:paraId="3A5D2973"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25,89</w:t>
            </w:r>
          </w:p>
        </w:tc>
        <w:tc>
          <w:tcPr>
            <w:tcW w:w="1087" w:type="dxa"/>
            <w:tcBorders>
              <w:top w:val="nil"/>
              <w:left w:val="nil"/>
              <w:bottom w:val="single" w:sz="4" w:space="0" w:color="auto"/>
              <w:right w:val="single" w:sz="4" w:space="0" w:color="auto"/>
            </w:tcBorders>
            <w:shd w:val="clear" w:color="auto" w:fill="auto"/>
            <w:noWrap/>
            <w:vAlign w:val="bottom"/>
            <w:hideMark/>
          </w:tcPr>
          <w:p w14:paraId="230BFD77"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26,27</w:t>
            </w:r>
          </w:p>
        </w:tc>
        <w:tc>
          <w:tcPr>
            <w:tcW w:w="725" w:type="dxa"/>
            <w:tcBorders>
              <w:top w:val="nil"/>
              <w:left w:val="nil"/>
              <w:bottom w:val="single" w:sz="4" w:space="0" w:color="auto"/>
              <w:right w:val="single" w:sz="4" w:space="0" w:color="auto"/>
            </w:tcBorders>
            <w:shd w:val="clear" w:color="000000" w:fill="FFFFFF"/>
            <w:noWrap/>
            <w:vAlign w:val="bottom"/>
            <w:hideMark/>
          </w:tcPr>
          <w:p w14:paraId="1E078C29"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575,57</w:t>
            </w:r>
          </w:p>
        </w:tc>
        <w:tc>
          <w:tcPr>
            <w:tcW w:w="827" w:type="dxa"/>
            <w:tcBorders>
              <w:top w:val="nil"/>
              <w:left w:val="nil"/>
              <w:bottom w:val="single" w:sz="4" w:space="0" w:color="auto"/>
              <w:right w:val="single" w:sz="4" w:space="0" w:color="auto"/>
            </w:tcBorders>
            <w:shd w:val="clear" w:color="auto" w:fill="auto"/>
            <w:noWrap/>
            <w:vAlign w:val="bottom"/>
            <w:hideMark/>
          </w:tcPr>
          <w:p w14:paraId="2298B0C7"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1831,91</w:t>
            </w:r>
          </w:p>
        </w:tc>
        <w:tc>
          <w:tcPr>
            <w:tcW w:w="1050" w:type="dxa"/>
            <w:tcBorders>
              <w:top w:val="nil"/>
              <w:left w:val="nil"/>
              <w:bottom w:val="single" w:sz="4" w:space="0" w:color="auto"/>
              <w:right w:val="single" w:sz="4" w:space="0" w:color="auto"/>
            </w:tcBorders>
            <w:shd w:val="clear" w:color="auto" w:fill="auto"/>
            <w:noWrap/>
            <w:vAlign w:val="center"/>
            <w:hideMark/>
          </w:tcPr>
          <w:p w14:paraId="56C27864"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-69,69</w:t>
            </w:r>
          </w:p>
        </w:tc>
      </w:tr>
      <w:tr w:rsidR="00AC0B4D" w:rsidRPr="00047004" w14:paraId="242CC2DB" w14:textId="77777777" w:rsidTr="00F74142">
        <w:trPr>
          <w:trHeight w:val="26"/>
        </w:trPr>
        <w:tc>
          <w:tcPr>
            <w:tcW w:w="9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10EFB9"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 xml:space="preserve">Total </w:t>
            </w:r>
          </w:p>
        </w:tc>
        <w:tc>
          <w:tcPr>
            <w:tcW w:w="819" w:type="dxa"/>
            <w:tcBorders>
              <w:top w:val="nil"/>
              <w:left w:val="nil"/>
              <w:bottom w:val="single" w:sz="4" w:space="0" w:color="auto"/>
              <w:right w:val="single" w:sz="4" w:space="0" w:color="auto"/>
            </w:tcBorders>
            <w:shd w:val="clear" w:color="000000" w:fill="FFFFFF"/>
            <w:noWrap/>
            <w:vAlign w:val="center"/>
            <w:hideMark/>
          </w:tcPr>
          <w:p w14:paraId="34C9678C"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125,83</w:t>
            </w:r>
          </w:p>
        </w:tc>
        <w:tc>
          <w:tcPr>
            <w:tcW w:w="827" w:type="dxa"/>
            <w:tcBorders>
              <w:top w:val="nil"/>
              <w:left w:val="nil"/>
              <w:bottom w:val="single" w:sz="4" w:space="0" w:color="auto"/>
              <w:right w:val="single" w:sz="4" w:space="0" w:color="auto"/>
            </w:tcBorders>
            <w:shd w:val="clear" w:color="000000" w:fill="FFFFFF"/>
            <w:noWrap/>
            <w:vAlign w:val="center"/>
            <w:hideMark/>
          </w:tcPr>
          <w:p w14:paraId="2D962972"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1413,79</w:t>
            </w:r>
          </w:p>
        </w:tc>
        <w:tc>
          <w:tcPr>
            <w:tcW w:w="783" w:type="dxa"/>
            <w:tcBorders>
              <w:top w:val="nil"/>
              <w:left w:val="nil"/>
              <w:bottom w:val="single" w:sz="4" w:space="0" w:color="auto"/>
              <w:right w:val="single" w:sz="4" w:space="0" w:color="auto"/>
            </w:tcBorders>
            <w:shd w:val="clear" w:color="000000" w:fill="FFFFFF"/>
            <w:noWrap/>
            <w:vAlign w:val="center"/>
            <w:hideMark/>
          </w:tcPr>
          <w:p w14:paraId="74C0CE1B"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1262,16</w:t>
            </w:r>
          </w:p>
        </w:tc>
        <w:tc>
          <w:tcPr>
            <w:tcW w:w="1087" w:type="dxa"/>
            <w:tcBorders>
              <w:top w:val="nil"/>
              <w:left w:val="nil"/>
              <w:bottom w:val="single" w:sz="4" w:space="0" w:color="auto"/>
              <w:right w:val="single" w:sz="4" w:space="0" w:color="auto"/>
            </w:tcBorders>
            <w:shd w:val="clear" w:color="000000" w:fill="FFFFFF"/>
            <w:noWrap/>
            <w:vAlign w:val="center"/>
            <w:hideMark/>
          </w:tcPr>
          <w:p w14:paraId="23AFDDE4"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1771,91</w:t>
            </w:r>
          </w:p>
        </w:tc>
        <w:tc>
          <w:tcPr>
            <w:tcW w:w="725" w:type="dxa"/>
            <w:tcBorders>
              <w:top w:val="nil"/>
              <w:left w:val="nil"/>
              <w:bottom w:val="single" w:sz="4" w:space="0" w:color="auto"/>
              <w:right w:val="single" w:sz="4" w:space="0" w:color="auto"/>
            </w:tcBorders>
            <w:shd w:val="clear" w:color="000000" w:fill="FFFFFF"/>
            <w:noWrap/>
            <w:vAlign w:val="center"/>
            <w:hideMark/>
          </w:tcPr>
          <w:p w14:paraId="2CE045E0" w14:textId="77777777" w:rsidR="00AC0B4D" w:rsidRPr="00047004" w:rsidRDefault="00AC0B4D" w:rsidP="00F74142">
            <w:pPr>
              <w:jc w:val="center"/>
              <w:rPr>
                <w:rFonts w:asciiTheme="majorHAnsi" w:hAnsiTheme="majorHAnsi"/>
                <w:color w:val="000000"/>
                <w:sz w:val="22"/>
                <w:szCs w:val="22"/>
                <w:lang w:val="en-ID"/>
              </w:rPr>
            </w:pPr>
            <w:r w:rsidRPr="00047004">
              <w:rPr>
                <w:rFonts w:asciiTheme="majorHAnsi" w:hAnsiTheme="majorHAnsi"/>
                <w:color w:val="000000"/>
                <w:sz w:val="22"/>
                <w:szCs w:val="22"/>
                <w:lang w:val="en-ID"/>
              </w:rPr>
              <w:t>701,3</w:t>
            </w:r>
          </w:p>
        </w:tc>
        <w:tc>
          <w:tcPr>
            <w:tcW w:w="827" w:type="dxa"/>
            <w:tcBorders>
              <w:top w:val="nil"/>
              <w:left w:val="nil"/>
              <w:bottom w:val="single" w:sz="4" w:space="0" w:color="auto"/>
              <w:right w:val="single" w:sz="4" w:space="0" w:color="auto"/>
            </w:tcBorders>
            <w:shd w:val="clear" w:color="000000" w:fill="FFFFFF"/>
            <w:noWrap/>
            <w:vAlign w:val="center"/>
            <w:hideMark/>
          </w:tcPr>
          <w:p w14:paraId="32E5783E" w14:textId="77777777" w:rsidR="00AC0B4D" w:rsidRPr="00047004" w:rsidRDefault="00AC0B4D" w:rsidP="00F74142">
            <w:pPr>
              <w:jc w:val="center"/>
              <w:rPr>
                <w:rFonts w:asciiTheme="majorHAnsi" w:hAnsiTheme="majorHAnsi"/>
                <w:b/>
                <w:bCs/>
                <w:color w:val="000000"/>
                <w:sz w:val="22"/>
                <w:szCs w:val="22"/>
                <w:lang w:val="en-ID"/>
              </w:rPr>
            </w:pPr>
            <w:r w:rsidRPr="00047004">
              <w:rPr>
                <w:rFonts w:asciiTheme="majorHAnsi" w:hAnsiTheme="majorHAnsi"/>
                <w:b/>
                <w:bCs/>
                <w:color w:val="000000"/>
                <w:sz w:val="22"/>
                <w:szCs w:val="22"/>
                <w:lang w:val="en-ID"/>
              </w:rPr>
              <w:t>5334,98</w:t>
            </w:r>
          </w:p>
        </w:tc>
        <w:tc>
          <w:tcPr>
            <w:tcW w:w="1050" w:type="dxa"/>
            <w:tcBorders>
              <w:top w:val="nil"/>
              <w:left w:val="nil"/>
              <w:bottom w:val="single" w:sz="4" w:space="0" w:color="auto"/>
              <w:right w:val="single" w:sz="4" w:space="0" w:color="auto"/>
            </w:tcBorders>
            <w:shd w:val="clear" w:color="000000" w:fill="FFFFFF"/>
            <w:noWrap/>
            <w:vAlign w:val="center"/>
            <w:hideMark/>
          </w:tcPr>
          <w:p w14:paraId="2842C282" w14:textId="77777777" w:rsidR="00AC0B4D" w:rsidRPr="00047004" w:rsidRDefault="00AC0B4D" w:rsidP="00F74142">
            <w:pPr>
              <w:rPr>
                <w:rFonts w:asciiTheme="majorHAnsi" w:hAnsiTheme="majorHAnsi"/>
                <w:color w:val="000000"/>
                <w:sz w:val="22"/>
                <w:szCs w:val="22"/>
                <w:lang w:val="en-ID"/>
              </w:rPr>
            </w:pPr>
            <w:r w:rsidRPr="00047004">
              <w:rPr>
                <w:rFonts w:asciiTheme="majorHAnsi" w:hAnsiTheme="majorHAnsi"/>
                <w:color w:val="000000"/>
                <w:sz w:val="22"/>
                <w:szCs w:val="22"/>
                <w:lang w:val="en-ID"/>
              </w:rPr>
              <w:t> </w:t>
            </w:r>
          </w:p>
        </w:tc>
      </w:tr>
    </w:tbl>
    <w:p w14:paraId="7B7CBEEE" w14:textId="77777777" w:rsidR="00AC0B4D" w:rsidRDefault="00AC0B4D" w:rsidP="00AC0B4D">
      <w:pPr>
        <w:ind w:firstLine="720"/>
        <w:jc w:val="center"/>
        <w:rPr>
          <w:rFonts w:asciiTheme="majorHAnsi" w:hAnsiTheme="majorHAnsi"/>
          <w:sz w:val="22"/>
          <w:szCs w:val="22"/>
        </w:rPr>
      </w:pPr>
      <w:proofErr w:type="spellStart"/>
      <w:r w:rsidRPr="00047004">
        <w:rPr>
          <w:rFonts w:asciiTheme="majorHAnsi" w:hAnsiTheme="majorHAnsi"/>
          <w:b/>
          <w:sz w:val="22"/>
          <w:szCs w:val="22"/>
        </w:rPr>
        <w:t>Tabel</w:t>
      </w:r>
      <w:proofErr w:type="spellEnd"/>
      <w:r w:rsidRPr="00047004">
        <w:rPr>
          <w:rFonts w:asciiTheme="majorHAnsi" w:hAnsiTheme="majorHAnsi"/>
          <w:b/>
          <w:sz w:val="22"/>
          <w:szCs w:val="22"/>
          <w:lang w:val="id-ID"/>
        </w:rPr>
        <w:t xml:space="preserve"> </w:t>
      </w:r>
      <w:r w:rsidRPr="00047004">
        <w:rPr>
          <w:rFonts w:asciiTheme="majorHAnsi" w:hAnsiTheme="majorHAnsi"/>
          <w:b/>
          <w:sz w:val="22"/>
          <w:szCs w:val="22"/>
        </w:rPr>
        <w:t>3</w:t>
      </w:r>
      <w:r w:rsidRPr="00047004">
        <w:rPr>
          <w:rFonts w:asciiTheme="majorHAnsi" w:hAnsiTheme="majorHAnsi"/>
          <w:sz w:val="22"/>
          <w:szCs w:val="22"/>
          <w:lang w:val="id-ID"/>
        </w:rPr>
        <w:t xml:space="preserve">. </w:t>
      </w:r>
      <w:proofErr w:type="spellStart"/>
      <w:r w:rsidRPr="00047004">
        <w:rPr>
          <w:rFonts w:asciiTheme="majorHAnsi" w:hAnsiTheme="majorHAnsi"/>
          <w:sz w:val="22"/>
          <w:szCs w:val="22"/>
        </w:rPr>
        <w:t>Perubahan</w:t>
      </w:r>
      <w:proofErr w:type="spellEnd"/>
      <w:r w:rsidRPr="00047004">
        <w:rPr>
          <w:rFonts w:asciiTheme="majorHAnsi" w:hAnsiTheme="majorHAnsi"/>
          <w:sz w:val="22"/>
          <w:szCs w:val="22"/>
        </w:rPr>
        <w:t xml:space="preserve"> habitat bent</w:t>
      </w:r>
    </w:p>
    <w:p w14:paraId="78BBD76E" w14:textId="591E53AB" w:rsidR="00AC0B4D" w:rsidRPr="00047004" w:rsidRDefault="00AC0B4D" w:rsidP="00AC0B4D">
      <w:pPr>
        <w:ind w:firstLine="720"/>
        <w:jc w:val="both"/>
        <w:rPr>
          <w:rFonts w:asciiTheme="majorHAnsi" w:hAnsiTheme="majorHAnsi"/>
          <w:sz w:val="22"/>
          <w:szCs w:val="22"/>
        </w:rPr>
      </w:pPr>
      <w:proofErr w:type="spellStart"/>
      <w:r w:rsidRPr="00047004">
        <w:rPr>
          <w:rFonts w:asciiTheme="majorHAnsi" w:hAnsiTheme="majorHAnsi"/>
          <w:sz w:val="22"/>
          <w:szCs w:val="22"/>
        </w:rPr>
        <w:t>Faktor</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menyebabkan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perubahan</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meliputi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faktor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alami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seperti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salinitas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pemanasan</w:t>
      </w:r>
      <w:proofErr w:type="spellEnd"/>
      <w:r w:rsidRPr="00047004">
        <w:rPr>
          <w:rFonts w:asciiTheme="majorHAnsi" w:hAnsiTheme="majorHAnsi"/>
          <w:sz w:val="22"/>
          <w:szCs w:val="22"/>
        </w:rPr>
        <w:t xml:space="preserve"> global, </w:t>
      </w:r>
      <w:proofErr w:type="spellStart"/>
      <w:r w:rsidRPr="00047004">
        <w:rPr>
          <w:rFonts w:asciiTheme="majorHAnsi" w:hAnsiTheme="majorHAnsi"/>
          <w:sz w:val="22"/>
          <w:szCs w:val="22"/>
        </w:rPr>
        <w:t>suhu</w:t>
      </w:r>
      <w:proofErr w:type="spellEnd"/>
      <w:r w:rsidRPr="00047004">
        <w:rPr>
          <w:rFonts w:asciiTheme="majorHAnsi" w:hAnsiTheme="majorHAnsi"/>
          <w:sz w:val="22"/>
          <w:szCs w:val="22"/>
        </w:rPr>
        <w:t xml:space="preserve"> air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meningkat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serta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faktor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manusia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seperti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pembuangan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kerusakan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akibat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aktivitas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manusia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seperti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penginjakan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pemboman</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pengambilan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pasir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secara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berlebihan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Perbedaan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kondisi</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antara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tahun</w:t>
      </w:r>
      <w:proofErr w:type="spellEnd"/>
      <w:r w:rsidRPr="00047004">
        <w:rPr>
          <w:rFonts w:asciiTheme="majorHAnsi" w:hAnsiTheme="majorHAnsi"/>
          <w:sz w:val="22"/>
          <w:szCs w:val="22"/>
        </w:rPr>
        <w:t xml:space="preserve"> 2016 dan 2020 </w:t>
      </w:r>
      <w:proofErr w:type="spellStart"/>
      <w:r w:rsidRPr="00047004">
        <w:rPr>
          <w:rFonts w:asciiTheme="majorHAnsi" w:hAnsiTheme="majorHAnsi"/>
          <w:sz w:val="22"/>
          <w:szCs w:val="22"/>
        </w:rPr>
        <w:t>menunjukkan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penurunan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luasan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terumbu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padang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lamun</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mengindikasikan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degradasi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ekosistem</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
    <w:p w14:paraId="35B02BDE" w14:textId="7761A153" w:rsidR="00AC0B4D" w:rsidRPr="00AC0B4D" w:rsidRDefault="00AC0B4D" w:rsidP="00AC0B4D">
      <w:pPr>
        <w:ind w:firstLine="720"/>
        <w:jc w:val="center"/>
        <w:rPr>
          <w:rFonts w:asciiTheme="majorHAnsi" w:hAnsiTheme="majorHAnsi"/>
          <w:sz w:val="22"/>
          <w:szCs w:val="22"/>
        </w:rPr>
      </w:pPr>
      <w:proofErr w:type="spellStart"/>
      <w:r w:rsidRPr="00047004">
        <w:rPr>
          <w:rFonts w:asciiTheme="majorHAnsi" w:hAnsiTheme="majorHAnsi"/>
          <w:sz w:val="22"/>
          <w:szCs w:val="22"/>
        </w:rPr>
        <w:t>Aktivitas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manusia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seperti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pembuangan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jangkar</w:t>
      </w:r>
      <w:proofErr w:type="spellEnd"/>
      <w:r w:rsidRPr="00047004">
        <w:rPr>
          <w:rFonts w:asciiTheme="majorHAnsi" w:hAnsiTheme="majorHAnsi"/>
          <w:sz w:val="22"/>
          <w:szCs w:val="22"/>
        </w:rPr>
        <w:t xml:space="preserve"> di </w:t>
      </w:r>
      <w:proofErr w:type="spellStart"/>
      <w:r w:rsidRPr="00047004">
        <w:rPr>
          <w:rFonts w:asciiTheme="majorHAnsi" w:hAnsiTheme="majorHAnsi"/>
          <w:sz w:val="22"/>
          <w:szCs w:val="22"/>
        </w:rPr>
        <w:t>atas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berjalan</w:t>
      </w:r>
      <w:proofErr w:type="spellEnd"/>
      <w:r w:rsidRPr="00047004">
        <w:rPr>
          <w:rFonts w:asciiTheme="majorHAnsi" w:hAnsiTheme="majorHAnsi"/>
          <w:sz w:val="22"/>
          <w:szCs w:val="22"/>
        </w:rPr>
        <w:t xml:space="preserve"> di </w:t>
      </w:r>
      <w:proofErr w:type="spellStart"/>
      <w:r w:rsidRPr="00047004">
        <w:rPr>
          <w:rFonts w:asciiTheme="majorHAnsi" w:hAnsiTheme="majorHAnsi"/>
          <w:sz w:val="22"/>
          <w:szCs w:val="22"/>
        </w:rPr>
        <w:t>atas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terumbu</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penggunaan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alat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tangkap</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merusak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serta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pengambilan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pasir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secara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berlebihan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menjadi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penyebab</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langsung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penurunan</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Selain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itu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tidak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adanya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kesadaran</w:t>
      </w:r>
      <w:proofErr w:type="spellEnd"/>
      <w:r w:rsidRPr="00047004">
        <w:rPr>
          <w:rFonts w:asciiTheme="majorHAnsi" w:hAnsiTheme="majorHAnsi"/>
          <w:sz w:val="22"/>
          <w:szCs w:val="22"/>
        </w:rPr>
        <w:t xml:space="preserve"> para </w:t>
      </w:r>
      <w:proofErr w:type="spellStart"/>
      <w:r w:rsidRPr="00047004">
        <w:rPr>
          <w:rFonts w:asciiTheme="majorHAnsi" w:hAnsiTheme="majorHAnsi"/>
          <w:sz w:val="22"/>
          <w:szCs w:val="22"/>
        </w:rPr>
        <w:t>wisatawan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dalam</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membuang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plastik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juga </w:t>
      </w:r>
      <w:proofErr w:type="spellStart"/>
      <w:r w:rsidRPr="00047004">
        <w:rPr>
          <w:rFonts w:asciiTheme="majorHAnsi" w:hAnsiTheme="majorHAnsi"/>
          <w:sz w:val="22"/>
          <w:szCs w:val="22"/>
        </w:rPr>
        <w:t>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menyebabkan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kerusakan</w:t>
      </w:r>
      <w:proofErr w:type="spellEnd"/>
      <w:r w:rsidRPr="00047004">
        <w:rPr>
          <w:rFonts w:asciiTheme="majorHAnsi" w:hAnsiTheme="majorHAnsi"/>
          <w:sz w:val="22"/>
          <w:szCs w:val="22"/>
        </w:rPr>
        <w:t xml:space="preserve"> pada </w:t>
      </w:r>
      <w:proofErr w:type="spellStart"/>
      <w:r w:rsidRPr="00047004">
        <w:rPr>
          <w:rFonts w:asciiTheme="majorHAnsi" w:hAnsiTheme="majorHAnsi"/>
          <w:sz w:val="22"/>
          <w:szCs w:val="22"/>
        </w:rPr>
        <w:lastRenderedPageBreak/>
        <w:t>karang</w:t>
      </w:r>
      <w:proofErr w:type="spellEnd"/>
      <w:r w:rsidRPr="00047004">
        <w:rPr>
          <w:rFonts w:asciiTheme="majorHAnsi" w:hAnsiTheme="majorHAnsi"/>
          <w:sz w:val="22"/>
          <w:szCs w:val="22"/>
        </w:rPr>
        <w:t>.</w:t>
      </w:r>
      <w:r>
        <w:rPr>
          <w:rFonts w:asciiTheme="majorHAnsi" w:hAnsiTheme="majorHAnsi"/>
          <w:sz w:val="22"/>
          <w:szCs w:val="22"/>
        </w:rPr>
        <w:t xml:space="preserve"> </w:t>
      </w:r>
      <w:proofErr w:type="spellStart"/>
      <w:r w:rsidRPr="00047004">
        <w:rPr>
          <w:rFonts w:asciiTheme="majorHAnsi" w:hAnsiTheme="majorHAnsi"/>
          <w:color w:val="000000"/>
          <w:sz w:val="22"/>
          <w:szCs w:val="22"/>
        </w:rPr>
        <w:t>Adapaun</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peta</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perubahan</w:t>
      </w:r>
      <w:proofErr w:type="spellEnd"/>
      <w:r w:rsidRPr="00047004">
        <w:rPr>
          <w:rFonts w:asciiTheme="majorHAnsi" w:hAnsiTheme="majorHAnsi"/>
          <w:color w:val="000000"/>
          <w:sz w:val="22"/>
          <w:szCs w:val="22"/>
        </w:rPr>
        <w:t xml:space="preserve"> habitat </w:t>
      </w:r>
      <w:proofErr w:type="spellStart"/>
      <w:r w:rsidRPr="00047004">
        <w:rPr>
          <w:rFonts w:asciiTheme="majorHAnsi" w:hAnsiTheme="majorHAnsi"/>
          <w:color w:val="000000"/>
          <w:sz w:val="22"/>
          <w:szCs w:val="22"/>
        </w:rPr>
        <w:t>bentuk</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disajikan</w:t>
      </w:r>
      <w:proofErr w:type="spellEnd"/>
      <w:r w:rsidRPr="00047004">
        <w:rPr>
          <w:rFonts w:asciiTheme="majorHAnsi" w:hAnsiTheme="majorHAnsi"/>
          <w:color w:val="000000"/>
          <w:sz w:val="22"/>
          <w:szCs w:val="22"/>
        </w:rPr>
        <w:t xml:space="preserve"> pada </w:t>
      </w:r>
      <w:r w:rsidRPr="00047004">
        <w:rPr>
          <w:rFonts w:asciiTheme="majorHAnsi" w:hAnsiTheme="majorHAnsi"/>
          <w:b/>
          <w:bCs/>
          <w:color w:val="000000"/>
          <w:sz w:val="22"/>
          <w:szCs w:val="22"/>
        </w:rPr>
        <w:t>Gambar 4.</w:t>
      </w:r>
      <w:r w:rsidRPr="00047004">
        <w:rPr>
          <w:rFonts w:asciiTheme="majorHAnsi" w:hAnsiTheme="majorHAnsi"/>
          <w:noProof/>
          <w:sz w:val="22"/>
          <w:szCs w:val="22"/>
        </w:rPr>
        <w:t xml:space="preserve"> </w:t>
      </w:r>
      <w:r w:rsidRPr="00047004">
        <w:rPr>
          <w:rFonts w:asciiTheme="majorHAnsi" w:hAnsiTheme="majorHAnsi"/>
          <w:noProof/>
          <w:sz w:val="22"/>
          <w:szCs w:val="22"/>
        </w:rPr>
        <w:drawing>
          <wp:inline distT="0" distB="0" distL="0" distR="0" wp14:anchorId="1E2BE42E" wp14:editId="4F9B0A97">
            <wp:extent cx="3739081" cy="2645939"/>
            <wp:effectExtent l="0" t="0" r="0" b="2540"/>
            <wp:docPr id="1249799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3404" cy="2684381"/>
                    </a:xfrm>
                    <a:prstGeom prst="rect">
                      <a:avLst/>
                    </a:prstGeom>
                    <a:noFill/>
                    <a:ln>
                      <a:noFill/>
                    </a:ln>
                  </pic:spPr>
                </pic:pic>
              </a:graphicData>
            </a:graphic>
          </wp:inline>
        </w:drawing>
      </w:r>
    </w:p>
    <w:p w14:paraId="403450DD" w14:textId="09F21E6C" w:rsidR="00AC0B4D" w:rsidRPr="00AC0B4D" w:rsidRDefault="00AC0B4D" w:rsidP="00AC0B4D">
      <w:pPr>
        <w:autoSpaceDE w:val="0"/>
        <w:autoSpaceDN w:val="0"/>
        <w:adjustRightInd w:val="0"/>
        <w:spacing w:after="240"/>
        <w:jc w:val="center"/>
        <w:outlineLvl w:val="0"/>
        <w:rPr>
          <w:rFonts w:asciiTheme="majorHAnsi" w:hAnsiTheme="majorHAnsi"/>
          <w:sz w:val="22"/>
          <w:szCs w:val="22"/>
          <w:lang w:val="id-ID"/>
        </w:rPr>
      </w:pPr>
      <w:r w:rsidRPr="00047004">
        <w:rPr>
          <w:rFonts w:asciiTheme="majorHAnsi" w:hAnsiTheme="majorHAnsi"/>
          <w:b/>
          <w:sz w:val="22"/>
          <w:szCs w:val="22"/>
          <w:lang w:val="id-ID"/>
        </w:rPr>
        <w:t xml:space="preserve">Gambar </w:t>
      </w:r>
      <w:r w:rsidRPr="00047004">
        <w:rPr>
          <w:rFonts w:asciiTheme="majorHAnsi" w:hAnsiTheme="majorHAnsi"/>
          <w:b/>
          <w:sz w:val="22"/>
          <w:szCs w:val="22"/>
        </w:rPr>
        <w:t>2</w:t>
      </w:r>
      <w:r w:rsidRPr="00047004">
        <w:rPr>
          <w:rFonts w:asciiTheme="majorHAnsi" w:hAnsiTheme="majorHAnsi"/>
          <w:sz w:val="22"/>
          <w:szCs w:val="22"/>
          <w:lang w:val="id-ID"/>
        </w:rPr>
        <w:t xml:space="preserve">. </w:t>
      </w:r>
      <w:proofErr w:type="spellStart"/>
      <w:r w:rsidRPr="00047004">
        <w:rPr>
          <w:rFonts w:asciiTheme="majorHAnsi" w:hAnsiTheme="majorHAnsi"/>
          <w:sz w:val="22"/>
          <w:szCs w:val="22"/>
        </w:rPr>
        <w:t>Perubahan</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p>
    <w:p w14:paraId="6FCE5E92" w14:textId="18682518" w:rsidR="0061605A" w:rsidRPr="00AC0B4D" w:rsidRDefault="00AC0B4D" w:rsidP="0061605A">
      <w:pPr>
        <w:pStyle w:val="ListParagraph"/>
        <w:numPr>
          <w:ilvl w:val="0"/>
          <w:numId w:val="4"/>
        </w:numPr>
        <w:ind w:left="426" w:hanging="426"/>
        <w:rPr>
          <w:rFonts w:asciiTheme="majorHAnsi" w:hAnsiTheme="majorHAnsi"/>
          <w:b/>
          <w:bCs/>
          <w:sz w:val="24"/>
          <w:szCs w:val="24"/>
        </w:rPr>
      </w:pPr>
      <w:r>
        <w:rPr>
          <w:rFonts w:asciiTheme="majorHAnsi" w:hAnsiTheme="majorHAnsi"/>
          <w:b/>
          <w:bCs/>
          <w:sz w:val="22"/>
          <w:szCs w:val="22"/>
        </w:rPr>
        <w:t xml:space="preserve">Uji </w:t>
      </w:r>
      <w:proofErr w:type="spellStart"/>
      <w:r>
        <w:rPr>
          <w:rFonts w:asciiTheme="majorHAnsi" w:hAnsiTheme="majorHAnsi"/>
          <w:b/>
          <w:bCs/>
          <w:sz w:val="22"/>
          <w:szCs w:val="22"/>
        </w:rPr>
        <w:t>Akurasi</w:t>
      </w:r>
      <w:proofErr w:type="spellEnd"/>
    </w:p>
    <w:p w14:paraId="78FBBD2E" w14:textId="77777777" w:rsidR="00AC0B4D" w:rsidRPr="00047004" w:rsidRDefault="00AC0B4D" w:rsidP="00AC0B4D">
      <w:pPr>
        <w:ind w:firstLine="426"/>
        <w:jc w:val="both"/>
        <w:rPr>
          <w:rFonts w:asciiTheme="majorHAnsi" w:hAnsiTheme="majorHAnsi"/>
          <w:sz w:val="22"/>
          <w:szCs w:val="22"/>
        </w:rPr>
      </w:pPr>
      <w:proofErr w:type="spellStart"/>
      <w:r w:rsidRPr="00047004">
        <w:rPr>
          <w:rFonts w:asciiTheme="majorHAnsi" w:hAnsiTheme="majorHAnsi"/>
          <w:sz w:val="22"/>
          <w:szCs w:val="22"/>
        </w:rPr>
        <w:t>Untuk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menguji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hasil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klasifikasi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diperlukan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pengecekan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lapangan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dalam</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mengecek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kebenaran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hasil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klasifikasi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citra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terutama</w:t>
      </w:r>
      <w:proofErr w:type="spellEnd"/>
      <w:r w:rsidRPr="00047004">
        <w:rPr>
          <w:rFonts w:asciiTheme="majorHAnsi" w:hAnsiTheme="majorHAnsi"/>
          <w:sz w:val="22"/>
          <w:szCs w:val="22"/>
        </w:rPr>
        <w:t xml:space="preserve"> pada </w:t>
      </w:r>
      <w:proofErr w:type="spellStart"/>
      <w:r w:rsidRPr="00047004">
        <w:rPr>
          <w:rFonts w:asciiTheme="majorHAnsi" w:hAnsiTheme="majorHAnsi"/>
          <w:sz w:val="22"/>
          <w:szCs w:val="22"/>
        </w:rPr>
        <w:t>lokasi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meragukan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sehingga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tingkat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kepercayaan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terhadap</w:t>
      </w:r>
      <w:proofErr w:type="spellEnd"/>
      <w:r w:rsidRPr="00047004">
        <w:rPr>
          <w:rFonts w:asciiTheme="majorHAnsi" w:hAnsiTheme="majorHAnsi"/>
          <w:sz w:val="22"/>
          <w:szCs w:val="22"/>
        </w:rPr>
        <w:t xml:space="preserve"> data yang </w:t>
      </w:r>
      <w:proofErr w:type="spellStart"/>
      <w:r w:rsidRPr="00047004">
        <w:rPr>
          <w:rFonts w:asciiTheme="majorHAnsi" w:hAnsiTheme="majorHAnsi"/>
          <w:sz w:val="22"/>
          <w:szCs w:val="22"/>
        </w:rPr>
        <w:t>dihasilkan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menjadi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lebih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kuat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Jumlah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pengamatan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lapangan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sebesar</w:t>
      </w:r>
      <w:proofErr w:type="spellEnd"/>
      <w:r w:rsidRPr="00047004">
        <w:rPr>
          <w:rFonts w:asciiTheme="majorHAnsi" w:hAnsiTheme="majorHAnsi"/>
          <w:sz w:val="22"/>
          <w:szCs w:val="22"/>
        </w:rPr>
        <w:t xml:space="preserve"> 30 </w:t>
      </w:r>
      <w:proofErr w:type="spellStart"/>
      <w:r w:rsidRPr="00047004">
        <w:rPr>
          <w:rFonts w:asciiTheme="majorHAnsi" w:hAnsiTheme="majorHAnsi"/>
          <w:sz w:val="22"/>
          <w:szCs w:val="22"/>
        </w:rPr>
        <w:t>titik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tiap</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tersebar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merata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disetiap</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kelas</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Setelah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dilakukan</w:t>
      </w:r>
      <w:proofErr w:type="spellEnd"/>
      <w:r w:rsidRPr="00047004">
        <w:rPr>
          <w:rFonts w:asciiTheme="majorHAnsi" w:hAnsiTheme="majorHAnsi"/>
          <w:sz w:val="22"/>
          <w:szCs w:val="22"/>
        </w:rPr>
        <w:t xml:space="preserve"> uji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tingkat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diperoleh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sebesar</w:t>
      </w:r>
      <w:proofErr w:type="spellEnd"/>
      <w:r w:rsidRPr="00047004">
        <w:rPr>
          <w:rFonts w:asciiTheme="majorHAnsi" w:hAnsiTheme="majorHAnsi"/>
          <w:sz w:val="22"/>
          <w:szCs w:val="22"/>
        </w:rPr>
        <w:t xml:space="preserve"> 88,50%. </w:t>
      </w:r>
      <w:proofErr w:type="spellStart"/>
      <w:r w:rsidRPr="00047004">
        <w:rPr>
          <w:rFonts w:asciiTheme="majorHAnsi" w:hAnsiTheme="majorHAnsi"/>
          <w:sz w:val="22"/>
          <w:szCs w:val="22"/>
        </w:rPr>
        <w:t>Lebih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jelasnya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dilihat</w:t>
      </w:r>
      <w:proofErr w:type="spellEnd"/>
      <w:r w:rsidRPr="00047004">
        <w:rPr>
          <w:rFonts w:asciiTheme="majorHAnsi" w:hAnsiTheme="majorHAnsi"/>
          <w:sz w:val="22"/>
          <w:szCs w:val="22"/>
        </w:rPr>
        <w:t xml:space="preserve"> pada </w:t>
      </w:r>
      <w:proofErr w:type="spellStart"/>
      <w:r w:rsidRPr="00047004">
        <w:rPr>
          <w:rFonts w:asciiTheme="majorHAnsi" w:hAnsiTheme="majorHAnsi"/>
          <w:sz w:val="22"/>
          <w:szCs w:val="22"/>
        </w:rPr>
        <w:t>Tabel</w:t>
      </w:r>
      <w:proofErr w:type="spellEnd"/>
    </w:p>
    <w:p w14:paraId="6C9587EB" w14:textId="77777777" w:rsidR="00AC0B4D" w:rsidRPr="00047004" w:rsidRDefault="00AC0B4D" w:rsidP="00AC0B4D">
      <w:pPr>
        <w:ind w:firstLine="720"/>
        <w:jc w:val="both"/>
        <w:rPr>
          <w:rFonts w:asciiTheme="majorHAnsi" w:hAnsiTheme="majorHAnsi"/>
          <w:sz w:val="22"/>
          <w:szCs w:val="22"/>
        </w:rPr>
      </w:pPr>
      <w:proofErr w:type="spellStart"/>
      <w:r w:rsidRPr="00047004">
        <w:rPr>
          <w:rFonts w:asciiTheme="majorHAnsi" w:hAnsiTheme="majorHAnsi"/>
          <w:sz w:val="22"/>
          <w:szCs w:val="22"/>
        </w:rPr>
        <w:t>Berdasarkan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hasil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analisis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dari</w:t>
      </w:r>
      <w:proofErr w:type="spellEnd"/>
      <w:r w:rsidRPr="00047004">
        <w:rPr>
          <w:rFonts w:asciiTheme="majorHAnsi" w:hAnsiTheme="majorHAnsi"/>
          <w:sz w:val="22"/>
          <w:szCs w:val="22"/>
        </w:rPr>
        <w:t xml:space="preserve"> uji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metode</w:t>
      </w:r>
      <w:proofErr w:type="spellEnd"/>
      <w:r w:rsidRPr="00047004">
        <w:rPr>
          <w:rFonts w:asciiTheme="majorHAnsi" w:hAnsiTheme="majorHAnsi"/>
          <w:sz w:val="22"/>
          <w:szCs w:val="22"/>
        </w:rPr>
        <w:t xml:space="preserve"> </w:t>
      </w:r>
      <w:proofErr w:type="spellStart"/>
      <w:r w:rsidRPr="00047004">
        <w:rPr>
          <w:rFonts w:asciiTheme="majorHAnsi" w:hAnsiTheme="majorHAnsi"/>
          <w:i/>
          <w:iCs/>
          <w:sz w:val="22"/>
          <w:szCs w:val="22"/>
        </w:rPr>
        <w:t>Confution</w:t>
      </w:r>
      <w:proofErr w:type="spellEnd"/>
      <w:r w:rsidRPr="00047004">
        <w:rPr>
          <w:rFonts w:asciiTheme="majorHAnsi" w:hAnsiTheme="majorHAnsi"/>
          <w:i/>
          <w:iCs/>
          <w:sz w:val="22"/>
          <w:szCs w:val="22"/>
        </w:rPr>
        <w:t xml:space="preserve"> Matrix</w:t>
      </w:r>
      <w:r w:rsidRPr="00047004">
        <w:rPr>
          <w:rFonts w:asciiTheme="majorHAnsi" w:hAnsiTheme="majorHAnsi"/>
          <w:sz w:val="22"/>
          <w:szCs w:val="22"/>
        </w:rPr>
        <w:t xml:space="preserve"> </w:t>
      </w:r>
      <w:proofErr w:type="spellStart"/>
      <w:r w:rsidRPr="00047004">
        <w:rPr>
          <w:rFonts w:asciiTheme="majorHAnsi" w:hAnsiTheme="majorHAnsi"/>
          <w:sz w:val="22"/>
          <w:szCs w:val="22"/>
        </w:rPr>
        <w:t>didapatkan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model </w:t>
      </w:r>
      <w:proofErr w:type="spellStart"/>
      <w:r w:rsidRPr="00047004">
        <w:rPr>
          <w:rFonts w:asciiTheme="majorHAnsi" w:hAnsiTheme="majorHAnsi"/>
          <w:sz w:val="22"/>
          <w:szCs w:val="22"/>
        </w:rPr>
        <w:t>sebesar</w:t>
      </w:r>
      <w:proofErr w:type="spellEnd"/>
      <w:r w:rsidRPr="00047004">
        <w:rPr>
          <w:rFonts w:asciiTheme="majorHAnsi" w:hAnsiTheme="majorHAnsi"/>
          <w:sz w:val="22"/>
          <w:szCs w:val="22"/>
        </w:rPr>
        <w:t xml:space="preserve"> 88,50%. Dimana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objek</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didpatkan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berbeda-beda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Contoh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untuk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kelas</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dalam</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uji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nilai</w:t>
      </w:r>
      <w:proofErr w:type="spellEnd"/>
      <w:r w:rsidRPr="00047004">
        <w:rPr>
          <w:rFonts w:asciiTheme="majorHAnsi" w:hAnsiTheme="majorHAnsi"/>
          <w:sz w:val="22"/>
          <w:szCs w:val="22"/>
        </w:rPr>
        <w:t xml:space="preserve"> pixel </w:t>
      </w:r>
      <w:proofErr w:type="spellStart"/>
      <w:r w:rsidRPr="00047004">
        <w:rPr>
          <w:rFonts w:asciiTheme="majorHAnsi" w:hAnsiTheme="majorHAnsi"/>
          <w:sz w:val="22"/>
          <w:szCs w:val="22"/>
        </w:rPr>
        <w:t>sebanyak</w:t>
      </w:r>
      <w:proofErr w:type="spellEnd"/>
      <w:r w:rsidRPr="00047004">
        <w:rPr>
          <w:rFonts w:asciiTheme="majorHAnsi" w:hAnsiTheme="majorHAnsi"/>
          <w:sz w:val="22"/>
          <w:szCs w:val="22"/>
        </w:rPr>
        <w:t xml:space="preserve"> 4890, pada </w:t>
      </w:r>
      <w:proofErr w:type="spellStart"/>
      <w:r w:rsidRPr="00047004">
        <w:rPr>
          <w:rFonts w:asciiTheme="majorHAnsi" w:hAnsiTheme="majorHAnsi"/>
          <w:sz w:val="22"/>
          <w:szCs w:val="22"/>
        </w:rPr>
        <w:t>kelas</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dalam</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beberapa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nilai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piksel</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masuk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kedalam</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tersebut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seperti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daratan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jumlah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piksel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sebanyak</w:t>
      </w:r>
      <w:proofErr w:type="spellEnd"/>
      <w:r w:rsidRPr="00047004">
        <w:rPr>
          <w:rFonts w:asciiTheme="majorHAnsi" w:hAnsiTheme="majorHAnsi"/>
          <w:sz w:val="22"/>
          <w:szCs w:val="22"/>
        </w:rPr>
        <w:t xml:space="preserve"> 0, </w:t>
      </w:r>
      <w:proofErr w:type="spellStart"/>
      <w:r w:rsidRPr="00047004">
        <w:rPr>
          <w:rFonts w:asciiTheme="majorHAnsi" w:hAnsiTheme="majorHAnsi"/>
          <w:sz w:val="22"/>
          <w:szCs w:val="22"/>
        </w:rPr>
        <w:t>padang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lamun</w:t>
      </w:r>
      <w:proofErr w:type="spellEnd"/>
      <w:r w:rsidRPr="00047004">
        <w:rPr>
          <w:rFonts w:asciiTheme="majorHAnsi" w:hAnsiTheme="majorHAnsi"/>
          <w:sz w:val="22"/>
          <w:szCs w:val="22"/>
        </w:rPr>
        <w:t xml:space="preserve"> 0, </w:t>
      </w:r>
      <w:proofErr w:type="spellStart"/>
      <w:r w:rsidRPr="00047004">
        <w:rPr>
          <w:rFonts w:asciiTheme="majorHAnsi" w:hAnsiTheme="majorHAnsi"/>
          <w:sz w:val="22"/>
          <w:szCs w:val="22"/>
        </w:rPr>
        <w:t>pasir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basah</w:t>
      </w:r>
      <w:proofErr w:type="spellEnd"/>
      <w:r w:rsidRPr="00047004">
        <w:rPr>
          <w:rFonts w:asciiTheme="majorHAnsi" w:hAnsiTheme="majorHAnsi"/>
          <w:sz w:val="22"/>
          <w:szCs w:val="22"/>
        </w:rPr>
        <w:t xml:space="preserve"> 331, </w:t>
      </w:r>
      <w:proofErr w:type="spellStart"/>
      <w:proofErr w:type="gramStart"/>
      <w:r w:rsidRPr="00047004">
        <w:rPr>
          <w:rFonts w:asciiTheme="majorHAnsi" w:hAnsiTheme="majorHAnsi"/>
          <w:sz w:val="22"/>
          <w:szCs w:val="22"/>
        </w:rPr>
        <w:t>untuk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terumbu</w:t>
      </w:r>
      <w:proofErr w:type="spellEnd"/>
      <w:proofErr w:type="gram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jumlah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piksel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sebanyak</w:t>
      </w:r>
      <w:proofErr w:type="spellEnd"/>
      <w:r w:rsidRPr="00047004">
        <w:rPr>
          <w:rFonts w:asciiTheme="majorHAnsi" w:hAnsiTheme="majorHAnsi"/>
          <w:sz w:val="22"/>
          <w:szCs w:val="22"/>
        </w:rPr>
        <w:t xml:space="preserve"> 116.</w:t>
      </w:r>
    </w:p>
    <w:p w14:paraId="703B6C31" w14:textId="32B277C2" w:rsidR="00596019" w:rsidRDefault="00AC0B4D" w:rsidP="00596019">
      <w:pPr>
        <w:ind w:firstLine="720"/>
        <w:jc w:val="both"/>
        <w:rPr>
          <w:rFonts w:asciiTheme="majorHAnsi" w:hAnsiTheme="majorHAnsi"/>
          <w:sz w:val="22"/>
          <w:szCs w:val="22"/>
        </w:rPr>
      </w:pPr>
      <w:r w:rsidRPr="00047004">
        <w:rPr>
          <w:rFonts w:asciiTheme="majorHAnsi" w:hAnsiTheme="majorHAnsi"/>
          <w:sz w:val="22"/>
          <w:szCs w:val="22"/>
        </w:rPr>
        <w:t xml:space="preserve">Dimana total </w:t>
      </w:r>
      <w:proofErr w:type="spellStart"/>
      <w:r w:rsidRPr="00047004">
        <w:rPr>
          <w:rFonts w:asciiTheme="majorHAnsi" w:hAnsiTheme="majorHAnsi"/>
          <w:sz w:val="22"/>
          <w:szCs w:val="22"/>
        </w:rPr>
        <w:t>keseluruhan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piksel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sebanyak</w:t>
      </w:r>
      <w:proofErr w:type="spellEnd"/>
      <w:r w:rsidRPr="00047004">
        <w:rPr>
          <w:rFonts w:asciiTheme="majorHAnsi" w:hAnsiTheme="majorHAnsi"/>
          <w:sz w:val="22"/>
          <w:szCs w:val="22"/>
        </w:rPr>
        <w:t xml:space="preserve"> 5337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objek</w:t>
      </w:r>
      <w:proofErr w:type="spellEnd"/>
      <w:r w:rsidRPr="00047004">
        <w:rPr>
          <w:rFonts w:asciiTheme="majorHAnsi" w:hAnsiTheme="majorHAnsi"/>
          <w:sz w:val="22"/>
          <w:szCs w:val="22"/>
        </w:rPr>
        <w:t xml:space="preserve"> 91,62 % dan </w:t>
      </w:r>
      <w:proofErr w:type="spellStart"/>
      <w:r w:rsidRPr="00047004">
        <w:rPr>
          <w:rFonts w:asciiTheme="majorHAnsi" w:hAnsiTheme="majorHAnsi"/>
          <w:sz w:val="22"/>
          <w:szCs w:val="22"/>
        </w:rPr>
        <w:t>kesalahan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komisi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sebesar</w:t>
      </w:r>
      <w:proofErr w:type="spellEnd"/>
      <w:r w:rsidRPr="00047004">
        <w:rPr>
          <w:rFonts w:asciiTheme="majorHAnsi" w:hAnsiTheme="majorHAnsi"/>
          <w:sz w:val="22"/>
          <w:szCs w:val="22"/>
        </w:rPr>
        <w:t xml:space="preserve"> 8.38 %. </w:t>
      </w:r>
      <w:proofErr w:type="spellStart"/>
      <w:r w:rsidRPr="00047004">
        <w:rPr>
          <w:rFonts w:asciiTheme="majorHAnsi" w:hAnsiTheme="majorHAnsi"/>
          <w:sz w:val="22"/>
          <w:szCs w:val="22"/>
        </w:rPr>
        <w:t>Kesalahan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komisi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merupakan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kesalahan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klasifikasi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berupa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kelebihan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jumlah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piksel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suatu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kelas</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akibat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masuknya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piksel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dari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kelas</w:t>
      </w:r>
      <w:proofErr w:type="spellEnd"/>
      <w:r w:rsidRPr="00047004">
        <w:rPr>
          <w:rFonts w:asciiTheme="majorHAnsi" w:hAnsiTheme="majorHAnsi"/>
          <w:sz w:val="22"/>
          <w:szCs w:val="22"/>
        </w:rPr>
        <w:t xml:space="preserve"> yang lain. </w:t>
      </w:r>
      <w:proofErr w:type="spellStart"/>
      <w:r w:rsidRPr="00047004">
        <w:rPr>
          <w:rFonts w:asciiTheme="majorHAnsi" w:hAnsiTheme="majorHAnsi"/>
          <w:sz w:val="22"/>
          <w:szCs w:val="22"/>
        </w:rPr>
        <w:t>Lebih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jelasnya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dilihat</w:t>
      </w:r>
      <w:proofErr w:type="spellEnd"/>
      <w:r w:rsidRPr="00047004">
        <w:rPr>
          <w:rFonts w:asciiTheme="majorHAnsi" w:hAnsiTheme="majorHAnsi"/>
          <w:sz w:val="22"/>
          <w:szCs w:val="22"/>
        </w:rPr>
        <w:t xml:space="preserve"> pada </w:t>
      </w:r>
      <w:proofErr w:type="spellStart"/>
      <w:r w:rsidRPr="00047004">
        <w:rPr>
          <w:rFonts w:asciiTheme="majorHAnsi" w:hAnsiTheme="majorHAnsi"/>
          <w:b/>
          <w:bCs/>
          <w:sz w:val="22"/>
          <w:szCs w:val="22"/>
        </w:rPr>
        <w:t>Tabel</w:t>
      </w:r>
      <w:proofErr w:type="spellEnd"/>
      <w:r w:rsidRPr="00047004">
        <w:rPr>
          <w:rFonts w:asciiTheme="majorHAnsi" w:hAnsiTheme="majorHAnsi"/>
          <w:b/>
          <w:bCs/>
          <w:sz w:val="22"/>
          <w:szCs w:val="22"/>
        </w:rPr>
        <w:t xml:space="preserve"> 4</w:t>
      </w:r>
      <w:r w:rsidRPr="00047004">
        <w:rPr>
          <w:rFonts w:asciiTheme="majorHAnsi" w:hAnsiTheme="majorHAnsi"/>
          <w:sz w:val="22"/>
          <w:szCs w:val="22"/>
        </w:rPr>
        <w:t xml:space="preserve"> </w:t>
      </w:r>
      <w:proofErr w:type="spellStart"/>
      <w:r w:rsidRPr="00047004">
        <w:rPr>
          <w:rFonts w:asciiTheme="majorHAnsi" w:hAnsiTheme="majorHAnsi"/>
          <w:sz w:val="22"/>
          <w:szCs w:val="22"/>
        </w:rPr>
        <w:t>berikut</w:t>
      </w:r>
      <w:proofErr w:type="spellEnd"/>
      <w:r w:rsidRPr="00047004">
        <w:rPr>
          <w:rFonts w:asciiTheme="majorHAnsi" w:hAnsiTheme="majorHAnsi"/>
          <w:sz w:val="22"/>
          <w:szCs w:val="22"/>
        </w:rPr>
        <w:t>:</w:t>
      </w:r>
    </w:p>
    <w:p w14:paraId="73FAD64A" w14:textId="52DEA344" w:rsidR="00AC0B4D" w:rsidRPr="004836D9" w:rsidRDefault="004836D9" w:rsidP="00AC0B4D">
      <w:pPr>
        <w:rPr>
          <w:rFonts w:asciiTheme="majorHAnsi" w:hAnsiTheme="majorHAnsi"/>
          <w:sz w:val="22"/>
          <w:szCs w:val="22"/>
        </w:rPr>
      </w:pPr>
      <w:r w:rsidRPr="004836D9">
        <w:drawing>
          <wp:inline distT="0" distB="0" distL="0" distR="0" wp14:anchorId="7341A93A" wp14:editId="5E0DCF82">
            <wp:extent cx="5761990" cy="1738265"/>
            <wp:effectExtent l="0" t="0" r="0" b="0"/>
            <wp:docPr id="123669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822" cy="1745756"/>
                    </a:xfrm>
                    <a:prstGeom prst="rect">
                      <a:avLst/>
                    </a:prstGeom>
                    <a:noFill/>
                    <a:ln>
                      <a:noFill/>
                    </a:ln>
                  </pic:spPr>
                </pic:pic>
              </a:graphicData>
            </a:graphic>
          </wp:inline>
        </w:drawing>
      </w:r>
    </w:p>
    <w:p w14:paraId="311988F2" w14:textId="31A373E0" w:rsidR="00AC0B4D" w:rsidRPr="00AC0B4D" w:rsidRDefault="00AC0B4D" w:rsidP="0061605A">
      <w:pPr>
        <w:pStyle w:val="ListParagraph"/>
        <w:numPr>
          <w:ilvl w:val="0"/>
          <w:numId w:val="4"/>
        </w:numPr>
        <w:ind w:left="426" w:hanging="426"/>
        <w:rPr>
          <w:rFonts w:asciiTheme="majorHAnsi" w:hAnsiTheme="majorHAnsi"/>
          <w:b/>
          <w:bCs/>
          <w:sz w:val="24"/>
          <w:szCs w:val="24"/>
        </w:rPr>
      </w:pPr>
      <w:proofErr w:type="spellStart"/>
      <w:r>
        <w:rPr>
          <w:rFonts w:asciiTheme="majorHAnsi" w:hAnsiTheme="majorHAnsi"/>
          <w:b/>
          <w:bCs/>
          <w:sz w:val="24"/>
          <w:szCs w:val="24"/>
        </w:rPr>
        <w:t>Kerja</w:t>
      </w:r>
      <w:proofErr w:type="spellEnd"/>
      <w:r>
        <w:rPr>
          <w:rFonts w:asciiTheme="majorHAnsi" w:hAnsiTheme="majorHAnsi"/>
          <w:b/>
          <w:bCs/>
          <w:sz w:val="24"/>
          <w:szCs w:val="24"/>
        </w:rPr>
        <w:t xml:space="preserve"> </w:t>
      </w:r>
      <w:proofErr w:type="spellStart"/>
      <w:r>
        <w:rPr>
          <w:rFonts w:asciiTheme="majorHAnsi" w:hAnsiTheme="majorHAnsi"/>
          <w:b/>
          <w:bCs/>
          <w:sz w:val="24"/>
          <w:szCs w:val="24"/>
        </w:rPr>
        <w:t>Lapangan</w:t>
      </w:r>
      <w:proofErr w:type="spellEnd"/>
    </w:p>
    <w:p w14:paraId="62CB8173" w14:textId="77777777" w:rsidR="00AC0B4D" w:rsidRPr="00047004" w:rsidRDefault="00AC0B4D" w:rsidP="00AC0B4D">
      <w:pPr>
        <w:ind w:firstLine="426"/>
        <w:jc w:val="both"/>
        <w:rPr>
          <w:rFonts w:asciiTheme="majorHAnsi" w:hAnsiTheme="majorHAnsi"/>
          <w:sz w:val="22"/>
          <w:szCs w:val="22"/>
        </w:rPr>
      </w:pPr>
      <w:proofErr w:type="spellStart"/>
      <w:r w:rsidRPr="00047004">
        <w:rPr>
          <w:rFonts w:asciiTheme="majorHAnsi" w:hAnsiTheme="majorHAnsi"/>
          <w:sz w:val="22"/>
          <w:szCs w:val="22"/>
        </w:rPr>
        <w:t>Pengambilan</w:t>
      </w:r>
      <w:proofErr w:type="spellEnd"/>
      <w:r w:rsidRPr="00047004">
        <w:rPr>
          <w:rFonts w:asciiTheme="majorHAnsi" w:hAnsiTheme="majorHAnsi"/>
          <w:sz w:val="22"/>
          <w:szCs w:val="22"/>
        </w:rPr>
        <w:t xml:space="preserve"> data </w:t>
      </w:r>
      <w:proofErr w:type="spellStart"/>
      <w:r w:rsidRPr="00047004">
        <w:rPr>
          <w:rFonts w:asciiTheme="majorHAnsi" w:hAnsiTheme="majorHAnsi"/>
          <w:sz w:val="22"/>
          <w:szCs w:val="22"/>
        </w:rPr>
        <w:t>lapangan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untuk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pemetaan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kelautan</w:t>
      </w:r>
      <w:proofErr w:type="spellEnd"/>
      <w:r w:rsidRPr="00047004">
        <w:rPr>
          <w:rFonts w:asciiTheme="majorHAnsi" w:hAnsiTheme="majorHAnsi"/>
          <w:sz w:val="22"/>
          <w:szCs w:val="22"/>
        </w:rPr>
        <w:t xml:space="preserve"> di </w:t>
      </w:r>
      <w:proofErr w:type="spellStart"/>
      <w:r w:rsidRPr="00047004">
        <w:rPr>
          <w:rFonts w:asciiTheme="majorHAnsi" w:hAnsiTheme="majorHAnsi"/>
          <w:sz w:val="22"/>
          <w:szCs w:val="22"/>
        </w:rPr>
        <w:t>Selat</w:t>
      </w:r>
      <w:proofErr w:type="spellEnd"/>
      <w:r w:rsidRPr="00047004">
        <w:rPr>
          <w:rFonts w:asciiTheme="majorHAnsi" w:hAnsiTheme="majorHAnsi"/>
          <w:sz w:val="22"/>
          <w:szCs w:val="22"/>
        </w:rPr>
        <w:t xml:space="preserve"> Kapota, Wangi-Wangi Selatan, </w:t>
      </w:r>
      <w:proofErr w:type="spellStart"/>
      <w:r w:rsidRPr="00047004">
        <w:rPr>
          <w:rFonts w:asciiTheme="majorHAnsi" w:hAnsiTheme="majorHAnsi"/>
          <w:sz w:val="22"/>
          <w:szCs w:val="22"/>
        </w:rPr>
        <w:t>dilakukan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memperhatikan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perbedaan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objek</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seperti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terumbu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padang</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lamun</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pasir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basah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Rencana</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sketsa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pengambilan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dibuat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terlebih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dahulu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penentuan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lokasi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secara</w:t>
      </w:r>
      <w:proofErr w:type="spellEnd"/>
      <w:r w:rsidRPr="00047004">
        <w:rPr>
          <w:rFonts w:asciiTheme="majorHAnsi" w:hAnsiTheme="majorHAnsi"/>
          <w:sz w:val="22"/>
          <w:szCs w:val="22"/>
        </w:rPr>
        <w:t xml:space="preserve"> visual </w:t>
      </w:r>
      <w:proofErr w:type="spellStart"/>
      <w:r w:rsidRPr="00047004">
        <w:rPr>
          <w:rFonts w:asciiTheme="majorHAnsi" w:hAnsiTheme="majorHAnsi"/>
          <w:sz w:val="22"/>
          <w:szCs w:val="22"/>
        </w:rPr>
        <w:t>menggunakan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metode</w:t>
      </w:r>
      <w:proofErr w:type="spellEnd"/>
      <w:r w:rsidRPr="00047004">
        <w:rPr>
          <w:rFonts w:asciiTheme="majorHAnsi" w:hAnsiTheme="majorHAnsi"/>
          <w:sz w:val="22"/>
          <w:szCs w:val="22"/>
        </w:rPr>
        <w:t xml:space="preserve"> random sampling </w:t>
      </w:r>
      <w:proofErr w:type="spellStart"/>
      <w:r w:rsidRPr="00047004">
        <w:rPr>
          <w:rFonts w:asciiTheme="majorHAnsi" w:hAnsiTheme="majorHAnsi"/>
          <w:sz w:val="22"/>
          <w:szCs w:val="22"/>
        </w:rPr>
        <w:t>hasil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klasifikasi</w:t>
      </w:r>
      <w:proofErr w:type="spellEnd"/>
      <w:r w:rsidRPr="00047004">
        <w:rPr>
          <w:rFonts w:asciiTheme="majorHAnsi" w:hAnsiTheme="majorHAnsi"/>
          <w:sz w:val="22"/>
          <w:szCs w:val="22"/>
        </w:rPr>
        <w:t xml:space="preserve"> supervised maximum likelihood. </w:t>
      </w:r>
    </w:p>
    <w:p w14:paraId="3431F205" w14:textId="77777777" w:rsidR="00AC0B4D" w:rsidRPr="00047004" w:rsidRDefault="00AC0B4D" w:rsidP="00AC0B4D">
      <w:pPr>
        <w:ind w:firstLine="720"/>
        <w:jc w:val="both"/>
        <w:rPr>
          <w:rFonts w:asciiTheme="majorHAnsi" w:hAnsiTheme="majorHAnsi"/>
          <w:sz w:val="22"/>
          <w:szCs w:val="22"/>
        </w:rPr>
      </w:pPr>
      <w:proofErr w:type="spellStart"/>
      <w:r w:rsidRPr="00047004">
        <w:rPr>
          <w:rFonts w:asciiTheme="majorHAnsi" w:hAnsiTheme="majorHAnsi"/>
          <w:sz w:val="22"/>
          <w:szCs w:val="22"/>
        </w:rPr>
        <w:t>Namun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beberapa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lokasi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sulit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dijangkau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karena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keterbatasan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waktu</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kondisi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perairan</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buruk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termasuk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ombak</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angin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besar</w:t>
      </w:r>
      <w:proofErr w:type="spellEnd"/>
      <w:r w:rsidRPr="00047004">
        <w:rPr>
          <w:rFonts w:asciiTheme="majorHAnsi" w:hAnsiTheme="majorHAnsi"/>
          <w:sz w:val="22"/>
          <w:szCs w:val="22"/>
        </w:rPr>
        <w:t xml:space="preserve">. Total 90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diambil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dibagi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menjadi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uji </w:t>
      </w:r>
      <w:proofErr w:type="spellStart"/>
      <w:r w:rsidRPr="00047004">
        <w:rPr>
          <w:rFonts w:asciiTheme="majorHAnsi" w:hAnsiTheme="majorHAnsi"/>
          <w:sz w:val="22"/>
          <w:szCs w:val="22"/>
        </w:rPr>
        <w:lastRenderedPageBreak/>
        <w:t>akurasi</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untuk</w:t>
      </w:r>
      <w:proofErr w:type="spellEnd"/>
      <w:r w:rsidRPr="00047004">
        <w:rPr>
          <w:rFonts w:asciiTheme="majorHAnsi" w:hAnsiTheme="majorHAnsi"/>
          <w:sz w:val="22"/>
          <w:szCs w:val="22"/>
        </w:rPr>
        <w:t xml:space="preserve"> proses </w:t>
      </w:r>
      <w:proofErr w:type="spellStart"/>
      <w:r w:rsidRPr="00047004">
        <w:rPr>
          <w:rFonts w:asciiTheme="majorHAnsi" w:hAnsiTheme="majorHAnsi"/>
          <w:sz w:val="22"/>
          <w:szCs w:val="22"/>
        </w:rPr>
        <w:t>klasifikasi</w:t>
      </w:r>
      <w:proofErr w:type="spellEnd"/>
      <w:r w:rsidRPr="00047004">
        <w:rPr>
          <w:rFonts w:asciiTheme="majorHAnsi" w:hAnsiTheme="majorHAnsi"/>
          <w:sz w:val="22"/>
          <w:szCs w:val="22"/>
        </w:rPr>
        <w:t xml:space="preserve">, agar </w:t>
      </w:r>
      <w:proofErr w:type="spellStart"/>
      <w:r w:rsidRPr="00047004">
        <w:rPr>
          <w:rFonts w:asciiTheme="majorHAnsi" w:hAnsiTheme="majorHAnsi"/>
          <w:sz w:val="22"/>
          <w:szCs w:val="22"/>
        </w:rPr>
        <w:t>hasilnya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tidak</w:t>
      </w:r>
      <w:proofErr w:type="spellEnd"/>
      <w:r w:rsidRPr="00047004">
        <w:rPr>
          <w:rFonts w:asciiTheme="majorHAnsi" w:hAnsiTheme="majorHAnsi"/>
          <w:sz w:val="22"/>
          <w:szCs w:val="22"/>
        </w:rPr>
        <w:t xml:space="preserve"> 100% </w:t>
      </w:r>
      <w:proofErr w:type="spellStart"/>
      <w:r w:rsidRPr="00047004">
        <w:rPr>
          <w:rFonts w:asciiTheme="majorHAnsi" w:hAnsiTheme="majorHAnsi"/>
          <w:sz w:val="22"/>
          <w:szCs w:val="22"/>
        </w:rPr>
        <w:t>akurat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Pemilihan</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pemisahan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sampel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dilakukan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secara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acak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tetapi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memperhatikan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sebaran</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keragaman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objek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jumlah</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hampir</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sama</w:t>
      </w:r>
      <w:proofErr w:type="spellEnd"/>
      <w:r w:rsidRPr="00047004">
        <w:rPr>
          <w:rFonts w:asciiTheme="majorHAnsi" w:hAnsiTheme="majorHAnsi"/>
          <w:sz w:val="22"/>
          <w:szCs w:val="22"/>
        </w:rPr>
        <w:t>.</w:t>
      </w:r>
    </w:p>
    <w:p w14:paraId="7B1E6A1A" w14:textId="77777777" w:rsidR="00AC0B4D" w:rsidRPr="00047004" w:rsidRDefault="00AC0B4D" w:rsidP="00AC0B4D">
      <w:pPr>
        <w:ind w:firstLine="720"/>
        <w:jc w:val="both"/>
        <w:rPr>
          <w:rFonts w:asciiTheme="majorHAnsi" w:hAnsiTheme="majorHAnsi"/>
          <w:sz w:val="22"/>
          <w:szCs w:val="22"/>
        </w:rPr>
      </w:pPr>
      <w:proofErr w:type="spellStart"/>
      <w:r w:rsidRPr="00047004">
        <w:rPr>
          <w:rFonts w:asciiTheme="majorHAnsi" w:hAnsiTheme="majorHAnsi"/>
          <w:sz w:val="22"/>
          <w:szCs w:val="22"/>
        </w:rPr>
        <w:t>Kerja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lapangan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dilakukan</w:t>
      </w:r>
      <w:proofErr w:type="spellEnd"/>
      <w:r w:rsidRPr="00047004">
        <w:rPr>
          <w:rFonts w:asciiTheme="majorHAnsi" w:hAnsiTheme="majorHAnsi"/>
          <w:sz w:val="22"/>
          <w:szCs w:val="22"/>
        </w:rPr>
        <w:t xml:space="preserve"> pada </w:t>
      </w:r>
      <w:proofErr w:type="spellStart"/>
      <w:r w:rsidRPr="00047004">
        <w:rPr>
          <w:rFonts w:asciiTheme="majorHAnsi" w:hAnsiTheme="majorHAnsi"/>
          <w:sz w:val="22"/>
          <w:szCs w:val="22"/>
        </w:rPr>
        <w:t>tanggal</w:t>
      </w:r>
      <w:proofErr w:type="spellEnd"/>
      <w:r w:rsidRPr="00047004">
        <w:rPr>
          <w:rFonts w:asciiTheme="majorHAnsi" w:hAnsiTheme="majorHAnsi"/>
          <w:sz w:val="22"/>
          <w:szCs w:val="22"/>
        </w:rPr>
        <w:t xml:space="preserve"> 15 dan 25 </w:t>
      </w:r>
      <w:proofErr w:type="spellStart"/>
      <w:r w:rsidRPr="00047004">
        <w:rPr>
          <w:rFonts w:asciiTheme="majorHAnsi" w:hAnsiTheme="majorHAnsi"/>
          <w:sz w:val="22"/>
          <w:szCs w:val="22"/>
        </w:rPr>
        <w:t>januari</w:t>
      </w:r>
      <w:proofErr w:type="spellEnd"/>
      <w:r w:rsidRPr="00047004">
        <w:rPr>
          <w:rFonts w:asciiTheme="majorHAnsi" w:hAnsiTheme="majorHAnsi"/>
          <w:sz w:val="22"/>
          <w:szCs w:val="22"/>
        </w:rPr>
        <w:t xml:space="preserve"> 2022. </w:t>
      </w:r>
      <w:proofErr w:type="spellStart"/>
      <w:r w:rsidRPr="00047004">
        <w:rPr>
          <w:rFonts w:asciiTheme="majorHAnsi" w:hAnsiTheme="majorHAnsi"/>
          <w:sz w:val="22"/>
          <w:szCs w:val="22"/>
        </w:rPr>
        <w:t>Faktor</w:t>
      </w:r>
      <w:proofErr w:type="spellEnd"/>
      <w:r w:rsidRPr="00047004">
        <w:rPr>
          <w:rFonts w:asciiTheme="majorHAnsi" w:hAnsiTheme="majorHAnsi"/>
          <w:sz w:val="22"/>
          <w:szCs w:val="22"/>
        </w:rPr>
        <w:t xml:space="preserve"> yang </w:t>
      </w:r>
      <w:proofErr w:type="spellStart"/>
      <w:r w:rsidRPr="00047004">
        <w:rPr>
          <w:rFonts w:asciiTheme="majorHAnsi" w:hAnsiTheme="majorHAnsi"/>
          <w:sz w:val="22"/>
          <w:szCs w:val="22"/>
        </w:rPr>
        <w:t>menyebabkan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hasil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perhitungan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akurasi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dari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penentuan</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diperairan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dangkal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yaitu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perbedaan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waktu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antara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perekaman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citra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satelit</w:t>
      </w:r>
      <w:proofErr w:type="spellEnd"/>
      <w:r w:rsidRPr="00047004">
        <w:rPr>
          <w:rFonts w:asciiTheme="majorHAnsi" w:hAnsiTheme="majorHAnsi"/>
          <w:sz w:val="22"/>
          <w:szCs w:val="22"/>
        </w:rPr>
        <w:t xml:space="preserve"> (09 </w:t>
      </w:r>
      <w:proofErr w:type="spellStart"/>
      <w:r w:rsidRPr="00047004">
        <w:rPr>
          <w:rFonts w:asciiTheme="majorHAnsi" w:hAnsiTheme="majorHAnsi"/>
          <w:sz w:val="22"/>
          <w:szCs w:val="22"/>
        </w:rPr>
        <w:t>januari</w:t>
      </w:r>
      <w:proofErr w:type="spellEnd"/>
      <w:r w:rsidRPr="00047004">
        <w:rPr>
          <w:rFonts w:asciiTheme="majorHAnsi" w:hAnsiTheme="majorHAnsi"/>
          <w:sz w:val="22"/>
          <w:szCs w:val="22"/>
        </w:rPr>
        <w:t xml:space="preserve"> 2016) dan </w:t>
      </w:r>
      <w:proofErr w:type="spellStart"/>
      <w:r w:rsidRPr="00047004">
        <w:rPr>
          <w:rFonts w:asciiTheme="majorHAnsi" w:hAnsiTheme="majorHAnsi"/>
          <w:sz w:val="22"/>
          <w:szCs w:val="22"/>
        </w:rPr>
        <w:t>pengambilan</w:t>
      </w:r>
      <w:proofErr w:type="spellEnd"/>
      <w:r w:rsidRPr="00047004">
        <w:rPr>
          <w:rFonts w:asciiTheme="majorHAnsi" w:hAnsiTheme="majorHAnsi"/>
          <w:sz w:val="22"/>
          <w:szCs w:val="22"/>
        </w:rPr>
        <w:t xml:space="preserve"> data </w:t>
      </w:r>
      <w:proofErr w:type="spellStart"/>
      <w:r w:rsidRPr="00047004">
        <w:rPr>
          <w:rFonts w:asciiTheme="majorHAnsi" w:hAnsiTheme="majorHAnsi"/>
          <w:sz w:val="22"/>
          <w:szCs w:val="22"/>
        </w:rPr>
        <w:t>lapangan</w:t>
      </w:r>
      <w:proofErr w:type="spellEnd"/>
      <w:r w:rsidRPr="00047004">
        <w:rPr>
          <w:rFonts w:asciiTheme="majorHAnsi" w:hAnsiTheme="majorHAnsi"/>
          <w:sz w:val="22"/>
          <w:szCs w:val="22"/>
        </w:rPr>
        <w:t xml:space="preserve"> (08 </w:t>
      </w:r>
      <w:proofErr w:type="spellStart"/>
      <w:r w:rsidRPr="00047004">
        <w:rPr>
          <w:rFonts w:asciiTheme="majorHAnsi" w:hAnsiTheme="majorHAnsi"/>
          <w:sz w:val="22"/>
          <w:szCs w:val="22"/>
        </w:rPr>
        <w:t>Januari</w:t>
      </w:r>
      <w:proofErr w:type="spellEnd"/>
      <w:r w:rsidRPr="00047004">
        <w:rPr>
          <w:rFonts w:asciiTheme="majorHAnsi" w:hAnsiTheme="majorHAnsi"/>
          <w:sz w:val="22"/>
          <w:szCs w:val="22"/>
        </w:rPr>
        <w:t xml:space="preserve"> 2020). </w:t>
      </w:r>
      <w:proofErr w:type="spellStart"/>
      <w:r w:rsidRPr="00047004">
        <w:rPr>
          <w:rFonts w:asciiTheme="majorHAnsi" w:hAnsiTheme="majorHAnsi"/>
          <w:sz w:val="22"/>
          <w:szCs w:val="22"/>
        </w:rPr>
        <w:t>Adanya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perubahan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kenampakan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terbaca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daratan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Lamun</w:t>
      </w:r>
      <w:proofErr w:type="spellEnd"/>
      <w:r w:rsidRPr="00047004">
        <w:rPr>
          <w:rFonts w:asciiTheme="majorHAnsi" w:hAnsiTheme="majorHAnsi"/>
          <w:sz w:val="22"/>
          <w:szCs w:val="22"/>
        </w:rPr>
        <w:t xml:space="preserve"> (seagrass) </w:t>
      </w:r>
      <w:proofErr w:type="spellStart"/>
      <w:r w:rsidRPr="00047004">
        <w:rPr>
          <w:rFonts w:asciiTheme="majorHAnsi" w:hAnsiTheme="majorHAnsi"/>
          <w:sz w:val="22"/>
          <w:szCs w:val="22"/>
        </w:rPr>
        <w:t>adalah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tumbuhan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berbunga</w:t>
      </w:r>
      <w:proofErr w:type="spellEnd"/>
      <w:r w:rsidRPr="00047004">
        <w:rPr>
          <w:rFonts w:asciiTheme="majorHAnsi" w:hAnsiTheme="majorHAnsi"/>
          <w:sz w:val="22"/>
          <w:szCs w:val="22"/>
        </w:rPr>
        <w:t xml:space="preserve"> (Angiospermae) yang </w:t>
      </w:r>
      <w:proofErr w:type="spellStart"/>
      <w:r w:rsidRPr="00047004">
        <w:rPr>
          <w:rFonts w:asciiTheme="majorHAnsi" w:hAnsiTheme="majorHAnsi"/>
          <w:sz w:val="22"/>
          <w:szCs w:val="22"/>
        </w:rPr>
        <w:t>dapat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tumbuh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baik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dalam</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lingkungan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dangkal</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Lamun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tumbuh</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berkawanan</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biasa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menempati</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perairan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laut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hangat</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dangkal</w:t>
      </w:r>
      <w:proofErr w:type="spellEnd"/>
      <w:r w:rsidRPr="00047004">
        <w:rPr>
          <w:rFonts w:asciiTheme="majorHAnsi" w:hAnsiTheme="majorHAnsi"/>
          <w:sz w:val="22"/>
          <w:szCs w:val="22"/>
        </w:rPr>
        <w:t xml:space="preserve"> dan </w:t>
      </w:r>
      <w:proofErr w:type="spellStart"/>
      <w:r w:rsidRPr="00047004">
        <w:rPr>
          <w:rFonts w:asciiTheme="majorHAnsi" w:hAnsiTheme="majorHAnsi"/>
          <w:sz w:val="22"/>
          <w:szCs w:val="22"/>
        </w:rPr>
        <w:t>menghubungkan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ekosistem</w:t>
      </w:r>
      <w:proofErr w:type="spellEnd"/>
      <w:r w:rsidRPr="00047004">
        <w:rPr>
          <w:rFonts w:asciiTheme="majorHAnsi" w:hAnsiTheme="majorHAnsi"/>
          <w:sz w:val="22"/>
          <w:szCs w:val="22"/>
        </w:rPr>
        <w:t xml:space="preserve"> habitat </w:t>
      </w:r>
      <w:proofErr w:type="spellStart"/>
      <w:r w:rsidRPr="00047004">
        <w:rPr>
          <w:rFonts w:asciiTheme="majorHAnsi" w:hAnsiTheme="majorHAnsi"/>
          <w:sz w:val="22"/>
          <w:szCs w:val="22"/>
        </w:rPr>
        <w:t>bentik</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dengan</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terumbu</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karang</w:t>
      </w:r>
      <w:proofErr w:type="spellEnd"/>
      <w:r w:rsidRPr="00047004">
        <w:rPr>
          <w:rFonts w:asciiTheme="majorHAnsi" w:hAnsiTheme="majorHAnsi"/>
          <w:sz w:val="22"/>
          <w:szCs w:val="22"/>
        </w:rPr>
        <w:t xml:space="preserve">. </w:t>
      </w:r>
    </w:p>
    <w:p w14:paraId="58D961CD" w14:textId="77777777" w:rsidR="00AC0B4D" w:rsidRPr="00047004" w:rsidRDefault="00AC0B4D" w:rsidP="00AC0B4D">
      <w:pPr>
        <w:ind w:firstLine="720"/>
        <w:jc w:val="both"/>
        <w:rPr>
          <w:rFonts w:asciiTheme="majorHAnsi" w:hAnsiTheme="majorHAnsi"/>
          <w:b/>
          <w:bCs/>
          <w:color w:val="000000"/>
          <w:sz w:val="22"/>
          <w:szCs w:val="22"/>
        </w:rPr>
      </w:pPr>
      <w:proofErr w:type="spellStart"/>
      <w:r w:rsidRPr="00047004">
        <w:rPr>
          <w:rFonts w:asciiTheme="majorHAnsi" w:hAnsiTheme="majorHAnsi"/>
          <w:color w:val="000000"/>
          <w:sz w:val="22"/>
          <w:szCs w:val="22"/>
        </w:rPr>
        <w:t>Adapaun</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peta</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kerja</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lapangan</w:t>
      </w:r>
      <w:proofErr w:type="spellEnd"/>
      <w:r w:rsidRPr="00047004">
        <w:rPr>
          <w:rFonts w:asciiTheme="majorHAnsi" w:hAnsiTheme="majorHAnsi"/>
          <w:color w:val="000000"/>
          <w:sz w:val="22"/>
          <w:szCs w:val="22"/>
        </w:rPr>
        <w:t xml:space="preserve"> </w:t>
      </w:r>
      <w:proofErr w:type="spellStart"/>
      <w:r w:rsidRPr="00047004">
        <w:rPr>
          <w:rFonts w:asciiTheme="majorHAnsi" w:hAnsiTheme="majorHAnsi"/>
          <w:color w:val="000000"/>
          <w:sz w:val="22"/>
          <w:szCs w:val="22"/>
        </w:rPr>
        <w:t>disajikan</w:t>
      </w:r>
      <w:proofErr w:type="spellEnd"/>
      <w:r w:rsidRPr="00047004">
        <w:rPr>
          <w:rFonts w:asciiTheme="majorHAnsi" w:hAnsiTheme="majorHAnsi"/>
          <w:color w:val="000000"/>
          <w:sz w:val="22"/>
          <w:szCs w:val="22"/>
        </w:rPr>
        <w:t xml:space="preserve"> pada </w:t>
      </w:r>
      <w:r w:rsidRPr="00047004">
        <w:rPr>
          <w:rFonts w:asciiTheme="majorHAnsi" w:hAnsiTheme="majorHAnsi"/>
          <w:b/>
          <w:bCs/>
          <w:color w:val="000000"/>
          <w:sz w:val="22"/>
          <w:szCs w:val="22"/>
        </w:rPr>
        <w:t>Gambar 5.</w:t>
      </w:r>
    </w:p>
    <w:p w14:paraId="2689E724" w14:textId="77777777" w:rsidR="00AC0B4D" w:rsidRPr="00047004" w:rsidRDefault="00AC0B4D" w:rsidP="00AC0B4D">
      <w:pPr>
        <w:jc w:val="center"/>
        <w:rPr>
          <w:rFonts w:asciiTheme="majorHAnsi" w:hAnsiTheme="majorHAnsi"/>
          <w:b/>
          <w:bCs/>
          <w:color w:val="000000"/>
          <w:sz w:val="22"/>
          <w:szCs w:val="22"/>
        </w:rPr>
      </w:pPr>
      <w:r w:rsidRPr="00047004">
        <w:rPr>
          <w:rFonts w:asciiTheme="majorHAnsi" w:hAnsiTheme="majorHAnsi"/>
          <w:noProof/>
          <w:sz w:val="22"/>
          <w:szCs w:val="22"/>
        </w:rPr>
        <w:drawing>
          <wp:inline distT="0" distB="0" distL="0" distR="0" wp14:anchorId="0E3DEBEC" wp14:editId="789068A4">
            <wp:extent cx="2649855" cy="1875155"/>
            <wp:effectExtent l="0" t="0" r="0" b="0"/>
            <wp:docPr id="1832135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855" cy="1875155"/>
                    </a:xfrm>
                    <a:prstGeom prst="rect">
                      <a:avLst/>
                    </a:prstGeom>
                    <a:noFill/>
                    <a:ln>
                      <a:noFill/>
                    </a:ln>
                  </pic:spPr>
                </pic:pic>
              </a:graphicData>
            </a:graphic>
          </wp:inline>
        </w:drawing>
      </w:r>
    </w:p>
    <w:p w14:paraId="32A12AE5" w14:textId="77777777" w:rsidR="00AC0B4D" w:rsidRDefault="00AC0B4D" w:rsidP="00AC0B4D">
      <w:pPr>
        <w:autoSpaceDE w:val="0"/>
        <w:autoSpaceDN w:val="0"/>
        <w:adjustRightInd w:val="0"/>
        <w:spacing w:after="240"/>
        <w:jc w:val="center"/>
        <w:outlineLvl w:val="0"/>
        <w:rPr>
          <w:rFonts w:asciiTheme="majorHAnsi" w:hAnsiTheme="majorHAnsi"/>
          <w:sz w:val="22"/>
          <w:szCs w:val="22"/>
        </w:rPr>
      </w:pPr>
      <w:r w:rsidRPr="00047004">
        <w:rPr>
          <w:rFonts w:asciiTheme="majorHAnsi" w:hAnsiTheme="majorHAnsi"/>
          <w:b/>
          <w:sz w:val="22"/>
          <w:szCs w:val="22"/>
          <w:lang w:val="id-ID"/>
        </w:rPr>
        <w:t xml:space="preserve">Gambar </w:t>
      </w:r>
      <w:r w:rsidRPr="00047004">
        <w:rPr>
          <w:rFonts w:asciiTheme="majorHAnsi" w:hAnsiTheme="majorHAnsi"/>
          <w:b/>
          <w:sz w:val="22"/>
          <w:szCs w:val="22"/>
        </w:rPr>
        <w:t>5</w:t>
      </w:r>
      <w:r w:rsidRPr="00047004">
        <w:rPr>
          <w:rFonts w:asciiTheme="majorHAnsi" w:hAnsiTheme="majorHAnsi"/>
          <w:sz w:val="22"/>
          <w:szCs w:val="22"/>
          <w:lang w:val="id-ID"/>
        </w:rPr>
        <w:t xml:space="preserve">. </w:t>
      </w:r>
      <w:proofErr w:type="spellStart"/>
      <w:r w:rsidRPr="00047004">
        <w:rPr>
          <w:rFonts w:asciiTheme="majorHAnsi" w:hAnsiTheme="majorHAnsi"/>
          <w:sz w:val="22"/>
          <w:szCs w:val="22"/>
        </w:rPr>
        <w:t>Kerja</w:t>
      </w:r>
      <w:proofErr w:type="spellEnd"/>
      <w:r w:rsidRPr="00047004">
        <w:rPr>
          <w:rFonts w:asciiTheme="majorHAnsi" w:hAnsiTheme="majorHAnsi"/>
          <w:sz w:val="22"/>
          <w:szCs w:val="22"/>
        </w:rPr>
        <w:t xml:space="preserve"> </w:t>
      </w:r>
      <w:proofErr w:type="spellStart"/>
      <w:r w:rsidRPr="00047004">
        <w:rPr>
          <w:rFonts w:asciiTheme="majorHAnsi" w:hAnsiTheme="majorHAnsi"/>
          <w:sz w:val="22"/>
          <w:szCs w:val="22"/>
        </w:rPr>
        <w:t>lapanga</w:t>
      </w:r>
      <w:proofErr w:type="spellEnd"/>
    </w:p>
    <w:p w14:paraId="696A6F1D" w14:textId="45D3EC0C" w:rsidR="00AC0B4D" w:rsidRPr="00AC0B4D" w:rsidRDefault="00596019" w:rsidP="00AC0B4D">
      <w:pPr>
        <w:pStyle w:val="ListParagraph"/>
        <w:numPr>
          <w:ilvl w:val="0"/>
          <w:numId w:val="3"/>
        </w:numPr>
        <w:ind w:left="426" w:hanging="426"/>
        <w:rPr>
          <w:rFonts w:asciiTheme="majorHAnsi" w:hAnsiTheme="majorHAnsi"/>
          <w:b/>
          <w:bCs/>
          <w:sz w:val="24"/>
          <w:szCs w:val="24"/>
        </w:rPr>
      </w:pPr>
      <w:r>
        <w:rPr>
          <w:rFonts w:asciiTheme="majorHAnsi" w:hAnsiTheme="majorHAnsi"/>
          <w:b/>
          <w:bCs/>
          <w:sz w:val="24"/>
          <w:szCs w:val="24"/>
        </w:rPr>
        <w:t>Kesimpulan</w:t>
      </w:r>
    </w:p>
    <w:p w14:paraId="392945AB" w14:textId="77777777" w:rsidR="00AC0B4D" w:rsidRPr="0022701A" w:rsidRDefault="00AC0B4D" w:rsidP="00373C2F">
      <w:pPr>
        <w:numPr>
          <w:ilvl w:val="0"/>
          <w:numId w:val="5"/>
        </w:numPr>
        <w:ind w:left="709" w:hanging="284"/>
        <w:jc w:val="both"/>
      </w:pPr>
      <w:r w:rsidRPr="0022701A">
        <w:t xml:space="preserve">Hasil </w:t>
      </w:r>
      <w:proofErr w:type="spellStart"/>
      <w:r w:rsidRPr="0022701A">
        <w:t>klasifikasi</w:t>
      </w:r>
      <w:proofErr w:type="spellEnd"/>
      <w:r w:rsidRPr="0022701A">
        <w:t xml:space="preserve"> habitat </w:t>
      </w:r>
      <w:proofErr w:type="spellStart"/>
      <w:r w:rsidRPr="0022701A">
        <w:t>bentik</w:t>
      </w:r>
      <w:proofErr w:type="spellEnd"/>
      <w:r w:rsidRPr="0022701A">
        <w:t xml:space="preserve"> </w:t>
      </w:r>
      <w:proofErr w:type="spellStart"/>
      <w:r w:rsidRPr="0022701A">
        <w:t>dengan</w:t>
      </w:r>
      <w:proofErr w:type="spellEnd"/>
      <w:r w:rsidRPr="0022701A">
        <w:t xml:space="preserve"> </w:t>
      </w:r>
      <w:proofErr w:type="spellStart"/>
      <w:r w:rsidRPr="0022701A">
        <w:t>menggunakan</w:t>
      </w:r>
      <w:proofErr w:type="spellEnd"/>
      <w:r w:rsidRPr="0022701A">
        <w:t xml:space="preserve"> </w:t>
      </w:r>
      <w:proofErr w:type="spellStart"/>
      <w:r w:rsidRPr="0022701A">
        <w:t>metode</w:t>
      </w:r>
      <w:proofErr w:type="spellEnd"/>
      <w:r w:rsidRPr="0022701A">
        <w:t xml:space="preserve"> </w:t>
      </w:r>
      <w:proofErr w:type="spellStart"/>
      <w:r w:rsidRPr="0022701A">
        <w:t>algoritma</w:t>
      </w:r>
      <w:proofErr w:type="spellEnd"/>
      <w:r w:rsidRPr="0022701A">
        <w:t xml:space="preserve"> </w:t>
      </w:r>
      <w:proofErr w:type="spellStart"/>
      <w:r w:rsidRPr="0022701A">
        <w:t>lyzenga</w:t>
      </w:r>
      <w:proofErr w:type="spellEnd"/>
      <w:r w:rsidRPr="0022701A">
        <w:t xml:space="preserve"> </w:t>
      </w:r>
      <w:proofErr w:type="spellStart"/>
      <w:r w:rsidRPr="0022701A">
        <w:t>menunjukan</w:t>
      </w:r>
      <w:proofErr w:type="spellEnd"/>
      <w:r w:rsidRPr="0022701A">
        <w:t xml:space="preserve"> </w:t>
      </w:r>
      <w:proofErr w:type="spellStart"/>
      <w:r w:rsidRPr="0022701A">
        <w:t>bahwa</w:t>
      </w:r>
      <w:proofErr w:type="spellEnd"/>
      <w:r w:rsidRPr="0022701A">
        <w:t xml:space="preserve"> </w:t>
      </w:r>
      <w:proofErr w:type="spellStart"/>
      <w:r w:rsidRPr="0022701A">
        <w:t>kondisi</w:t>
      </w:r>
      <w:proofErr w:type="spellEnd"/>
      <w:r w:rsidRPr="0022701A">
        <w:t xml:space="preserve"> dan </w:t>
      </w:r>
      <w:proofErr w:type="spellStart"/>
      <w:r w:rsidRPr="0022701A">
        <w:t>perubahan</w:t>
      </w:r>
      <w:proofErr w:type="spellEnd"/>
      <w:r w:rsidRPr="0022701A">
        <w:t xml:space="preserve"> habitat </w:t>
      </w:r>
      <w:proofErr w:type="spellStart"/>
      <w:r w:rsidRPr="0022701A">
        <w:t>bentik</w:t>
      </w:r>
      <w:proofErr w:type="spellEnd"/>
      <w:r w:rsidRPr="0022701A">
        <w:t xml:space="preserve"> </w:t>
      </w:r>
      <w:proofErr w:type="spellStart"/>
      <w:r w:rsidRPr="0022701A">
        <w:t>disekitar</w:t>
      </w:r>
      <w:proofErr w:type="spellEnd"/>
      <w:r w:rsidRPr="0022701A">
        <w:t xml:space="preserve"> </w:t>
      </w:r>
      <w:proofErr w:type="spellStart"/>
      <w:r w:rsidRPr="0022701A">
        <w:t>perairan</w:t>
      </w:r>
      <w:proofErr w:type="spellEnd"/>
      <w:r w:rsidRPr="0022701A">
        <w:t xml:space="preserve"> </w:t>
      </w:r>
      <w:proofErr w:type="spellStart"/>
      <w:r w:rsidRPr="0022701A">
        <w:t>Selat</w:t>
      </w:r>
      <w:proofErr w:type="spellEnd"/>
      <w:r w:rsidRPr="0022701A">
        <w:t xml:space="preserve"> Kapota </w:t>
      </w:r>
      <w:proofErr w:type="spellStart"/>
      <w:r w:rsidRPr="0022701A">
        <w:t>Kecamatan</w:t>
      </w:r>
      <w:proofErr w:type="spellEnd"/>
      <w:r w:rsidRPr="0022701A">
        <w:t xml:space="preserve"> Wangi-Wangi Selatan </w:t>
      </w:r>
      <w:proofErr w:type="spellStart"/>
      <w:r w:rsidRPr="0022701A">
        <w:t>didominasi</w:t>
      </w:r>
      <w:proofErr w:type="spellEnd"/>
      <w:r w:rsidRPr="0022701A">
        <w:t xml:space="preserve"> oleh </w:t>
      </w:r>
      <w:proofErr w:type="spellStart"/>
      <w:r w:rsidRPr="0022701A">
        <w:t>terumbu</w:t>
      </w:r>
      <w:proofErr w:type="spellEnd"/>
      <w:r w:rsidRPr="0022701A">
        <w:t xml:space="preserve"> </w:t>
      </w:r>
      <w:proofErr w:type="spellStart"/>
      <w:r w:rsidRPr="0022701A">
        <w:t>karang</w:t>
      </w:r>
      <w:proofErr w:type="spellEnd"/>
      <w:r w:rsidRPr="0022701A">
        <w:t xml:space="preserve"> yang </w:t>
      </w:r>
      <w:proofErr w:type="spellStart"/>
      <w:r w:rsidRPr="0022701A">
        <w:t>banyak</w:t>
      </w:r>
      <w:proofErr w:type="spellEnd"/>
      <w:r w:rsidRPr="0022701A">
        <w:t xml:space="preserve"> </w:t>
      </w:r>
      <w:proofErr w:type="spellStart"/>
      <w:r w:rsidRPr="0022701A">
        <w:t>terdapat</w:t>
      </w:r>
      <w:proofErr w:type="spellEnd"/>
      <w:r w:rsidRPr="0022701A">
        <w:t xml:space="preserve"> pada zona </w:t>
      </w:r>
      <w:proofErr w:type="spellStart"/>
      <w:r w:rsidRPr="0022701A">
        <w:t>pecah</w:t>
      </w:r>
      <w:proofErr w:type="spellEnd"/>
      <w:r w:rsidRPr="0022701A">
        <w:t xml:space="preserve"> </w:t>
      </w:r>
      <w:proofErr w:type="spellStart"/>
      <w:r w:rsidRPr="0022701A">
        <w:t>gelombang</w:t>
      </w:r>
      <w:proofErr w:type="spellEnd"/>
      <w:r w:rsidRPr="0022701A">
        <w:t xml:space="preserve">, </w:t>
      </w:r>
      <w:proofErr w:type="spellStart"/>
      <w:r w:rsidRPr="0022701A">
        <w:t>sedangkan</w:t>
      </w:r>
      <w:proofErr w:type="spellEnd"/>
      <w:r w:rsidRPr="0022701A">
        <w:t xml:space="preserve"> </w:t>
      </w:r>
      <w:proofErr w:type="spellStart"/>
      <w:r w:rsidRPr="0022701A">
        <w:t>pasir</w:t>
      </w:r>
      <w:proofErr w:type="spellEnd"/>
      <w:r w:rsidRPr="0022701A">
        <w:t xml:space="preserve"> </w:t>
      </w:r>
      <w:proofErr w:type="spellStart"/>
      <w:r w:rsidRPr="0022701A">
        <w:t>basah</w:t>
      </w:r>
      <w:proofErr w:type="spellEnd"/>
      <w:r w:rsidRPr="0022701A">
        <w:t xml:space="preserve"> dan </w:t>
      </w:r>
      <w:proofErr w:type="spellStart"/>
      <w:r w:rsidRPr="0022701A">
        <w:t>padang</w:t>
      </w:r>
      <w:proofErr w:type="spellEnd"/>
      <w:r w:rsidRPr="0022701A">
        <w:t xml:space="preserve"> </w:t>
      </w:r>
      <w:proofErr w:type="spellStart"/>
      <w:r w:rsidRPr="0022701A">
        <w:t>lamun</w:t>
      </w:r>
      <w:proofErr w:type="spellEnd"/>
      <w:r w:rsidRPr="0022701A">
        <w:t xml:space="preserve"> </w:t>
      </w:r>
      <w:proofErr w:type="spellStart"/>
      <w:r w:rsidRPr="0022701A">
        <w:t>umumnya</w:t>
      </w:r>
      <w:proofErr w:type="spellEnd"/>
      <w:r w:rsidRPr="0022701A">
        <w:t xml:space="preserve"> </w:t>
      </w:r>
      <w:proofErr w:type="spellStart"/>
      <w:r w:rsidRPr="0022701A">
        <w:t>berasosiasi</w:t>
      </w:r>
      <w:proofErr w:type="spellEnd"/>
      <w:r w:rsidRPr="0022701A">
        <w:t xml:space="preserve"> </w:t>
      </w:r>
      <w:proofErr w:type="spellStart"/>
      <w:r w:rsidRPr="0022701A">
        <w:t>dengan</w:t>
      </w:r>
      <w:proofErr w:type="spellEnd"/>
      <w:r w:rsidRPr="0022701A">
        <w:t xml:space="preserve"> garis </w:t>
      </w:r>
      <w:proofErr w:type="spellStart"/>
      <w:r w:rsidRPr="0022701A">
        <w:t>pantai</w:t>
      </w:r>
      <w:proofErr w:type="spellEnd"/>
      <w:r w:rsidRPr="0022701A">
        <w:t>.</w:t>
      </w:r>
    </w:p>
    <w:p w14:paraId="7F6281AA" w14:textId="77777777" w:rsidR="00AC0B4D" w:rsidRPr="0022701A" w:rsidRDefault="00AC0B4D" w:rsidP="00373C2F">
      <w:pPr>
        <w:numPr>
          <w:ilvl w:val="0"/>
          <w:numId w:val="5"/>
        </w:numPr>
        <w:ind w:left="709" w:hanging="284"/>
        <w:jc w:val="both"/>
      </w:pPr>
      <w:r w:rsidRPr="0022701A">
        <w:t xml:space="preserve">Hasil </w:t>
      </w:r>
      <w:proofErr w:type="spellStart"/>
      <w:r w:rsidRPr="0022701A">
        <w:t>analisis</w:t>
      </w:r>
      <w:proofErr w:type="spellEnd"/>
      <w:r w:rsidRPr="0022701A">
        <w:t xml:space="preserve"> </w:t>
      </w:r>
      <w:proofErr w:type="spellStart"/>
      <w:r w:rsidRPr="0022701A">
        <w:t>spasial</w:t>
      </w:r>
      <w:proofErr w:type="spellEnd"/>
      <w:r w:rsidRPr="0022701A">
        <w:t xml:space="preserve"> temporal habitat </w:t>
      </w:r>
      <w:proofErr w:type="spellStart"/>
      <w:r w:rsidRPr="0022701A">
        <w:t>bentik</w:t>
      </w:r>
      <w:proofErr w:type="spellEnd"/>
      <w:r w:rsidRPr="0022701A">
        <w:t xml:space="preserve"> </w:t>
      </w:r>
      <w:proofErr w:type="spellStart"/>
      <w:r w:rsidRPr="0022701A">
        <w:t>menunjukan</w:t>
      </w:r>
      <w:proofErr w:type="spellEnd"/>
      <w:r w:rsidRPr="0022701A">
        <w:t xml:space="preserve"> </w:t>
      </w:r>
      <w:proofErr w:type="spellStart"/>
      <w:r w:rsidRPr="0022701A">
        <w:t>bahwa</w:t>
      </w:r>
      <w:proofErr w:type="spellEnd"/>
      <w:r w:rsidRPr="0022701A">
        <w:t xml:space="preserve"> </w:t>
      </w:r>
      <w:proofErr w:type="spellStart"/>
      <w:r w:rsidRPr="0022701A">
        <w:t>persebaran</w:t>
      </w:r>
      <w:proofErr w:type="spellEnd"/>
      <w:r w:rsidRPr="0022701A">
        <w:t xml:space="preserve"> area masing-masing </w:t>
      </w:r>
      <w:proofErr w:type="spellStart"/>
      <w:r w:rsidRPr="0022701A">
        <w:t>kelas</w:t>
      </w:r>
      <w:proofErr w:type="spellEnd"/>
      <w:r w:rsidRPr="0022701A">
        <w:t xml:space="preserve"> habitat </w:t>
      </w:r>
      <w:proofErr w:type="spellStart"/>
      <w:r w:rsidRPr="0022701A">
        <w:t>bentik</w:t>
      </w:r>
      <w:proofErr w:type="spellEnd"/>
      <w:r w:rsidRPr="0022701A">
        <w:t xml:space="preserve"> </w:t>
      </w:r>
      <w:proofErr w:type="spellStart"/>
      <w:r w:rsidRPr="0022701A">
        <w:t>berbeda</w:t>
      </w:r>
      <w:proofErr w:type="spellEnd"/>
      <w:r w:rsidRPr="0022701A">
        <w:t xml:space="preserve"> </w:t>
      </w:r>
      <w:proofErr w:type="spellStart"/>
      <w:r w:rsidRPr="0022701A">
        <w:t>antara</w:t>
      </w:r>
      <w:proofErr w:type="spellEnd"/>
      <w:r w:rsidRPr="0022701A">
        <w:t xml:space="preserve"> </w:t>
      </w:r>
      <w:proofErr w:type="spellStart"/>
      <w:r w:rsidRPr="0022701A">
        <w:t>hasil</w:t>
      </w:r>
      <w:proofErr w:type="spellEnd"/>
      <w:r w:rsidRPr="0022701A">
        <w:t xml:space="preserve"> </w:t>
      </w:r>
      <w:proofErr w:type="spellStart"/>
      <w:r w:rsidRPr="0022701A">
        <w:t>kalasifikasi</w:t>
      </w:r>
      <w:proofErr w:type="spellEnd"/>
      <w:r w:rsidRPr="0022701A">
        <w:t xml:space="preserve"> </w:t>
      </w:r>
      <w:proofErr w:type="spellStart"/>
      <w:r w:rsidRPr="0022701A">
        <w:t>citra</w:t>
      </w:r>
      <w:proofErr w:type="spellEnd"/>
      <w:r w:rsidRPr="0022701A">
        <w:t xml:space="preserve"> pada </w:t>
      </w:r>
      <w:proofErr w:type="spellStart"/>
      <w:r w:rsidRPr="0022701A">
        <w:t>tahun</w:t>
      </w:r>
      <w:proofErr w:type="spellEnd"/>
      <w:r w:rsidRPr="0022701A">
        <w:t xml:space="preserve"> 2016 dan 2020. Pada </w:t>
      </w:r>
      <w:proofErr w:type="spellStart"/>
      <w:r w:rsidRPr="0022701A">
        <w:t>hasil</w:t>
      </w:r>
      <w:proofErr w:type="spellEnd"/>
      <w:r w:rsidRPr="0022701A">
        <w:t xml:space="preserve"> </w:t>
      </w:r>
      <w:proofErr w:type="spellStart"/>
      <w:r w:rsidRPr="0022701A">
        <w:t>klasifikasi</w:t>
      </w:r>
      <w:proofErr w:type="spellEnd"/>
      <w:r w:rsidRPr="0022701A">
        <w:t xml:space="preserve"> </w:t>
      </w:r>
      <w:proofErr w:type="spellStart"/>
      <w:r w:rsidRPr="0022701A">
        <w:t>luas</w:t>
      </w:r>
      <w:proofErr w:type="spellEnd"/>
      <w:r w:rsidRPr="0022701A">
        <w:t xml:space="preserve"> wilayah </w:t>
      </w:r>
      <w:proofErr w:type="spellStart"/>
      <w:r w:rsidRPr="0022701A">
        <w:t>atau</w:t>
      </w:r>
      <w:proofErr w:type="spellEnd"/>
      <w:r w:rsidRPr="0022701A">
        <w:t xml:space="preserve"> </w:t>
      </w:r>
      <w:proofErr w:type="spellStart"/>
      <w:r w:rsidRPr="0022701A">
        <w:t>luas</w:t>
      </w:r>
      <w:proofErr w:type="spellEnd"/>
      <w:r w:rsidRPr="0022701A">
        <w:t xml:space="preserve"> </w:t>
      </w:r>
      <w:proofErr w:type="spellStart"/>
      <w:r w:rsidRPr="0022701A">
        <w:t>kelas</w:t>
      </w:r>
      <w:proofErr w:type="spellEnd"/>
      <w:r w:rsidRPr="0022701A">
        <w:t xml:space="preserve"> habitat </w:t>
      </w:r>
      <w:proofErr w:type="spellStart"/>
      <w:r w:rsidRPr="0022701A">
        <w:t>bentik</w:t>
      </w:r>
      <w:proofErr w:type="spellEnd"/>
      <w:r w:rsidRPr="0022701A">
        <w:t xml:space="preserve"> masing-masing </w:t>
      </w:r>
      <w:proofErr w:type="spellStart"/>
      <w:r w:rsidRPr="0022701A">
        <w:t>memiliki</w:t>
      </w:r>
      <w:proofErr w:type="spellEnd"/>
      <w:r w:rsidRPr="0022701A">
        <w:t xml:space="preserve"> </w:t>
      </w:r>
      <w:proofErr w:type="spellStart"/>
      <w:r w:rsidRPr="0022701A">
        <w:t>perubahan</w:t>
      </w:r>
      <w:proofErr w:type="spellEnd"/>
      <w:r w:rsidRPr="0022701A">
        <w:t xml:space="preserve"> dan </w:t>
      </w:r>
      <w:proofErr w:type="spellStart"/>
      <w:r w:rsidRPr="0022701A">
        <w:t>ada</w:t>
      </w:r>
      <w:proofErr w:type="spellEnd"/>
      <w:r w:rsidRPr="0022701A">
        <w:t xml:space="preserve"> yang </w:t>
      </w:r>
      <w:proofErr w:type="spellStart"/>
      <w:r w:rsidRPr="0022701A">
        <w:t>meningkat</w:t>
      </w:r>
      <w:proofErr w:type="spellEnd"/>
      <w:r w:rsidRPr="0022701A">
        <w:t xml:space="preserve"> </w:t>
      </w:r>
      <w:proofErr w:type="spellStart"/>
      <w:r w:rsidRPr="0022701A">
        <w:t>dari</w:t>
      </w:r>
      <w:proofErr w:type="spellEnd"/>
      <w:r w:rsidRPr="0022701A">
        <w:t xml:space="preserve"> </w:t>
      </w:r>
      <w:proofErr w:type="spellStart"/>
      <w:r w:rsidRPr="0022701A">
        <w:t>tahun</w:t>
      </w:r>
      <w:proofErr w:type="spellEnd"/>
      <w:r w:rsidRPr="0022701A">
        <w:t xml:space="preserve"> </w:t>
      </w:r>
      <w:proofErr w:type="spellStart"/>
      <w:r w:rsidRPr="0022701A">
        <w:t>ke</w:t>
      </w:r>
      <w:proofErr w:type="spellEnd"/>
      <w:r w:rsidRPr="0022701A">
        <w:t xml:space="preserve"> </w:t>
      </w:r>
      <w:proofErr w:type="spellStart"/>
      <w:r w:rsidRPr="0022701A">
        <w:t>tahun</w:t>
      </w:r>
      <w:proofErr w:type="spellEnd"/>
      <w:r w:rsidRPr="0022701A">
        <w:t xml:space="preserve"> da nada juga yang </w:t>
      </w:r>
      <w:proofErr w:type="spellStart"/>
      <w:r w:rsidRPr="0022701A">
        <w:t>mengalami</w:t>
      </w:r>
      <w:proofErr w:type="spellEnd"/>
      <w:r w:rsidRPr="0022701A">
        <w:t xml:space="preserve"> </w:t>
      </w:r>
      <w:proofErr w:type="spellStart"/>
      <w:r w:rsidRPr="0022701A">
        <w:t>penurunan</w:t>
      </w:r>
      <w:proofErr w:type="spellEnd"/>
      <w:r w:rsidRPr="0022701A">
        <w:t xml:space="preserve"> </w:t>
      </w:r>
      <w:proofErr w:type="spellStart"/>
      <w:r w:rsidRPr="0022701A">
        <w:t>atau</w:t>
      </w:r>
      <w:proofErr w:type="spellEnd"/>
      <w:r w:rsidRPr="0022701A">
        <w:t xml:space="preserve"> </w:t>
      </w:r>
      <w:proofErr w:type="spellStart"/>
      <w:r w:rsidRPr="0022701A">
        <w:t>perubahan</w:t>
      </w:r>
      <w:proofErr w:type="spellEnd"/>
      <w:r w:rsidRPr="0022701A">
        <w:t xml:space="preserve"> </w:t>
      </w:r>
      <w:proofErr w:type="spellStart"/>
      <w:r w:rsidRPr="0022701A">
        <w:t>dengan</w:t>
      </w:r>
      <w:proofErr w:type="spellEnd"/>
      <w:r w:rsidRPr="0022701A">
        <w:t xml:space="preserve"> </w:t>
      </w:r>
      <w:proofErr w:type="spellStart"/>
      <w:r w:rsidRPr="0022701A">
        <w:t>terdapat</w:t>
      </w:r>
      <w:proofErr w:type="spellEnd"/>
      <w:r w:rsidRPr="0022701A">
        <w:t xml:space="preserve"> pada </w:t>
      </w:r>
      <w:proofErr w:type="spellStart"/>
      <w:r w:rsidRPr="0022701A">
        <w:t>hasil</w:t>
      </w:r>
      <w:proofErr w:type="spellEnd"/>
      <w:r w:rsidRPr="0022701A">
        <w:t xml:space="preserve"> </w:t>
      </w:r>
      <w:proofErr w:type="spellStart"/>
      <w:r w:rsidRPr="0022701A">
        <w:t>klasifikasi</w:t>
      </w:r>
      <w:proofErr w:type="spellEnd"/>
      <w:r w:rsidRPr="0022701A">
        <w:t xml:space="preserve"> </w:t>
      </w:r>
      <w:proofErr w:type="spellStart"/>
      <w:r w:rsidRPr="0022701A">
        <w:t>citra</w:t>
      </w:r>
      <w:proofErr w:type="spellEnd"/>
      <w:r w:rsidRPr="0022701A">
        <w:t xml:space="preserve"> denga </w:t>
      </w:r>
      <w:proofErr w:type="spellStart"/>
      <w:r w:rsidRPr="0022701A">
        <w:t>metode</w:t>
      </w:r>
      <w:proofErr w:type="spellEnd"/>
      <w:r w:rsidRPr="0022701A">
        <w:t xml:space="preserve"> </w:t>
      </w:r>
      <w:proofErr w:type="spellStart"/>
      <w:r w:rsidRPr="0022701A">
        <w:t>algoritma</w:t>
      </w:r>
      <w:proofErr w:type="spellEnd"/>
      <w:r w:rsidRPr="0022701A">
        <w:t xml:space="preserve"> </w:t>
      </w:r>
      <w:proofErr w:type="spellStart"/>
      <w:r w:rsidRPr="0022701A">
        <w:t>lyzenga</w:t>
      </w:r>
      <w:proofErr w:type="spellEnd"/>
      <w:r w:rsidRPr="0022701A">
        <w:t>.</w:t>
      </w:r>
    </w:p>
    <w:p w14:paraId="01156114" w14:textId="7FA020B7" w:rsidR="00AC0B4D" w:rsidRPr="0022701A" w:rsidRDefault="00AC0B4D" w:rsidP="00373C2F">
      <w:pPr>
        <w:numPr>
          <w:ilvl w:val="0"/>
          <w:numId w:val="5"/>
        </w:numPr>
        <w:ind w:left="709" w:hanging="284"/>
        <w:jc w:val="both"/>
      </w:pPr>
      <w:r w:rsidRPr="0022701A">
        <w:t xml:space="preserve">Hasil uji </w:t>
      </w:r>
      <w:proofErr w:type="spellStart"/>
      <w:r w:rsidRPr="0022701A">
        <w:t>akurasi</w:t>
      </w:r>
      <w:proofErr w:type="spellEnd"/>
      <w:r w:rsidRPr="0022701A">
        <w:t xml:space="preserve"> </w:t>
      </w:r>
      <w:proofErr w:type="spellStart"/>
      <w:r w:rsidRPr="0022701A">
        <w:t>dari</w:t>
      </w:r>
      <w:proofErr w:type="spellEnd"/>
      <w:r w:rsidRPr="0022701A">
        <w:t xml:space="preserve"> </w:t>
      </w:r>
      <w:proofErr w:type="spellStart"/>
      <w:r w:rsidRPr="0022701A">
        <w:t>klasifikasi</w:t>
      </w:r>
      <w:proofErr w:type="spellEnd"/>
      <w:r w:rsidRPr="0022701A">
        <w:t xml:space="preserve"> habitat </w:t>
      </w:r>
      <w:proofErr w:type="spellStart"/>
      <w:r w:rsidRPr="0022701A">
        <w:t>bentik</w:t>
      </w:r>
      <w:proofErr w:type="spellEnd"/>
      <w:r w:rsidRPr="0022701A">
        <w:t xml:space="preserve"> </w:t>
      </w:r>
      <w:proofErr w:type="spellStart"/>
      <w:r w:rsidRPr="0022701A">
        <w:t>citra</w:t>
      </w:r>
      <w:proofErr w:type="spellEnd"/>
      <w:r w:rsidRPr="0022701A">
        <w:t xml:space="preserve"> </w:t>
      </w:r>
      <w:proofErr w:type="spellStart"/>
      <w:r w:rsidRPr="0022701A">
        <w:t>terkoreksi</w:t>
      </w:r>
      <w:proofErr w:type="spellEnd"/>
      <w:r w:rsidRPr="0022701A">
        <w:t xml:space="preserve"> </w:t>
      </w:r>
      <w:proofErr w:type="spellStart"/>
      <w:r w:rsidRPr="0022701A">
        <w:t>kolom</w:t>
      </w:r>
      <w:proofErr w:type="spellEnd"/>
      <w:r w:rsidRPr="0022701A">
        <w:t xml:space="preserve"> air </w:t>
      </w:r>
      <w:proofErr w:type="spellStart"/>
      <w:r w:rsidRPr="0022701A">
        <w:t>menunjukan</w:t>
      </w:r>
      <w:proofErr w:type="spellEnd"/>
      <w:r w:rsidRPr="0022701A">
        <w:t xml:space="preserve"> </w:t>
      </w:r>
      <w:proofErr w:type="spellStart"/>
      <w:r w:rsidRPr="0022701A">
        <w:t>akurasi</w:t>
      </w:r>
      <w:proofErr w:type="spellEnd"/>
      <w:r w:rsidRPr="0022701A">
        <w:t xml:space="preserve"> </w:t>
      </w:r>
      <w:proofErr w:type="spellStart"/>
      <w:r w:rsidRPr="0022701A">
        <w:t>keseluruhan</w:t>
      </w:r>
      <w:proofErr w:type="spellEnd"/>
      <w:r w:rsidRPr="0022701A">
        <w:t xml:space="preserve"> </w:t>
      </w:r>
      <w:proofErr w:type="spellStart"/>
      <w:r w:rsidRPr="0022701A">
        <w:t>sebesar</w:t>
      </w:r>
      <w:proofErr w:type="spellEnd"/>
      <w:r w:rsidRPr="0022701A">
        <w:t xml:space="preserve"> 88,50%</w:t>
      </w:r>
      <w:r w:rsidR="00373C2F">
        <w:t>.</w:t>
      </w:r>
    </w:p>
    <w:p w14:paraId="4C2817E3" w14:textId="77777777" w:rsidR="00AC0B4D" w:rsidRPr="00AC0B4D" w:rsidRDefault="00AC0B4D" w:rsidP="00AC0B4D">
      <w:pPr>
        <w:rPr>
          <w:rFonts w:asciiTheme="majorHAnsi" w:hAnsiTheme="majorHAnsi"/>
          <w:b/>
          <w:bCs/>
          <w:sz w:val="24"/>
          <w:szCs w:val="24"/>
        </w:rPr>
      </w:pPr>
    </w:p>
    <w:p w14:paraId="14D5C46A" w14:textId="77777777" w:rsidR="00AC0B4D" w:rsidRPr="00AC0B4D" w:rsidRDefault="00AC0B4D" w:rsidP="00AC0B4D">
      <w:pPr>
        <w:pStyle w:val="Heading1"/>
        <w:spacing w:before="1"/>
        <w:rPr>
          <w:rFonts w:asciiTheme="majorHAnsi" w:hAnsiTheme="majorHAnsi"/>
          <w:sz w:val="24"/>
          <w:szCs w:val="24"/>
        </w:rPr>
      </w:pPr>
      <w:r w:rsidRPr="00AC0B4D">
        <w:rPr>
          <w:rFonts w:asciiTheme="majorHAnsi" w:hAnsiTheme="majorHAnsi"/>
          <w:sz w:val="24"/>
          <w:szCs w:val="24"/>
        </w:rPr>
        <w:t>Daftar</w:t>
      </w:r>
      <w:r w:rsidRPr="00AC0B4D">
        <w:rPr>
          <w:rFonts w:asciiTheme="majorHAnsi" w:hAnsiTheme="majorHAnsi"/>
          <w:spacing w:val="-2"/>
          <w:sz w:val="24"/>
          <w:szCs w:val="24"/>
        </w:rPr>
        <w:t xml:space="preserve"> </w:t>
      </w:r>
      <w:r w:rsidRPr="00AC0B4D">
        <w:rPr>
          <w:rFonts w:asciiTheme="majorHAnsi" w:hAnsiTheme="majorHAnsi"/>
          <w:sz w:val="24"/>
          <w:szCs w:val="24"/>
        </w:rPr>
        <w:t>Pustaka</w:t>
      </w:r>
    </w:p>
    <w:p w14:paraId="0016D936" w14:textId="77777777" w:rsidR="007C673B" w:rsidRPr="008F264B" w:rsidRDefault="007C673B" w:rsidP="007C673B">
      <w:pPr>
        <w:ind w:left="567" w:hanging="567"/>
        <w:jc w:val="both"/>
        <w:rPr>
          <w:color w:val="222222"/>
          <w:sz w:val="24"/>
          <w:szCs w:val="24"/>
          <w:shd w:val="clear" w:color="auto" w:fill="FFFFFF"/>
        </w:rPr>
      </w:pPr>
      <w:proofErr w:type="spellStart"/>
      <w:r w:rsidRPr="008F264B">
        <w:rPr>
          <w:sz w:val="24"/>
          <w:szCs w:val="24"/>
        </w:rPr>
        <w:t>Anggoro</w:t>
      </w:r>
      <w:proofErr w:type="spellEnd"/>
      <w:r w:rsidRPr="008F264B">
        <w:rPr>
          <w:sz w:val="24"/>
          <w:szCs w:val="24"/>
        </w:rPr>
        <w:t xml:space="preserve">, A., Vincent, P, S., </w:t>
      </w:r>
      <w:proofErr w:type="spellStart"/>
      <w:r w:rsidRPr="008F264B">
        <w:rPr>
          <w:sz w:val="24"/>
          <w:szCs w:val="24"/>
        </w:rPr>
        <w:t>Syamsul</w:t>
      </w:r>
      <w:proofErr w:type="spellEnd"/>
      <w:r w:rsidRPr="008F264B">
        <w:rPr>
          <w:sz w:val="24"/>
          <w:szCs w:val="24"/>
        </w:rPr>
        <w:t xml:space="preserve">, P, A, 2015. </w:t>
      </w:r>
      <w:proofErr w:type="spellStart"/>
      <w:r w:rsidRPr="008F264B">
        <w:rPr>
          <w:sz w:val="24"/>
          <w:szCs w:val="24"/>
        </w:rPr>
        <w:t>Pemetaan</w:t>
      </w:r>
      <w:proofErr w:type="spellEnd"/>
      <w:r w:rsidRPr="008F264B">
        <w:rPr>
          <w:sz w:val="24"/>
          <w:szCs w:val="24"/>
        </w:rPr>
        <w:t xml:space="preserve"> Zona </w:t>
      </w:r>
      <w:proofErr w:type="spellStart"/>
      <w:r w:rsidRPr="008F264B">
        <w:rPr>
          <w:sz w:val="24"/>
          <w:szCs w:val="24"/>
        </w:rPr>
        <w:t>Geomorfologi</w:t>
      </w:r>
      <w:proofErr w:type="spellEnd"/>
      <w:r w:rsidRPr="008F264B">
        <w:rPr>
          <w:sz w:val="24"/>
          <w:szCs w:val="24"/>
        </w:rPr>
        <w:t xml:space="preserve"> </w:t>
      </w:r>
      <w:proofErr w:type="spellStart"/>
      <w:r w:rsidRPr="008F264B">
        <w:rPr>
          <w:sz w:val="24"/>
          <w:szCs w:val="24"/>
        </w:rPr>
        <w:t>Ekosistem</w:t>
      </w:r>
      <w:proofErr w:type="spellEnd"/>
      <w:r w:rsidRPr="008F264B">
        <w:rPr>
          <w:sz w:val="24"/>
          <w:szCs w:val="24"/>
        </w:rPr>
        <w:t xml:space="preserve"> </w:t>
      </w:r>
      <w:proofErr w:type="spellStart"/>
      <w:r w:rsidRPr="008F264B">
        <w:rPr>
          <w:sz w:val="24"/>
          <w:szCs w:val="24"/>
        </w:rPr>
        <w:t>Terumbu</w:t>
      </w:r>
      <w:proofErr w:type="spellEnd"/>
      <w:r w:rsidRPr="008F264B">
        <w:rPr>
          <w:sz w:val="24"/>
          <w:szCs w:val="24"/>
        </w:rPr>
        <w:t xml:space="preserve"> Karang </w:t>
      </w:r>
      <w:proofErr w:type="spellStart"/>
      <w:r w:rsidRPr="008F264B">
        <w:rPr>
          <w:sz w:val="24"/>
          <w:szCs w:val="24"/>
        </w:rPr>
        <w:t>Menggunakan</w:t>
      </w:r>
      <w:proofErr w:type="spellEnd"/>
      <w:r w:rsidRPr="008F264B">
        <w:rPr>
          <w:sz w:val="24"/>
          <w:szCs w:val="24"/>
        </w:rPr>
        <w:t xml:space="preserve"> </w:t>
      </w:r>
      <w:proofErr w:type="spellStart"/>
      <w:r w:rsidRPr="008F264B">
        <w:rPr>
          <w:sz w:val="24"/>
          <w:szCs w:val="24"/>
        </w:rPr>
        <w:t>Metode</w:t>
      </w:r>
      <w:proofErr w:type="spellEnd"/>
      <w:r w:rsidRPr="008F264B">
        <w:rPr>
          <w:sz w:val="24"/>
          <w:szCs w:val="24"/>
        </w:rPr>
        <w:t xml:space="preserve"> </w:t>
      </w:r>
      <w:proofErr w:type="spellStart"/>
      <w:r w:rsidRPr="008F264B">
        <w:rPr>
          <w:sz w:val="24"/>
          <w:szCs w:val="24"/>
        </w:rPr>
        <w:t>Obia</w:t>
      </w:r>
      <w:proofErr w:type="spellEnd"/>
      <w:r w:rsidRPr="008F264B">
        <w:rPr>
          <w:sz w:val="24"/>
          <w:szCs w:val="24"/>
        </w:rPr>
        <w:t xml:space="preserve">, </w:t>
      </w:r>
      <w:proofErr w:type="spellStart"/>
      <w:r w:rsidRPr="008F264B">
        <w:rPr>
          <w:sz w:val="24"/>
          <w:szCs w:val="24"/>
        </w:rPr>
        <w:t>Studi</w:t>
      </w:r>
      <w:proofErr w:type="spellEnd"/>
      <w:r w:rsidRPr="008F264B">
        <w:rPr>
          <w:sz w:val="24"/>
          <w:szCs w:val="24"/>
        </w:rPr>
        <w:t xml:space="preserve"> </w:t>
      </w:r>
      <w:proofErr w:type="spellStart"/>
      <w:r w:rsidRPr="008F264B">
        <w:rPr>
          <w:sz w:val="24"/>
          <w:szCs w:val="24"/>
        </w:rPr>
        <w:t>Kasus</w:t>
      </w:r>
      <w:proofErr w:type="spellEnd"/>
      <w:r w:rsidRPr="008F264B">
        <w:rPr>
          <w:sz w:val="24"/>
          <w:szCs w:val="24"/>
        </w:rPr>
        <w:t xml:space="preserve"> Di </w:t>
      </w:r>
      <w:proofErr w:type="spellStart"/>
      <w:r w:rsidRPr="008F264B">
        <w:rPr>
          <w:sz w:val="24"/>
          <w:szCs w:val="24"/>
        </w:rPr>
        <w:t>Pulau</w:t>
      </w:r>
      <w:proofErr w:type="spellEnd"/>
      <w:r w:rsidRPr="008F264B">
        <w:rPr>
          <w:sz w:val="24"/>
          <w:szCs w:val="24"/>
        </w:rPr>
        <w:t xml:space="preserve"> Pari (Geomorphic Zones Mapping </w:t>
      </w:r>
      <w:proofErr w:type="gramStart"/>
      <w:r w:rsidRPr="008F264B">
        <w:rPr>
          <w:sz w:val="24"/>
          <w:szCs w:val="24"/>
        </w:rPr>
        <w:t>Of</w:t>
      </w:r>
      <w:proofErr w:type="gramEnd"/>
      <w:r w:rsidRPr="008F264B">
        <w:rPr>
          <w:sz w:val="24"/>
          <w:szCs w:val="24"/>
        </w:rPr>
        <w:t xml:space="preserve"> Coral Reef Ecosystem With </w:t>
      </w:r>
      <w:proofErr w:type="spellStart"/>
      <w:r w:rsidRPr="008F264B">
        <w:rPr>
          <w:sz w:val="24"/>
          <w:szCs w:val="24"/>
        </w:rPr>
        <w:t>Obia</w:t>
      </w:r>
      <w:proofErr w:type="spellEnd"/>
      <w:r w:rsidRPr="008F264B">
        <w:rPr>
          <w:sz w:val="24"/>
          <w:szCs w:val="24"/>
        </w:rPr>
        <w:t xml:space="preserve"> Method, Case Study In Pari Island. </w:t>
      </w:r>
      <w:proofErr w:type="spellStart"/>
      <w:r w:rsidRPr="008F264B">
        <w:rPr>
          <w:sz w:val="24"/>
          <w:szCs w:val="24"/>
        </w:rPr>
        <w:t>Jurnal</w:t>
      </w:r>
      <w:proofErr w:type="spellEnd"/>
      <w:r w:rsidRPr="008F264B">
        <w:rPr>
          <w:sz w:val="24"/>
          <w:szCs w:val="24"/>
        </w:rPr>
        <w:t xml:space="preserve"> </w:t>
      </w:r>
      <w:proofErr w:type="spellStart"/>
      <w:r w:rsidRPr="008F264B">
        <w:rPr>
          <w:sz w:val="24"/>
          <w:szCs w:val="24"/>
        </w:rPr>
        <w:t>Penginderaan</w:t>
      </w:r>
      <w:proofErr w:type="spellEnd"/>
      <w:r w:rsidRPr="008F264B">
        <w:rPr>
          <w:sz w:val="24"/>
          <w:szCs w:val="24"/>
        </w:rPr>
        <w:t xml:space="preserve"> </w:t>
      </w:r>
      <w:proofErr w:type="spellStart"/>
      <w:r w:rsidRPr="008F264B">
        <w:rPr>
          <w:sz w:val="24"/>
          <w:szCs w:val="24"/>
        </w:rPr>
        <w:t>Jauh</w:t>
      </w:r>
      <w:proofErr w:type="spellEnd"/>
    </w:p>
    <w:p w14:paraId="07979588" w14:textId="77777777" w:rsidR="007C673B" w:rsidRDefault="007C673B" w:rsidP="007C673B">
      <w:pPr>
        <w:ind w:left="567" w:hanging="567"/>
        <w:jc w:val="both"/>
        <w:rPr>
          <w:color w:val="222222"/>
          <w:sz w:val="24"/>
          <w:szCs w:val="24"/>
          <w:shd w:val="clear" w:color="auto" w:fill="FFFFFF"/>
        </w:rPr>
      </w:pPr>
      <w:proofErr w:type="spellStart"/>
      <w:r w:rsidRPr="008F264B">
        <w:rPr>
          <w:color w:val="222222"/>
          <w:sz w:val="24"/>
          <w:szCs w:val="24"/>
          <w:shd w:val="clear" w:color="auto" w:fill="FFFFFF"/>
        </w:rPr>
        <w:t>Aulia</w:t>
      </w:r>
      <w:proofErr w:type="spellEnd"/>
      <w:r w:rsidRPr="008F264B">
        <w:rPr>
          <w:color w:val="222222"/>
          <w:sz w:val="24"/>
          <w:szCs w:val="24"/>
          <w:shd w:val="clear" w:color="auto" w:fill="FFFFFF"/>
        </w:rPr>
        <w:t xml:space="preserve">, K. N., </w:t>
      </w:r>
      <w:proofErr w:type="spellStart"/>
      <w:r w:rsidRPr="008F264B">
        <w:rPr>
          <w:color w:val="222222"/>
          <w:sz w:val="24"/>
          <w:szCs w:val="24"/>
          <w:shd w:val="clear" w:color="auto" w:fill="FFFFFF"/>
        </w:rPr>
        <w:t>Kasmara</w:t>
      </w:r>
      <w:proofErr w:type="spellEnd"/>
      <w:r w:rsidRPr="008F264B">
        <w:rPr>
          <w:color w:val="222222"/>
          <w:sz w:val="24"/>
          <w:szCs w:val="24"/>
          <w:shd w:val="clear" w:color="auto" w:fill="FFFFFF"/>
        </w:rPr>
        <w:t xml:space="preserve">, H., </w:t>
      </w:r>
      <w:proofErr w:type="spellStart"/>
      <w:r w:rsidRPr="008F264B">
        <w:rPr>
          <w:color w:val="222222"/>
          <w:sz w:val="24"/>
          <w:szCs w:val="24"/>
          <w:shd w:val="clear" w:color="auto" w:fill="FFFFFF"/>
        </w:rPr>
        <w:t>Erawan</w:t>
      </w:r>
      <w:proofErr w:type="spellEnd"/>
      <w:r w:rsidRPr="008F264B">
        <w:rPr>
          <w:color w:val="222222"/>
          <w:sz w:val="24"/>
          <w:szCs w:val="24"/>
          <w:shd w:val="clear" w:color="auto" w:fill="FFFFFF"/>
        </w:rPr>
        <w:t xml:space="preserve">, T. S., &amp; </w:t>
      </w:r>
      <w:proofErr w:type="spellStart"/>
      <w:r w:rsidRPr="008F264B">
        <w:rPr>
          <w:color w:val="222222"/>
          <w:sz w:val="24"/>
          <w:szCs w:val="24"/>
          <w:shd w:val="clear" w:color="auto" w:fill="FFFFFF"/>
        </w:rPr>
        <w:t>Natsir</w:t>
      </w:r>
      <w:proofErr w:type="spellEnd"/>
      <w:r w:rsidRPr="008F264B">
        <w:rPr>
          <w:color w:val="222222"/>
          <w:sz w:val="24"/>
          <w:szCs w:val="24"/>
          <w:shd w:val="clear" w:color="auto" w:fill="FFFFFF"/>
        </w:rPr>
        <w:t xml:space="preserve">, S. M. (2012). </w:t>
      </w:r>
      <w:proofErr w:type="spellStart"/>
      <w:r w:rsidRPr="008F264B">
        <w:rPr>
          <w:color w:val="222222"/>
          <w:sz w:val="24"/>
          <w:szCs w:val="24"/>
          <w:shd w:val="clear" w:color="auto" w:fill="FFFFFF"/>
        </w:rPr>
        <w:t>Kondisi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perairan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terumbu</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karang</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dengan</w:t>
      </w:r>
      <w:proofErr w:type="spellEnd"/>
      <w:r w:rsidRPr="008F264B">
        <w:rPr>
          <w:color w:val="222222"/>
          <w:sz w:val="24"/>
          <w:szCs w:val="24"/>
          <w:shd w:val="clear" w:color="auto" w:fill="FFFFFF"/>
        </w:rPr>
        <w:t xml:space="preserve"> foraminifera </w:t>
      </w:r>
      <w:proofErr w:type="spellStart"/>
      <w:r w:rsidRPr="008F264B">
        <w:rPr>
          <w:color w:val="222222"/>
          <w:sz w:val="24"/>
          <w:szCs w:val="24"/>
          <w:shd w:val="clear" w:color="auto" w:fill="FFFFFF"/>
        </w:rPr>
        <w:t>bentik</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sebagai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bioindikator</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berdasarkan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foram</w:t>
      </w:r>
      <w:proofErr w:type="spellEnd"/>
      <w:r w:rsidRPr="008F264B">
        <w:rPr>
          <w:color w:val="222222"/>
          <w:sz w:val="24"/>
          <w:szCs w:val="24"/>
          <w:shd w:val="clear" w:color="auto" w:fill="FFFFFF"/>
        </w:rPr>
        <w:t xml:space="preserve"> index di </w:t>
      </w:r>
      <w:proofErr w:type="spellStart"/>
      <w:r w:rsidRPr="008F264B">
        <w:rPr>
          <w:color w:val="222222"/>
          <w:sz w:val="24"/>
          <w:szCs w:val="24"/>
          <w:shd w:val="clear" w:color="auto" w:fill="FFFFFF"/>
        </w:rPr>
        <w:t>Kepulauan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Banggai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Provinsi</w:t>
      </w:r>
      <w:proofErr w:type="spellEnd"/>
      <w:r w:rsidRPr="008F264B">
        <w:rPr>
          <w:color w:val="222222"/>
          <w:sz w:val="24"/>
          <w:szCs w:val="24"/>
          <w:shd w:val="clear" w:color="auto" w:fill="FFFFFF"/>
        </w:rPr>
        <w:t xml:space="preserve"> Sulawesi Tengah. </w:t>
      </w:r>
      <w:proofErr w:type="spellStart"/>
      <w:r w:rsidRPr="008F264B">
        <w:rPr>
          <w:color w:val="222222"/>
          <w:sz w:val="24"/>
          <w:szCs w:val="24"/>
          <w:shd w:val="clear" w:color="auto" w:fill="FFFFFF"/>
        </w:rPr>
        <w:t>Jurnal</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Ilmu</w:t>
      </w:r>
      <w:proofErr w:type="spellEnd"/>
      <w:r w:rsidRPr="008F264B">
        <w:rPr>
          <w:color w:val="222222"/>
          <w:sz w:val="24"/>
          <w:szCs w:val="24"/>
          <w:shd w:val="clear" w:color="auto" w:fill="FFFFFF"/>
        </w:rPr>
        <w:t xml:space="preserve"> dan </w:t>
      </w:r>
      <w:proofErr w:type="spellStart"/>
      <w:r w:rsidRPr="008F264B">
        <w:rPr>
          <w:color w:val="222222"/>
          <w:sz w:val="24"/>
          <w:szCs w:val="24"/>
          <w:shd w:val="clear" w:color="auto" w:fill="FFFFFF"/>
        </w:rPr>
        <w:t>Teknologi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Kelautan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Tropis</w:t>
      </w:r>
      <w:proofErr w:type="spellEnd"/>
      <w:r w:rsidRPr="008F264B">
        <w:rPr>
          <w:color w:val="222222"/>
          <w:sz w:val="24"/>
          <w:szCs w:val="24"/>
          <w:shd w:val="clear" w:color="auto" w:fill="FFFFFF"/>
        </w:rPr>
        <w:t>.</w:t>
      </w:r>
    </w:p>
    <w:p w14:paraId="5D503CA0" w14:textId="77777777" w:rsidR="007C673B" w:rsidRPr="008F264B" w:rsidRDefault="007C673B" w:rsidP="007C673B">
      <w:pPr>
        <w:ind w:left="567" w:hanging="567"/>
        <w:jc w:val="both"/>
        <w:rPr>
          <w:color w:val="222222"/>
          <w:sz w:val="24"/>
          <w:szCs w:val="24"/>
          <w:shd w:val="clear" w:color="auto" w:fill="FFFFFF"/>
        </w:rPr>
      </w:pPr>
      <w:proofErr w:type="spellStart"/>
      <w:r w:rsidRPr="008F264B">
        <w:rPr>
          <w:sz w:val="24"/>
          <w:szCs w:val="24"/>
        </w:rPr>
        <w:t>Aqli</w:t>
      </w:r>
      <w:proofErr w:type="spellEnd"/>
      <w:r w:rsidRPr="008F264B">
        <w:rPr>
          <w:sz w:val="24"/>
          <w:szCs w:val="24"/>
        </w:rPr>
        <w:t xml:space="preserve"> W, 2010. Analisa Buffer </w:t>
      </w:r>
      <w:proofErr w:type="spellStart"/>
      <w:r w:rsidRPr="008F264B">
        <w:rPr>
          <w:sz w:val="24"/>
          <w:szCs w:val="24"/>
        </w:rPr>
        <w:t>dalam</w:t>
      </w:r>
      <w:proofErr w:type="spellEnd"/>
      <w:r w:rsidRPr="008F264B">
        <w:rPr>
          <w:sz w:val="24"/>
          <w:szCs w:val="24"/>
        </w:rPr>
        <w:t xml:space="preserve"> </w:t>
      </w:r>
      <w:proofErr w:type="spellStart"/>
      <w:r w:rsidRPr="008F264B">
        <w:rPr>
          <w:sz w:val="24"/>
          <w:szCs w:val="24"/>
        </w:rPr>
        <w:t>Sistem</w:t>
      </w:r>
      <w:proofErr w:type="spellEnd"/>
      <w:r w:rsidRPr="008F264B">
        <w:rPr>
          <w:sz w:val="24"/>
          <w:szCs w:val="24"/>
        </w:rPr>
        <w:t xml:space="preserve"> </w:t>
      </w:r>
      <w:proofErr w:type="spellStart"/>
      <w:r w:rsidRPr="008F264B">
        <w:rPr>
          <w:sz w:val="24"/>
          <w:szCs w:val="24"/>
        </w:rPr>
        <w:t>Informasi</w:t>
      </w:r>
      <w:proofErr w:type="spellEnd"/>
      <w:r w:rsidRPr="008F264B">
        <w:rPr>
          <w:sz w:val="24"/>
          <w:szCs w:val="24"/>
        </w:rPr>
        <w:t xml:space="preserve"> </w:t>
      </w:r>
      <w:proofErr w:type="spellStart"/>
      <w:r w:rsidRPr="008F264B">
        <w:rPr>
          <w:sz w:val="24"/>
          <w:szCs w:val="24"/>
        </w:rPr>
        <w:t>Geografis</w:t>
      </w:r>
      <w:proofErr w:type="spellEnd"/>
      <w:r w:rsidRPr="008F264B">
        <w:rPr>
          <w:sz w:val="24"/>
          <w:szCs w:val="24"/>
        </w:rPr>
        <w:t xml:space="preserve"> </w:t>
      </w:r>
      <w:proofErr w:type="spellStart"/>
      <w:r w:rsidRPr="008F264B">
        <w:rPr>
          <w:sz w:val="24"/>
          <w:szCs w:val="24"/>
        </w:rPr>
        <w:t>untuk</w:t>
      </w:r>
      <w:proofErr w:type="spellEnd"/>
      <w:r w:rsidRPr="008F264B">
        <w:rPr>
          <w:sz w:val="24"/>
          <w:szCs w:val="24"/>
        </w:rPr>
        <w:t xml:space="preserve"> </w:t>
      </w:r>
      <w:proofErr w:type="spellStart"/>
      <w:r w:rsidRPr="008F264B">
        <w:rPr>
          <w:sz w:val="24"/>
          <w:szCs w:val="24"/>
        </w:rPr>
        <w:t>Perencanaan</w:t>
      </w:r>
      <w:proofErr w:type="spellEnd"/>
      <w:r w:rsidRPr="008F264B">
        <w:rPr>
          <w:sz w:val="24"/>
          <w:szCs w:val="24"/>
        </w:rPr>
        <w:t xml:space="preserve"> Ruang Kawasan. Universitas Muhammadiyah. Jakarta. INERSIA, Vol. VI No. 2, </w:t>
      </w:r>
      <w:proofErr w:type="spellStart"/>
      <w:r w:rsidRPr="008F264B">
        <w:rPr>
          <w:sz w:val="24"/>
          <w:szCs w:val="24"/>
        </w:rPr>
        <w:t>Desember</w:t>
      </w:r>
      <w:proofErr w:type="spellEnd"/>
      <w:r w:rsidRPr="008F264B">
        <w:rPr>
          <w:sz w:val="24"/>
          <w:szCs w:val="24"/>
        </w:rPr>
        <w:t xml:space="preserve"> 2010.</w:t>
      </w:r>
    </w:p>
    <w:p w14:paraId="6A32B2CA" w14:textId="77777777" w:rsidR="007C673B" w:rsidRPr="008F264B" w:rsidRDefault="007C673B" w:rsidP="007C673B">
      <w:pPr>
        <w:ind w:left="567" w:hanging="567"/>
        <w:jc w:val="both"/>
        <w:rPr>
          <w:color w:val="222222"/>
          <w:sz w:val="24"/>
          <w:szCs w:val="24"/>
          <w:shd w:val="clear" w:color="auto" w:fill="FFFFFF"/>
        </w:rPr>
      </w:pPr>
      <w:r w:rsidRPr="008F264B">
        <w:rPr>
          <w:sz w:val="24"/>
          <w:szCs w:val="24"/>
        </w:rPr>
        <w:t xml:space="preserve">Ahmad </w:t>
      </w:r>
      <w:proofErr w:type="spellStart"/>
      <w:r w:rsidRPr="008F264B">
        <w:rPr>
          <w:sz w:val="24"/>
          <w:szCs w:val="24"/>
        </w:rPr>
        <w:t>Kharis</w:t>
      </w:r>
      <w:proofErr w:type="spellEnd"/>
      <w:r w:rsidRPr="008F264B">
        <w:rPr>
          <w:sz w:val="24"/>
          <w:szCs w:val="24"/>
        </w:rPr>
        <w:t xml:space="preserve">. 2016. </w:t>
      </w:r>
      <w:proofErr w:type="spellStart"/>
      <w:r w:rsidRPr="008F264B">
        <w:rPr>
          <w:sz w:val="24"/>
          <w:szCs w:val="24"/>
        </w:rPr>
        <w:t>Sistem</w:t>
      </w:r>
      <w:proofErr w:type="spellEnd"/>
      <w:r w:rsidRPr="008F264B">
        <w:rPr>
          <w:sz w:val="24"/>
          <w:szCs w:val="24"/>
        </w:rPr>
        <w:t xml:space="preserve"> </w:t>
      </w:r>
      <w:proofErr w:type="spellStart"/>
      <w:r w:rsidRPr="008F264B">
        <w:rPr>
          <w:sz w:val="24"/>
          <w:szCs w:val="24"/>
        </w:rPr>
        <w:t>Informasi</w:t>
      </w:r>
      <w:proofErr w:type="spellEnd"/>
      <w:r w:rsidRPr="008F264B">
        <w:rPr>
          <w:sz w:val="24"/>
          <w:szCs w:val="24"/>
        </w:rPr>
        <w:t xml:space="preserve"> </w:t>
      </w:r>
      <w:proofErr w:type="spellStart"/>
      <w:r w:rsidRPr="008F264B">
        <w:rPr>
          <w:sz w:val="24"/>
          <w:szCs w:val="24"/>
        </w:rPr>
        <w:t>Geografis</w:t>
      </w:r>
      <w:proofErr w:type="spellEnd"/>
      <w:r w:rsidRPr="008F264B">
        <w:rPr>
          <w:sz w:val="24"/>
          <w:szCs w:val="24"/>
        </w:rPr>
        <w:t xml:space="preserve"> </w:t>
      </w:r>
      <w:proofErr w:type="spellStart"/>
      <w:r w:rsidRPr="008F264B">
        <w:rPr>
          <w:sz w:val="24"/>
          <w:szCs w:val="24"/>
        </w:rPr>
        <w:t>Pemetaan</w:t>
      </w:r>
      <w:proofErr w:type="spellEnd"/>
      <w:r w:rsidRPr="008F264B">
        <w:rPr>
          <w:sz w:val="24"/>
          <w:szCs w:val="24"/>
        </w:rPr>
        <w:t xml:space="preserve"> </w:t>
      </w:r>
      <w:proofErr w:type="spellStart"/>
      <w:r w:rsidRPr="008F264B">
        <w:rPr>
          <w:sz w:val="24"/>
          <w:szCs w:val="24"/>
        </w:rPr>
        <w:t>Lahan</w:t>
      </w:r>
      <w:proofErr w:type="spellEnd"/>
      <w:r w:rsidRPr="008F264B">
        <w:rPr>
          <w:sz w:val="24"/>
          <w:szCs w:val="24"/>
        </w:rPr>
        <w:t xml:space="preserve"> </w:t>
      </w:r>
      <w:proofErr w:type="spellStart"/>
      <w:r w:rsidRPr="008F264B">
        <w:rPr>
          <w:sz w:val="24"/>
          <w:szCs w:val="24"/>
        </w:rPr>
        <w:t>Pertanian</w:t>
      </w:r>
      <w:proofErr w:type="spellEnd"/>
      <w:r w:rsidRPr="008F264B">
        <w:rPr>
          <w:sz w:val="24"/>
          <w:szCs w:val="24"/>
        </w:rPr>
        <w:t xml:space="preserve"> Dan </w:t>
      </w:r>
      <w:proofErr w:type="spellStart"/>
      <w:r w:rsidRPr="008F264B">
        <w:rPr>
          <w:sz w:val="24"/>
          <w:szCs w:val="24"/>
        </w:rPr>
        <w:t>Komoditi</w:t>
      </w:r>
      <w:proofErr w:type="spellEnd"/>
      <w:r w:rsidRPr="008F264B">
        <w:rPr>
          <w:sz w:val="24"/>
          <w:szCs w:val="24"/>
        </w:rPr>
        <w:t xml:space="preserve"> Hasil </w:t>
      </w:r>
      <w:proofErr w:type="spellStart"/>
      <w:r w:rsidRPr="008F264B">
        <w:rPr>
          <w:sz w:val="24"/>
          <w:szCs w:val="24"/>
        </w:rPr>
        <w:t>Panen</w:t>
      </w:r>
      <w:proofErr w:type="spellEnd"/>
      <w:r w:rsidRPr="008F264B">
        <w:rPr>
          <w:sz w:val="24"/>
          <w:szCs w:val="24"/>
        </w:rPr>
        <w:t xml:space="preserve"> </w:t>
      </w:r>
      <w:proofErr w:type="spellStart"/>
      <w:r w:rsidRPr="008F264B">
        <w:rPr>
          <w:sz w:val="24"/>
          <w:szCs w:val="24"/>
        </w:rPr>
        <w:t>Kabupaten</w:t>
      </w:r>
      <w:proofErr w:type="spellEnd"/>
      <w:r w:rsidRPr="008F264B">
        <w:rPr>
          <w:sz w:val="24"/>
          <w:szCs w:val="24"/>
        </w:rPr>
        <w:t xml:space="preserve"> Kudus.</w:t>
      </w:r>
    </w:p>
    <w:p w14:paraId="3601CFE4" w14:textId="77777777" w:rsidR="007C673B" w:rsidRPr="008F264B" w:rsidRDefault="007C673B" w:rsidP="007C673B">
      <w:pPr>
        <w:ind w:left="567" w:hanging="567"/>
        <w:jc w:val="both"/>
        <w:rPr>
          <w:sz w:val="24"/>
          <w:szCs w:val="24"/>
        </w:rPr>
      </w:pPr>
      <w:proofErr w:type="spellStart"/>
      <w:proofErr w:type="gramStart"/>
      <w:r w:rsidRPr="008F264B">
        <w:rPr>
          <w:bCs/>
          <w:sz w:val="24"/>
          <w:szCs w:val="24"/>
        </w:rPr>
        <w:lastRenderedPageBreak/>
        <w:t>Dwianasari</w:t>
      </w:r>
      <w:proofErr w:type="spellEnd"/>
      <w:r w:rsidRPr="008F264B">
        <w:rPr>
          <w:bCs/>
          <w:sz w:val="24"/>
          <w:szCs w:val="24"/>
        </w:rPr>
        <w:t xml:space="preserve">  </w:t>
      </w:r>
      <w:proofErr w:type="spellStart"/>
      <w:r w:rsidRPr="008F264B">
        <w:rPr>
          <w:bCs/>
          <w:sz w:val="24"/>
          <w:szCs w:val="24"/>
        </w:rPr>
        <w:t>Wulan</w:t>
      </w:r>
      <w:proofErr w:type="spellEnd"/>
      <w:proofErr w:type="gramEnd"/>
      <w:r w:rsidRPr="008F264B">
        <w:rPr>
          <w:bCs/>
          <w:sz w:val="24"/>
          <w:szCs w:val="24"/>
        </w:rPr>
        <w:t xml:space="preserve">. 2017. </w:t>
      </w:r>
      <w:proofErr w:type="spellStart"/>
      <w:r w:rsidRPr="008F264B">
        <w:rPr>
          <w:bCs/>
          <w:sz w:val="24"/>
          <w:szCs w:val="24"/>
        </w:rPr>
        <w:t>Analisis</w:t>
      </w:r>
      <w:proofErr w:type="spellEnd"/>
      <w:r w:rsidRPr="008F264B">
        <w:rPr>
          <w:bCs/>
          <w:sz w:val="24"/>
          <w:szCs w:val="24"/>
        </w:rPr>
        <w:t xml:space="preserve"> </w:t>
      </w:r>
      <w:proofErr w:type="spellStart"/>
      <w:r w:rsidRPr="008F264B">
        <w:rPr>
          <w:bCs/>
          <w:sz w:val="24"/>
          <w:szCs w:val="24"/>
        </w:rPr>
        <w:t>Spasial</w:t>
      </w:r>
      <w:proofErr w:type="spellEnd"/>
      <w:r w:rsidRPr="008F264B">
        <w:rPr>
          <w:bCs/>
          <w:sz w:val="24"/>
          <w:szCs w:val="24"/>
        </w:rPr>
        <w:t xml:space="preserve"> </w:t>
      </w:r>
      <w:proofErr w:type="spellStart"/>
      <w:r w:rsidRPr="008F264B">
        <w:rPr>
          <w:bCs/>
          <w:sz w:val="24"/>
          <w:szCs w:val="24"/>
        </w:rPr>
        <w:t>Secara</w:t>
      </w:r>
      <w:proofErr w:type="spellEnd"/>
      <w:r w:rsidRPr="008F264B">
        <w:rPr>
          <w:bCs/>
          <w:sz w:val="24"/>
          <w:szCs w:val="24"/>
        </w:rPr>
        <w:t xml:space="preserve"> </w:t>
      </w:r>
      <w:proofErr w:type="spellStart"/>
      <w:r w:rsidRPr="008F264B">
        <w:rPr>
          <w:bCs/>
          <w:sz w:val="24"/>
          <w:szCs w:val="24"/>
        </w:rPr>
        <w:t>Geomorfologi</w:t>
      </w:r>
      <w:proofErr w:type="spellEnd"/>
      <w:r w:rsidRPr="008F264B">
        <w:rPr>
          <w:bCs/>
          <w:sz w:val="24"/>
          <w:szCs w:val="24"/>
        </w:rPr>
        <w:t xml:space="preserve"> </w:t>
      </w:r>
      <w:proofErr w:type="spellStart"/>
      <w:r w:rsidRPr="008F264B">
        <w:rPr>
          <w:bCs/>
          <w:sz w:val="24"/>
          <w:szCs w:val="24"/>
        </w:rPr>
        <w:t>Untuk</w:t>
      </w:r>
      <w:proofErr w:type="spellEnd"/>
      <w:r w:rsidRPr="008F264B">
        <w:rPr>
          <w:bCs/>
          <w:sz w:val="24"/>
          <w:szCs w:val="24"/>
        </w:rPr>
        <w:t xml:space="preserve"> Habitat </w:t>
      </w:r>
      <w:proofErr w:type="spellStart"/>
      <w:r w:rsidRPr="008F264B">
        <w:rPr>
          <w:bCs/>
          <w:sz w:val="24"/>
          <w:szCs w:val="24"/>
        </w:rPr>
        <w:t>Bentik</w:t>
      </w:r>
      <w:proofErr w:type="spellEnd"/>
      <w:r w:rsidRPr="008F264B">
        <w:rPr>
          <w:bCs/>
          <w:sz w:val="24"/>
          <w:szCs w:val="24"/>
        </w:rPr>
        <w:t xml:space="preserve"> </w:t>
      </w:r>
      <w:proofErr w:type="spellStart"/>
      <w:r w:rsidRPr="008F264B">
        <w:rPr>
          <w:bCs/>
          <w:sz w:val="24"/>
          <w:szCs w:val="24"/>
        </w:rPr>
        <w:t>Menggunakan</w:t>
      </w:r>
      <w:proofErr w:type="spellEnd"/>
      <w:r w:rsidRPr="008F264B">
        <w:rPr>
          <w:bCs/>
          <w:sz w:val="24"/>
          <w:szCs w:val="24"/>
        </w:rPr>
        <w:t xml:space="preserve"> Citra Pleiades Di Sebagian </w:t>
      </w:r>
      <w:proofErr w:type="spellStart"/>
      <w:r w:rsidRPr="008F264B">
        <w:rPr>
          <w:bCs/>
          <w:sz w:val="24"/>
          <w:szCs w:val="24"/>
        </w:rPr>
        <w:t>Perairan</w:t>
      </w:r>
      <w:proofErr w:type="spellEnd"/>
      <w:r w:rsidRPr="008F264B">
        <w:rPr>
          <w:bCs/>
          <w:sz w:val="24"/>
          <w:szCs w:val="24"/>
        </w:rPr>
        <w:t xml:space="preserve"> Taman Nasional </w:t>
      </w:r>
      <w:proofErr w:type="spellStart"/>
      <w:r w:rsidRPr="008F264B">
        <w:rPr>
          <w:bCs/>
          <w:sz w:val="24"/>
          <w:szCs w:val="24"/>
        </w:rPr>
        <w:t>Karimunjawa</w:t>
      </w:r>
      <w:proofErr w:type="spellEnd"/>
      <w:r w:rsidRPr="008F264B">
        <w:rPr>
          <w:bCs/>
          <w:sz w:val="24"/>
          <w:szCs w:val="24"/>
        </w:rPr>
        <w:t xml:space="preserve">. </w:t>
      </w:r>
      <w:proofErr w:type="spellStart"/>
      <w:r w:rsidRPr="008F264B">
        <w:rPr>
          <w:bCs/>
          <w:sz w:val="24"/>
          <w:szCs w:val="24"/>
        </w:rPr>
        <w:t>Skripsi</w:t>
      </w:r>
      <w:proofErr w:type="spellEnd"/>
      <w:r w:rsidRPr="008F264B">
        <w:rPr>
          <w:bCs/>
          <w:sz w:val="24"/>
          <w:szCs w:val="24"/>
        </w:rPr>
        <w:t>. Universitas Muhammadiyah Surakarta</w:t>
      </w:r>
    </w:p>
    <w:p w14:paraId="7E9135DE" w14:textId="77777777" w:rsidR="007C673B" w:rsidRPr="008F264B" w:rsidRDefault="007C673B" w:rsidP="007C673B">
      <w:pPr>
        <w:ind w:left="567" w:hanging="567"/>
        <w:jc w:val="both"/>
        <w:rPr>
          <w:color w:val="000000"/>
          <w:sz w:val="24"/>
          <w:szCs w:val="24"/>
        </w:rPr>
      </w:pPr>
      <w:proofErr w:type="spellStart"/>
      <w:r w:rsidRPr="008F264B">
        <w:rPr>
          <w:color w:val="222222"/>
          <w:sz w:val="24"/>
          <w:szCs w:val="24"/>
          <w:shd w:val="clear" w:color="auto" w:fill="FFFFFF"/>
        </w:rPr>
        <w:t>Giofandi</w:t>
      </w:r>
      <w:proofErr w:type="spellEnd"/>
      <w:r w:rsidRPr="008F264B">
        <w:rPr>
          <w:color w:val="222222"/>
          <w:sz w:val="24"/>
          <w:szCs w:val="24"/>
          <w:shd w:val="clear" w:color="auto" w:fill="FFFFFF"/>
        </w:rPr>
        <w:t xml:space="preserve">, E. A., </w:t>
      </w:r>
      <w:proofErr w:type="spellStart"/>
      <w:r w:rsidRPr="008F264B">
        <w:rPr>
          <w:color w:val="222222"/>
          <w:sz w:val="24"/>
          <w:szCs w:val="24"/>
          <w:shd w:val="clear" w:color="auto" w:fill="FFFFFF"/>
        </w:rPr>
        <w:t>Safitri</w:t>
      </w:r>
      <w:proofErr w:type="spellEnd"/>
      <w:r w:rsidRPr="008F264B">
        <w:rPr>
          <w:color w:val="222222"/>
          <w:sz w:val="24"/>
          <w:szCs w:val="24"/>
          <w:shd w:val="clear" w:color="auto" w:fill="FFFFFF"/>
        </w:rPr>
        <w:t xml:space="preserve">, Y., &amp; </w:t>
      </w:r>
      <w:proofErr w:type="spellStart"/>
      <w:r w:rsidRPr="008F264B">
        <w:rPr>
          <w:color w:val="222222"/>
          <w:sz w:val="24"/>
          <w:szCs w:val="24"/>
          <w:shd w:val="clear" w:color="auto" w:fill="FFFFFF"/>
        </w:rPr>
        <w:t>Eduardi</w:t>
      </w:r>
      <w:proofErr w:type="spellEnd"/>
      <w:r w:rsidRPr="008F264B">
        <w:rPr>
          <w:color w:val="222222"/>
          <w:sz w:val="24"/>
          <w:szCs w:val="24"/>
          <w:shd w:val="clear" w:color="auto" w:fill="FFFFFF"/>
        </w:rPr>
        <w:t xml:space="preserve">, A. (2019). </w:t>
      </w:r>
      <w:proofErr w:type="spellStart"/>
      <w:r w:rsidRPr="008F264B">
        <w:rPr>
          <w:color w:val="222222"/>
          <w:sz w:val="24"/>
          <w:szCs w:val="24"/>
          <w:shd w:val="clear" w:color="auto" w:fill="FFFFFF"/>
        </w:rPr>
        <w:t>Deteksi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Keberadaan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Ekosistem</w:t>
      </w:r>
      <w:proofErr w:type="spellEnd"/>
      <w:r w:rsidRPr="008F264B">
        <w:rPr>
          <w:color w:val="222222"/>
          <w:sz w:val="24"/>
          <w:szCs w:val="24"/>
          <w:shd w:val="clear" w:color="auto" w:fill="FFFFFF"/>
        </w:rPr>
        <w:t xml:space="preserve"> Padang </w:t>
      </w:r>
      <w:proofErr w:type="spellStart"/>
      <w:r w:rsidRPr="008F264B">
        <w:rPr>
          <w:color w:val="222222"/>
          <w:sz w:val="24"/>
          <w:szCs w:val="24"/>
          <w:shd w:val="clear" w:color="auto" w:fill="FFFFFF"/>
        </w:rPr>
        <w:t>Lamun</w:t>
      </w:r>
      <w:proofErr w:type="spellEnd"/>
      <w:r w:rsidRPr="008F264B">
        <w:rPr>
          <w:color w:val="222222"/>
          <w:sz w:val="24"/>
          <w:szCs w:val="24"/>
          <w:shd w:val="clear" w:color="auto" w:fill="FFFFFF"/>
        </w:rPr>
        <w:t xml:space="preserve"> Dan </w:t>
      </w:r>
      <w:proofErr w:type="spellStart"/>
      <w:r w:rsidRPr="008F264B">
        <w:rPr>
          <w:color w:val="222222"/>
          <w:sz w:val="24"/>
          <w:szCs w:val="24"/>
          <w:shd w:val="clear" w:color="auto" w:fill="FFFFFF"/>
        </w:rPr>
        <w:t>Terumbu</w:t>
      </w:r>
      <w:proofErr w:type="spellEnd"/>
      <w:r w:rsidRPr="008F264B">
        <w:rPr>
          <w:color w:val="222222"/>
          <w:sz w:val="24"/>
          <w:szCs w:val="24"/>
          <w:shd w:val="clear" w:color="auto" w:fill="FFFFFF"/>
        </w:rPr>
        <w:t xml:space="preserve"> Karang </w:t>
      </w:r>
      <w:proofErr w:type="spellStart"/>
      <w:r w:rsidRPr="008F264B">
        <w:rPr>
          <w:color w:val="222222"/>
          <w:sz w:val="24"/>
          <w:szCs w:val="24"/>
          <w:shd w:val="clear" w:color="auto" w:fill="FFFFFF"/>
        </w:rPr>
        <w:t>Menggunakan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Algoritma</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Lyzenga</w:t>
      </w:r>
      <w:proofErr w:type="spellEnd"/>
      <w:r w:rsidRPr="008F264B">
        <w:rPr>
          <w:color w:val="222222"/>
          <w:sz w:val="24"/>
          <w:szCs w:val="24"/>
          <w:shd w:val="clear" w:color="auto" w:fill="FFFFFF"/>
        </w:rPr>
        <w:t xml:space="preserve"> Serta </w:t>
      </w:r>
      <w:proofErr w:type="spellStart"/>
      <w:r w:rsidRPr="008F264B">
        <w:rPr>
          <w:color w:val="222222"/>
          <w:sz w:val="24"/>
          <w:szCs w:val="24"/>
          <w:shd w:val="clear" w:color="auto" w:fill="FFFFFF"/>
        </w:rPr>
        <w:t>Kemampuan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Menyimpan</w:t>
      </w:r>
      <w:proofErr w:type="spellEnd"/>
      <w:r w:rsidRPr="008F264B">
        <w:rPr>
          <w:color w:val="222222"/>
          <w:sz w:val="24"/>
          <w:szCs w:val="24"/>
          <w:shd w:val="clear" w:color="auto" w:fill="FFFFFF"/>
        </w:rPr>
        <w:t xml:space="preserve"> Karbon Di </w:t>
      </w:r>
      <w:proofErr w:type="spellStart"/>
      <w:r w:rsidRPr="008F264B">
        <w:rPr>
          <w:color w:val="222222"/>
          <w:sz w:val="24"/>
          <w:szCs w:val="24"/>
          <w:shd w:val="clear" w:color="auto" w:fill="FFFFFF"/>
        </w:rPr>
        <w:t>Pulau</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Kudingarenglompo</w:t>
      </w:r>
      <w:proofErr w:type="spellEnd"/>
      <w:r w:rsidRPr="008F264B">
        <w:rPr>
          <w:color w:val="222222"/>
          <w:sz w:val="24"/>
          <w:szCs w:val="24"/>
          <w:shd w:val="clear" w:color="auto" w:fill="FFFFFF"/>
        </w:rPr>
        <w:t>.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Kelautan</w:t>
      </w:r>
      <w:proofErr w:type="spellEnd"/>
      <w:r w:rsidRPr="008F264B">
        <w:rPr>
          <w:i/>
          <w:iCs/>
          <w:color w:val="222222"/>
          <w:sz w:val="24"/>
          <w:szCs w:val="24"/>
          <w:shd w:val="clear" w:color="auto" w:fill="FFFFFF"/>
        </w:rPr>
        <w:t>: Indonesian Journal of Marine Science and Technology</w:t>
      </w:r>
    </w:p>
    <w:p w14:paraId="23CC6FE6" w14:textId="77777777" w:rsidR="007C673B" w:rsidRPr="008F264B" w:rsidRDefault="007C673B" w:rsidP="007C673B">
      <w:pPr>
        <w:ind w:left="567" w:hanging="567"/>
        <w:jc w:val="both"/>
        <w:rPr>
          <w:sz w:val="24"/>
          <w:szCs w:val="24"/>
        </w:rPr>
      </w:pPr>
      <w:r w:rsidRPr="008F264B">
        <w:rPr>
          <w:sz w:val="24"/>
          <w:szCs w:val="24"/>
        </w:rPr>
        <w:t xml:space="preserve">Hartono. 2016. </w:t>
      </w:r>
      <w:proofErr w:type="spellStart"/>
      <w:r w:rsidRPr="008F264B">
        <w:rPr>
          <w:bCs/>
          <w:sz w:val="24"/>
          <w:szCs w:val="24"/>
        </w:rPr>
        <w:t>Pemetaan</w:t>
      </w:r>
      <w:proofErr w:type="spellEnd"/>
      <w:r w:rsidRPr="008F264B">
        <w:rPr>
          <w:bCs/>
          <w:sz w:val="24"/>
          <w:szCs w:val="24"/>
        </w:rPr>
        <w:t xml:space="preserve"> Habitat </w:t>
      </w:r>
      <w:proofErr w:type="spellStart"/>
      <w:r w:rsidRPr="008F264B">
        <w:rPr>
          <w:bCs/>
          <w:sz w:val="24"/>
          <w:szCs w:val="24"/>
        </w:rPr>
        <w:t>Bentik</w:t>
      </w:r>
      <w:proofErr w:type="spellEnd"/>
      <w:r w:rsidRPr="008F264B">
        <w:rPr>
          <w:bCs/>
          <w:sz w:val="24"/>
          <w:szCs w:val="24"/>
        </w:rPr>
        <w:t xml:space="preserve"> </w:t>
      </w:r>
      <w:proofErr w:type="spellStart"/>
      <w:r w:rsidRPr="008F264B">
        <w:rPr>
          <w:bCs/>
          <w:sz w:val="24"/>
          <w:szCs w:val="24"/>
        </w:rPr>
        <w:t>dengan</w:t>
      </w:r>
      <w:proofErr w:type="spellEnd"/>
      <w:r w:rsidRPr="008F264B">
        <w:rPr>
          <w:bCs/>
          <w:sz w:val="24"/>
          <w:szCs w:val="24"/>
        </w:rPr>
        <w:t xml:space="preserve"> Citra </w:t>
      </w:r>
      <w:proofErr w:type="spellStart"/>
      <w:r w:rsidRPr="008F264B">
        <w:rPr>
          <w:bCs/>
          <w:sz w:val="24"/>
          <w:szCs w:val="24"/>
        </w:rPr>
        <w:t>Multispektral</w:t>
      </w:r>
      <w:proofErr w:type="spellEnd"/>
      <w:r w:rsidRPr="008F264B">
        <w:rPr>
          <w:bCs/>
          <w:sz w:val="24"/>
          <w:szCs w:val="24"/>
        </w:rPr>
        <w:t xml:space="preserve"> Sentinel-2A Di </w:t>
      </w:r>
      <w:proofErr w:type="spellStart"/>
      <w:r w:rsidRPr="008F264B">
        <w:rPr>
          <w:bCs/>
          <w:sz w:val="24"/>
          <w:szCs w:val="24"/>
        </w:rPr>
        <w:t>Perairan</w:t>
      </w:r>
      <w:proofErr w:type="spellEnd"/>
      <w:r w:rsidRPr="008F264B">
        <w:rPr>
          <w:bCs/>
          <w:sz w:val="24"/>
          <w:szCs w:val="24"/>
        </w:rPr>
        <w:t xml:space="preserve"> </w:t>
      </w:r>
      <w:proofErr w:type="spellStart"/>
      <w:r w:rsidRPr="008F264B">
        <w:rPr>
          <w:bCs/>
          <w:sz w:val="24"/>
          <w:szCs w:val="24"/>
        </w:rPr>
        <w:t>Pulau</w:t>
      </w:r>
      <w:proofErr w:type="spellEnd"/>
      <w:r w:rsidRPr="008F264B">
        <w:rPr>
          <w:bCs/>
          <w:sz w:val="24"/>
          <w:szCs w:val="24"/>
        </w:rPr>
        <w:t xml:space="preserve"> </w:t>
      </w:r>
      <w:proofErr w:type="spellStart"/>
      <w:r w:rsidRPr="008F264B">
        <w:rPr>
          <w:bCs/>
          <w:sz w:val="24"/>
          <w:szCs w:val="24"/>
        </w:rPr>
        <w:t>Menjangan</w:t>
      </w:r>
      <w:proofErr w:type="spellEnd"/>
      <w:r w:rsidRPr="008F264B">
        <w:rPr>
          <w:bCs/>
          <w:sz w:val="24"/>
          <w:szCs w:val="24"/>
        </w:rPr>
        <w:t xml:space="preserve"> Kecil Dan </w:t>
      </w:r>
      <w:proofErr w:type="spellStart"/>
      <w:r w:rsidRPr="008F264B">
        <w:rPr>
          <w:bCs/>
          <w:sz w:val="24"/>
          <w:szCs w:val="24"/>
        </w:rPr>
        <w:t>Menjangan</w:t>
      </w:r>
      <w:proofErr w:type="spellEnd"/>
      <w:r w:rsidRPr="008F264B">
        <w:rPr>
          <w:bCs/>
          <w:sz w:val="24"/>
          <w:szCs w:val="24"/>
        </w:rPr>
        <w:t xml:space="preserve"> </w:t>
      </w:r>
      <w:proofErr w:type="spellStart"/>
      <w:r w:rsidRPr="008F264B">
        <w:rPr>
          <w:bCs/>
          <w:sz w:val="24"/>
          <w:szCs w:val="24"/>
        </w:rPr>
        <w:t>Besar</w:t>
      </w:r>
      <w:proofErr w:type="spellEnd"/>
      <w:r w:rsidRPr="008F264B">
        <w:rPr>
          <w:bCs/>
          <w:sz w:val="24"/>
          <w:szCs w:val="24"/>
        </w:rPr>
        <w:t xml:space="preserve">, </w:t>
      </w:r>
      <w:proofErr w:type="spellStart"/>
      <w:r w:rsidRPr="008F264B">
        <w:rPr>
          <w:bCs/>
          <w:sz w:val="24"/>
          <w:szCs w:val="24"/>
        </w:rPr>
        <w:t>Kepulauan</w:t>
      </w:r>
      <w:proofErr w:type="spellEnd"/>
      <w:r w:rsidRPr="008F264B">
        <w:rPr>
          <w:bCs/>
          <w:sz w:val="24"/>
          <w:szCs w:val="24"/>
        </w:rPr>
        <w:t xml:space="preserve"> </w:t>
      </w:r>
      <w:proofErr w:type="spellStart"/>
      <w:r w:rsidRPr="008F264B">
        <w:rPr>
          <w:bCs/>
          <w:sz w:val="24"/>
          <w:szCs w:val="24"/>
        </w:rPr>
        <w:t>Karimunjawa</w:t>
      </w:r>
      <w:proofErr w:type="spellEnd"/>
      <w:r w:rsidRPr="008F264B">
        <w:rPr>
          <w:bCs/>
          <w:sz w:val="24"/>
          <w:szCs w:val="24"/>
        </w:rPr>
        <w:t>.</w:t>
      </w:r>
    </w:p>
    <w:p w14:paraId="74ED93E8" w14:textId="77777777" w:rsidR="007C673B" w:rsidRPr="008F264B" w:rsidRDefault="007C673B" w:rsidP="007C673B">
      <w:pPr>
        <w:ind w:left="567" w:hanging="567"/>
        <w:jc w:val="both"/>
        <w:rPr>
          <w:color w:val="000000"/>
          <w:sz w:val="24"/>
          <w:szCs w:val="24"/>
        </w:rPr>
      </w:pPr>
      <w:proofErr w:type="spellStart"/>
      <w:r w:rsidRPr="008F264B">
        <w:rPr>
          <w:color w:val="000000"/>
          <w:sz w:val="24"/>
          <w:szCs w:val="24"/>
        </w:rPr>
        <w:t>Lyzenga</w:t>
      </w:r>
      <w:proofErr w:type="spellEnd"/>
      <w:r w:rsidRPr="008F264B">
        <w:rPr>
          <w:color w:val="000000"/>
          <w:sz w:val="24"/>
          <w:szCs w:val="24"/>
        </w:rPr>
        <w:t xml:space="preserve"> Dr. 1981.  </w:t>
      </w:r>
      <w:r w:rsidRPr="008F264B">
        <w:rPr>
          <w:i/>
          <w:color w:val="000000"/>
          <w:sz w:val="24"/>
          <w:szCs w:val="24"/>
        </w:rPr>
        <w:t>Remote Sensing of Bottom Reflectance and Water Attenuation Parameters in Shallow Water Using Aircraft and Landsat Data</w:t>
      </w:r>
      <w:r w:rsidRPr="008F264B">
        <w:rPr>
          <w:color w:val="000000"/>
          <w:sz w:val="24"/>
          <w:szCs w:val="24"/>
        </w:rPr>
        <w:t xml:space="preserve">. International </w:t>
      </w:r>
      <w:r w:rsidRPr="008F264B">
        <w:rPr>
          <w:i/>
          <w:color w:val="000000"/>
          <w:sz w:val="24"/>
          <w:szCs w:val="24"/>
        </w:rPr>
        <w:t>Journal of Remote Sensing</w:t>
      </w:r>
      <w:r w:rsidRPr="008F264B">
        <w:rPr>
          <w:color w:val="000000"/>
          <w:sz w:val="24"/>
          <w:szCs w:val="24"/>
        </w:rPr>
        <w:t xml:space="preserve">. </w:t>
      </w:r>
    </w:p>
    <w:p w14:paraId="595024D0" w14:textId="77777777" w:rsidR="007C673B" w:rsidRPr="008F264B" w:rsidRDefault="007C673B" w:rsidP="007C673B">
      <w:pPr>
        <w:ind w:left="567" w:hanging="567"/>
        <w:jc w:val="both"/>
        <w:rPr>
          <w:sz w:val="24"/>
          <w:szCs w:val="24"/>
        </w:rPr>
      </w:pPr>
      <w:proofErr w:type="spellStart"/>
      <w:r w:rsidRPr="008F264B">
        <w:rPr>
          <w:bCs/>
          <w:sz w:val="24"/>
          <w:szCs w:val="24"/>
        </w:rPr>
        <w:t>Mastu</w:t>
      </w:r>
      <w:proofErr w:type="spellEnd"/>
      <w:r w:rsidRPr="008F264B">
        <w:rPr>
          <w:bCs/>
          <w:sz w:val="24"/>
          <w:szCs w:val="24"/>
        </w:rPr>
        <w:t xml:space="preserve"> La Ode K, </w:t>
      </w:r>
      <w:proofErr w:type="spellStart"/>
      <w:r w:rsidRPr="008F264B">
        <w:rPr>
          <w:bCs/>
          <w:sz w:val="24"/>
          <w:szCs w:val="24"/>
        </w:rPr>
        <w:t>Bisman</w:t>
      </w:r>
      <w:proofErr w:type="spellEnd"/>
      <w:r w:rsidRPr="008F264B">
        <w:rPr>
          <w:bCs/>
          <w:sz w:val="24"/>
          <w:szCs w:val="24"/>
        </w:rPr>
        <w:t xml:space="preserve"> N, James P. P. 2018. </w:t>
      </w:r>
      <w:proofErr w:type="spellStart"/>
      <w:r w:rsidRPr="008F264B">
        <w:rPr>
          <w:bCs/>
          <w:sz w:val="24"/>
          <w:szCs w:val="24"/>
        </w:rPr>
        <w:t>Pemetaan</w:t>
      </w:r>
      <w:proofErr w:type="spellEnd"/>
      <w:r w:rsidRPr="008F264B">
        <w:rPr>
          <w:bCs/>
          <w:sz w:val="24"/>
          <w:szCs w:val="24"/>
        </w:rPr>
        <w:t xml:space="preserve"> Habitat </w:t>
      </w:r>
      <w:proofErr w:type="spellStart"/>
      <w:r w:rsidRPr="008F264B">
        <w:rPr>
          <w:bCs/>
          <w:sz w:val="24"/>
          <w:szCs w:val="24"/>
        </w:rPr>
        <w:t>Bentik</w:t>
      </w:r>
      <w:proofErr w:type="spellEnd"/>
      <w:r w:rsidRPr="008F264B">
        <w:rPr>
          <w:bCs/>
          <w:sz w:val="24"/>
          <w:szCs w:val="24"/>
        </w:rPr>
        <w:t xml:space="preserve"> </w:t>
      </w:r>
      <w:proofErr w:type="spellStart"/>
      <w:r w:rsidRPr="008F264B">
        <w:rPr>
          <w:bCs/>
          <w:sz w:val="24"/>
          <w:szCs w:val="24"/>
        </w:rPr>
        <w:t>Berbasis</w:t>
      </w:r>
      <w:proofErr w:type="spellEnd"/>
      <w:r w:rsidRPr="008F264B">
        <w:rPr>
          <w:bCs/>
          <w:sz w:val="24"/>
          <w:szCs w:val="24"/>
        </w:rPr>
        <w:t xml:space="preserve"> </w:t>
      </w:r>
      <w:proofErr w:type="spellStart"/>
      <w:r w:rsidRPr="008F264B">
        <w:rPr>
          <w:bCs/>
          <w:sz w:val="24"/>
          <w:szCs w:val="24"/>
        </w:rPr>
        <w:t>Objek</w:t>
      </w:r>
      <w:proofErr w:type="spellEnd"/>
      <w:r w:rsidRPr="008F264B">
        <w:rPr>
          <w:bCs/>
          <w:sz w:val="24"/>
          <w:szCs w:val="24"/>
        </w:rPr>
        <w:t xml:space="preserve"> </w:t>
      </w:r>
      <w:proofErr w:type="spellStart"/>
      <w:r w:rsidRPr="008F264B">
        <w:rPr>
          <w:bCs/>
          <w:sz w:val="24"/>
          <w:szCs w:val="24"/>
        </w:rPr>
        <w:t>Menggunakan</w:t>
      </w:r>
      <w:proofErr w:type="spellEnd"/>
      <w:r w:rsidRPr="008F264B">
        <w:rPr>
          <w:bCs/>
          <w:sz w:val="24"/>
          <w:szCs w:val="24"/>
        </w:rPr>
        <w:t xml:space="preserve"> Citra Sentinel-2 Di </w:t>
      </w:r>
      <w:proofErr w:type="spellStart"/>
      <w:r w:rsidRPr="008F264B">
        <w:rPr>
          <w:bCs/>
          <w:sz w:val="24"/>
          <w:szCs w:val="24"/>
        </w:rPr>
        <w:t>Perairan</w:t>
      </w:r>
      <w:proofErr w:type="spellEnd"/>
      <w:r w:rsidRPr="008F264B">
        <w:rPr>
          <w:bCs/>
          <w:sz w:val="24"/>
          <w:szCs w:val="24"/>
        </w:rPr>
        <w:t xml:space="preserve"> </w:t>
      </w:r>
      <w:proofErr w:type="spellStart"/>
      <w:r w:rsidRPr="008F264B">
        <w:rPr>
          <w:bCs/>
          <w:sz w:val="24"/>
          <w:szCs w:val="24"/>
        </w:rPr>
        <w:t>Pulau</w:t>
      </w:r>
      <w:proofErr w:type="spellEnd"/>
      <w:r w:rsidRPr="008F264B">
        <w:rPr>
          <w:bCs/>
          <w:sz w:val="24"/>
          <w:szCs w:val="24"/>
        </w:rPr>
        <w:t xml:space="preserve"> Wangi-Wangi </w:t>
      </w:r>
      <w:proofErr w:type="spellStart"/>
      <w:r w:rsidRPr="008F264B">
        <w:rPr>
          <w:bCs/>
          <w:sz w:val="24"/>
          <w:szCs w:val="24"/>
        </w:rPr>
        <w:t>Kabupaten</w:t>
      </w:r>
      <w:proofErr w:type="spellEnd"/>
      <w:r w:rsidRPr="008F264B">
        <w:rPr>
          <w:bCs/>
          <w:sz w:val="24"/>
          <w:szCs w:val="24"/>
        </w:rPr>
        <w:t xml:space="preserve"> </w:t>
      </w:r>
      <w:proofErr w:type="spellStart"/>
      <w:r w:rsidRPr="008F264B">
        <w:rPr>
          <w:bCs/>
          <w:sz w:val="24"/>
          <w:szCs w:val="24"/>
        </w:rPr>
        <w:t>Wakatobi</w:t>
      </w:r>
      <w:proofErr w:type="spellEnd"/>
      <w:r w:rsidRPr="008F264B">
        <w:rPr>
          <w:bCs/>
          <w:sz w:val="24"/>
          <w:szCs w:val="24"/>
        </w:rPr>
        <w:t xml:space="preserve">. </w:t>
      </w:r>
      <w:proofErr w:type="spellStart"/>
      <w:r w:rsidRPr="008F264B">
        <w:rPr>
          <w:sz w:val="24"/>
          <w:szCs w:val="24"/>
        </w:rPr>
        <w:t>Jurnal</w:t>
      </w:r>
      <w:proofErr w:type="spellEnd"/>
      <w:r w:rsidRPr="008F264B">
        <w:rPr>
          <w:sz w:val="24"/>
          <w:szCs w:val="24"/>
        </w:rPr>
        <w:t xml:space="preserve"> </w:t>
      </w:r>
      <w:proofErr w:type="spellStart"/>
      <w:r w:rsidRPr="008F264B">
        <w:rPr>
          <w:sz w:val="24"/>
          <w:szCs w:val="24"/>
        </w:rPr>
        <w:t>Ilmu</w:t>
      </w:r>
      <w:proofErr w:type="spellEnd"/>
      <w:r w:rsidRPr="008F264B">
        <w:rPr>
          <w:sz w:val="24"/>
          <w:szCs w:val="24"/>
        </w:rPr>
        <w:t xml:space="preserve"> dan </w:t>
      </w:r>
      <w:proofErr w:type="spellStart"/>
      <w:r w:rsidRPr="008F264B">
        <w:rPr>
          <w:sz w:val="24"/>
          <w:szCs w:val="24"/>
        </w:rPr>
        <w:t>Teknologi</w:t>
      </w:r>
      <w:proofErr w:type="spellEnd"/>
      <w:r w:rsidRPr="008F264B">
        <w:rPr>
          <w:sz w:val="24"/>
          <w:szCs w:val="24"/>
        </w:rPr>
        <w:t xml:space="preserve"> </w:t>
      </w:r>
      <w:proofErr w:type="spellStart"/>
      <w:r w:rsidRPr="008F264B">
        <w:rPr>
          <w:sz w:val="24"/>
          <w:szCs w:val="24"/>
        </w:rPr>
        <w:t>Kelautan</w:t>
      </w:r>
      <w:proofErr w:type="spellEnd"/>
      <w:r w:rsidRPr="008F264B">
        <w:rPr>
          <w:sz w:val="24"/>
          <w:szCs w:val="24"/>
        </w:rPr>
        <w:t xml:space="preserve"> </w:t>
      </w:r>
      <w:proofErr w:type="spellStart"/>
      <w:r w:rsidRPr="008F264B">
        <w:rPr>
          <w:sz w:val="24"/>
          <w:szCs w:val="24"/>
        </w:rPr>
        <w:t>Tropis</w:t>
      </w:r>
      <w:proofErr w:type="spellEnd"/>
      <w:r w:rsidRPr="008F264B">
        <w:rPr>
          <w:sz w:val="24"/>
          <w:szCs w:val="24"/>
        </w:rPr>
        <w:t>.</w:t>
      </w:r>
    </w:p>
    <w:p w14:paraId="72A13160" w14:textId="77777777" w:rsidR="007C673B" w:rsidRPr="008F264B" w:rsidRDefault="007C673B" w:rsidP="007C673B">
      <w:pPr>
        <w:ind w:left="567" w:hanging="567"/>
        <w:jc w:val="both"/>
        <w:rPr>
          <w:i/>
          <w:iCs/>
          <w:color w:val="222222"/>
          <w:sz w:val="24"/>
          <w:szCs w:val="24"/>
          <w:shd w:val="clear" w:color="auto" w:fill="FFFFFF"/>
        </w:rPr>
      </w:pPr>
      <w:proofErr w:type="spellStart"/>
      <w:r w:rsidRPr="008F264B">
        <w:rPr>
          <w:color w:val="222222"/>
          <w:sz w:val="24"/>
          <w:szCs w:val="24"/>
          <w:shd w:val="clear" w:color="auto" w:fill="FFFFFF"/>
        </w:rPr>
        <w:t>Purwanto</w:t>
      </w:r>
      <w:proofErr w:type="spellEnd"/>
      <w:r w:rsidRPr="008F264B">
        <w:rPr>
          <w:color w:val="222222"/>
          <w:sz w:val="24"/>
          <w:szCs w:val="24"/>
          <w:shd w:val="clear" w:color="auto" w:fill="FFFFFF"/>
        </w:rPr>
        <w:t xml:space="preserve">, A. D., &amp; Setiawan, K. T. 2019. </w:t>
      </w:r>
      <w:proofErr w:type="spellStart"/>
      <w:r w:rsidRPr="008F264B">
        <w:rPr>
          <w:color w:val="222222"/>
          <w:sz w:val="24"/>
          <w:szCs w:val="24"/>
          <w:shd w:val="clear" w:color="auto" w:fill="FFFFFF"/>
        </w:rPr>
        <w:t>Deteksi</w:t>
      </w:r>
      <w:proofErr w:type="spellEnd"/>
      <w:r w:rsidRPr="008F264B">
        <w:rPr>
          <w:color w:val="222222"/>
          <w:sz w:val="24"/>
          <w:szCs w:val="24"/>
          <w:shd w:val="clear" w:color="auto" w:fill="FFFFFF"/>
        </w:rPr>
        <w:t xml:space="preserve"> Awal habitat </w:t>
      </w:r>
      <w:proofErr w:type="spellStart"/>
      <w:r w:rsidRPr="008F264B">
        <w:rPr>
          <w:color w:val="222222"/>
          <w:sz w:val="24"/>
          <w:szCs w:val="24"/>
          <w:shd w:val="clear" w:color="auto" w:fill="FFFFFF"/>
        </w:rPr>
        <w:t>Perairan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Laut</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Dangkal</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Menggunakan</w:t>
      </w:r>
      <w:proofErr w:type="spellEnd"/>
      <w:r w:rsidRPr="008F264B">
        <w:rPr>
          <w:color w:val="222222"/>
          <w:sz w:val="24"/>
          <w:szCs w:val="24"/>
          <w:shd w:val="clear" w:color="auto" w:fill="FFFFFF"/>
        </w:rPr>
        <w:t xml:space="preserve"> Teknik Optimum Index Factor Pada Citra Spot 7 dan Landsat 8.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Kelautan</w:t>
      </w:r>
      <w:proofErr w:type="spellEnd"/>
      <w:r w:rsidRPr="008F264B">
        <w:rPr>
          <w:i/>
          <w:iCs/>
          <w:color w:val="222222"/>
          <w:sz w:val="24"/>
          <w:szCs w:val="24"/>
          <w:shd w:val="clear" w:color="auto" w:fill="FFFFFF"/>
        </w:rPr>
        <w:t>: Indonesian Journal of Marine Science and Technology</w:t>
      </w:r>
    </w:p>
    <w:p w14:paraId="2CF02CB5" w14:textId="77777777" w:rsidR="007C673B" w:rsidRPr="008F264B" w:rsidRDefault="007C673B" w:rsidP="007C673B">
      <w:pPr>
        <w:ind w:left="567" w:hanging="567"/>
        <w:jc w:val="both"/>
        <w:rPr>
          <w:sz w:val="24"/>
          <w:szCs w:val="24"/>
        </w:rPr>
      </w:pPr>
      <w:r w:rsidRPr="008F264B">
        <w:rPr>
          <w:color w:val="222222"/>
          <w:sz w:val="24"/>
          <w:szCs w:val="24"/>
          <w:shd w:val="clear" w:color="auto" w:fill="FFFFFF"/>
        </w:rPr>
        <w:t xml:space="preserve">Putri, D. R., </w:t>
      </w:r>
      <w:proofErr w:type="spellStart"/>
      <w:r w:rsidRPr="008F264B">
        <w:rPr>
          <w:color w:val="222222"/>
          <w:sz w:val="24"/>
          <w:szCs w:val="24"/>
          <w:shd w:val="clear" w:color="auto" w:fill="FFFFFF"/>
        </w:rPr>
        <w:t>Sukmono</w:t>
      </w:r>
      <w:proofErr w:type="spellEnd"/>
      <w:r w:rsidRPr="008F264B">
        <w:rPr>
          <w:color w:val="222222"/>
          <w:sz w:val="24"/>
          <w:szCs w:val="24"/>
          <w:shd w:val="clear" w:color="auto" w:fill="FFFFFF"/>
        </w:rPr>
        <w:t xml:space="preserve">, A., &amp; Sudarsono, B. (2018). </w:t>
      </w:r>
      <w:proofErr w:type="spellStart"/>
      <w:r w:rsidRPr="008F264B">
        <w:rPr>
          <w:color w:val="222222"/>
          <w:sz w:val="24"/>
          <w:szCs w:val="24"/>
          <w:shd w:val="clear" w:color="auto" w:fill="FFFFFF"/>
        </w:rPr>
        <w:t>Analisis</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kombinasi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citra</w:t>
      </w:r>
      <w:proofErr w:type="spellEnd"/>
      <w:r w:rsidRPr="008F264B">
        <w:rPr>
          <w:color w:val="222222"/>
          <w:sz w:val="24"/>
          <w:szCs w:val="24"/>
          <w:shd w:val="clear" w:color="auto" w:fill="FFFFFF"/>
        </w:rPr>
        <w:t xml:space="preserve"> sentinel-1a dan </w:t>
      </w:r>
      <w:proofErr w:type="spellStart"/>
      <w:r w:rsidRPr="008F264B">
        <w:rPr>
          <w:color w:val="222222"/>
          <w:sz w:val="24"/>
          <w:szCs w:val="24"/>
          <w:shd w:val="clear" w:color="auto" w:fill="FFFFFF"/>
        </w:rPr>
        <w:t>citra</w:t>
      </w:r>
      <w:proofErr w:type="spellEnd"/>
      <w:r w:rsidRPr="008F264B">
        <w:rPr>
          <w:color w:val="222222"/>
          <w:sz w:val="24"/>
          <w:szCs w:val="24"/>
          <w:shd w:val="clear" w:color="auto" w:fill="FFFFFF"/>
        </w:rPr>
        <w:t xml:space="preserve"> sentinel-2a </w:t>
      </w:r>
      <w:proofErr w:type="spellStart"/>
      <w:r w:rsidRPr="008F264B">
        <w:rPr>
          <w:color w:val="222222"/>
          <w:sz w:val="24"/>
          <w:szCs w:val="24"/>
          <w:shd w:val="clear" w:color="auto" w:fill="FFFFFF"/>
        </w:rPr>
        <w:t>untuk</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klasifikasi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tutupan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lahan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studi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kasus</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kabupaten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demak</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jawa</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tengah</w:t>
      </w:r>
      <w:proofErr w:type="spellEnd"/>
      <w:r w:rsidRPr="008F264B">
        <w:rPr>
          <w:color w:val="222222"/>
          <w:sz w:val="24"/>
          <w:szCs w:val="24"/>
          <w:shd w:val="clear" w:color="auto" w:fill="FFFFFF"/>
        </w:rPr>
        <w:t>).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geodesi</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undip</w:t>
      </w:r>
      <w:proofErr w:type="spellEnd"/>
    </w:p>
    <w:p w14:paraId="14EFE6E9" w14:textId="77777777" w:rsidR="007C673B" w:rsidRPr="008F264B" w:rsidRDefault="007C673B" w:rsidP="007C673B">
      <w:pPr>
        <w:ind w:left="567" w:hanging="567"/>
        <w:jc w:val="both"/>
        <w:rPr>
          <w:i/>
          <w:iCs/>
          <w:color w:val="222222"/>
          <w:sz w:val="24"/>
          <w:szCs w:val="24"/>
          <w:shd w:val="clear" w:color="auto" w:fill="FFFFFF"/>
        </w:rPr>
      </w:pPr>
      <w:proofErr w:type="spellStart"/>
      <w:r w:rsidRPr="008F264B">
        <w:rPr>
          <w:color w:val="222222"/>
          <w:sz w:val="24"/>
          <w:szCs w:val="24"/>
          <w:shd w:val="clear" w:color="auto" w:fill="FFFFFF"/>
        </w:rPr>
        <w:t>Riniatsih</w:t>
      </w:r>
      <w:proofErr w:type="spellEnd"/>
      <w:r w:rsidRPr="008F264B">
        <w:rPr>
          <w:color w:val="222222"/>
          <w:sz w:val="24"/>
          <w:szCs w:val="24"/>
          <w:shd w:val="clear" w:color="auto" w:fill="FFFFFF"/>
        </w:rPr>
        <w:t xml:space="preserve">, I., &amp; </w:t>
      </w:r>
      <w:proofErr w:type="spellStart"/>
      <w:r w:rsidRPr="008F264B">
        <w:rPr>
          <w:color w:val="222222"/>
          <w:sz w:val="24"/>
          <w:szCs w:val="24"/>
          <w:shd w:val="clear" w:color="auto" w:fill="FFFFFF"/>
        </w:rPr>
        <w:t>Munasik</w:t>
      </w:r>
      <w:proofErr w:type="spellEnd"/>
      <w:r w:rsidRPr="008F264B">
        <w:rPr>
          <w:color w:val="222222"/>
          <w:sz w:val="24"/>
          <w:szCs w:val="24"/>
          <w:shd w:val="clear" w:color="auto" w:fill="FFFFFF"/>
        </w:rPr>
        <w:t xml:space="preserve">, M. (2017). </w:t>
      </w:r>
      <w:proofErr w:type="spellStart"/>
      <w:r w:rsidRPr="008F264B">
        <w:rPr>
          <w:color w:val="222222"/>
          <w:sz w:val="24"/>
          <w:szCs w:val="24"/>
          <w:shd w:val="clear" w:color="auto" w:fill="FFFFFF"/>
        </w:rPr>
        <w:t>Keanekaragaman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Megabentos</w:t>
      </w:r>
      <w:proofErr w:type="spellEnd"/>
      <w:r w:rsidRPr="008F264B">
        <w:rPr>
          <w:color w:val="222222"/>
          <w:sz w:val="24"/>
          <w:szCs w:val="24"/>
          <w:shd w:val="clear" w:color="auto" w:fill="FFFFFF"/>
        </w:rPr>
        <w:t xml:space="preserve"> yang </w:t>
      </w:r>
      <w:proofErr w:type="spellStart"/>
      <w:r w:rsidRPr="008F264B">
        <w:rPr>
          <w:color w:val="222222"/>
          <w:sz w:val="24"/>
          <w:szCs w:val="24"/>
          <w:shd w:val="clear" w:color="auto" w:fill="FFFFFF"/>
        </w:rPr>
        <w:t>Berasosiasi</w:t>
      </w:r>
      <w:proofErr w:type="spellEnd"/>
      <w:r w:rsidRPr="008F264B">
        <w:rPr>
          <w:color w:val="222222"/>
          <w:sz w:val="24"/>
          <w:szCs w:val="24"/>
          <w:shd w:val="clear" w:color="auto" w:fill="FFFFFF"/>
        </w:rPr>
        <w:t xml:space="preserve"> di </w:t>
      </w:r>
      <w:proofErr w:type="spellStart"/>
      <w:r w:rsidRPr="008F264B">
        <w:rPr>
          <w:color w:val="222222"/>
          <w:sz w:val="24"/>
          <w:szCs w:val="24"/>
          <w:shd w:val="clear" w:color="auto" w:fill="FFFFFF"/>
        </w:rPr>
        <w:t>Ekosistem</w:t>
      </w:r>
      <w:proofErr w:type="spellEnd"/>
      <w:r w:rsidRPr="008F264B">
        <w:rPr>
          <w:color w:val="222222"/>
          <w:sz w:val="24"/>
          <w:szCs w:val="24"/>
          <w:shd w:val="clear" w:color="auto" w:fill="FFFFFF"/>
        </w:rPr>
        <w:t xml:space="preserve"> Padang </w:t>
      </w:r>
      <w:proofErr w:type="spellStart"/>
      <w:r w:rsidRPr="008F264B">
        <w:rPr>
          <w:color w:val="222222"/>
          <w:sz w:val="24"/>
          <w:szCs w:val="24"/>
          <w:shd w:val="clear" w:color="auto" w:fill="FFFFFF"/>
        </w:rPr>
        <w:t>Lamun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Perairan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Wailiti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Maumere</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Kabupaten</w:t>
      </w:r>
      <w:proofErr w:type="spellEnd"/>
      <w:r w:rsidRPr="008F264B">
        <w:rPr>
          <w:color w:val="222222"/>
          <w:sz w:val="24"/>
          <w:szCs w:val="24"/>
          <w:shd w:val="clear" w:color="auto" w:fill="FFFFFF"/>
        </w:rPr>
        <w:t xml:space="preserve"> Sikka, Nusa Tenggara Timur.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Kelautan</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Tropis</w:t>
      </w:r>
      <w:proofErr w:type="spellEnd"/>
    </w:p>
    <w:p w14:paraId="527A333D" w14:textId="77777777" w:rsidR="007C673B" w:rsidRPr="008F264B" w:rsidRDefault="007C673B" w:rsidP="007C673B">
      <w:pPr>
        <w:ind w:left="567" w:hanging="567"/>
        <w:jc w:val="both"/>
        <w:rPr>
          <w:bCs/>
          <w:sz w:val="24"/>
          <w:szCs w:val="24"/>
        </w:rPr>
      </w:pPr>
      <w:proofErr w:type="spellStart"/>
      <w:r w:rsidRPr="008F264B">
        <w:rPr>
          <w:color w:val="222222"/>
          <w:sz w:val="24"/>
          <w:szCs w:val="24"/>
          <w:shd w:val="clear" w:color="auto" w:fill="FFFFFF"/>
        </w:rPr>
        <w:t>Rachmawati</w:t>
      </w:r>
      <w:proofErr w:type="spellEnd"/>
      <w:r w:rsidRPr="008F264B">
        <w:rPr>
          <w:color w:val="222222"/>
          <w:sz w:val="24"/>
          <w:szCs w:val="24"/>
          <w:shd w:val="clear" w:color="auto" w:fill="FFFFFF"/>
        </w:rPr>
        <w:t xml:space="preserve">, D. N., </w:t>
      </w:r>
      <w:proofErr w:type="spellStart"/>
      <w:r w:rsidRPr="008F264B">
        <w:rPr>
          <w:color w:val="222222"/>
          <w:sz w:val="24"/>
          <w:szCs w:val="24"/>
          <w:shd w:val="clear" w:color="auto" w:fill="FFFFFF"/>
        </w:rPr>
        <w:t>Sasmito</w:t>
      </w:r>
      <w:proofErr w:type="spellEnd"/>
      <w:r w:rsidRPr="008F264B">
        <w:rPr>
          <w:color w:val="222222"/>
          <w:sz w:val="24"/>
          <w:szCs w:val="24"/>
          <w:shd w:val="clear" w:color="auto" w:fill="FFFFFF"/>
        </w:rPr>
        <w:t xml:space="preserve">, B., &amp; </w:t>
      </w:r>
      <w:proofErr w:type="spellStart"/>
      <w:r w:rsidRPr="008F264B">
        <w:rPr>
          <w:color w:val="222222"/>
          <w:sz w:val="24"/>
          <w:szCs w:val="24"/>
          <w:shd w:val="clear" w:color="auto" w:fill="FFFFFF"/>
        </w:rPr>
        <w:t>Sukmono</w:t>
      </w:r>
      <w:proofErr w:type="spellEnd"/>
      <w:r w:rsidRPr="008F264B">
        <w:rPr>
          <w:color w:val="222222"/>
          <w:sz w:val="24"/>
          <w:szCs w:val="24"/>
          <w:shd w:val="clear" w:color="auto" w:fill="FFFFFF"/>
        </w:rPr>
        <w:t xml:space="preserve">, A. 2018. </w:t>
      </w:r>
      <w:proofErr w:type="spellStart"/>
      <w:r w:rsidRPr="008F264B">
        <w:rPr>
          <w:color w:val="222222"/>
          <w:sz w:val="24"/>
          <w:szCs w:val="24"/>
          <w:shd w:val="clear" w:color="auto" w:fill="FFFFFF"/>
        </w:rPr>
        <w:t>Studi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Perkembangan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Terumbu</w:t>
      </w:r>
      <w:proofErr w:type="spellEnd"/>
      <w:r w:rsidRPr="008F264B">
        <w:rPr>
          <w:color w:val="222222"/>
          <w:sz w:val="24"/>
          <w:szCs w:val="24"/>
          <w:shd w:val="clear" w:color="auto" w:fill="FFFFFF"/>
        </w:rPr>
        <w:t xml:space="preserve"> Karang Di </w:t>
      </w:r>
      <w:proofErr w:type="spellStart"/>
      <w:r w:rsidRPr="008F264B">
        <w:rPr>
          <w:color w:val="222222"/>
          <w:sz w:val="24"/>
          <w:szCs w:val="24"/>
          <w:shd w:val="clear" w:color="auto" w:fill="FFFFFF"/>
        </w:rPr>
        <w:t>Perairan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Pulau</w:t>
      </w:r>
      <w:proofErr w:type="spellEnd"/>
      <w:r w:rsidRPr="008F264B">
        <w:rPr>
          <w:color w:val="222222"/>
          <w:sz w:val="24"/>
          <w:szCs w:val="24"/>
          <w:shd w:val="clear" w:color="auto" w:fill="FFFFFF"/>
        </w:rPr>
        <w:t xml:space="preserve"> Panjang </w:t>
      </w:r>
      <w:proofErr w:type="spellStart"/>
      <w:r w:rsidRPr="008F264B">
        <w:rPr>
          <w:color w:val="222222"/>
          <w:sz w:val="24"/>
          <w:szCs w:val="24"/>
          <w:shd w:val="clear" w:color="auto" w:fill="FFFFFF"/>
        </w:rPr>
        <w:t>Jepara</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Menggunakan</w:t>
      </w:r>
      <w:proofErr w:type="spellEnd"/>
      <w:r w:rsidRPr="008F264B">
        <w:rPr>
          <w:color w:val="222222"/>
          <w:sz w:val="24"/>
          <w:szCs w:val="24"/>
          <w:shd w:val="clear" w:color="auto" w:fill="FFFFFF"/>
        </w:rPr>
        <w:t xml:space="preserve"> Citra Sentinel-2 </w:t>
      </w:r>
      <w:proofErr w:type="spellStart"/>
      <w:r w:rsidRPr="008F264B">
        <w:rPr>
          <w:color w:val="222222"/>
          <w:sz w:val="24"/>
          <w:szCs w:val="24"/>
          <w:shd w:val="clear" w:color="auto" w:fill="FFFFFF"/>
        </w:rPr>
        <w:t>Dengan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Metode</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Algoritma</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Lyzenga</w:t>
      </w:r>
      <w:proofErr w:type="spellEnd"/>
      <w:r w:rsidRPr="008F264B">
        <w:rPr>
          <w:color w:val="222222"/>
          <w:sz w:val="24"/>
          <w:szCs w:val="24"/>
          <w:shd w:val="clear" w:color="auto" w:fill="FFFFFF"/>
        </w:rPr>
        <w:t>.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Geodesi</w:t>
      </w:r>
      <w:proofErr w:type="spellEnd"/>
      <w:r w:rsidRPr="008F264B">
        <w:rPr>
          <w:i/>
          <w:iCs/>
          <w:color w:val="222222"/>
          <w:sz w:val="24"/>
          <w:szCs w:val="24"/>
          <w:shd w:val="clear" w:color="auto" w:fill="FFFFFF"/>
        </w:rPr>
        <w:t xml:space="preserve"> UNDIP</w:t>
      </w:r>
    </w:p>
    <w:p w14:paraId="350C86A6" w14:textId="77777777" w:rsidR="007C673B" w:rsidRPr="008F264B" w:rsidRDefault="007C673B" w:rsidP="007C673B">
      <w:pPr>
        <w:ind w:left="567" w:hanging="567"/>
        <w:jc w:val="both"/>
        <w:rPr>
          <w:sz w:val="24"/>
          <w:szCs w:val="24"/>
        </w:rPr>
      </w:pPr>
      <w:proofErr w:type="gramStart"/>
      <w:r w:rsidRPr="008F264B">
        <w:rPr>
          <w:sz w:val="24"/>
          <w:szCs w:val="24"/>
        </w:rPr>
        <w:t>Sari  C.</w:t>
      </w:r>
      <w:proofErr w:type="gramEnd"/>
      <w:r w:rsidRPr="008F264B">
        <w:rPr>
          <w:sz w:val="24"/>
          <w:szCs w:val="24"/>
        </w:rPr>
        <w:t xml:space="preserve"> A,, </w:t>
      </w:r>
      <w:proofErr w:type="spellStart"/>
      <w:r w:rsidRPr="008F264B">
        <w:rPr>
          <w:sz w:val="24"/>
          <w:szCs w:val="24"/>
        </w:rPr>
        <w:t>Achmad</w:t>
      </w:r>
      <w:proofErr w:type="spellEnd"/>
      <w:r w:rsidRPr="008F264B">
        <w:rPr>
          <w:sz w:val="24"/>
          <w:szCs w:val="24"/>
        </w:rPr>
        <w:t xml:space="preserve"> F. S. </w:t>
      </w:r>
      <w:proofErr w:type="spellStart"/>
      <w:r w:rsidRPr="008F264B">
        <w:rPr>
          <w:sz w:val="24"/>
          <w:szCs w:val="24"/>
        </w:rPr>
        <w:t>Bayu</w:t>
      </w:r>
      <w:proofErr w:type="spellEnd"/>
      <w:r w:rsidRPr="008F264B">
        <w:rPr>
          <w:sz w:val="24"/>
          <w:szCs w:val="24"/>
        </w:rPr>
        <w:t xml:space="preserve"> P, Abdullah S. 2020.  </w:t>
      </w:r>
      <w:proofErr w:type="spellStart"/>
      <w:r w:rsidRPr="008F264B">
        <w:rPr>
          <w:sz w:val="24"/>
          <w:szCs w:val="24"/>
        </w:rPr>
        <w:t>Pemetaan</w:t>
      </w:r>
      <w:proofErr w:type="spellEnd"/>
      <w:r w:rsidRPr="008F264B">
        <w:rPr>
          <w:sz w:val="24"/>
          <w:szCs w:val="24"/>
        </w:rPr>
        <w:t xml:space="preserve"> Habitat </w:t>
      </w:r>
      <w:proofErr w:type="spellStart"/>
      <w:r w:rsidRPr="008F264B">
        <w:rPr>
          <w:sz w:val="24"/>
          <w:szCs w:val="24"/>
        </w:rPr>
        <w:t>Bentik</w:t>
      </w:r>
      <w:proofErr w:type="spellEnd"/>
      <w:r w:rsidRPr="008F264B">
        <w:rPr>
          <w:sz w:val="24"/>
          <w:szCs w:val="24"/>
        </w:rPr>
        <w:t xml:space="preserve"> </w:t>
      </w:r>
      <w:proofErr w:type="spellStart"/>
      <w:r w:rsidRPr="008F264B">
        <w:rPr>
          <w:sz w:val="24"/>
          <w:szCs w:val="24"/>
        </w:rPr>
        <w:t>Menggunakan</w:t>
      </w:r>
      <w:proofErr w:type="spellEnd"/>
      <w:r w:rsidRPr="008F264B">
        <w:rPr>
          <w:sz w:val="24"/>
          <w:szCs w:val="24"/>
        </w:rPr>
        <w:t xml:space="preserve"> Citra </w:t>
      </w:r>
      <w:proofErr w:type="spellStart"/>
      <w:r w:rsidRPr="008F264B">
        <w:rPr>
          <w:sz w:val="24"/>
          <w:szCs w:val="24"/>
        </w:rPr>
        <w:t>Satelit</w:t>
      </w:r>
      <w:proofErr w:type="spellEnd"/>
      <w:r w:rsidRPr="008F264B">
        <w:rPr>
          <w:sz w:val="24"/>
          <w:szCs w:val="24"/>
        </w:rPr>
        <w:t xml:space="preserve"> Sentinel-2a Di </w:t>
      </w:r>
      <w:proofErr w:type="spellStart"/>
      <w:r w:rsidRPr="008F264B">
        <w:rPr>
          <w:sz w:val="24"/>
          <w:szCs w:val="24"/>
        </w:rPr>
        <w:t>Pulau</w:t>
      </w:r>
      <w:proofErr w:type="spellEnd"/>
      <w:r w:rsidRPr="008F264B">
        <w:rPr>
          <w:sz w:val="24"/>
          <w:szCs w:val="24"/>
        </w:rPr>
        <w:t xml:space="preserve"> </w:t>
      </w:r>
      <w:proofErr w:type="spellStart"/>
      <w:r w:rsidRPr="008F264B">
        <w:rPr>
          <w:sz w:val="24"/>
          <w:szCs w:val="24"/>
        </w:rPr>
        <w:t>Liki</w:t>
      </w:r>
      <w:proofErr w:type="spellEnd"/>
      <w:r w:rsidRPr="008F264B">
        <w:rPr>
          <w:sz w:val="24"/>
          <w:szCs w:val="24"/>
        </w:rPr>
        <w:t xml:space="preserve">, Papua. </w:t>
      </w:r>
      <w:proofErr w:type="spellStart"/>
      <w:r w:rsidRPr="008F264B">
        <w:rPr>
          <w:i/>
          <w:sz w:val="24"/>
          <w:szCs w:val="24"/>
        </w:rPr>
        <w:t>Jurnal</w:t>
      </w:r>
      <w:proofErr w:type="spellEnd"/>
      <w:r w:rsidRPr="008F264B">
        <w:rPr>
          <w:i/>
          <w:sz w:val="24"/>
          <w:szCs w:val="24"/>
        </w:rPr>
        <w:t xml:space="preserve"> </w:t>
      </w:r>
      <w:proofErr w:type="spellStart"/>
      <w:r w:rsidRPr="008F264B">
        <w:rPr>
          <w:i/>
          <w:sz w:val="24"/>
          <w:szCs w:val="24"/>
        </w:rPr>
        <w:t>Penginderaan</w:t>
      </w:r>
      <w:proofErr w:type="spellEnd"/>
      <w:r w:rsidRPr="008F264B">
        <w:rPr>
          <w:i/>
          <w:sz w:val="24"/>
          <w:szCs w:val="24"/>
        </w:rPr>
        <w:t xml:space="preserve"> </w:t>
      </w:r>
      <w:proofErr w:type="spellStart"/>
      <w:r w:rsidRPr="008F264B">
        <w:rPr>
          <w:i/>
          <w:sz w:val="24"/>
          <w:szCs w:val="24"/>
        </w:rPr>
        <w:t>Jauh</w:t>
      </w:r>
      <w:proofErr w:type="spellEnd"/>
      <w:r w:rsidRPr="008F264B">
        <w:rPr>
          <w:i/>
          <w:sz w:val="24"/>
          <w:szCs w:val="24"/>
        </w:rPr>
        <w:t xml:space="preserve"> dan </w:t>
      </w:r>
      <w:proofErr w:type="spellStart"/>
      <w:r w:rsidRPr="008F264B">
        <w:rPr>
          <w:i/>
          <w:sz w:val="24"/>
          <w:szCs w:val="24"/>
        </w:rPr>
        <w:t>Pengolahan</w:t>
      </w:r>
      <w:proofErr w:type="spellEnd"/>
      <w:r w:rsidRPr="008F264B">
        <w:rPr>
          <w:i/>
          <w:sz w:val="24"/>
          <w:szCs w:val="24"/>
        </w:rPr>
        <w:t xml:space="preserve"> Data C</w:t>
      </w:r>
      <w:r>
        <w:rPr>
          <w:i/>
          <w:sz w:val="24"/>
          <w:szCs w:val="24"/>
        </w:rPr>
        <w:t xml:space="preserve">itra </w:t>
      </w:r>
      <w:proofErr w:type="spellStart"/>
      <w:r>
        <w:rPr>
          <w:i/>
          <w:sz w:val="24"/>
          <w:szCs w:val="24"/>
        </w:rPr>
        <w:t>Digita</w:t>
      </w:r>
      <w:proofErr w:type="spellEnd"/>
      <w:r>
        <w:rPr>
          <w:i/>
          <w:sz w:val="24"/>
          <w:szCs w:val="24"/>
        </w:rPr>
        <w:t>.</w:t>
      </w:r>
    </w:p>
    <w:p w14:paraId="3C965FD4" w14:textId="77777777" w:rsidR="007C673B" w:rsidRPr="008F264B" w:rsidRDefault="007C673B" w:rsidP="007C673B">
      <w:pPr>
        <w:ind w:left="567" w:hanging="567"/>
        <w:jc w:val="both"/>
        <w:rPr>
          <w:sz w:val="24"/>
          <w:szCs w:val="24"/>
        </w:rPr>
      </w:pPr>
      <w:proofErr w:type="spellStart"/>
      <w:r w:rsidRPr="008F264B">
        <w:rPr>
          <w:sz w:val="24"/>
          <w:szCs w:val="24"/>
        </w:rPr>
        <w:t>Siregar</w:t>
      </w:r>
      <w:proofErr w:type="spellEnd"/>
      <w:r w:rsidRPr="008F264B">
        <w:rPr>
          <w:sz w:val="24"/>
          <w:szCs w:val="24"/>
        </w:rPr>
        <w:t xml:space="preserve">, V. 2010. </w:t>
      </w:r>
      <w:proofErr w:type="spellStart"/>
      <w:r w:rsidRPr="008F264B">
        <w:rPr>
          <w:sz w:val="24"/>
          <w:szCs w:val="24"/>
        </w:rPr>
        <w:t>Pemetaan</w:t>
      </w:r>
      <w:proofErr w:type="spellEnd"/>
      <w:r w:rsidRPr="008F264B">
        <w:rPr>
          <w:sz w:val="24"/>
          <w:szCs w:val="24"/>
        </w:rPr>
        <w:t xml:space="preserve"> </w:t>
      </w:r>
      <w:proofErr w:type="spellStart"/>
      <w:r w:rsidRPr="008F264B">
        <w:rPr>
          <w:sz w:val="24"/>
          <w:szCs w:val="24"/>
        </w:rPr>
        <w:t>Substrat</w:t>
      </w:r>
      <w:proofErr w:type="spellEnd"/>
      <w:r w:rsidRPr="008F264B">
        <w:rPr>
          <w:sz w:val="24"/>
          <w:szCs w:val="24"/>
        </w:rPr>
        <w:t xml:space="preserve"> Dasar </w:t>
      </w:r>
      <w:proofErr w:type="spellStart"/>
      <w:r w:rsidRPr="008F264B">
        <w:rPr>
          <w:sz w:val="24"/>
          <w:szCs w:val="24"/>
        </w:rPr>
        <w:t>Perairan</w:t>
      </w:r>
      <w:proofErr w:type="spellEnd"/>
      <w:r w:rsidRPr="008F264B">
        <w:rPr>
          <w:sz w:val="24"/>
          <w:szCs w:val="24"/>
        </w:rPr>
        <w:t xml:space="preserve"> </w:t>
      </w:r>
      <w:proofErr w:type="spellStart"/>
      <w:r w:rsidRPr="008F264B">
        <w:rPr>
          <w:sz w:val="24"/>
          <w:szCs w:val="24"/>
        </w:rPr>
        <w:t>Dangkal</w:t>
      </w:r>
      <w:proofErr w:type="spellEnd"/>
      <w:r w:rsidRPr="008F264B">
        <w:rPr>
          <w:sz w:val="24"/>
          <w:szCs w:val="24"/>
        </w:rPr>
        <w:t xml:space="preserve"> Karang </w:t>
      </w:r>
      <w:proofErr w:type="spellStart"/>
      <w:proofErr w:type="gramStart"/>
      <w:r w:rsidRPr="008F264B">
        <w:rPr>
          <w:sz w:val="24"/>
          <w:szCs w:val="24"/>
        </w:rPr>
        <w:t>Congkak</w:t>
      </w:r>
      <w:proofErr w:type="spellEnd"/>
      <w:r w:rsidRPr="008F264B">
        <w:rPr>
          <w:sz w:val="24"/>
          <w:szCs w:val="24"/>
        </w:rPr>
        <w:t xml:space="preserve">  dan</w:t>
      </w:r>
      <w:proofErr w:type="gramEnd"/>
      <w:r w:rsidRPr="008F264B">
        <w:rPr>
          <w:sz w:val="24"/>
          <w:szCs w:val="24"/>
        </w:rPr>
        <w:t xml:space="preserve"> Lebar </w:t>
      </w:r>
      <w:proofErr w:type="spellStart"/>
      <w:r w:rsidRPr="008F264B">
        <w:rPr>
          <w:sz w:val="24"/>
          <w:szCs w:val="24"/>
        </w:rPr>
        <w:t>Kepulauan</w:t>
      </w:r>
      <w:proofErr w:type="spellEnd"/>
      <w:r w:rsidRPr="008F264B">
        <w:rPr>
          <w:sz w:val="24"/>
          <w:szCs w:val="24"/>
        </w:rPr>
        <w:t xml:space="preserve"> </w:t>
      </w:r>
      <w:proofErr w:type="spellStart"/>
      <w:r w:rsidRPr="008F264B">
        <w:rPr>
          <w:sz w:val="24"/>
          <w:szCs w:val="24"/>
        </w:rPr>
        <w:t>Seribu</w:t>
      </w:r>
      <w:proofErr w:type="spellEnd"/>
      <w:r w:rsidRPr="008F264B">
        <w:rPr>
          <w:sz w:val="24"/>
          <w:szCs w:val="24"/>
        </w:rPr>
        <w:t xml:space="preserve"> </w:t>
      </w:r>
      <w:proofErr w:type="spellStart"/>
      <w:r w:rsidRPr="008F264B">
        <w:rPr>
          <w:sz w:val="24"/>
          <w:szCs w:val="24"/>
        </w:rPr>
        <w:t>Menggunakan</w:t>
      </w:r>
      <w:proofErr w:type="spellEnd"/>
      <w:r w:rsidRPr="008F264B">
        <w:rPr>
          <w:sz w:val="24"/>
          <w:szCs w:val="24"/>
        </w:rPr>
        <w:t xml:space="preserve"> Citra </w:t>
      </w:r>
      <w:proofErr w:type="spellStart"/>
      <w:r w:rsidRPr="008F264B">
        <w:rPr>
          <w:sz w:val="24"/>
          <w:szCs w:val="24"/>
        </w:rPr>
        <w:t>Satelit</w:t>
      </w:r>
      <w:proofErr w:type="spellEnd"/>
      <w:r w:rsidRPr="008F264B">
        <w:rPr>
          <w:sz w:val="24"/>
          <w:szCs w:val="24"/>
        </w:rPr>
        <w:t xml:space="preserve"> Quick Bird</w:t>
      </w:r>
      <w:r w:rsidRPr="008F264B">
        <w:rPr>
          <w:i/>
          <w:sz w:val="24"/>
          <w:szCs w:val="24"/>
        </w:rPr>
        <w:t>. E-</w:t>
      </w:r>
      <w:proofErr w:type="spellStart"/>
      <w:r w:rsidRPr="008F264B">
        <w:rPr>
          <w:i/>
          <w:sz w:val="24"/>
          <w:szCs w:val="24"/>
        </w:rPr>
        <w:t>Jurnal</w:t>
      </w:r>
      <w:proofErr w:type="spellEnd"/>
      <w:r w:rsidRPr="008F264B">
        <w:rPr>
          <w:i/>
          <w:sz w:val="24"/>
          <w:szCs w:val="24"/>
        </w:rPr>
        <w:t xml:space="preserve"> </w:t>
      </w:r>
      <w:proofErr w:type="spellStart"/>
      <w:r w:rsidRPr="008F264B">
        <w:rPr>
          <w:i/>
          <w:sz w:val="24"/>
          <w:szCs w:val="24"/>
        </w:rPr>
        <w:t>Ilmu</w:t>
      </w:r>
      <w:proofErr w:type="spellEnd"/>
      <w:r w:rsidRPr="008F264B">
        <w:rPr>
          <w:i/>
          <w:sz w:val="24"/>
          <w:szCs w:val="24"/>
        </w:rPr>
        <w:t xml:space="preserve"> dan </w:t>
      </w:r>
      <w:proofErr w:type="spellStart"/>
      <w:r w:rsidRPr="008F264B">
        <w:rPr>
          <w:i/>
          <w:sz w:val="24"/>
          <w:szCs w:val="24"/>
        </w:rPr>
        <w:t>Teknologi</w:t>
      </w:r>
      <w:proofErr w:type="spellEnd"/>
      <w:r w:rsidRPr="008F264B">
        <w:rPr>
          <w:i/>
          <w:sz w:val="24"/>
          <w:szCs w:val="24"/>
        </w:rPr>
        <w:t xml:space="preserve"> </w:t>
      </w:r>
      <w:proofErr w:type="spellStart"/>
      <w:r w:rsidRPr="008F264B">
        <w:rPr>
          <w:i/>
          <w:sz w:val="24"/>
          <w:szCs w:val="24"/>
        </w:rPr>
        <w:t>Kelautan</w:t>
      </w:r>
      <w:proofErr w:type="spellEnd"/>
      <w:r w:rsidRPr="008F264B">
        <w:rPr>
          <w:i/>
          <w:sz w:val="24"/>
          <w:szCs w:val="24"/>
        </w:rPr>
        <w:t xml:space="preserve"> </w:t>
      </w:r>
      <w:proofErr w:type="spellStart"/>
      <w:r w:rsidRPr="008F264B">
        <w:rPr>
          <w:i/>
          <w:sz w:val="24"/>
          <w:szCs w:val="24"/>
        </w:rPr>
        <w:t>Tropis</w:t>
      </w:r>
      <w:proofErr w:type="spellEnd"/>
    </w:p>
    <w:p w14:paraId="6FE71377" w14:textId="77777777" w:rsidR="007C673B" w:rsidRPr="008F264B" w:rsidRDefault="007C673B" w:rsidP="007C673B">
      <w:pPr>
        <w:ind w:left="567" w:hanging="567"/>
        <w:jc w:val="both"/>
        <w:rPr>
          <w:sz w:val="24"/>
          <w:szCs w:val="24"/>
        </w:rPr>
      </w:pPr>
      <w:proofErr w:type="spellStart"/>
      <w:r w:rsidRPr="008F264B">
        <w:rPr>
          <w:bCs/>
          <w:sz w:val="24"/>
          <w:szCs w:val="24"/>
        </w:rPr>
        <w:t>Siregar</w:t>
      </w:r>
      <w:proofErr w:type="spellEnd"/>
      <w:r w:rsidRPr="008F264B">
        <w:rPr>
          <w:bCs/>
          <w:sz w:val="24"/>
          <w:szCs w:val="24"/>
        </w:rPr>
        <w:t xml:space="preserve"> V. P.  </w:t>
      </w:r>
      <w:proofErr w:type="spellStart"/>
      <w:r w:rsidRPr="008F264B">
        <w:rPr>
          <w:bCs/>
          <w:sz w:val="24"/>
          <w:szCs w:val="24"/>
        </w:rPr>
        <w:t>Syamsul</w:t>
      </w:r>
      <w:proofErr w:type="spellEnd"/>
      <w:r w:rsidRPr="008F264B">
        <w:rPr>
          <w:bCs/>
          <w:sz w:val="24"/>
          <w:szCs w:val="24"/>
        </w:rPr>
        <w:t xml:space="preserve"> B. Agus1, </w:t>
      </w:r>
      <w:proofErr w:type="spellStart"/>
      <w:r w:rsidRPr="008F264B">
        <w:rPr>
          <w:bCs/>
          <w:sz w:val="24"/>
          <w:szCs w:val="24"/>
        </w:rPr>
        <w:t>Adriani</w:t>
      </w:r>
      <w:proofErr w:type="spellEnd"/>
      <w:r w:rsidRPr="008F264B">
        <w:rPr>
          <w:bCs/>
          <w:sz w:val="24"/>
          <w:szCs w:val="24"/>
        </w:rPr>
        <w:t xml:space="preserve"> S, </w:t>
      </w:r>
      <w:proofErr w:type="spellStart"/>
      <w:r w:rsidRPr="008F264B">
        <w:rPr>
          <w:bCs/>
          <w:sz w:val="24"/>
          <w:szCs w:val="24"/>
        </w:rPr>
        <w:t>Tarlan</w:t>
      </w:r>
      <w:proofErr w:type="spellEnd"/>
      <w:r w:rsidRPr="008F264B">
        <w:rPr>
          <w:bCs/>
          <w:sz w:val="24"/>
          <w:szCs w:val="24"/>
        </w:rPr>
        <w:t xml:space="preserve"> S, dan </w:t>
      </w:r>
      <w:proofErr w:type="spellStart"/>
      <w:r w:rsidRPr="008F264B">
        <w:rPr>
          <w:bCs/>
          <w:sz w:val="24"/>
          <w:szCs w:val="24"/>
        </w:rPr>
        <w:t>Nunung</w:t>
      </w:r>
      <w:proofErr w:type="spellEnd"/>
      <w:r w:rsidRPr="008F264B">
        <w:rPr>
          <w:bCs/>
          <w:sz w:val="24"/>
          <w:szCs w:val="24"/>
        </w:rPr>
        <w:t xml:space="preserve"> Noer A. 2020. </w:t>
      </w:r>
      <w:proofErr w:type="spellStart"/>
      <w:r w:rsidRPr="008F264B">
        <w:rPr>
          <w:bCs/>
          <w:sz w:val="24"/>
          <w:szCs w:val="24"/>
        </w:rPr>
        <w:t>Analisis</w:t>
      </w:r>
      <w:proofErr w:type="spellEnd"/>
      <w:r w:rsidRPr="008F264B">
        <w:rPr>
          <w:bCs/>
          <w:sz w:val="24"/>
          <w:szCs w:val="24"/>
        </w:rPr>
        <w:t xml:space="preserve"> </w:t>
      </w:r>
      <w:proofErr w:type="spellStart"/>
      <w:r w:rsidRPr="008F264B">
        <w:rPr>
          <w:bCs/>
          <w:sz w:val="24"/>
          <w:szCs w:val="24"/>
        </w:rPr>
        <w:t>Perubahan</w:t>
      </w:r>
      <w:proofErr w:type="spellEnd"/>
      <w:r w:rsidRPr="008F264B">
        <w:rPr>
          <w:bCs/>
          <w:sz w:val="24"/>
          <w:szCs w:val="24"/>
        </w:rPr>
        <w:t xml:space="preserve"> Habitat Dasar </w:t>
      </w:r>
      <w:proofErr w:type="spellStart"/>
      <w:r w:rsidRPr="008F264B">
        <w:rPr>
          <w:bCs/>
          <w:sz w:val="24"/>
          <w:szCs w:val="24"/>
        </w:rPr>
        <w:t>Perairan</w:t>
      </w:r>
      <w:proofErr w:type="spellEnd"/>
      <w:r w:rsidRPr="008F264B">
        <w:rPr>
          <w:bCs/>
          <w:sz w:val="24"/>
          <w:szCs w:val="24"/>
        </w:rPr>
        <w:t xml:space="preserve"> </w:t>
      </w:r>
      <w:proofErr w:type="spellStart"/>
      <w:r w:rsidRPr="008F264B">
        <w:rPr>
          <w:bCs/>
          <w:sz w:val="24"/>
          <w:szCs w:val="24"/>
        </w:rPr>
        <w:t>Dangkal</w:t>
      </w:r>
      <w:proofErr w:type="spellEnd"/>
      <w:r w:rsidRPr="008F264B">
        <w:rPr>
          <w:bCs/>
          <w:sz w:val="24"/>
          <w:szCs w:val="24"/>
        </w:rPr>
        <w:t xml:space="preserve"> </w:t>
      </w:r>
      <w:proofErr w:type="spellStart"/>
      <w:r w:rsidRPr="008F264B">
        <w:rPr>
          <w:bCs/>
          <w:sz w:val="24"/>
          <w:szCs w:val="24"/>
        </w:rPr>
        <w:t>Menggunakan</w:t>
      </w:r>
      <w:proofErr w:type="spellEnd"/>
      <w:r w:rsidRPr="008F264B">
        <w:rPr>
          <w:bCs/>
          <w:sz w:val="24"/>
          <w:szCs w:val="24"/>
        </w:rPr>
        <w:t xml:space="preserve"> Citra </w:t>
      </w:r>
      <w:proofErr w:type="spellStart"/>
      <w:r w:rsidRPr="008F264B">
        <w:rPr>
          <w:bCs/>
          <w:sz w:val="24"/>
          <w:szCs w:val="24"/>
        </w:rPr>
        <w:t>Satelit</w:t>
      </w:r>
      <w:proofErr w:type="spellEnd"/>
      <w:r w:rsidRPr="008F264B">
        <w:rPr>
          <w:bCs/>
          <w:sz w:val="24"/>
          <w:szCs w:val="24"/>
        </w:rPr>
        <w:t xml:space="preserve"> </w:t>
      </w:r>
      <w:proofErr w:type="spellStart"/>
      <w:r w:rsidRPr="008F264B">
        <w:rPr>
          <w:bCs/>
          <w:sz w:val="24"/>
          <w:szCs w:val="24"/>
        </w:rPr>
        <w:t>Resolusi</w:t>
      </w:r>
      <w:proofErr w:type="spellEnd"/>
      <w:r w:rsidRPr="008F264B">
        <w:rPr>
          <w:bCs/>
          <w:sz w:val="24"/>
          <w:szCs w:val="24"/>
        </w:rPr>
        <w:t xml:space="preserve"> Tinggi</w:t>
      </w:r>
      <w:r w:rsidRPr="008F264B">
        <w:rPr>
          <w:sz w:val="24"/>
          <w:szCs w:val="24"/>
        </w:rPr>
        <w:t xml:space="preserve"> </w:t>
      </w:r>
      <w:r w:rsidRPr="008F264B">
        <w:rPr>
          <w:bCs/>
          <w:sz w:val="24"/>
          <w:szCs w:val="24"/>
        </w:rPr>
        <w:t xml:space="preserve">Di Karang Lebar, </w:t>
      </w:r>
      <w:proofErr w:type="spellStart"/>
      <w:r w:rsidRPr="008F264B">
        <w:rPr>
          <w:bCs/>
          <w:sz w:val="24"/>
          <w:szCs w:val="24"/>
        </w:rPr>
        <w:t>Kepulauan</w:t>
      </w:r>
      <w:proofErr w:type="spellEnd"/>
      <w:r w:rsidRPr="008F264B">
        <w:rPr>
          <w:bCs/>
          <w:sz w:val="24"/>
          <w:szCs w:val="24"/>
        </w:rPr>
        <w:t xml:space="preserve"> </w:t>
      </w:r>
      <w:proofErr w:type="spellStart"/>
      <w:r w:rsidRPr="008F264B">
        <w:rPr>
          <w:bCs/>
          <w:sz w:val="24"/>
          <w:szCs w:val="24"/>
        </w:rPr>
        <w:t>Seribu</w:t>
      </w:r>
      <w:proofErr w:type="spellEnd"/>
      <w:r w:rsidRPr="008F264B">
        <w:rPr>
          <w:bCs/>
          <w:i/>
          <w:sz w:val="24"/>
          <w:szCs w:val="24"/>
        </w:rPr>
        <w:t xml:space="preserve">. </w:t>
      </w:r>
      <w:proofErr w:type="spellStart"/>
      <w:r w:rsidRPr="008F264B">
        <w:rPr>
          <w:i/>
          <w:sz w:val="24"/>
          <w:szCs w:val="24"/>
        </w:rPr>
        <w:t>Jurnal</w:t>
      </w:r>
      <w:proofErr w:type="spellEnd"/>
      <w:r w:rsidRPr="008F264B">
        <w:rPr>
          <w:i/>
          <w:sz w:val="24"/>
          <w:szCs w:val="24"/>
        </w:rPr>
        <w:t xml:space="preserve"> </w:t>
      </w:r>
      <w:proofErr w:type="spellStart"/>
      <w:r w:rsidRPr="008F264B">
        <w:rPr>
          <w:i/>
          <w:sz w:val="24"/>
          <w:szCs w:val="24"/>
        </w:rPr>
        <w:t>Ilmu</w:t>
      </w:r>
      <w:proofErr w:type="spellEnd"/>
      <w:r w:rsidRPr="008F264B">
        <w:rPr>
          <w:i/>
          <w:sz w:val="24"/>
          <w:szCs w:val="24"/>
        </w:rPr>
        <w:t xml:space="preserve"> dan </w:t>
      </w:r>
      <w:proofErr w:type="spellStart"/>
      <w:r w:rsidRPr="008F264B">
        <w:rPr>
          <w:i/>
          <w:sz w:val="24"/>
          <w:szCs w:val="24"/>
        </w:rPr>
        <w:t>Teknologi</w:t>
      </w:r>
      <w:proofErr w:type="spellEnd"/>
      <w:r w:rsidRPr="008F264B">
        <w:rPr>
          <w:i/>
          <w:sz w:val="24"/>
          <w:szCs w:val="24"/>
        </w:rPr>
        <w:t xml:space="preserve"> </w:t>
      </w:r>
      <w:proofErr w:type="spellStart"/>
      <w:r w:rsidRPr="008F264B">
        <w:rPr>
          <w:i/>
          <w:sz w:val="24"/>
          <w:szCs w:val="24"/>
        </w:rPr>
        <w:t>Kelautan</w:t>
      </w:r>
      <w:proofErr w:type="spellEnd"/>
      <w:r w:rsidRPr="008F264B">
        <w:rPr>
          <w:i/>
          <w:sz w:val="24"/>
          <w:szCs w:val="24"/>
        </w:rPr>
        <w:t xml:space="preserve"> </w:t>
      </w:r>
      <w:proofErr w:type="spellStart"/>
      <w:r w:rsidRPr="008F264B">
        <w:rPr>
          <w:i/>
          <w:sz w:val="24"/>
          <w:szCs w:val="24"/>
        </w:rPr>
        <w:t>Tropis</w:t>
      </w:r>
      <w:proofErr w:type="spellEnd"/>
      <w:r>
        <w:rPr>
          <w:sz w:val="24"/>
          <w:szCs w:val="24"/>
        </w:rPr>
        <w:t>.</w:t>
      </w:r>
    </w:p>
    <w:p w14:paraId="0EE2B910" w14:textId="77777777" w:rsidR="007C673B" w:rsidRPr="008F264B" w:rsidRDefault="007C673B" w:rsidP="007C673B">
      <w:pPr>
        <w:ind w:left="567" w:hanging="567"/>
        <w:jc w:val="both"/>
        <w:rPr>
          <w:i/>
          <w:iCs/>
          <w:color w:val="222222"/>
          <w:sz w:val="24"/>
          <w:szCs w:val="24"/>
          <w:shd w:val="clear" w:color="auto" w:fill="FFFFFF"/>
        </w:rPr>
      </w:pPr>
      <w:proofErr w:type="spellStart"/>
      <w:r w:rsidRPr="008F264B">
        <w:rPr>
          <w:color w:val="222222"/>
          <w:sz w:val="24"/>
          <w:szCs w:val="24"/>
          <w:shd w:val="clear" w:color="auto" w:fill="FFFFFF"/>
        </w:rPr>
        <w:t>Suwargana</w:t>
      </w:r>
      <w:proofErr w:type="spellEnd"/>
      <w:r w:rsidRPr="008F264B">
        <w:rPr>
          <w:color w:val="222222"/>
          <w:sz w:val="24"/>
          <w:szCs w:val="24"/>
          <w:shd w:val="clear" w:color="auto" w:fill="FFFFFF"/>
        </w:rPr>
        <w:t xml:space="preserve">, N., Pusat, P., &amp; </w:t>
      </w:r>
      <w:proofErr w:type="spellStart"/>
      <w:r w:rsidRPr="008F264B">
        <w:rPr>
          <w:color w:val="222222"/>
          <w:sz w:val="24"/>
          <w:szCs w:val="24"/>
          <w:shd w:val="clear" w:color="auto" w:fill="FFFFFF"/>
        </w:rPr>
        <w:t>Pemanfaatan</w:t>
      </w:r>
      <w:proofErr w:type="spellEnd"/>
      <w:r w:rsidRPr="008F264B">
        <w:rPr>
          <w:color w:val="222222"/>
          <w:sz w:val="24"/>
          <w:szCs w:val="24"/>
          <w:shd w:val="clear" w:color="auto" w:fill="FFFFFF"/>
        </w:rPr>
        <w:t xml:space="preserve">, P. 2008. </w:t>
      </w:r>
      <w:proofErr w:type="spellStart"/>
      <w:r w:rsidRPr="008F264B">
        <w:rPr>
          <w:color w:val="222222"/>
          <w:sz w:val="24"/>
          <w:szCs w:val="24"/>
          <w:shd w:val="clear" w:color="auto" w:fill="FFFFFF"/>
        </w:rPr>
        <w:t>Analisis</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perubahan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hutan</w:t>
      </w:r>
      <w:proofErr w:type="spellEnd"/>
      <w:r w:rsidRPr="008F264B">
        <w:rPr>
          <w:color w:val="222222"/>
          <w:sz w:val="24"/>
          <w:szCs w:val="24"/>
          <w:shd w:val="clear" w:color="auto" w:fill="FFFFFF"/>
        </w:rPr>
        <w:t xml:space="preserve"> mangrove </w:t>
      </w:r>
      <w:proofErr w:type="spellStart"/>
      <w:r w:rsidRPr="008F264B">
        <w:rPr>
          <w:color w:val="222222"/>
          <w:sz w:val="24"/>
          <w:szCs w:val="24"/>
          <w:shd w:val="clear" w:color="auto" w:fill="FFFFFF"/>
        </w:rPr>
        <w:t>menggunakan</w:t>
      </w:r>
      <w:proofErr w:type="spellEnd"/>
      <w:r w:rsidRPr="008F264B">
        <w:rPr>
          <w:color w:val="222222"/>
          <w:sz w:val="24"/>
          <w:szCs w:val="24"/>
          <w:shd w:val="clear" w:color="auto" w:fill="FFFFFF"/>
        </w:rPr>
        <w:t xml:space="preserve"> data </w:t>
      </w:r>
      <w:proofErr w:type="spellStart"/>
      <w:r w:rsidRPr="008F264B">
        <w:rPr>
          <w:color w:val="222222"/>
          <w:sz w:val="24"/>
          <w:szCs w:val="24"/>
          <w:shd w:val="clear" w:color="auto" w:fill="FFFFFF"/>
        </w:rPr>
        <w:t>penginderaan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jauh</w:t>
      </w:r>
      <w:proofErr w:type="spellEnd"/>
      <w:r w:rsidRPr="008F264B">
        <w:rPr>
          <w:color w:val="222222"/>
          <w:sz w:val="24"/>
          <w:szCs w:val="24"/>
          <w:shd w:val="clear" w:color="auto" w:fill="FFFFFF"/>
        </w:rPr>
        <w:t xml:space="preserve"> di Pantai Bahagia, Muara </w:t>
      </w:r>
      <w:proofErr w:type="spellStart"/>
      <w:r w:rsidRPr="008F264B">
        <w:rPr>
          <w:color w:val="222222"/>
          <w:sz w:val="24"/>
          <w:szCs w:val="24"/>
          <w:shd w:val="clear" w:color="auto" w:fill="FFFFFF"/>
        </w:rPr>
        <w:t>Gembong</w:t>
      </w:r>
      <w:proofErr w:type="spellEnd"/>
      <w:r w:rsidRPr="008F264B">
        <w:rPr>
          <w:color w:val="222222"/>
          <w:sz w:val="24"/>
          <w:szCs w:val="24"/>
          <w:shd w:val="clear" w:color="auto" w:fill="FFFFFF"/>
        </w:rPr>
        <w:t>, Bekasi.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Penginderaan</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Jauh</w:t>
      </w:r>
      <w:proofErr w:type="spellEnd"/>
    </w:p>
    <w:p w14:paraId="2AE265F8" w14:textId="77777777" w:rsidR="007C673B" w:rsidRDefault="007C673B" w:rsidP="007C673B">
      <w:pPr>
        <w:ind w:left="567" w:hanging="567"/>
        <w:jc w:val="both"/>
        <w:rPr>
          <w:i/>
          <w:iCs/>
          <w:color w:val="222222"/>
          <w:sz w:val="24"/>
          <w:szCs w:val="24"/>
          <w:shd w:val="clear" w:color="auto" w:fill="FFFFFF"/>
        </w:rPr>
      </w:pPr>
      <w:proofErr w:type="spellStart"/>
      <w:r w:rsidRPr="008F264B">
        <w:rPr>
          <w:color w:val="222222"/>
          <w:sz w:val="24"/>
          <w:szCs w:val="24"/>
          <w:shd w:val="clear" w:color="auto" w:fill="FFFFFF"/>
        </w:rPr>
        <w:t>Somantri</w:t>
      </w:r>
      <w:proofErr w:type="spellEnd"/>
      <w:r w:rsidRPr="008F264B">
        <w:rPr>
          <w:color w:val="222222"/>
          <w:sz w:val="24"/>
          <w:szCs w:val="24"/>
          <w:shd w:val="clear" w:color="auto" w:fill="FFFFFF"/>
        </w:rPr>
        <w:t xml:space="preserve">, L. 2008. </w:t>
      </w:r>
      <w:proofErr w:type="spellStart"/>
      <w:r w:rsidRPr="008F264B">
        <w:rPr>
          <w:color w:val="222222"/>
          <w:sz w:val="24"/>
          <w:szCs w:val="24"/>
          <w:shd w:val="clear" w:color="auto" w:fill="FFFFFF"/>
        </w:rPr>
        <w:t>Pemanfaatan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teknik</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penginderaan</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jauh</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untuk</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mengidentifikasi</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kerentanan</w:t>
      </w:r>
      <w:proofErr w:type="spellEnd"/>
      <w:r w:rsidRPr="008F264B">
        <w:rPr>
          <w:color w:val="222222"/>
          <w:sz w:val="24"/>
          <w:szCs w:val="24"/>
          <w:shd w:val="clear" w:color="auto" w:fill="FFFFFF"/>
        </w:rPr>
        <w:t xml:space="preserve"> dan </w:t>
      </w:r>
      <w:proofErr w:type="spellStart"/>
      <w:r w:rsidRPr="008F264B">
        <w:rPr>
          <w:color w:val="222222"/>
          <w:sz w:val="24"/>
          <w:szCs w:val="24"/>
          <w:shd w:val="clear" w:color="auto" w:fill="FFFFFF"/>
        </w:rPr>
        <w:t>risiko</w:t>
      </w:r>
      <w:proofErr w:type="spellEnd"/>
      <w:r w:rsidRPr="008F264B">
        <w:rPr>
          <w:color w:val="222222"/>
          <w:sz w:val="24"/>
          <w:szCs w:val="24"/>
          <w:shd w:val="clear" w:color="auto" w:fill="FFFFFF"/>
        </w:rPr>
        <w:t xml:space="preserve"> </w:t>
      </w:r>
      <w:proofErr w:type="spellStart"/>
      <w:r w:rsidRPr="008F264B">
        <w:rPr>
          <w:color w:val="222222"/>
          <w:sz w:val="24"/>
          <w:szCs w:val="24"/>
          <w:shd w:val="clear" w:color="auto" w:fill="FFFFFF"/>
        </w:rPr>
        <w:t>banjir</w:t>
      </w:r>
      <w:proofErr w:type="spellEnd"/>
      <w:r w:rsidRPr="008F264B">
        <w:rPr>
          <w:color w:val="222222"/>
          <w:sz w:val="24"/>
          <w:szCs w:val="24"/>
          <w:shd w:val="clear" w:color="auto" w:fill="FFFFFF"/>
        </w:rPr>
        <w:t>. </w:t>
      </w:r>
      <w:proofErr w:type="spellStart"/>
      <w:r w:rsidRPr="008F264B">
        <w:rPr>
          <w:i/>
          <w:iCs/>
          <w:color w:val="222222"/>
          <w:sz w:val="24"/>
          <w:szCs w:val="24"/>
          <w:shd w:val="clear" w:color="auto" w:fill="FFFFFF"/>
        </w:rPr>
        <w:t>Jurnal</w:t>
      </w:r>
      <w:proofErr w:type="spellEnd"/>
      <w:r w:rsidRPr="008F264B">
        <w:rPr>
          <w:i/>
          <w:iCs/>
          <w:color w:val="222222"/>
          <w:sz w:val="24"/>
          <w:szCs w:val="24"/>
          <w:shd w:val="clear" w:color="auto" w:fill="FFFFFF"/>
        </w:rPr>
        <w:t xml:space="preserve"> </w:t>
      </w:r>
      <w:proofErr w:type="spellStart"/>
      <w:r w:rsidRPr="008F264B">
        <w:rPr>
          <w:i/>
          <w:iCs/>
          <w:color w:val="222222"/>
          <w:sz w:val="24"/>
          <w:szCs w:val="24"/>
          <w:shd w:val="clear" w:color="auto" w:fill="FFFFFF"/>
        </w:rPr>
        <w:t>Geografi</w:t>
      </w:r>
      <w:proofErr w:type="spellEnd"/>
      <w:r w:rsidRPr="008F264B">
        <w:rPr>
          <w:i/>
          <w:iCs/>
          <w:color w:val="222222"/>
          <w:sz w:val="24"/>
          <w:szCs w:val="24"/>
          <w:shd w:val="clear" w:color="auto" w:fill="FFFFFF"/>
        </w:rPr>
        <w:t xml:space="preserve"> Gea</w:t>
      </w:r>
    </w:p>
    <w:p w14:paraId="4A6E95B0" w14:textId="77777777" w:rsidR="007C673B" w:rsidRDefault="007C673B" w:rsidP="007C673B">
      <w:pPr>
        <w:ind w:left="567" w:hanging="567"/>
        <w:jc w:val="both"/>
        <w:rPr>
          <w:sz w:val="24"/>
          <w:szCs w:val="24"/>
        </w:rPr>
      </w:pPr>
      <w:r w:rsidRPr="008F264B">
        <w:rPr>
          <w:sz w:val="24"/>
          <w:szCs w:val="24"/>
        </w:rPr>
        <w:t xml:space="preserve">Wibowo </w:t>
      </w:r>
      <w:proofErr w:type="spellStart"/>
      <w:r w:rsidRPr="008F264B">
        <w:rPr>
          <w:sz w:val="24"/>
          <w:szCs w:val="24"/>
        </w:rPr>
        <w:t>dkk</w:t>
      </w:r>
      <w:proofErr w:type="spellEnd"/>
      <w:r w:rsidRPr="008F264B">
        <w:rPr>
          <w:sz w:val="24"/>
          <w:szCs w:val="24"/>
        </w:rPr>
        <w:t xml:space="preserve">, 2015.Sistem </w:t>
      </w:r>
      <w:proofErr w:type="spellStart"/>
      <w:r w:rsidRPr="008F264B">
        <w:rPr>
          <w:sz w:val="24"/>
          <w:szCs w:val="24"/>
        </w:rPr>
        <w:t>Informasi</w:t>
      </w:r>
      <w:proofErr w:type="spellEnd"/>
      <w:r w:rsidRPr="008F264B">
        <w:rPr>
          <w:sz w:val="24"/>
          <w:szCs w:val="24"/>
        </w:rPr>
        <w:t xml:space="preserve"> </w:t>
      </w:r>
      <w:proofErr w:type="spellStart"/>
      <w:r w:rsidRPr="008F264B">
        <w:rPr>
          <w:sz w:val="24"/>
          <w:szCs w:val="24"/>
        </w:rPr>
        <w:t>Geografis</w:t>
      </w:r>
      <w:proofErr w:type="spellEnd"/>
      <w:r w:rsidRPr="008F264B">
        <w:rPr>
          <w:sz w:val="24"/>
          <w:szCs w:val="24"/>
        </w:rPr>
        <w:t xml:space="preserve"> (SIG) </w:t>
      </w:r>
      <w:proofErr w:type="spellStart"/>
      <w:r w:rsidRPr="008F264B">
        <w:rPr>
          <w:sz w:val="24"/>
          <w:szCs w:val="24"/>
        </w:rPr>
        <w:t>Menentukan</w:t>
      </w:r>
      <w:proofErr w:type="spellEnd"/>
      <w:r w:rsidRPr="008F264B">
        <w:rPr>
          <w:sz w:val="24"/>
          <w:szCs w:val="24"/>
        </w:rPr>
        <w:t xml:space="preserve"> Lokasi </w:t>
      </w:r>
      <w:proofErr w:type="spellStart"/>
      <w:r w:rsidRPr="008F264B">
        <w:rPr>
          <w:sz w:val="24"/>
          <w:szCs w:val="24"/>
        </w:rPr>
        <w:t>Pertambangan</w:t>
      </w:r>
      <w:proofErr w:type="spellEnd"/>
      <w:r w:rsidRPr="008F264B">
        <w:rPr>
          <w:sz w:val="24"/>
          <w:szCs w:val="24"/>
        </w:rPr>
        <w:t xml:space="preserve"> Batu Bara Di </w:t>
      </w:r>
      <w:proofErr w:type="spellStart"/>
      <w:r w:rsidRPr="008F264B">
        <w:rPr>
          <w:sz w:val="24"/>
          <w:szCs w:val="24"/>
        </w:rPr>
        <w:t>Provinsi</w:t>
      </w:r>
      <w:proofErr w:type="spellEnd"/>
      <w:r w:rsidRPr="008F264B">
        <w:rPr>
          <w:sz w:val="24"/>
          <w:szCs w:val="24"/>
        </w:rPr>
        <w:t xml:space="preserve"> Bengkulu </w:t>
      </w:r>
      <w:proofErr w:type="spellStart"/>
      <w:r w:rsidRPr="008F264B">
        <w:rPr>
          <w:sz w:val="24"/>
          <w:szCs w:val="24"/>
        </w:rPr>
        <w:t>Berbasis</w:t>
      </w:r>
      <w:proofErr w:type="spellEnd"/>
      <w:r w:rsidRPr="008F264B">
        <w:rPr>
          <w:sz w:val="24"/>
          <w:szCs w:val="24"/>
        </w:rPr>
        <w:t xml:space="preserve"> Website. </w:t>
      </w:r>
      <w:proofErr w:type="spellStart"/>
      <w:r w:rsidRPr="008F264B">
        <w:rPr>
          <w:sz w:val="24"/>
          <w:szCs w:val="24"/>
        </w:rPr>
        <w:t>Jurnal</w:t>
      </w:r>
      <w:proofErr w:type="spellEnd"/>
      <w:r w:rsidRPr="008F264B">
        <w:rPr>
          <w:sz w:val="24"/>
          <w:szCs w:val="24"/>
        </w:rPr>
        <w:t xml:space="preserve"> Media Info </w:t>
      </w:r>
      <w:proofErr w:type="spellStart"/>
      <w:r w:rsidRPr="008F264B">
        <w:rPr>
          <w:sz w:val="24"/>
          <w:szCs w:val="24"/>
        </w:rPr>
        <w:t>utama</w:t>
      </w:r>
      <w:proofErr w:type="spellEnd"/>
    </w:p>
    <w:p w14:paraId="78771059" w14:textId="77777777" w:rsidR="004836D9" w:rsidRDefault="004836D9" w:rsidP="007C673B">
      <w:pPr>
        <w:ind w:left="567" w:hanging="567"/>
        <w:jc w:val="both"/>
        <w:rPr>
          <w:sz w:val="24"/>
          <w:szCs w:val="24"/>
        </w:rPr>
      </w:pPr>
    </w:p>
    <w:p w14:paraId="49D61B1A" w14:textId="20805E92" w:rsidR="004836D9" w:rsidRPr="008F264B" w:rsidRDefault="004836D9" w:rsidP="007C673B">
      <w:pPr>
        <w:ind w:left="567" w:hanging="567"/>
        <w:jc w:val="both"/>
        <w:rPr>
          <w:i/>
          <w:iCs/>
          <w:color w:val="222222"/>
          <w:sz w:val="24"/>
          <w:szCs w:val="24"/>
          <w:shd w:val="clear" w:color="auto" w:fill="FFFFFF"/>
        </w:rPr>
      </w:pPr>
    </w:p>
    <w:p w14:paraId="7090E50C" w14:textId="77777777" w:rsidR="00AC0B4D" w:rsidRPr="00052C64" w:rsidRDefault="00AC0B4D" w:rsidP="00AC0B4D">
      <w:pPr>
        <w:rPr>
          <w:rFonts w:asciiTheme="majorHAnsi" w:hAnsiTheme="majorHAnsi"/>
          <w:b/>
          <w:bCs/>
          <w:sz w:val="22"/>
          <w:szCs w:val="22"/>
        </w:rPr>
      </w:pPr>
    </w:p>
    <w:p w14:paraId="6AC426CA" w14:textId="77777777" w:rsidR="002A4DF7" w:rsidRPr="000F16DE" w:rsidRDefault="002A4DF7">
      <w:pPr>
        <w:rPr>
          <w:rFonts w:asciiTheme="majorHAnsi" w:hAnsiTheme="majorHAnsi"/>
          <w:color w:val="000000"/>
          <w:sz w:val="22"/>
          <w:szCs w:val="22"/>
        </w:rPr>
      </w:pPr>
    </w:p>
    <w:sectPr w:rsidR="002A4DF7" w:rsidRPr="000F16DE" w:rsidSect="007C673B">
      <w:headerReference w:type="default" r:id="rId13"/>
      <w:footerReference w:type="default" r:id="rId14"/>
      <w:type w:val="continuous"/>
      <w:pgSz w:w="11909" w:h="16834"/>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85D0" w14:textId="77777777" w:rsidR="000B13EB" w:rsidRDefault="000B13EB">
      <w:r>
        <w:separator/>
      </w:r>
    </w:p>
  </w:endnote>
  <w:endnote w:type="continuationSeparator" w:id="0">
    <w:p w14:paraId="04CDB6F7" w14:textId="77777777" w:rsidR="000B13EB" w:rsidRDefault="000B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FAA8" w14:textId="77777777" w:rsidR="002A4DF7" w:rsidRDefault="00D44C4A">
    <w:pPr>
      <w:pBdr>
        <w:top w:val="nil"/>
        <w:left w:val="nil"/>
        <w:bottom w:val="nil"/>
        <w:right w:val="nil"/>
        <w:between w:val="nil"/>
      </w:pBdr>
      <w:tabs>
        <w:tab w:val="center" w:pos="4680"/>
        <w:tab w:val="right" w:pos="9360"/>
      </w:tabs>
      <w:rPr>
        <w:color w:val="000000"/>
      </w:rPr>
    </w:pPr>
    <w:r>
      <w:rPr>
        <w:color w:val="000000"/>
      </w:rPr>
      <w:t>DOI: http://dx.doi.org/10.33772/jagat.XXX.XXXX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9FE2" w14:textId="77777777" w:rsidR="000B13EB" w:rsidRDefault="000B13EB">
      <w:r>
        <w:separator/>
      </w:r>
    </w:p>
  </w:footnote>
  <w:footnote w:type="continuationSeparator" w:id="0">
    <w:p w14:paraId="2643D881" w14:textId="77777777" w:rsidR="000B13EB" w:rsidRDefault="000B1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0E2D" w14:textId="77777777" w:rsidR="002A4DF7" w:rsidRDefault="00D44C4A" w:rsidP="00B25AE6">
    <w:pPr>
      <w:pBdr>
        <w:top w:val="nil"/>
        <w:left w:val="nil"/>
        <w:bottom w:val="nil"/>
        <w:right w:val="nil"/>
        <w:between w:val="nil"/>
      </w:pBdr>
      <w:tabs>
        <w:tab w:val="center" w:pos="4680"/>
        <w:tab w:val="right" w:pos="9360"/>
      </w:tabs>
      <w:rPr>
        <w:b/>
        <w:color w:val="000000"/>
        <w:sz w:val="24"/>
        <w:szCs w:val="24"/>
      </w:rPr>
    </w:pPr>
    <w:r>
      <w:rPr>
        <w:b/>
        <w:color w:val="000000"/>
        <w:sz w:val="24"/>
        <w:szCs w:val="24"/>
      </w:rPr>
      <w:t>JAGAT (</w:t>
    </w:r>
    <w:proofErr w:type="spellStart"/>
    <w:r>
      <w:rPr>
        <w:b/>
        <w:color w:val="000000"/>
        <w:sz w:val="24"/>
        <w:szCs w:val="24"/>
      </w:rPr>
      <w:t>Jurnal</w:t>
    </w:r>
    <w:proofErr w:type="spellEnd"/>
    <w:r>
      <w:rPr>
        <w:b/>
        <w:color w:val="000000"/>
        <w:sz w:val="24"/>
        <w:szCs w:val="24"/>
      </w:rPr>
      <w:t xml:space="preserve"> </w:t>
    </w:r>
    <w:proofErr w:type="spellStart"/>
    <w:r>
      <w:rPr>
        <w:b/>
        <w:color w:val="000000"/>
        <w:sz w:val="24"/>
        <w:szCs w:val="24"/>
      </w:rPr>
      <w:t>Geografi</w:t>
    </w:r>
    <w:proofErr w:type="spellEnd"/>
    <w:r>
      <w:rPr>
        <w:b/>
        <w:color w:val="000000"/>
        <w:sz w:val="24"/>
        <w:szCs w:val="24"/>
      </w:rPr>
      <w:t xml:space="preserve"> </w:t>
    </w:r>
    <w:proofErr w:type="spellStart"/>
    <w:r>
      <w:rPr>
        <w:b/>
        <w:color w:val="000000"/>
        <w:sz w:val="24"/>
        <w:szCs w:val="24"/>
      </w:rPr>
      <w:t>Aplikasi</w:t>
    </w:r>
    <w:proofErr w:type="spellEnd"/>
    <w:r>
      <w:rPr>
        <w:b/>
        <w:color w:val="000000"/>
        <w:sz w:val="24"/>
        <w:szCs w:val="24"/>
      </w:rPr>
      <w:t xml:space="preserve"> Dan </w:t>
    </w:r>
    <w:proofErr w:type="spellStart"/>
    <w:r>
      <w:rPr>
        <w:b/>
        <w:color w:val="000000"/>
        <w:sz w:val="24"/>
        <w:szCs w:val="24"/>
      </w:rPr>
      <w:t>Teknologi</w:t>
    </w:r>
    <w:proofErr w:type="spellEnd"/>
    <w:r>
      <w:rPr>
        <w:b/>
        <w:color w:val="000000"/>
        <w:sz w:val="24"/>
        <w:szCs w:val="24"/>
      </w:rPr>
      <w:t>)</w:t>
    </w:r>
  </w:p>
  <w:p w14:paraId="0478BF46" w14:textId="01D38CD3" w:rsidR="002A4DF7" w:rsidRDefault="00D44C4A" w:rsidP="00B25AE6">
    <w:pPr>
      <w:pBdr>
        <w:top w:val="nil"/>
        <w:left w:val="nil"/>
        <w:bottom w:val="nil"/>
        <w:right w:val="nil"/>
        <w:between w:val="nil"/>
      </w:pBdr>
      <w:tabs>
        <w:tab w:val="center" w:pos="4680"/>
        <w:tab w:val="right" w:pos="9360"/>
      </w:tabs>
      <w:rPr>
        <w:color w:val="000000"/>
        <w:sz w:val="24"/>
        <w:szCs w:val="24"/>
      </w:rPr>
    </w:pPr>
    <w:r>
      <w:rPr>
        <w:color w:val="000000"/>
        <w:sz w:val="24"/>
        <w:szCs w:val="24"/>
      </w:rPr>
      <w:t xml:space="preserve">ISSN: 2549-9181 </w:t>
    </w:r>
    <w:proofErr w:type="gramStart"/>
    <w:r>
      <w:rPr>
        <w:color w:val="000000"/>
        <w:sz w:val="24"/>
        <w:szCs w:val="24"/>
      </w:rPr>
      <w:t>|  e</w:t>
    </w:r>
    <w:proofErr w:type="gramEnd"/>
    <w:r>
      <w:rPr>
        <w:color w:val="000000"/>
        <w:sz w:val="24"/>
        <w:szCs w:val="24"/>
      </w:rPr>
      <w:t>-ISSN: 2684-6705</w:t>
    </w:r>
  </w:p>
  <w:p w14:paraId="274E9BB3" w14:textId="0515AE96" w:rsidR="002A4DF7" w:rsidRDefault="00D44C4A" w:rsidP="00B25AE6">
    <w:pPr>
      <w:pBdr>
        <w:top w:val="nil"/>
        <w:left w:val="nil"/>
        <w:bottom w:val="nil"/>
        <w:right w:val="nil"/>
        <w:between w:val="nil"/>
      </w:pBdr>
      <w:tabs>
        <w:tab w:val="center" w:pos="4680"/>
        <w:tab w:val="right" w:pos="9360"/>
      </w:tabs>
      <w:rPr>
        <w:color w:val="000000"/>
      </w:rPr>
    </w:pPr>
    <w:r>
      <w:rPr>
        <w:color w:val="000000"/>
        <w:sz w:val="24"/>
        <w:szCs w:val="24"/>
      </w:rPr>
      <w:t xml:space="preserve">| </w:t>
    </w:r>
    <w:proofErr w:type="spellStart"/>
    <w:r>
      <w:rPr>
        <w:color w:val="000000"/>
        <w:sz w:val="24"/>
        <w:szCs w:val="24"/>
      </w:rPr>
      <w:t>Vol.X</w:t>
    </w:r>
    <w:proofErr w:type="spellEnd"/>
    <w:r>
      <w:rPr>
        <w:color w:val="000000"/>
        <w:sz w:val="24"/>
        <w:szCs w:val="24"/>
      </w:rPr>
      <w:t xml:space="preserve"> | </w:t>
    </w:r>
    <w:proofErr w:type="spellStart"/>
    <w:r>
      <w:rPr>
        <w:color w:val="000000"/>
        <w:sz w:val="24"/>
        <w:szCs w:val="24"/>
      </w:rPr>
      <w:t>No.X</w:t>
    </w:r>
    <w:proofErr w:type="spellEnd"/>
    <w:r>
      <w:rPr>
        <w:color w:val="000000"/>
        <w:sz w:val="24"/>
        <w:szCs w:val="24"/>
      </w:rPr>
      <w:t>| 20</w:t>
    </w:r>
    <w:r w:rsidR="00B25AE6">
      <w:rPr>
        <w:color w:val="000000"/>
        <w:sz w:val="24"/>
        <w:szCs w:val="24"/>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66A"/>
    <w:multiLevelType w:val="hybridMultilevel"/>
    <w:tmpl w:val="255C9D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F15C6E"/>
    <w:multiLevelType w:val="hybridMultilevel"/>
    <w:tmpl w:val="63BCBC80"/>
    <w:lvl w:ilvl="0" w:tplc="0409000F">
      <w:start w:val="1"/>
      <w:numFmt w:val="decimal"/>
      <w:lvlText w:val="%1."/>
      <w:lvlJc w:val="lef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 w15:restartNumberingAfterBreak="0">
    <w:nsid w:val="4204469E"/>
    <w:multiLevelType w:val="multilevel"/>
    <w:tmpl w:val="CEF4F0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9F167F"/>
    <w:multiLevelType w:val="multilevel"/>
    <w:tmpl w:val="84A6727C"/>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4" w15:restartNumberingAfterBreak="0">
    <w:nsid w:val="7B245A77"/>
    <w:multiLevelType w:val="hybridMultilevel"/>
    <w:tmpl w:val="233AD054"/>
    <w:lvl w:ilvl="0" w:tplc="BB4CDC8E">
      <w:start w:val="1"/>
      <w:numFmt w:val="decimal"/>
      <w:lvlText w:val="3.%1"/>
      <w:lvlJc w:val="center"/>
      <w:pPr>
        <w:ind w:left="720" w:hanging="360"/>
      </w:pPr>
      <w:rPr>
        <w:rFonts w:hint="default"/>
        <w:sz w:val="22"/>
        <w:szCs w:val="22"/>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880960">
    <w:abstractNumId w:val="3"/>
  </w:num>
  <w:num w:numId="2" w16cid:durableId="1244797739">
    <w:abstractNumId w:val="2"/>
  </w:num>
  <w:num w:numId="3" w16cid:durableId="559292487">
    <w:abstractNumId w:val="0"/>
  </w:num>
  <w:num w:numId="4" w16cid:durableId="1987851670">
    <w:abstractNumId w:val="4"/>
  </w:num>
  <w:num w:numId="5" w16cid:durableId="171110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F7"/>
    <w:rsid w:val="000249E3"/>
    <w:rsid w:val="00052C64"/>
    <w:rsid w:val="000B13EB"/>
    <w:rsid w:val="000F16DE"/>
    <w:rsid w:val="00122716"/>
    <w:rsid w:val="0016152F"/>
    <w:rsid w:val="00194449"/>
    <w:rsid w:val="001A3BE5"/>
    <w:rsid w:val="001F669A"/>
    <w:rsid w:val="002A4DF7"/>
    <w:rsid w:val="00373C2F"/>
    <w:rsid w:val="003F2EC2"/>
    <w:rsid w:val="004836D9"/>
    <w:rsid w:val="00596019"/>
    <w:rsid w:val="005E59B5"/>
    <w:rsid w:val="005F724D"/>
    <w:rsid w:val="0061605A"/>
    <w:rsid w:val="007342BF"/>
    <w:rsid w:val="007B30F9"/>
    <w:rsid w:val="007C673B"/>
    <w:rsid w:val="008D46CF"/>
    <w:rsid w:val="00AC0B4D"/>
    <w:rsid w:val="00B25AE6"/>
    <w:rsid w:val="00D44C4A"/>
    <w:rsid w:val="00F042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209F8"/>
  <w15:docId w15:val="{657D1E3D-793F-48D7-98A5-6227FD27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11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D3119"/>
    <w:pPr>
      <w:jc w:val="center"/>
    </w:pPr>
    <w:rPr>
      <w:b/>
      <w:bCs/>
      <w:sz w:val="28"/>
      <w:szCs w:val="24"/>
      <w:lang w:val="id-ID"/>
    </w:rPr>
  </w:style>
  <w:style w:type="paragraph" w:styleId="Header">
    <w:name w:val="header"/>
    <w:basedOn w:val="Normal"/>
    <w:link w:val="HeaderChar"/>
    <w:uiPriority w:val="99"/>
    <w:unhideWhenUsed/>
    <w:rsid w:val="00ED3119"/>
    <w:pPr>
      <w:tabs>
        <w:tab w:val="center" w:pos="4680"/>
        <w:tab w:val="right" w:pos="9360"/>
      </w:tabs>
    </w:pPr>
  </w:style>
  <w:style w:type="character" w:customStyle="1" w:styleId="HeaderChar">
    <w:name w:val="Header Char"/>
    <w:basedOn w:val="DefaultParagraphFont"/>
    <w:link w:val="Header"/>
    <w:uiPriority w:val="99"/>
    <w:rsid w:val="00ED3119"/>
  </w:style>
  <w:style w:type="paragraph" w:styleId="Footer">
    <w:name w:val="footer"/>
    <w:basedOn w:val="Normal"/>
    <w:link w:val="FooterChar"/>
    <w:uiPriority w:val="99"/>
    <w:unhideWhenUsed/>
    <w:rsid w:val="00ED3119"/>
    <w:pPr>
      <w:tabs>
        <w:tab w:val="center" w:pos="4680"/>
        <w:tab w:val="right" w:pos="9360"/>
      </w:tabs>
    </w:pPr>
  </w:style>
  <w:style w:type="character" w:customStyle="1" w:styleId="FooterChar">
    <w:name w:val="Footer Char"/>
    <w:basedOn w:val="DefaultParagraphFont"/>
    <w:link w:val="Footer"/>
    <w:uiPriority w:val="99"/>
    <w:rsid w:val="00ED3119"/>
  </w:style>
  <w:style w:type="paragraph" w:styleId="ListParagraph">
    <w:name w:val="List Paragraph"/>
    <w:aliases w:val="Body of text,kepala,Light Grid - Accent 31,Table"/>
    <w:basedOn w:val="Normal"/>
    <w:link w:val="ListParagraphChar"/>
    <w:uiPriority w:val="34"/>
    <w:qFormat/>
    <w:rsid w:val="00ED3119"/>
    <w:pPr>
      <w:ind w:left="720"/>
      <w:contextualSpacing/>
    </w:pPr>
    <w:rPr>
      <w:rFonts w:ascii="Calibri" w:eastAsia="Calibri" w:hAnsi="Calibri"/>
    </w:rPr>
  </w:style>
  <w:style w:type="character" w:customStyle="1" w:styleId="ListParagraphChar">
    <w:name w:val="List Paragraph Char"/>
    <w:aliases w:val="Body of text Char,kepala Char,Light Grid - Accent 31 Char,Table Char"/>
    <w:basedOn w:val="DefaultParagraphFont"/>
    <w:link w:val="ListParagraph"/>
    <w:uiPriority w:val="34"/>
    <w:locked/>
    <w:rsid w:val="00ED3119"/>
    <w:rPr>
      <w:rFonts w:ascii="Calibri" w:eastAsia="Calibri" w:hAnsi="Calibri" w:cs="Times New Roman"/>
    </w:rPr>
  </w:style>
  <w:style w:type="character" w:customStyle="1" w:styleId="TitleChar">
    <w:name w:val="Title Char"/>
    <w:basedOn w:val="DefaultParagraphFont"/>
    <w:link w:val="Title"/>
    <w:rsid w:val="00ED3119"/>
    <w:rPr>
      <w:rFonts w:ascii="Times New Roman" w:eastAsia="Times New Roman" w:hAnsi="Times New Roman" w:cs="Times New Roman"/>
      <w:b/>
      <w:bCs/>
      <w:sz w:val="28"/>
      <w:szCs w:val="24"/>
      <w:lang w:val="id-ID"/>
    </w:rPr>
  </w:style>
  <w:style w:type="character" w:styleId="Hyperlink">
    <w:name w:val="Hyperlink"/>
    <w:basedOn w:val="DefaultParagraphFont"/>
    <w:rsid w:val="00ED3119"/>
    <w:rPr>
      <w:color w:val="0000FF"/>
      <w:u w:val="single"/>
    </w:rPr>
  </w:style>
  <w:style w:type="character" w:customStyle="1" w:styleId="longtext">
    <w:name w:val="long_text"/>
    <w:basedOn w:val="DefaultParagraphFont"/>
    <w:rsid w:val="00ED3119"/>
  </w:style>
  <w:style w:type="character" w:customStyle="1" w:styleId="hps">
    <w:name w:val="hps"/>
    <w:basedOn w:val="DefaultParagraphFont"/>
    <w:rsid w:val="00ED3119"/>
  </w:style>
  <w:style w:type="paragraph" w:customStyle="1" w:styleId="Text">
    <w:name w:val="Text"/>
    <w:basedOn w:val="Normal"/>
    <w:rsid w:val="009E48EC"/>
    <w:pPr>
      <w:widowControl w:val="0"/>
      <w:autoSpaceDE w:val="0"/>
      <w:autoSpaceDN w:val="0"/>
      <w:spacing w:line="252" w:lineRule="auto"/>
      <w:ind w:firstLine="202"/>
      <w:jc w:val="both"/>
    </w:pPr>
    <w:rPr>
      <w:rFonts w:eastAsia="Batang"/>
      <w:lang w:eastAsia="ko-KR"/>
    </w:rPr>
  </w:style>
  <w:style w:type="character" w:customStyle="1" w:styleId="atn">
    <w:name w:val="atn"/>
    <w:basedOn w:val="DefaultParagraphFont"/>
    <w:rsid w:val="00D44D04"/>
  </w:style>
  <w:style w:type="paragraph" w:styleId="BalloonText">
    <w:name w:val="Balloon Text"/>
    <w:basedOn w:val="Normal"/>
    <w:link w:val="BalloonTextChar"/>
    <w:uiPriority w:val="99"/>
    <w:semiHidden/>
    <w:unhideWhenUsed/>
    <w:rsid w:val="00D44D04"/>
    <w:rPr>
      <w:rFonts w:ascii="Tahoma" w:hAnsi="Tahoma" w:cs="Tahoma"/>
      <w:sz w:val="16"/>
      <w:szCs w:val="16"/>
    </w:rPr>
  </w:style>
  <w:style w:type="character" w:customStyle="1" w:styleId="BalloonTextChar">
    <w:name w:val="Balloon Text Char"/>
    <w:basedOn w:val="DefaultParagraphFont"/>
    <w:link w:val="BalloonText"/>
    <w:uiPriority w:val="99"/>
    <w:semiHidden/>
    <w:rsid w:val="00D44D04"/>
    <w:rPr>
      <w:rFonts w:ascii="Tahoma" w:eastAsia="Times New Roman" w:hAnsi="Tahoma" w:cs="Tahoma"/>
      <w:sz w:val="16"/>
      <w:szCs w:val="16"/>
    </w:rPr>
  </w:style>
  <w:style w:type="table" w:styleId="TableGrid">
    <w:name w:val="Table Grid"/>
    <w:basedOn w:val="TableNormal"/>
    <w:uiPriority w:val="39"/>
    <w:rsid w:val="00731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E21665"/>
    <w:pPr>
      <w:widowControl w:val="0"/>
      <w:autoSpaceDE w:val="0"/>
      <w:autoSpaceDN w:val="0"/>
      <w:adjustRightInd w:val="0"/>
      <w:spacing w:before="60" w:after="60"/>
      <w:ind w:left="288" w:hanging="288"/>
      <w:jc w:val="both"/>
      <w:textAlignment w:val="baseline"/>
    </w:pPr>
    <w:rPr>
      <w:rFonts w:eastAsia="BatangChe"/>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apple-style-span">
    <w:name w:val="apple-style-span"/>
    <w:basedOn w:val="DefaultParagraphFont"/>
    <w:rsid w:val="000249E3"/>
  </w:style>
  <w:style w:type="paragraph" w:styleId="NoSpacing">
    <w:name w:val="No Spacing"/>
    <w:link w:val="NoSpacingChar"/>
    <w:uiPriority w:val="1"/>
    <w:qFormat/>
    <w:rsid w:val="007B30F9"/>
    <w:rPr>
      <w:sz w:val="24"/>
      <w:szCs w:val="24"/>
      <w:lang w:val="fr-FR" w:eastAsia="fr-FR"/>
    </w:rPr>
  </w:style>
  <w:style w:type="character" w:customStyle="1" w:styleId="NoSpacingChar">
    <w:name w:val="No Spacing Char"/>
    <w:basedOn w:val="DefaultParagraphFont"/>
    <w:link w:val="NoSpacing"/>
    <w:uiPriority w:val="1"/>
    <w:rsid w:val="007B30F9"/>
    <w:rPr>
      <w:sz w:val="24"/>
      <w:szCs w:val="24"/>
      <w:lang w:val="fr-FR" w:eastAsia="fr-FR"/>
    </w:rPr>
  </w:style>
  <w:style w:type="paragraph" w:customStyle="1" w:styleId="fg-paragraph">
    <w:name w:val="fg-paragraph"/>
    <w:basedOn w:val="NoSpacing"/>
    <w:link w:val="fg-paragraphChar"/>
    <w:qFormat/>
    <w:rsid w:val="007B30F9"/>
    <w:pPr>
      <w:spacing w:after="120"/>
      <w:ind w:left="2880"/>
      <w:jc w:val="both"/>
    </w:pPr>
    <w:rPr>
      <w:szCs w:val="18"/>
    </w:rPr>
  </w:style>
  <w:style w:type="character" w:customStyle="1" w:styleId="fg-paragraphChar">
    <w:name w:val="fg-paragraph Char"/>
    <w:basedOn w:val="NoSpacingChar"/>
    <w:link w:val="fg-paragraph"/>
    <w:rsid w:val="007B30F9"/>
    <w:rPr>
      <w:sz w:val="24"/>
      <w:szCs w:val="18"/>
      <w:lang w:val="fr-FR" w:eastAsia="fr-FR"/>
    </w:rPr>
  </w:style>
  <w:style w:type="paragraph" w:customStyle="1" w:styleId="fg-figure-caption">
    <w:name w:val="fg-figure-caption"/>
    <w:basedOn w:val="NoSpacing"/>
    <w:link w:val="fg-figure-captionChar"/>
    <w:qFormat/>
    <w:rsid w:val="007B30F9"/>
    <w:pPr>
      <w:spacing w:after="240"/>
      <w:ind w:left="2880"/>
      <w:jc w:val="both"/>
    </w:pPr>
    <w:rPr>
      <w:b/>
      <w:bCs/>
      <w:sz w:val="18"/>
      <w:szCs w:val="16"/>
    </w:rPr>
  </w:style>
  <w:style w:type="character" w:customStyle="1" w:styleId="fg-figure-captionChar">
    <w:name w:val="fg-figure-caption Char"/>
    <w:basedOn w:val="NoSpacingChar"/>
    <w:link w:val="fg-figure-caption"/>
    <w:rsid w:val="007B30F9"/>
    <w:rPr>
      <w:b/>
      <w:bCs/>
      <w:sz w:val="18"/>
      <w:szCs w:val="16"/>
      <w:lang w:val="fr-FR" w:eastAsia="fr-FR"/>
    </w:rPr>
  </w:style>
  <w:style w:type="paragraph" w:customStyle="1" w:styleId="fg-table-body">
    <w:name w:val="fg-table-body"/>
    <w:basedOn w:val="NoSpacing"/>
    <w:link w:val="fg-table-bodyChar"/>
    <w:qFormat/>
    <w:rsid w:val="007B30F9"/>
    <w:rPr>
      <w:sz w:val="18"/>
      <w:szCs w:val="18"/>
    </w:rPr>
  </w:style>
  <w:style w:type="paragraph" w:customStyle="1" w:styleId="fg-table-heading">
    <w:name w:val="fg-table-heading"/>
    <w:basedOn w:val="NoSpacing"/>
    <w:link w:val="fg-table-headingChar"/>
    <w:qFormat/>
    <w:rsid w:val="007B30F9"/>
    <w:rPr>
      <w:b/>
      <w:bCs/>
      <w:sz w:val="18"/>
      <w:szCs w:val="18"/>
    </w:rPr>
  </w:style>
  <w:style w:type="character" w:customStyle="1" w:styleId="fg-table-bodyChar">
    <w:name w:val="fg-table-body Char"/>
    <w:basedOn w:val="NoSpacingChar"/>
    <w:link w:val="fg-table-body"/>
    <w:rsid w:val="007B30F9"/>
    <w:rPr>
      <w:sz w:val="18"/>
      <w:szCs w:val="18"/>
      <w:lang w:val="fr-FR" w:eastAsia="fr-FR"/>
    </w:rPr>
  </w:style>
  <w:style w:type="paragraph" w:customStyle="1" w:styleId="fg-equation">
    <w:name w:val="fg-equation"/>
    <w:basedOn w:val="fg-paragraph"/>
    <w:link w:val="fg-equationChar"/>
    <w:qFormat/>
    <w:rsid w:val="007B30F9"/>
    <w:rPr>
      <w:rFonts w:ascii="Cambria Math" w:hAnsi="Cambria Math"/>
      <w:i/>
      <w:sz w:val="36"/>
      <w:szCs w:val="36"/>
      <w:lang w:val="en-GB"/>
    </w:rPr>
  </w:style>
  <w:style w:type="character" w:customStyle="1" w:styleId="fg-table-headingChar">
    <w:name w:val="fg-table-heading Char"/>
    <w:basedOn w:val="NoSpacingChar"/>
    <w:link w:val="fg-table-heading"/>
    <w:rsid w:val="007B30F9"/>
    <w:rPr>
      <w:b/>
      <w:bCs/>
      <w:sz w:val="18"/>
      <w:szCs w:val="18"/>
      <w:lang w:val="fr-FR" w:eastAsia="fr-FR"/>
    </w:rPr>
  </w:style>
  <w:style w:type="character" w:customStyle="1" w:styleId="fg-equationChar">
    <w:name w:val="fg-equation Char"/>
    <w:basedOn w:val="fg-paragraphChar"/>
    <w:link w:val="fg-equation"/>
    <w:rsid w:val="007B30F9"/>
    <w:rPr>
      <w:rFonts w:ascii="Cambria Math" w:hAnsi="Cambria Math"/>
      <w:i/>
      <w:sz w:val="36"/>
      <w:szCs w:val="36"/>
      <w:lang w:val="en-GB" w:eastAsia="fr-FR"/>
    </w:rPr>
  </w:style>
  <w:style w:type="paragraph" w:customStyle="1" w:styleId="fg-figure">
    <w:name w:val="fg-figure"/>
    <w:basedOn w:val="NoSpacing"/>
    <w:link w:val="fg-figureChar"/>
    <w:qFormat/>
    <w:rsid w:val="007B30F9"/>
    <w:pPr>
      <w:spacing w:before="120" w:after="120"/>
      <w:ind w:left="2880"/>
      <w:jc w:val="both"/>
    </w:pPr>
    <w:rPr>
      <w:noProof/>
      <w:sz w:val="18"/>
      <w:szCs w:val="18"/>
    </w:rPr>
  </w:style>
  <w:style w:type="character" w:customStyle="1" w:styleId="fg-figureChar">
    <w:name w:val="fg-figure Char"/>
    <w:basedOn w:val="NoSpacingChar"/>
    <w:link w:val="fg-figure"/>
    <w:rsid w:val="007B30F9"/>
    <w:rPr>
      <w:noProof/>
      <w:sz w:val="18"/>
      <w:szCs w:val="18"/>
      <w:lang w:val="fr-FR" w:eastAsia="fr-FR"/>
    </w:rPr>
  </w:style>
  <w:style w:type="paragraph" w:customStyle="1" w:styleId="TableParagraph">
    <w:name w:val="Table Paragraph"/>
    <w:basedOn w:val="Normal"/>
    <w:uiPriority w:val="1"/>
    <w:qFormat/>
    <w:rsid w:val="001F669A"/>
    <w:pPr>
      <w:widowControl w:val="0"/>
      <w:autoSpaceDE w:val="0"/>
      <w:autoSpaceDN w:val="0"/>
      <w:jc w:val="center"/>
    </w:pPr>
    <w:rPr>
      <w:rFonts w:ascii="Cambria" w:eastAsia="Cambria" w:hAnsi="Cambria" w:cs="Cambria"/>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9658">
      <w:bodyDiv w:val="1"/>
      <w:marLeft w:val="0"/>
      <w:marRight w:val="0"/>
      <w:marTop w:val="0"/>
      <w:marBottom w:val="0"/>
      <w:divBdr>
        <w:top w:val="none" w:sz="0" w:space="0" w:color="auto"/>
        <w:left w:val="none" w:sz="0" w:space="0" w:color="auto"/>
        <w:bottom w:val="none" w:sz="0" w:space="0" w:color="auto"/>
        <w:right w:val="none" w:sz="0" w:space="0" w:color="auto"/>
      </w:divBdr>
    </w:div>
    <w:div w:id="25894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phuUwPp+7T11KeTmdLgUr3TVg==">AMUW2mVfrgUum5jVV6+HuJXnEFI9ypv8L50YD7V0WVszkyHqUHe0IzbgaiuNpg9HhL+396+ETJXIog6ZldUD+20i4ku1piHvoC6zJCbGsi2dBiceg9Zb16xzh2JCuH1i4+UcJ4/AH1zA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Ibnu</cp:lastModifiedBy>
  <cp:revision>9</cp:revision>
  <dcterms:created xsi:type="dcterms:W3CDTF">2023-04-10T07:10:00Z</dcterms:created>
  <dcterms:modified xsi:type="dcterms:W3CDTF">2023-05-18T17:59:00Z</dcterms:modified>
</cp:coreProperties>
</file>