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508" w:rsidRPr="00B96848" w:rsidRDefault="00EB2084" w:rsidP="00913887">
      <w:pPr>
        <w:jc w:val="center"/>
      </w:pPr>
      <w:r w:rsidRPr="00B96848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-930976</wp:posOffset>
            </wp:positionH>
            <wp:positionV relativeFrom="margin">
              <wp:posOffset>-950026</wp:posOffset>
            </wp:positionV>
            <wp:extent cx="1800860" cy="1793174"/>
            <wp:effectExtent l="19050" t="0" r="8890" b="0"/>
            <wp:wrapNone/>
            <wp:docPr id="6" name="Picture 3" descr="robocap_2048x204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 descr="robocap_2048x204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793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5533C" w:rsidRPr="00B96848">
        <w:rPr>
          <w:noProof/>
        </w:rPr>
        <w:drawing>
          <wp:inline distT="0" distB="0" distL="0" distR="0">
            <wp:extent cx="4379310" cy="5517931"/>
            <wp:effectExtent l="19050" t="0" r="2190" b="0"/>
            <wp:docPr id="1" name="Picture 1" descr="Baseboard与Arduino引脚对应图（Baseboard Orion）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64" name="Picture 4" descr="Baseboard与Arduino引脚对应图（Baseboard Orion）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552" cy="554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35533C" w:rsidRPr="00B96848" w:rsidTr="007B2457">
        <w:tc>
          <w:tcPr>
            <w:tcW w:w="3192" w:type="dxa"/>
          </w:tcPr>
          <w:p w:rsidR="0035533C" w:rsidRPr="00B96848" w:rsidRDefault="0035533C" w:rsidP="00913887">
            <w:pPr>
              <w:jc w:val="center"/>
              <w:rPr>
                <w:rFonts w:ascii="Times New Roman" w:eastAsia="Times New Roman" w:hAnsi="Times New Roman" w:cs="Times New Roman"/>
                <w:color w:val="008888"/>
              </w:rPr>
            </w:pPr>
            <w:r w:rsidRPr="00B96848">
              <w:rPr>
                <w:rFonts w:ascii="Times New Roman" w:eastAsia="Times New Roman" w:hAnsi="Times New Roman" w:cs="Times New Roman"/>
                <w:b/>
                <w:bCs/>
                <w:color w:val="008888"/>
              </w:rPr>
              <w:t>220Ω</w:t>
            </w:r>
            <w:r w:rsidRPr="00B96848">
              <w:rPr>
                <w:rFonts w:ascii="Times New Roman" w:eastAsia="Times New Roman" w:hAnsi="Times New Roman" w:cs="Times New Roman"/>
                <w:color w:val="008888"/>
              </w:rPr>
              <w:t xml:space="preserve"> 1%</w:t>
            </w:r>
          </w:p>
          <w:p w:rsidR="0035533C" w:rsidRPr="00B96848" w:rsidRDefault="0035533C" w:rsidP="0091388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96848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28700" cy="409575"/>
                  <wp:effectExtent l="0" t="0" r="0" b="0"/>
                  <wp:docPr id="2" name="Picture 1" descr="Red, red, black, black, brow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d, red, black, black, brow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33C" w:rsidRDefault="0035533C" w:rsidP="00913887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B96848">
              <w:rPr>
                <w:rFonts w:ascii="Times New Roman" w:eastAsia="Times New Roman" w:hAnsi="Times New Roman" w:cs="Times New Roman"/>
                <w:i/>
                <w:iCs/>
              </w:rPr>
              <w:t>Red, red, black, black, brown.</w:t>
            </w:r>
          </w:p>
          <w:p w:rsidR="007B2457" w:rsidRPr="00B96848" w:rsidRDefault="007B2457" w:rsidP="00913887">
            <w:pPr>
              <w:jc w:val="center"/>
            </w:pPr>
          </w:p>
        </w:tc>
        <w:tc>
          <w:tcPr>
            <w:tcW w:w="3192" w:type="dxa"/>
          </w:tcPr>
          <w:p w:rsidR="0035533C" w:rsidRPr="00B96848" w:rsidRDefault="0035533C" w:rsidP="00913887">
            <w:pPr>
              <w:jc w:val="center"/>
              <w:rPr>
                <w:rFonts w:ascii="Times New Roman" w:eastAsia="Times New Roman" w:hAnsi="Times New Roman" w:cs="Times New Roman"/>
                <w:color w:val="008888"/>
              </w:rPr>
            </w:pPr>
            <w:r w:rsidRPr="00B96848">
              <w:rPr>
                <w:rFonts w:ascii="Times New Roman" w:eastAsia="Times New Roman" w:hAnsi="Times New Roman" w:cs="Times New Roman"/>
                <w:b/>
                <w:bCs/>
                <w:color w:val="008888"/>
              </w:rPr>
              <w:t>2.2kΩ</w:t>
            </w:r>
            <w:r w:rsidRPr="00B96848">
              <w:rPr>
                <w:rFonts w:ascii="Times New Roman" w:eastAsia="Times New Roman" w:hAnsi="Times New Roman" w:cs="Times New Roman"/>
                <w:color w:val="008888"/>
              </w:rPr>
              <w:t xml:space="preserve"> 1%</w:t>
            </w:r>
          </w:p>
          <w:p w:rsidR="0035533C" w:rsidRPr="00B96848" w:rsidRDefault="0035533C" w:rsidP="0091388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96848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28700" cy="409575"/>
                  <wp:effectExtent l="0" t="0" r="0" b="0"/>
                  <wp:docPr id="3" name="Picture 3" descr="Red, red, black, brown, brow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d, red, black, brown, brow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33C" w:rsidRDefault="0035533C" w:rsidP="00913887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B96848">
              <w:rPr>
                <w:rFonts w:ascii="Times New Roman" w:eastAsia="Times New Roman" w:hAnsi="Times New Roman" w:cs="Times New Roman"/>
                <w:i/>
                <w:iCs/>
              </w:rPr>
              <w:t>Red, red, black, brown, brown.</w:t>
            </w:r>
          </w:p>
          <w:p w:rsidR="007B2457" w:rsidRPr="00B96848" w:rsidRDefault="007B2457" w:rsidP="00913887">
            <w:pPr>
              <w:jc w:val="center"/>
            </w:pPr>
          </w:p>
        </w:tc>
        <w:tc>
          <w:tcPr>
            <w:tcW w:w="3192" w:type="dxa"/>
          </w:tcPr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  <w:color w:val="008888"/>
              </w:rPr>
            </w:pPr>
            <w:r w:rsidRPr="00B96848">
              <w:rPr>
                <w:rFonts w:ascii="Times New Roman" w:eastAsia="Times New Roman" w:hAnsi="Times New Roman" w:cs="Times New Roman"/>
                <w:b/>
                <w:bCs/>
                <w:color w:val="008888"/>
              </w:rPr>
              <w:t>220Ω</w:t>
            </w:r>
            <w:r w:rsidRPr="00B96848">
              <w:rPr>
                <w:rFonts w:ascii="Times New Roman" w:eastAsia="Times New Roman" w:hAnsi="Times New Roman" w:cs="Times New Roman"/>
                <w:color w:val="008888"/>
              </w:rPr>
              <w:t xml:space="preserve"> 5%</w:t>
            </w:r>
          </w:p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96848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33145" cy="403860"/>
                  <wp:effectExtent l="0" t="0" r="0" b="0"/>
                  <wp:docPr id="10" name="Picture 5" descr="Red, red, brown, gol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d, red, brown, gol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33C" w:rsidRDefault="00B96848" w:rsidP="00913887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B96848">
              <w:rPr>
                <w:rFonts w:ascii="Times New Roman" w:eastAsia="Times New Roman" w:hAnsi="Times New Roman" w:cs="Times New Roman"/>
                <w:i/>
                <w:iCs/>
              </w:rPr>
              <w:t>Red, red, brown, gold.</w:t>
            </w:r>
          </w:p>
          <w:p w:rsidR="007B2457" w:rsidRPr="00B96848" w:rsidRDefault="007B2457" w:rsidP="00913887">
            <w:pPr>
              <w:jc w:val="center"/>
            </w:pPr>
          </w:p>
        </w:tc>
      </w:tr>
      <w:tr w:rsidR="00B96848" w:rsidRPr="00B96848" w:rsidTr="007B2457">
        <w:tc>
          <w:tcPr>
            <w:tcW w:w="3192" w:type="dxa"/>
          </w:tcPr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  <w:color w:val="008888"/>
              </w:rPr>
            </w:pPr>
            <w:r w:rsidRPr="00B96848">
              <w:rPr>
                <w:rFonts w:ascii="Times New Roman" w:eastAsia="Times New Roman" w:hAnsi="Times New Roman" w:cs="Times New Roman"/>
                <w:b/>
                <w:bCs/>
                <w:color w:val="008888"/>
              </w:rPr>
              <w:t>20kΩ</w:t>
            </w:r>
            <w:r w:rsidRPr="00B96848">
              <w:rPr>
                <w:rFonts w:ascii="Times New Roman" w:eastAsia="Times New Roman" w:hAnsi="Times New Roman" w:cs="Times New Roman"/>
                <w:color w:val="008888"/>
              </w:rPr>
              <w:t xml:space="preserve"> 5%</w:t>
            </w:r>
          </w:p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96848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33145" cy="403860"/>
                  <wp:effectExtent l="0" t="0" r="0" b="0"/>
                  <wp:docPr id="4" name="Picture 1" descr="Red, black, orange, gol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d, black, orange, gol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96848">
              <w:rPr>
                <w:rFonts w:ascii="Times New Roman" w:eastAsia="Times New Roman" w:hAnsi="Times New Roman" w:cs="Times New Roman"/>
                <w:i/>
                <w:iCs/>
              </w:rPr>
              <w:t>Red, black, orange, gold.</w:t>
            </w:r>
          </w:p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8888"/>
              </w:rPr>
            </w:pPr>
          </w:p>
        </w:tc>
        <w:tc>
          <w:tcPr>
            <w:tcW w:w="3192" w:type="dxa"/>
          </w:tcPr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  <w:color w:val="008888"/>
              </w:rPr>
            </w:pPr>
            <w:r w:rsidRPr="00B96848">
              <w:rPr>
                <w:rFonts w:ascii="Times New Roman" w:eastAsia="Times New Roman" w:hAnsi="Times New Roman" w:cs="Times New Roman"/>
                <w:b/>
                <w:bCs/>
                <w:color w:val="008888"/>
              </w:rPr>
              <w:t>180Ω</w:t>
            </w:r>
            <w:r w:rsidRPr="00B96848">
              <w:rPr>
                <w:rFonts w:ascii="Times New Roman" w:eastAsia="Times New Roman" w:hAnsi="Times New Roman" w:cs="Times New Roman"/>
                <w:color w:val="008888"/>
              </w:rPr>
              <w:t xml:space="preserve"> 5%</w:t>
            </w:r>
          </w:p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96848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33145" cy="403860"/>
                  <wp:effectExtent l="0" t="0" r="0" b="0"/>
                  <wp:docPr id="11" name="Picture 7" descr="Brown, gray, brown, gol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rown, gray, brown, gol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96848">
              <w:rPr>
                <w:rFonts w:ascii="Times New Roman" w:eastAsia="Times New Roman" w:hAnsi="Times New Roman" w:cs="Times New Roman"/>
                <w:i/>
                <w:iCs/>
              </w:rPr>
              <w:t>Brown, gray, brown, gold.</w:t>
            </w:r>
          </w:p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8888"/>
              </w:rPr>
            </w:pPr>
          </w:p>
        </w:tc>
        <w:tc>
          <w:tcPr>
            <w:tcW w:w="3192" w:type="dxa"/>
          </w:tcPr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  <w:color w:val="008888"/>
              </w:rPr>
            </w:pPr>
            <w:r w:rsidRPr="00B96848">
              <w:rPr>
                <w:rFonts w:ascii="Times New Roman" w:eastAsia="Times New Roman" w:hAnsi="Times New Roman" w:cs="Times New Roman"/>
                <w:b/>
                <w:bCs/>
                <w:color w:val="008888"/>
              </w:rPr>
              <w:t>4.7kΩ</w:t>
            </w:r>
            <w:r w:rsidRPr="00B96848">
              <w:rPr>
                <w:rFonts w:ascii="Times New Roman" w:eastAsia="Times New Roman" w:hAnsi="Times New Roman" w:cs="Times New Roman"/>
                <w:color w:val="008888"/>
              </w:rPr>
              <w:t xml:space="preserve"> 5%</w:t>
            </w:r>
          </w:p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96848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33145" cy="403860"/>
                  <wp:effectExtent l="0" t="0" r="0" b="0"/>
                  <wp:docPr id="9" name="Picture 3" descr="Yellow, violet, red, gol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Yellow, violet, red, gol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96848">
              <w:rPr>
                <w:rFonts w:ascii="Times New Roman" w:eastAsia="Times New Roman" w:hAnsi="Times New Roman" w:cs="Times New Roman"/>
                <w:i/>
                <w:iCs/>
              </w:rPr>
              <w:t>Yellow, violet, red, gold.</w:t>
            </w:r>
          </w:p>
          <w:p w:rsidR="00B96848" w:rsidRPr="00B96848" w:rsidRDefault="00B96848" w:rsidP="009138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8888"/>
              </w:rPr>
            </w:pPr>
          </w:p>
        </w:tc>
      </w:tr>
    </w:tbl>
    <w:p w:rsidR="00EB2084" w:rsidRDefault="00913887" w:rsidP="00913887">
      <w:pPr>
        <w:jc w:val="center"/>
      </w:pPr>
      <w:r w:rsidRPr="00913887"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-776597</wp:posOffset>
            </wp:positionH>
            <wp:positionV relativeFrom="margin">
              <wp:posOffset>-795647</wp:posOffset>
            </wp:positionV>
            <wp:extent cx="1800860" cy="1793174"/>
            <wp:effectExtent l="19050" t="0" r="8890" b="0"/>
            <wp:wrapNone/>
            <wp:docPr id="16" name="Picture 3" descr="robocap_2048x204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 descr="robocap_2048x204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793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36"/>
        <w:gridCol w:w="4440"/>
      </w:tblGrid>
      <w:tr w:rsidR="00080240" w:rsidTr="00080240">
        <w:trPr>
          <w:jc w:val="center"/>
        </w:trPr>
        <w:tc>
          <w:tcPr>
            <w:tcW w:w="4788" w:type="dxa"/>
          </w:tcPr>
          <w:p w:rsidR="00080240" w:rsidRDefault="00080240" w:rsidP="00913887">
            <w:pPr>
              <w:jc w:val="center"/>
            </w:pPr>
          </w:p>
          <w:p w:rsidR="00080240" w:rsidRDefault="00080240" w:rsidP="00913887">
            <w:pPr>
              <w:jc w:val="center"/>
            </w:pPr>
          </w:p>
          <w:p w:rsidR="00080240" w:rsidRDefault="00080240" w:rsidP="00913887">
            <w:pPr>
              <w:jc w:val="center"/>
            </w:pPr>
          </w:p>
          <w:p w:rsidR="00080240" w:rsidRDefault="00080240" w:rsidP="00913887">
            <w:pPr>
              <w:jc w:val="center"/>
            </w:pPr>
            <w:r w:rsidRPr="00B96848">
              <w:rPr>
                <w:noProof/>
              </w:rPr>
              <w:drawing>
                <wp:inline distT="0" distB="0" distL="0" distR="0">
                  <wp:extent cx="3242603" cy="1440000"/>
                  <wp:effectExtent l="19050" t="0" r="0" b="0"/>
                  <wp:docPr id="17" name="Picture 19" descr="What is an LED - The anatom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What is an LED - The anatom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2603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80240" w:rsidRDefault="00080240" w:rsidP="0091388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72490" cy="2520000"/>
                  <wp:effectExtent l="19050" t="0" r="8810" b="0"/>
                  <wp:docPr id="19" name="Picture 12" descr="http://electropark.pl/img/cms/uklady_scalone/wzmacniacze/TLC274CN-wyprowadzen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electropark.pl/img/cms/uklady_scalone/wzmacniacze/TLC274CN-wyprowadzen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2490" cy="25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6848" w:rsidRDefault="00B96848" w:rsidP="00913887">
      <w:pPr>
        <w:jc w:val="center"/>
      </w:pPr>
    </w:p>
    <w:p w:rsidR="00A65089" w:rsidRDefault="00A65089" w:rsidP="00913887">
      <w:pPr>
        <w:jc w:val="center"/>
      </w:pPr>
    </w:p>
    <w:p w:rsidR="00A65089" w:rsidRDefault="007B2457" w:rsidP="00913887">
      <w:pPr>
        <w:jc w:val="center"/>
      </w:pPr>
      <w:r>
        <w:rPr>
          <w:noProof/>
        </w:rPr>
        <w:drawing>
          <wp:inline distT="0" distB="0" distL="0" distR="0">
            <wp:extent cx="4179562" cy="2160000"/>
            <wp:effectExtent l="19050" t="0" r="0" b="0"/>
            <wp:docPr id="18" name="Picture 18" descr="cny70 renk algilama pic16f8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ny70 renk algilama pic16f84_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62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240" w:rsidRPr="00B96848" w:rsidRDefault="00080240" w:rsidP="00913887">
      <w:pPr>
        <w:jc w:val="center"/>
      </w:pPr>
      <w:r>
        <w:rPr>
          <w:noProof/>
        </w:rPr>
        <w:drawing>
          <wp:inline distT="0" distB="0" distL="0" distR="0">
            <wp:extent cx="4984180" cy="2520000"/>
            <wp:effectExtent l="19050" t="0" r="6920" b="0"/>
            <wp:docPr id="21" name="Picture 21" descr="http://botland.com.pl/img/p/52-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botland.com.pl/img/p/52-30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8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0240" w:rsidRPr="00B96848" w:rsidSect="002B7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35533C"/>
    <w:rsid w:val="00080240"/>
    <w:rsid w:val="002B7508"/>
    <w:rsid w:val="0035533C"/>
    <w:rsid w:val="007B2457"/>
    <w:rsid w:val="00825DA7"/>
    <w:rsid w:val="008D2C4F"/>
    <w:rsid w:val="00913887"/>
    <w:rsid w:val="00A65089"/>
    <w:rsid w:val="00B96848"/>
    <w:rsid w:val="00EB2084"/>
    <w:rsid w:val="00F40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3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53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1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165">
          <w:marLeft w:val="3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47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672">
          <w:marLeft w:val="75"/>
          <w:marRight w:val="75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7563">
          <w:marLeft w:val="3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7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233">
          <w:marLeft w:val="75"/>
          <w:marRight w:val="75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50826">
          <w:marLeft w:val="3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788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8095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6343">
          <w:marLeft w:val="3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1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2845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282">
          <w:marLeft w:val="3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27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915">
          <w:marLeft w:val="75"/>
          <w:marRight w:val="75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11">
          <w:marLeft w:val="33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9639">
          <w:marLeft w:val="0"/>
          <w:marRight w:val="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7560">
          <w:marLeft w:val="67"/>
          <w:marRight w:val="67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109">
          <w:marLeft w:val="37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10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736">
          <w:marLeft w:val="75"/>
          <w:marRight w:val="75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gif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Cząstkiewicz</dc:creator>
  <cp:lastModifiedBy>Jacek Cząstkiewicz</cp:lastModifiedBy>
  <cp:revision>4</cp:revision>
  <dcterms:created xsi:type="dcterms:W3CDTF">2015-06-12T18:37:00Z</dcterms:created>
  <dcterms:modified xsi:type="dcterms:W3CDTF">2015-06-17T19:16:00Z</dcterms:modified>
</cp:coreProperties>
</file>