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4E060C" w14:textId="20A5BBE6" w:rsidR="009559FC" w:rsidRDefault="009559FC" w:rsidP="009559FC">
      <w:r>
        <w:t>Hello,</w:t>
      </w:r>
    </w:p>
    <w:p w14:paraId="57139B61" w14:textId="77777777" w:rsidR="009559FC" w:rsidRDefault="009559FC" w:rsidP="009559FC"/>
    <w:p w14:paraId="1AFD973A" w14:textId="11262606" w:rsidR="009559FC" w:rsidRDefault="009559FC" w:rsidP="009559FC">
      <w:r>
        <w:t>The AI Product Manager, Content Platform Operations and Publishing role at Netflix stood out because it sits where product, operations, automation, and content workflows meet. That is the space I have worked in for much of my career: helping cross-functional teams turn complex priorities into clear workflows, ownership, feedback loops, and decisions.</w:t>
      </w:r>
    </w:p>
    <w:p w14:paraId="344F6D43" w14:textId="7F8D78E3" w:rsidR="009559FC" w:rsidRDefault="009559FC" w:rsidP="009559FC">
      <w:r>
        <w:t>At OMG23 / OMD Entertainment, Omnicom Media Group, I worked across business priorities, platform activation, analytics, technology, measurement, and delivery for large entertainment campaigns. I learned to translate broad goals into usable plans, surface dependencies, create feedback loops, and give senior stakeholders enough visibility to make sound decisions. That experience feels directly relevant to work where adoption depends on many teams moving together.</w:t>
      </w:r>
    </w:p>
    <w:p w14:paraId="5E51DF11" w14:textId="71638BF5" w:rsidR="009559FC" w:rsidRDefault="009559FC" w:rsidP="009559FC">
      <w:r>
        <w:t>CampaignOS is a current proof point for that approach. I designed and developed the AI-enabled operations platform to standardize workflow governance, automate quality assurance, reduce risk, and improve reporting. Building it required product judgment, systems thinking, and a practical understanding of where automation can help without adding more process for the sake of process.</w:t>
      </w:r>
    </w:p>
    <w:p w14:paraId="1B77DBD3" w14:textId="12FD1AA3" w:rsidR="009559FC" w:rsidRDefault="009559FC" w:rsidP="009559FC">
      <w:r>
        <w:t>I would welcome the chance to discuss how my background in entertainment operations, product-minded systems design, AI workflow development, and cross-functional leadership could support Netflix’s content platform operations and publishing work.</w:t>
      </w:r>
    </w:p>
    <w:p w14:paraId="24FEE599" w14:textId="77777777" w:rsidR="009559FC" w:rsidRDefault="009559FC" w:rsidP="009559FC"/>
    <w:p w14:paraId="6038E5D9" w14:textId="77777777" w:rsidR="009559FC" w:rsidRDefault="009559FC" w:rsidP="009559FC">
      <w:r>
        <w:t>Best,</w:t>
      </w:r>
    </w:p>
    <w:p w14:paraId="5F883D8E" w14:textId="01D69884" w:rsidR="006009C5" w:rsidRPr="009559FC" w:rsidRDefault="009559FC" w:rsidP="009559FC">
      <w:r>
        <w:t>Trisha Lynch</w:t>
      </w:r>
    </w:p>
    <w:sectPr w:rsidR="006009C5" w:rsidRPr="009559F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338269">
    <w:abstractNumId w:val="8"/>
  </w:num>
  <w:num w:numId="2" w16cid:durableId="336274925">
    <w:abstractNumId w:val="6"/>
  </w:num>
  <w:num w:numId="3" w16cid:durableId="701592776">
    <w:abstractNumId w:val="5"/>
  </w:num>
  <w:num w:numId="4" w16cid:durableId="1108618372">
    <w:abstractNumId w:val="4"/>
  </w:num>
  <w:num w:numId="5" w16cid:durableId="981157578">
    <w:abstractNumId w:val="7"/>
  </w:num>
  <w:num w:numId="6" w16cid:durableId="14767704">
    <w:abstractNumId w:val="3"/>
  </w:num>
  <w:num w:numId="7" w16cid:durableId="1308125452">
    <w:abstractNumId w:val="2"/>
  </w:num>
  <w:num w:numId="8" w16cid:durableId="1069303993">
    <w:abstractNumId w:val="1"/>
  </w:num>
  <w:num w:numId="9" w16cid:durableId="9404583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465"/>
    <w:rsid w:val="006009C5"/>
    <w:rsid w:val="009559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F231A"/>
  <w14:defaultImageDpi w14:val="300"/>
  <w15:docId w15:val="{FA4DBDDE-CD48-1A49-A6E9-54B14695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171</Words>
  <Characters>1306</Characters>
  <Application>Microsoft Office Word</Application>
  <DocSecurity>0</DocSecurity>
  <Lines>22</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2026-07-09T20:52:00Z</dcterms:modified>
  <cp:category/>
</cp:coreProperties>
</file>