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Product Manager, Ads (Supply) role at Netflix caught my attention because the work sits in the real operating space between strategy and delivery. Roles like this need someone who can make handoffs clear, keep reporting rhythms useful, and help creative, technical, and business partners understand what is needed next without turning the process into extra noise.</w:t>
      </w:r>
    </w:p>
    <w:p>
      <w:pPr>
        <w:keepLines/>
      </w:pPr>
      <w:r>
        <w:t>At OMG23 / OMD Entertainment, I progressed to Group Director and led cross-functional teams of more than 60 people across creative, marketing, media, analytics, technology, and operations. Supporting Disney theatrical and streaming campaigns required turning business requirements into executable plans, coordinating internal teams and external partners, managing dependencies, and giving senior stakeholders clear visibility into milestones, risks, and decisions. The pace was fast, but the processes still had to be practical enough for teams to trust and use.</w:t>
      </w:r>
    </w:p>
    <w:p>
      <w:pPr>
        <w:keepLines/>
      </w:pPr>
      <w:r>
        <w:t>As a supporting proof point, I also built CampaignOS around campaign, adtech, and martech systems: intake, validation, QA standards, risk flags, and reporting readiness. It reflects the same practical habit I bring to operations work: make dependencies visible, reduce avoidable rework, and give teams a shared view of the decisions that affect delivery.</w:t>
      </w:r>
    </w:p>
    <w:p>
      <w:pPr>
        <w:keepLines/>
      </w:pPr>
      <w:r>
        <w:t>I would welcome the chance to learn more about how Netflix is shaping this work and where the team most needs stronger operating support. I can help strengthen delivery through practical governance, clear milestones, visible risks, and decision rhythms that let stakeholders stay aligned without slowing teams down.</w:t>
      </w:r>
    </w:p>
    <w:p>
      <w:pPr>
        <w:keepLines/>
      </w:pPr>
      <w:r>
        <w:t>I am comfortable translating product and business priorities into roadmaps, decisions, feedback loops, and operating rhythms that keep cross-functional work moving. That is the perspective I would bring to Netflix, along with calm stakeholder leadership and a habit of turning recurring friction into a clearer, more dependable way of working.</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