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Disney Entertainment and ESPN Product &amp; Technology Hiring Team,</w:t>
      </w:r>
    </w:p>
    <w:p>
      <w:pPr>
        <w:keepLines/>
      </w:pPr>
      <w:r>
        <w:t>I am interested in the Principal Product Mgr role at Disney Entertainment and ESPN Product &amp; Technology because it calls for the combination of program and portfolio delivery,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and reporting practices for multimillion-dollar theatrical and streaming campaigns, keeping milestones, dependencies, risks, and decisions visible across creative, media, analytics, technology, vendors, and client stakeholders. I also helped operationalize the Disney+ launch under a fixed timeline, connecting quality assurance, measurement readiness, platform coordination, and accountable execution.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Disney Entertainment and ESPN Product &amp; Technology calm senior judgment, factual communication, and a disciplined approach to turning priorities into measurable, consistent progress. I would value the opportunity to discuss how this experience could support the Principal Product Mgr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