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958E42" w14:textId="77777777" w:rsidR="000815BD" w:rsidRDefault="00000000">
      <w:pPr>
        <w:keepLines/>
      </w:pPr>
      <w:r>
        <w:t>Dear Airbnb Hiring Team,</w:t>
      </w:r>
    </w:p>
    <w:p w14:paraId="417F625A" w14:textId="62046EEF" w:rsidR="000815BD" w:rsidRDefault="002B6643">
      <w:pPr>
        <w:keepLines/>
      </w:pPr>
      <w:r>
        <w:t xml:space="preserve">I am applying for the Marketing Operations Lead role because it brings together planning, operating visibility, process design, and cross-functional execution. My experience is strongest where leaders need a clear view of priorities, dependencies, decisions, and the work required to move them forward. </w:t>
      </w:r>
    </w:p>
    <w:p w14:paraId="062FD85A" w14:textId="417ED3A4" w:rsidR="002B6643" w:rsidRDefault="002B6643">
      <w:pPr>
        <w:keepLines/>
      </w:pPr>
      <w:r>
        <w:t xml:space="preserve">At OMG23 (Omnicom Media Group), I advanced through five roles to Group Director, led 10 direct reports, and where leaders need a clear view of priorities, dependencies, decisions, and the work required to move them provided strategic and operational leadership across an integrated 64-person organization spanning Ad Operations, Creative Management, and Marketing Science/Analytics. I translated complex client and leadership priorities into operating plans, governance, reporting, and accountable execution across creative, media, analytics, technology, vendors, and client stakeholders. </w:t>
      </w:r>
    </w:p>
    <w:p w14:paraId="007AA757" w14:textId="4D20FC61" w:rsidR="002B6643" w:rsidRDefault="002B6643">
      <w:pPr>
        <w:keepLines/>
      </w:pPr>
      <w:r>
        <w:t xml:space="preserve">One example was an Airtable implementation supporting Disney Performance Marketing. I coordinated stakeholders across marketing, analytics, business operations, and technical teams to create a centralized source of truth for campaign activity, documentation, status reporting, permissions, quality assurance, training and adoption. The system reduced duplicate work, improved visibility, and decreased the need for frequent status emails. </w:t>
      </w:r>
    </w:p>
    <w:p w14:paraId="2C723BC1" w14:textId="6868F6AF" w:rsidR="002B6643" w:rsidRDefault="002B6643">
      <w:pPr>
        <w:keepLines/>
      </w:pPr>
      <w:r>
        <w:t xml:space="preserve">I am also developing Career Catalyst, an AI-enabled career intelligence and application-operations product. I translate user needs into product requirements, workflow priorities, acceptance criteria, testing </w:t>
      </w:r>
      <w:proofErr w:type="gramStart"/>
      <w:r>
        <w:t>an</w:t>
      </w:r>
      <w:proofErr w:type="gramEnd"/>
      <w:r>
        <w:t xml:space="preserve"> release guardrails. This work has strengthened my ability to build practical operating systems, improve decision visibility, and iterate responsibly in an ambiguous environment. </w:t>
      </w:r>
    </w:p>
    <w:p w14:paraId="03AF86BC" w14:textId="07DF1788" w:rsidR="002B6643" w:rsidRDefault="002B6643">
      <w:pPr>
        <w:keepLines/>
      </w:pPr>
      <w:r>
        <w:t xml:space="preserve">Airbnb’s need for scalable marketing processes, planning systems, cross-functional alignment, and executive=ready visibility closely matched the work I have led throughout my career. I would welcome the opportunity to bring that combination of operational leadership, systems thinking, and disciplined execution to Airbnb’s Marketing organizations. </w:t>
      </w:r>
    </w:p>
    <w:p w14:paraId="4EECF182" w14:textId="77777777" w:rsidR="000815BD" w:rsidRDefault="00000000">
      <w:pPr>
        <w:keepLines/>
      </w:pPr>
      <w:r>
        <w:t>Best,</w:t>
      </w:r>
    </w:p>
    <w:p w14:paraId="72F9E7C2" w14:textId="77777777" w:rsidR="000815BD" w:rsidRDefault="00000000">
      <w:pPr>
        <w:keepLines/>
      </w:pPr>
      <w:r>
        <w:t>Trisha Lynch</w:t>
      </w:r>
    </w:p>
    <w:sectPr w:rsidR="000815BD"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436540">
    <w:abstractNumId w:val="8"/>
  </w:num>
  <w:num w:numId="2" w16cid:durableId="1815876375">
    <w:abstractNumId w:val="6"/>
  </w:num>
  <w:num w:numId="3" w16cid:durableId="1124694659">
    <w:abstractNumId w:val="5"/>
  </w:num>
  <w:num w:numId="4" w16cid:durableId="421727491">
    <w:abstractNumId w:val="4"/>
  </w:num>
  <w:num w:numId="5" w16cid:durableId="2068263290">
    <w:abstractNumId w:val="7"/>
  </w:num>
  <w:num w:numId="6" w16cid:durableId="778062885">
    <w:abstractNumId w:val="3"/>
  </w:num>
  <w:num w:numId="7" w16cid:durableId="1768114790">
    <w:abstractNumId w:val="2"/>
  </w:num>
  <w:num w:numId="8" w16cid:durableId="670448732">
    <w:abstractNumId w:val="1"/>
  </w:num>
  <w:num w:numId="9" w16cid:durableId="1454709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5BD"/>
    <w:rsid w:val="0015074B"/>
    <w:rsid w:val="0029639D"/>
    <w:rsid w:val="002B6643"/>
    <w:rsid w:val="00326F90"/>
    <w:rsid w:val="00AA1D8D"/>
    <w:rsid w:val="00B47730"/>
    <w:rsid w:val="00CB0664"/>
    <w:rsid w:val="00D50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D857D"/>
  <w14:defaultImageDpi w14:val="300"/>
  <w15:docId w15:val="{45453F4A-7C25-3E4C-902A-2E0B19EE0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275</Words>
  <Characters>1838</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Trisha.Lynch</dc:creator>
  <cp:keywords/>
  <dc:description/>
  <cp:lastModifiedBy>Trisha Lynch</cp:lastModifiedBy>
  <cp:revision>2</cp:revision>
  <dcterms:created xsi:type="dcterms:W3CDTF">2013-12-23T23:15:00Z</dcterms:created>
  <dcterms:modified xsi:type="dcterms:W3CDTF">2026-08-06T17:38:00Z</dcterms:modified>
  <cp:category/>
</cp:coreProperties>
</file>