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4DA" w:rsidRDefault="00192134">
      <w:r>
        <w:t xml:space="preserve">There’s a few </w:t>
      </w:r>
      <w:r w:rsidR="001B3D9F">
        <w:t>thing</w:t>
      </w:r>
      <w:r>
        <w:t>s</w:t>
      </w:r>
      <w:r w:rsidR="001B3D9F">
        <w:t xml:space="preserve"> I learned on the 24</w:t>
      </w:r>
      <w:r w:rsidR="001B3D9F" w:rsidRPr="001B3D9F">
        <w:rPr>
          <w:vertAlign w:val="superscript"/>
        </w:rPr>
        <w:t>th</w:t>
      </w:r>
      <w:r w:rsidR="001B3D9F">
        <w:t xml:space="preserve"> year of my life</w:t>
      </w:r>
      <w:r>
        <w:t>, one of which governed how I managed my time</w:t>
      </w:r>
      <w:r w:rsidR="001B3D9F">
        <w:t xml:space="preserve">: </w:t>
      </w:r>
      <w:r>
        <w:t xml:space="preserve">Experience has nothing to do with doing – only dissecting. That is, just having a hobby or job doesn’t guarantee you’ll gain any particular skill in said hobby or job. You can </w:t>
      </w:r>
      <w:r w:rsidR="00DF1297">
        <w:t>ride a bike a thousand times and still not know how to pop a wheelie or even ride without using your hands. Neither is a particularly impressive ability, but both require analysis</w:t>
      </w:r>
      <w:r w:rsidR="00823C5F">
        <w:t xml:space="preserve"> and</w:t>
      </w:r>
      <w:r w:rsidR="00DF1297">
        <w:t xml:space="preserve"> practice. </w:t>
      </w:r>
    </w:p>
    <w:p w:rsidR="001B3D9F" w:rsidRDefault="00823C5F">
      <w:r>
        <w:t xml:space="preserve">My employer </w:t>
      </w:r>
      <w:r w:rsidR="001B3D9F" w:rsidRPr="00823C5F">
        <w:t>follows</w:t>
      </w:r>
      <w:r w:rsidR="001B3D9F">
        <w:t xml:space="preserve"> various national and international guidelines set by organizations whose intentions and </w:t>
      </w:r>
      <w:r>
        <w:t xml:space="preserve">governing boards are completely </w:t>
      </w:r>
      <w:r w:rsidR="001B3D9F">
        <w:t xml:space="preserve">nebulous to </w:t>
      </w:r>
      <w:r>
        <w:t xml:space="preserve">most of </w:t>
      </w:r>
      <w:r w:rsidR="001B3D9F">
        <w:t>us. They created a wagon to pull us around, and we happily sit inside</w:t>
      </w:r>
      <w:r>
        <w:t xml:space="preserve"> without </w:t>
      </w:r>
      <w:r w:rsidR="001B3D9F">
        <w:t xml:space="preserve">needing to know what went </w:t>
      </w:r>
      <w:r w:rsidR="00515791">
        <w:t xml:space="preserve">behind </w:t>
      </w:r>
      <w:r>
        <w:t>the creation of our wagon. The box in which we sit</w:t>
      </w:r>
      <w:r w:rsidR="001B3D9F">
        <w:t>, the wheels that roll us about</w:t>
      </w:r>
      <w:r>
        <w:t>,</w:t>
      </w:r>
      <w:r w:rsidR="001B3D9F">
        <w:t xml:space="preserve"> the handle they use to lug us along</w:t>
      </w:r>
      <w:r>
        <w:t xml:space="preserve"> – these are all things that are part of the wagon that needed meticulous analysis, design, and professional crafting</w:t>
      </w:r>
      <w:r w:rsidR="001B3D9F">
        <w:t>.</w:t>
      </w:r>
      <w:r>
        <w:t xml:space="preserve"> We don’t need to know any of the inner workings to </w:t>
      </w:r>
      <w:r w:rsidR="0082158E">
        <w:t>be included in the ride</w:t>
      </w:r>
      <w:r>
        <w:t>.</w:t>
      </w:r>
      <w:r w:rsidR="001B3D9F">
        <w:t xml:space="preserve"> </w:t>
      </w:r>
      <w:r w:rsidR="0007355B">
        <w:t xml:space="preserve">We laugh and </w:t>
      </w:r>
      <w:r w:rsidR="0082158E">
        <w:t>celebrate and regret</w:t>
      </w:r>
      <w:r w:rsidR="0007355B">
        <w:t xml:space="preserve"> </w:t>
      </w:r>
      <w:proofErr w:type="spellStart"/>
      <w:r w:rsidR="0007355B">
        <w:t>and</w:t>
      </w:r>
      <w:proofErr w:type="spellEnd"/>
      <w:r w:rsidR="0007355B">
        <w:t xml:space="preserve"> fight each other as we</w:t>
      </w:r>
      <w:r>
        <w:t xml:space="preserve"> try to enjoy</w:t>
      </w:r>
      <w:r w:rsidR="0007355B">
        <w:t xml:space="preserve"> the ride.</w:t>
      </w:r>
      <w:r>
        <w:t xml:space="preserve"> I realize it’s easy to take these operations for</w:t>
      </w:r>
      <w:r w:rsidR="00BA57F4">
        <w:t xml:space="preserve"> granted. When you take something for granted, you miss out on (what I find to be) the true experience.</w:t>
      </w:r>
    </w:p>
    <w:p w:rsidR="00312384" w:rsidRDefault="001B3D9F">
      <w:r>
        <w:t xml:space="preserve">I had my realization while dissecting something </w:t>
      </w:r>
      <w:r w:rsidR="00BA57F4">
        <w:t xml:space="preserve">my industry </w:t>
      </w:r>
      <w:r>
        <w:t>call</w:t>
      </w:r>
      <w:r w:rsidR="00BA57F4">
        <w:t>s</w:t>
      </w:r>
      <w:r>
        <w:t xml:space="preserve"> “lugs”</w:t>
      </w:r>
      <w:r w:rsidR="00312384">
        <w:t xml:space="preserve">. These lugs are pieces of metal (usually aluminum or copper) that serve as a medium for customers to plug their building’s power cables into our </w:t>
      </w:r>
      <w:r w:rsidR="0082158E">
        <w:t xml:space="preserve">company’s </w:t>
      </w:r>
      <w:r w:rsidR="00BA57F4">
        <w:t>metal boxes</w:t>
      </w:r>
      <w:r w:rsidR="00312384">
        <w:t>. Of course, that’s the simple version.</w:t>
      </w:r>
      <w:r w:rsidR="009964DA">
        <w:t xml:space="preserve"> And it comes with many questions: </w:t>
      </w:r>
      <w:r w:rsidR="00BA57F4">
        <w:t xml:space="preserve">Can you use </w:t>
      </w:r>
      <w:r w:rsidR="009964DA">
        <w:t>metals</w:t>
      </w:r>
      <w:r w:rsidR="00BA57F4">
        <w:t xml:space="preserve"> other</w:t>
      </w:r>
      <w:r w:rsidR="009964DA">
        <w:t xml:space="preserve"> than aluminum or copper? Why </w:t>
      </w:r>
      <w:proofErr w:type="gramStart"/>
      <w:r w:rsidR="009964DA">
        <w:t>is there</w:t>
      </w:r>
      <w:proofErr w:type="gramEnd"/>
      <w:r w:rsidR="009964DA">
        <w:t xml:space="preserve"> a limit to </w:t>
      </w:r>
      <w:r w:rsidR="00BA57F4">
        <w:t xml:space="preserve">how little or how much metal is needed </w:t>
      </w:r>
      <w:r w:rsidR="009964DA">
        <w:t xml:space="preserve">and who says so? Can we use something other than metal? Is this restricted only to power cables? We can go on </w:t>
      </w:r>
      <w:r w:rsidR="0082158E">
        <w:t xml:space="preserve">with these questions </w:t>
      </w:r>
      <w:r w:rsidR="009964DA">
        <w:t>for a while.</w:t>
      </w:r>
      <w:r w:rsidR="00312384">
        <w:t xml:space="preserve"> Decades of design went into making </w:t>
      </w:r>
      <w:r w:rsidR="0082158E">
        <w:t xml:space="preserve">this part of the industry </w:t>
      </w:r>
      <w:r w:rsidR="00BA57F4">
        <w:t>that simple to explain, and I a</w:t>
      </w:r>
      <w:r w:rsidR="00312384">
        <w:t xml:space="preserve">m </w:t>
      </w:r>
      <w:r w:rsidR="00BA57F4">
        <w:t xml:space="preserve">indirectly and aimlessly </w:t>
      </w:r>
      <w:r w:rsidR="00312384">
        <w:t>grateful to everyone who made it that simple.</w:t>
      </w:r>
      <w:r w:rsidR="00BA57F4">
        <w:t xml:space="preserve"> (I miss on the experience of appreciation by not researching who these innovators are exactly.)</w:t>
      </w:r>
      <w:r w:rsidR="00312384">
        <w:t xml:space="preserve"> </w:t>
      </w:r>
      <w:r w:rsidR="00252DFD">
        <w:t>And</w:t>
      </w:r>
      <w:r w:rsidR="00312384">
        <w:t xml:space="preserve"> like any </w:t>
      </w:r>
      <w:r w:rsidR="00252DFD">
        <w:t xml:space="preserve">equally complex </w:t>
      </w:r>
      <w:r w:rsidR="00312384">
        <w:t>rabbit hole, this goes much deeper</w:t>
      </w:r>
      <w:r w:rsidR="00252DFD">
        <w:t xml:space="preserve"> – to the point where </w:t>
      </w:r>
      <w:r w:rsidR="00BA57F4">
        <w:t>a company can actually make a job position out of analyzing and practicing how to implement these metal clamps.</w:t>
      </w:r>
    </w:p>
    <w:p w:rsidR="00F31EA8" w:rsidRPr="009964DA" w:rsidRDefault="00F31EA8">
      <w:r>
        <w:t xml:space="preserve">The realization I mentioned earlier </w:t>
      </w:r>
      <w:r w:rsidR="0007355B">
        <w:t>– the importance of dissecting your hobby or job – is easy to miss beca</w:t>
      </w:r>
      <w:r w:rsidR="00BA57F4">
        <w:t xml:space="preserve">use many things are made very simple. </w:t>
      </w:r>
      <w:r w:rsidR="0007355B">
        <w:t>For instance, my colleagues and I</w:t>
      </w:r>
      <w:r>
        <w:t xml:space="preserve">, as </w:t>
      </w:r>
      <w:r w:rsidR="00BA57F4">
        <w:t xml:space="preserve">studied </w:t>
      </w:r>
      <w:r>
        <w:t>engineers</w:t>
      </w:r>
      <w:r w:rsidR="00B208CB">
        <w:t>*</w:t>
      </w:r>
      <w:r>
        <w:t>, know that 600 AWG cable can withstand about 420</w:t>
      </w:r>
      <w:r w:rsidR="009964DA">
        <w:t xml:space="preserve"> RMS amperes</w:t>
      </w:r>
      <w:r>
        <w:t xml:space="preserve"> before it fails. </w:t>
      </w:r>
      <w:r w:rsidR="0007355B">
        <w:t xml:space="preserve">Most of my readers won’t understand this, and that’s okay. </w:t>
      </w:r>
      <w:r w:rsidR="00BA57F4">
        <w:t>You don’</w:t>
      </w:r>
      <w:r w:rsidR="00252DFD">
        <w:t>t need to know what this means. What’s important is that there’s so much meaning behind each word</w:t>
      </w:r>
      <w:r w:rsidR="0007355B">
        <w:t xml:space="preserve">. </w:t>
      </w:r>
      <w:r w:rsidR="00BA57F4">
        <w:t>The mystery</w:t>
      </w:r>
      <w:r w:rsidR="009964DA">
        <w:t xml:space="preserve"> can be un</w:t>
      </w:r>
      <w:r w:rsidR="00BA57F4">
        <w:t>rooted</w:t>
      </w:r>
      <w:r w:rsidR="009964DA">
        <w:t xml:space="preserve"> by the reader’s curiosity</w:t>
      </w:r>
      <w:r>
        <w:t>: What even is 600 AWG cable? Why can it withstand 420A? For what material are we talking about? (</w:t>
      </w:r>
      <w:proofErr w:type="gramStart"/>
      <w:r>
        <w:t>spoilers</w:t>
      </w:r>
      <w:proofErr w:type="gramEnd"/>
      <w:r>
        <w:t xml:space="preserve">: the </w:t>
      </w:r>
      <w:r w:rsidR="00BA57F4">
        <w:t xml:space="preserve">standard </w:t>
      </w:r>
      <w:r w:rsidR="009964DA">
        <w:t xml:space="preserve">is usually </w:t>
      </w:r>
      <w:r>
        <w:t>copper</w:t>
      </w:r>
      <w:r w:rsidR="00BA57F4">
        <w:t xml:space="preserve"> because of its glorious conductivity compared to most non-precious metals</w:t>
      </w:r>
      <w:r>
        <w:t>)</w:t>
      </w:r>
      <w:r w:rsidRPr="00BA57F4">
        <w:rPr>
          <w:b/>
        </w:rPr>
        <w:t xml:space="preserve"> How</w:t>
      </w:r>
      <w:r>
        <w:t xml:space="preserve"> do we know a cable can take 420A? And, if, instead we use a plate of metal instead of a cylinder of metal, will that value be different? Does it matter? And, lastly, what do we mean when we say “fail”? Will something shatter, melt</w:t>
      </w:r>
      <w:r w:rsidR="00BA57F4">
        <w:t xml:space="preserve">? Smoke? Explode? </w:t>
      </w:r>
      <w:r>
        <w:t xml:space="preserve">Does </w:t>
      </w:r>
      <w:r>
        <w:rPr>
          <w:b/>
        </w:rPr>
        <w:t>that</w:t>
      </w:r>
      <w:r>
        <w:t xml:space="preserve"> </w:t>
      </w:r>
      <w:r w:rsidRPr="00F31EA8">
        <w:t>matter</w:t>
      </w:r>
      <w:r>
        <w:t>?</w:t>
      </w:r>
      <w:r w:rsidR="009964DA">
        <w:t xml:space="preserve"> And if I pay $240</w:t>
      </w:r>
      <w:r w:rsidR="00BA57F4">
        <w:t xml:space="preserve"> USD</w:t>
      </w:r>
      <w:r w:rsidR="009964DA">
        <w:t xml:space="preserve"> for this organization’s 1,200 page </w:t>
      </w:r>
      <w:r w:rsidR="00BA57F4">
        <w:t>tome on the subject</w:t>
      </w:r>
      <w:r w:rsidR="009964DA">
        <w:t>, why can’t I know this</w:t>
      </w:r>
      <w:r w:rsidR="00BA57F4">
        <w:t xml:space="preserve"> easily</w:t>
      </w:r>
      <w:r w:rsidR="009964DA">
        <w:t xml:space="preserve">? Who decided </w:t>
      </w:r>
      <w:r w:rsidR="00B208CB">
        <w:t xml:space="preserve">how to standardize this bit of </w:t>
      </w:r>
      <w:r w:rsidR="009964DA">
        <w:t>knowledge and how? Are these determined by scientific limitations or assumptions made by people who deemed the numbers right? Maybe both?</w:t>
      </w:r>
    </w:p>
    <w:p w:rsidR="00BB5FD5" w:rsidRDefault="009964DA">
      <w:r>
        <w:t xml:space="preserve">I don’t know the answer to half of these questions. But it’s important to me that I ask them. </w:t>
      </w:r>
      <w:r w:rsidR="0007355B">
        <w:t>And I let the questions run by without any answers, because these are questions for people</w:t>
      </w:r>
      <w:r w:rsidR="00B208CB">
        <w:t xml:space="preserve"> much</w:t>
      </w:r>
      <w:r w:rsidR="0007355B">
        <w:t xml:space="preserve"> smarter than </w:t>
      </w:r>
      <w:r>
        <w:t>me</w:t>
      </w:r>
      <w:r w:rsidR="0007355B">
        <w:t xml:space="preserve">. </w:t>
      </w:r>
    </w:p>
    <w:p w:rsidR="00F31EA8" w:rsidRDefault="009964DA">
      <w:r>
        <w:lastRenderedPageBreak/>
        <w:t>I realized</w:t>
      </w:r>
      <w:r w:rsidR="00252DFD">
        <w:t xml:space="preserve"> much of</w:t>
      </w:r>
      <w:r>
        <w:t xml:space="preserve"> this during a </w:t>
      </w:r>
      <w:r w:rsidR="00BB5FD5">
        <w:t xml:space="preserve">leisure </w:t>
      </w:r>
      <w:r>
        <w:t>walk</w:t>
      </w:r>
      <w:r w:rsidR="00BB5FD5">
        <w:t xml:space="preserve"> during my work day</w:t>
      </w:r>
      <w:r>
        <w:t xml:space="preserve">. If I hadn’t calmly taken that time away, I </w:t>
      </w:r>
      <w:r w:rsidR="00252DFD">
        <w:t>probably would have taken most of this for granted.</w:t>
      </w:r>
      <w:r w:rsidR="00F31EA8">
        <w:t xml:space="preserve"> </w:t>
      </w:r>
      <w:r>
        <w:t>L</w:t>
      </w:r>
      <w:r w:rsidR="0007355B">
        <w:t xml:space="preserve">ooking deeper is important. </w:t>
      </w:r>
      <w:r w:rsidR="00BB5FD5">
        <w:t>You</w:t>
      </w:r>
      <w:r w:rsidR="0007355B">
        <w:t xml:space="preserve"> find that each sentence comes with </w:t>
      </w:r>
      <w:r w:rsidR="00B208CB">
        <w:t>hundreds of unique</w:t>
      </w:r>
      <w:r w:rsidR="0007355B">
        <w:t xml:space="preserve"> questions and problems. They open up the floor to further comprehension, and faults in design</w:t>
      </w:r>
      <w:r w:rsidR="00B208CB">
        <w:t xml:space="preserve">, and most importantly </w:t>
      </w:r>
      <w:r w:rsidR="00B208CB">
        <w:rPr>
          <w:b/>
        </w:rPr>
        <w:t>discussion</w:t>
      </w:r>
      <w:r w:rsidR="0007355B">
        <w:t xml:space="preserve">. </w:t>
      </w:r>
      <w:r w:rsidR="00BB5FD5">
        <w:t>You</w:t>
      </w:r>
      <w:r w:rsidR="0007355B">
        <w:t xml:space="preserve"> find problems that may have solutions, and pursuing those solutions </w:t>
      </w:r>
      <w:r w:rsidR="00BB5FD5">
        <w:t>makes you another class of wagon-rider</w:t>
      </w:r>
      <w:r w:rsidR="0007355B">
        <w:t>.</w:t>
      </w:r>
      <w:r w:rsidR="00BB5FD5">
        <w:t xml:space="preserve"> You’re looking at </w:t>
      </w:r>
      <w:r w:rsidR="00B208CB">
        <w:t xml:space="preserve">the wheels, the box, </w:t>
      </w:r>
      <w:proofErr w:type="gramStart"/>
      <w:r w:rsidR="00B208CB">
        <w:t>the</w:t>
      </w:r>
      <w:proofErr w:type="gramEnd"/>
      <w:r w:rsidR="00B208CB">
        <w:t xml:space="preserve"> handle. Look beyond the wagon and you may notice</w:t>
      </w:r>
      <w:r w:rsidR="00BB5FD5">
        <w:t xml:space="preserve"> the grass, the sky, and hopefully, your destination.</w:t>
      </w:r>
      <w:r w:rsidR="0007355B">
        <w:t xml:space="preserve"> </w:t>
      </w:r>
      <w:r w:rsidR="00B208CB">
        <w:t>You hop from wagon to wagon</w:t>
      </w:r>
      <w:r w:rsidR="0007355B">
        <w:t xml:space="preserve"> until, if you wish, you’</w:t>
      </w:r>
      <w:r w:rsidR="00BB5FD5">
        <w:t>re one of the people pulling.</w:t>
      </w:r>
      <w:bookmarkStart w:id="0" w:name="_GoBack"/>
      <w:bookmarkEnd w:id="0"/>
    </w:p>
    <w:p w:rsidR="00252DFD" w:rsidRDefault="009964DA" w:rsidP="00252DFD">
      <w:r>
        <w:t xml:space="preserve">I will </w:t>
      </w:r>
      <w:r>
        <w:rPr>
          <w:i/>
        </w:rPr>
        <w:t>ask,</w:t>
      </w:r>
      <w:r>
        <w:t xml:space="preserve"> even if my job doesn’t ask me to. </w:t>
      </w:r>
      <w:r w:rsidR="0007355B" w:rsidRPr="009964DA">
        <w:t>I</w:t>
      </w:r>
      <w:r w:rsidR="0007355B">
        <w:t xml:space="preserve"> implore you: think further </w:t>
      </w:r>
      <w:r w:rsidR="00252DFD">
        <w:t>about</w:t>
      </w:r>
      <w:r w:rsidR="0007355B">
        <w:t xml:space="preserve"> job</w:t>
      </w:r>
      <w:r w:rsidR="00B208CB">
        <w:t xml:space="preserve"> or hobby</w:t>
      </w:r>
      <w:r w:rsidR="0007355B">
        <w:t xml:space="preserve">, and try to see what makes it so easy or hard. You will, then, have much more to </w:t>
      </w:r>
      <w:r>
        <w:t>feed</w:t>
      </w:r>
      <w:r w:rsidR="0007355B">
        <w:t xml:space="preserve"> your natural human curiosity.</w:t>
      </w:r>
      <w:r w:rsidR="00B208CB">
        <w:t xml:space="preserve"> Once you’ve learned, share. Someone else will have learned something different that </w:t>
      </w:r>
      <w:r w:rsidR="00252DFD">
        <w:t xml:space="preserve">can build on what you’ve learned. </w:t>
      </w:r>
    </w:p>
    <w:p w:rsidR="00252DFD" w:rsidRPr="00F31EA8" w:rsidRDefault="00252DFD" w:rsidP="00252DFD"/>
    <w:p w:rsidR="00F31EA8" w:rsidRPr="001B3D9F" w:rsidRDefault="00B208CB">
      <w:r>
        <w:t>*</w:t>
      </w:r>
      <w:r w:rsidR="00F31EA8">
        <w:t>I say “</w:t>
      </w:r>
      <w:r>
        <w:t xml:space="preserve">studied </w:t>
      </w:r>
      <w:r w:rsidR="00F31EA8">
        <w:t xml:space="preserve">engineers”, but this is a piece of knowledge that is supplied by many internet </w:t>
      </w:r>
      <w:r>
        <w:t>sources</w:t>
      </w:r>
      <w:r w:rsidR="00F31EA8">
        <w:t xml:space="preserve"> as well as the 2014 National Electric Code, a $240 USD tome that states all of these things as fact without much explanation. If you, for some reason, own a copy, you can find this tidbit in NEC Article 310, Table 16.</w:t>
      </w:r>
    </w:p>
    <w:sectPr w:rsidR="00F31EA8" w:rsidRPr="001B3D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D9F"/>
    <w:rsid w:val="00036D2E"/>
    <w:rsid w:val="0007355B"/>
    <w:rsid w:val="0017202F"/>
    <w:rsid w:val="00192134"/>
    <w:rsid w:val="001B3D9F"/>
    <w:rsid w:val="00252DFD"/>
    <w:rsid w:val="00312384"/>
    <w:rsid w:val="00515791"/>
    <w:rsid w:val="0082158E"/>
    <w:rsid w:val="00823C5F"/>
    <w:rsid w:val="009964DA"/>
    <w:rsid w:val="00B208CB"/>
    <w:rsid w:val="00BA57F4"/>
    <w:rsid w:val="00BB5FD5"/>
    <w:rsid w:val="00DF1297"/>
    <w:rsid w:val="00F3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2FBECF-0E09-45B4-88A6-BC6445F14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771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ASCO Power Technologies</Company>
  <LinksUpToDate>false</LinksUpToDate>
  <CharactersWithSpaces>5160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Rodriguez, Andrew M [NETPWR/ASCOPWR/FP]</dc:creator>
  <cp:lastModifiedBy>Andrew Rodriguez</cp:lastModifiedBy>
  <cp:revision>3</cp:revision>
  <dcterms:created xsi:type="dcterms:W3CDTF">2016-12-06T03:08:00Z</dcterms:created>
  <dcterms:modified xsi:type="dcterms:W3CDTF">2016-12-06T04:26:00Z</dcterms:modified>
</cp:coreProperties>
</file>